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FAE" w:rsidRPr="008114C6" w:rsidRDefault="00D93FAE" w:rsidP="00D93FA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rPr>
        <w:drawing>
          <wp:anchor distT="0" distB="0" distL="114300" distR="114300" simplePos="0" relativeHeight="251662336"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MUNICIPIUL TÂRGU MUREŞ</w:t>
      </w:r>
    </w:p>
    <w:p w:rsidR="00D93FAE" w:rsidRPr="008114C6" w:rsidRDefault="00D93FAE" w:rsidP="00D93FA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D93FAE" w:rsidRPr="008114C6" w:rsidRDefault="00D93FAE" w:rsidP="00D93FAE">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D93FAE" w:rsidRPr="008114C6" w:rsidRDefault="00D93FAE" w:rsidP="00D93FA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8" w:history="1">
        <w:r w:rsidRPr="008114C6">
          <w:rPr>
            <w:rStyle w:val="Hyperlink"/>
            <w:rFonts w:ascii="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D93FAE" w:rsidRPr="008114C6" w:rsidRDefault="00D93FAE" w:rsidP="00D93FA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 xml:space="preserve">Nr.   </w:t>
      </w:r>
      <w:r w:rsidRPr="004C3931">
        <w:rPr>
          <w:rFonts w:ascii="Times New Roman" w:eastAsia="Times New Roman" w:hAnsi="Times New Roman"/>
          <w:b/>
          <w:color w:val="000000" w:themeColor="text1"/>
          <w:kern w:val="2"/>
          <w:lang w:eastAsia="hi-IN" w:bidi="hi-IN"/>
        </w:rPr>
        <w:t>9.737</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13.02.2020</w:t>
      </w:r>
    </w:p>
    <w:p w:rsidR="00D93FAE" w:rsidRPr="008114C6" w:rsidRDefault="00D93FAE" w:rsidP="00D93FA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D93FAE" w:rsidRPr="008114C6" w:rsidRDefault="00D93FAE" w:rsidP="00D93FAE">
      <w:pPr>
        <w:shd w:val="clear" w:color="auto" w:fill="FFFFFF"/>
        <w:tabs>
          <w:tab w:val="left" w:pos="3600"/>
        </w:tabs>
        <w:spacing w:after="0" w:line="240" w:lineRule="auto"/>
        <w:jc w:val="right"/>
        <w:rPr>
          <w:rFonts w:ascii="Times New Roman" w:hAnsi="Times New Roman"/>
          <w:b/>
          <w:bCs/>
          <w:i/>
          <w:color w:val="333333"/>
        </w:rPr>
      </w:pPr>
    </w:p>
    <w:p w:rsidR="00D93FAE" w:rsidRPr="008114C6" w:rsidRDefault="00D93FAE" w:rsidP="00D93FAE">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w:t>
      </w:r>
      <w:r w:rsidR="00C25A46">
        <w:rPr>
          <w:rFonts w:ascii="Times New Roman" w:hAnsi="Times New Roman"/>
          <w:b/>
          <w:bCs/>
          <w:i/>
          <w:color w:val="333333"/>
        </w:rPr>
        <w:t>7</w:t>
      </w:r>
      <w:r>
        <w:rPr>
          <w:rFonts w:ascii="Times New Roman" w:hAnsi="Times New Roman"/>
          <w:b/>
          <w:bCs/>
          <w:i/>
          <w:color w:val="333333"/>
        </w:rPr>
        <w:t>.02.2020</w:t>
      </w:r>
    </w:p>
    <w:p w:rsidR="00D93FAE" w:rsidRPr="008114C6" w:rsidRDefault="00D93FAE" w:rsidP="00D93FAE">
      <w:pPr>
        <w:shd w:val="clear" w:color="auto" w:fill="FFFFFF"/>
        <w:tabs>
          <w:tab w:val="left" w:pos="3600"/>
        </w:tabs>
        <w:spacing w:after="0" w:line="240" w:lineRule="auto"/>
        <w:jc w:val="center"/>
        <w:rPr>
          <w:rFonts w:ascii="Times New Roman" w:hAnsi="Times New Roman"/>
          <w:b/>
          <w:bCs/>
          <w:i/>
          <w:color w:val="333333"/>
        </w:rPr>
      </w:pPr>
    </w:p>
    <w:p w:rsidR="00D93FAE" w:rsidRPr="008114C6" w:rsidRDefault="00D93FAE" w:rsidP="00D93FAE">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rsidR="00D93FAE" w:rsidRPr="008114C6" w:rsidRDefault="00D93FAE" w:rsidP="00D93FAE">
      <w:pPr>
        <w:shd w:val="clear" w:color="auto" w:fill="FFFFFF"/>
        <w:tabs>
          <w:tab w:val="left" w:pos="3600"/>
        </w:tabs>
        <w:spacing w:after="0" w:line="240" w:lineRule="auto"/>
        <w:jc w:val="center"/>
        <w:rPr>
          <w:rFonts w:ascii="Times New Roman" w:hAnsi="Times New Roman"/>
          <w:b/>
          <w:bCs/>
          <w:i/>
          <w:color w:val="333333"/>
        </w:rPr>
      </w:pPr>
    </w:p>
    <w:p w:rsidR="00D93FAE" w:rsidRPr="008114C6" w:rsidRDefault="00D93FAE" w:rsidP="00D93FAE">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D93FAE" w:rsidRPr="008114C6" w:rsidRDefault="00D93FAE" w:rsidP="00D93FAE">
      <w:pPr>
        <w:shd w:val="clear" w:color="auto" w:fill="FFFFFF"/>
        <w:tabs>
          <w:tab w:val="left" w:pos="3600"/>
        </w:tabs>
        <w:spacing w:after="0" w:line="240" w:lineRule="auto"/>
        <w:ind w:firstLine="851"/>
        <w:jc w:val="both"/>
        <w:rPr>
          <w:rFonts w:ascii="Times New Roman" w:hAnsi="Times New Roman"/>
          <w:bCs/>
          <w:i/>
          <w:color w:val="333333"/>
        </w:rPr>
      </w:pPr>
    </w:p>
    <w:p w:rsidR="00D93FAE" w:rsidRDefault="00D93FAE" w:rsidP="00D93FAE">
      <w:pPr>
        <w:shd w:val="clear" w:color="auto" w:fill="FFFFFF"/>
        <w:spacing w:after="0" w:line="240" w:lineRule="auto"/>
        <w:ind w:firstLine="708"/>
        <w:jc w:val="both"/>
        <w:rPr>
          <w:rFonts w:ascii="Times New Roman" w:hAnsi="Times New Roman"/>
          <w:b/>
          <w:bCs/>
          <w:i/>
          <w:color w:val="333333"/>
        </w:rPr>
      </w:pPr>
      <w:r w:rsidRPr="00E617BD">
        <w:rPr>
          <w:rFonts w:ascii="Times New Roman" w:hAnsi="Times New Roman"/>
          <w:b/>
          <w:bCs/>
          <w:i/>
          <w:color w:val="333333"/>
        </w:rPr>
        <w:t>Proiectul de hotărâre privind aprobarea programului de finanțare nerambursabilă din bugetul local al municipiului Târgu Mureș pentru achiziționarea autoturismelor noi cu propulsie 100% electrică și autoturisme noi cu propulsie hibridă benzină/electrică destinate transportului public de persoane în regim de taxi Târgu Mureș,</w:t>
      </w:r>
    </w:p>
    <w:p w:rsidR="00D93FAE" w:rsidRPr="008114C6" w:rsidRDefault="00D93FAE" w:rsidP="00D93FAE">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p>
    <w:p w:rsidR="00D93FAE" w:rsidRPr="008114C6" w:rsidRDefault="00D93FAE" w:rsidP="00D93FAE">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Proiectul de hotărâre, mai sus amintit, cu documentaţia de bază poate fi consultat: </w:t>
      </w:r>
    </w:p>
    <w:p w:rsidR="00D93FAE" w:rsidRPr="008114C6" w:rsidRDefault="00D93FAE" w:rsidP="00D93FAE">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pe pagina de internet a instituţiei Municipiului Târgu Mureş  </w:t>
      </w:r>
      <w:hyperlink r:id="rId9"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D93FAE" w:rsidRPr="008114C6" w:rsidRDefault="00D93FAE" w:rsidP="00D93FA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hAnsi="Times New Roman"/>
          <w:i/>
        </w:rPr>
        <w:t>la sediul instituţiei,  P-ţa Victoriei, nr.3 (panoul de afişaj)</w:t>
      </w:r>
    </w:p>
    <w:p w:rsidR="00D93FAE" w:rsidRPr="008114C6" w:rsidRDefault="00D93FAE" w:rsidP="00D93FAE">
      <w:pPr>
        <w:spacing w:after="0" w:line="240" w:lineRule="auto"/>
        <w:ind w:firstLine="1134"/>
        <w:jc w:val="both"/>
        <w:rPr>
          <w:rFonts w:ascii="Times New Roman" w:eastAsia="Times New Roman" w:hAnsi="Times New Roman"/>
          <w:bCs/>
          <w:i/>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proiectul de act normativ se poate obține în copie, pe bază de cerere depusă la </w:t>
      </w:r>
      <w:r w:rsidRPr="008114C6">
        <w:rPr>
          <w:rFonts w:ascii="Times New Roman" w:eastAsia="Times New Roman" w:hAnsi="Times New Roman"/>
          <w:bCs/>
          <w:i/>
        </w:rPr>
        <w:t xml:space="preserve">Serviciul Relaţii cu publicul </w:t>
      </w:r>
    </w:p>
    <w:p w:rsidR="00D93FAE" w:rsidRPr="008114C6" w:rsidRDefault="00D93FAE" w:rsidP="00D93FAE">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p>
    <w:p w:rsidR="00D93FAE" w:rsidRPr="008114C6" w:rsidRDefault="00D93FAE" w:rsidP="00D93FAE">
      <w:pPr>
        <w:shd w:val="clear" w:color="auto" w:fill="FFFFFF"/>
        <w:spacing w:after="0" w:line="240" w:lineRule="auto"/>
        <w:ind w:left="60"/>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Propunerile, sugestiile, opiniile</w:t>
      </w:r>
      <w:r w:rsidRPr="008114C6">
        <w:rPr>
          <w:rFonts w:ascii="Times New Roman" w:eastAsia="Times New Roman" w:hAnsi="Times New Roman"/>
          <w:i/>
          <w:color w:val="000000"/>
        </w:rPr>
        <w:t xml:space="preserve"> cu valoare de recomandare privind proiectul de act normativ supus consultării publice se pot depune până la data de </w:t>
      </w:r>
      <w:r>
        <w:rPr>
          <w:rFonts w:ascii="Times New Roman" w:eastAsia="Times New Roman" w:hAnsi="Times New Roman"/>
          <w:b/>
          <w:i/>
          <w:color w:val="000000"/>
        </w:rPr>
        <w:t>2</w:t>
      </w:r>
      <w:r w:rsidR="00C25A46">
        <w:rPr>
          <w:rFonts w:ascii="Times New Roman" w:eastAsia="Times New Roman" w:hAnsi="Times New Roman"/>
          <w:b/>
          <w:i/>
          <w:color w:val="000000"/>
        </w:rPr>
        <w:t>7</w:t>
      </w:r>
      <w:r>
        <w:rPr>
          <w:rFonts w:ascii="Times New Roman" w:eastAsia="Times New Roman" w:hAnsi="Times New Roman"/>
          <w:b/>
          <w:i/>
          <w:color w:val="000000"/>
        </w:rPr>
        <w:t xml:space="preserve"> februarie 2020</w:t>
      </w:r>
      <w:r w:rsidRPr="008114C6">
        <w:rPr>
          <w:rFonts w:ascii="Times New Roman" w:eastAsia="Times New Roman" w:hAnsi="Times New Roman"/>
          <w:b/>
          <w:i/>
          <w:color w:val="000000"/>
        </w:rPr>
        <w:t xml:space="preserve"> </w:t>
      </w:r>
      <w:r w:rsidRPr="008114C6">
        <w:rPr>
          <w:rFonts w:ascii="Times New Roman" w:eastAsia="Times New Roman" w:hAnsi="Times New Roman"/>
          <w:i/>
          <w:color w:val="000000"/>
        </w:rPr>
        <w:t>pe baza formularului de colectare de recomandări:</w:t>
      </w:r>
    </w:p>
    <w:p w:rsidR="00D93FAE" w:rsidRPr="008114C6" w:rsidRDefault="00D93FAE" w:rsidP="00D93FAE">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1.      la Registratura instituției din Târgu Mureş, </w:t>
      </w:r>
      <w:r w:rsidRPr="008114C6">
        <w:rPr>
          <w:rFonts w:ascii="Times New Roman" w:hAnsi="Times New Roman"/>
          <w:i/>
        </w:rPr>
        <w:t>P-ţa Victoriei, nr.3;</w:t>
      </w:r>
    </w:p>
    <w:p w:rsidR="00D93FAE" w:rsidRPr="008114C6" w:rsidRDefault="00D93FAE" w:rsidP="00D93FAE">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2.      ca mesaj în format electronic la adresa de e-mail </w:t>
      </w:r>
      <w:r w:rsidRPr="008114C6">
        <w:rPr>
          <w:rFonts w:ascii="Times New Roman" w:hAnsi="Times New Roman"/>
          <w:i/>
          <w:color w:val="000000"/>
        </w:rPr>
        <w:t>infopublic@tirgumures.ro</w:t>
      </w:r>
    </w:p>
    <w:p w:rsidR="00D93FAE" w:rsidRPr="008114C6" w:rsidRDefault="00D93FAE" w:rsidP="00D93FAE">
      <w:pPr>
        <w:shd w:val="clear" w:color="auto" w:fill="FFFFFF"/>
        <w:spacing w:after="0" w:line="240" w:lineRule="auto"/>
        <w:ind w:firstLine="709"/>
        <w:jc w:val="both"/>
        <w:rPr>
          <w:rFonts w:ascii="Times New Roman" w:eastAsia="Times New Roman" w:hAnsi="Times New Roman"/>
          <w:color w:val="333333"/>
        </w:rPr>
      </w:pPr>
      <w:r w:rsidRPr="008114C6">
        <w:rPr>
          <w:rFonts w:ascii="Times New Roman" w:eastAsia="Times New Roman" w:hAnsi="Times New Roman"/>
          <w:i/>
          <w:color w:val="000000"/>
        </w:rPr>
        <w:t> </w:t>
      </w:r>
    </w:p>
    <w:p w:rsidR="00D93FAE" w:rsidRPr="008114C6" w:rsidRDefault="00D93FAE" w:rsidP="00D93FAE">
      <w:pPr>
        <w:shd w:val="clear" w:color="auto" w:fill="FFFFFF"/>
        <w:spacing w:after="0" w:line="240" w:lineRule="auto"/>
        <w:ind w:firstLine="709"/>
        <w:jc w:val="both"/>
        <w:rPr>
          <w:rFonts w:ascii="Times New Roman" w:eastAsia="Times New Roman" w:hAnsi="Times New Roman"/>
          <w:i/>
          <w:color w:val="FF0000"/>
        </w:rPr>
      </w:pPr>
      <w:r w:rsidRPr="008114C6">
        <w:rPr>
          <w:rFonts w:ascii="Times New Roman" w:eastAsia="Times New Roman" w:hAnsi="Times New Roman"/>
          <w:b/>
          <w:i/>
          <w:color w:val="000000"/>
        </w:rPr>
        <w:t>Formularul de recomandări</w:t>
      </w:r>
      <w:r w:rsidRPr="008114C6">
        <w:rPr>
          <w:rFonts w:ascii="Times New Roman" w:eastAsia="Times New Roman" w:hAnsi="Times New Roman"/>
          <w:i/>
          <w:color w:val="000000"/>
        </w:rPr>
        <w:t xml:space="preserve"> poate fi descărcat de pe pagina de internet a instituției, </w:t>
      </w:r>
      <w:hyperlink r:id="rId10"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rPr>
        <w:t>/Formular de recomandări</w:t>
      </w:r>
      <w:r w:rsidRPr="008114C6">
        <w:rPr>
          <w:rFonts w:ascii="Times New Roman" w:eastAsia="Times New Roman" w:hAnsi="Times New Roman"/>
          <w:i/>
          <w:color w:val="000000"/>
        </w:rPr>
        <w:t xml:space="preserve"> sau poate fi ridicat de la sediul instituției: </w:t>
      </w:r>
      <w:r w:rsidRPr="008114C6">
        <w:rPr>
          <w:rFonts w:ascii="Times New Roman" w:hAnsi="Times New Roman"/>
          <w:i/>
        </w:rPr>
        <w:t xml:space="preserve">P-ţa Victoriei, nr.3, </w:t>
      </w:r>
      <w:r w:rsidRPr="008114C6">
        <w:rPr>
          <w:rFonts w:ascii="Times New Roman" w:eastAsia="Times New Roman" w:hAnsi="Times New Roman"/>
          <w:i/>
          <w:color w:val="000000"/>
        </w:rPr>
        <w:t>camera 13 –</w:t>
      </w:r>
      <w:r w:rsidRPr="008114C6">
        <w:rPr>
          <w:rFonts w:ascii="Times New Roman" w:eastAsia="Times New Roman" w:hAnsi="Times New Roman"/>
          <w:i/>
          <w:color w:val="FF0000"/>
        </w:rPr>
        <w:t xml:space="preserve"> </w:t>
      </w:r>
      <w:r w:rsidRPr="008114C6">
        <w:rPr>
          <w:rFonts w:ascii="Times New Roman" w:eastAsia="Times New Roman" w:hAnsi="Times New Roman"/>
          <w:bCs/>
          <w:i/>
        </w:rPr>
        <w:t xml:space="preserve">Serviciul Relaţii cu publicul. </w:t>
      </w:r>
    </w:p>
    <w:p w:rsidR="00D93FAE" w:rsidRPr="008114C6" w:rsidRDefault="00D93FAE" w:rsidP="00D93FAE">
      <w:pPr>
        <w:shd w:val="clear" w:color="auto" w:fill="FFFFFF"/>
        <w:spacing w:after="0" w:line="240" w:lineRule="auto"/>
        <w:ind w:firstLine="709"/>
        <w:jc w:val="both"/>
        <w:rPr>
          <w:rFonts w:ascii="Times New Roman" w:eastAsia="Times New Roman" w:hAnsi="Times New Roman"/>
          <w:color w:val="333333"/>
        </w:rPr>
      </w:pPr>
    </w:p>
    <w:p w:rsidR="00D93FAE" w:rsidRPr="008114C6" w:rsidRDefault="00D93FAE" w:rsidP="00D93FAE">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Materialele transmise</w:t>
      </w:r>
      <w:r w:rsidRPr="008114C6">
        <w:rPr>
          <w:rFonts w:ascii="Times New Roman" w:eastAsia="Times New Roman" w:hAnsi="Times New Roman"/>
          <w:i/>
          <w:color w:val="000000"/>
        </w:rPr>
        <w:t xml:space="preserve"> vor purta mențiunea: </w:t>
      </w:r>
    </w:p>
    <w:p w:rsidR="00D93FAE" w:rsidRPr="008114C6" w:rsidRDefault="00D93FAE" w:rsidP="00D93FAE">
      <w:pPr>
        <w:rPr>
          <w:rFonts w:ascii="Times New Roman" w:eastAsia="Times New Roman" w:hAnsi="Times New Roman"/>
          <w:color w:val="333333"/>
        </w:rPr>
      </w:pPr>
      <w:r w:rsidRPr="008114C6">
        <w:rPr>
          <w:rFonts w:ascii="Times New Roman" w:eastAsia="Times New Roman" w:hAnsi="Times New Roman"/>
          <w:i/>
          <w:color w:val="000000"/>
        </w:rPr>
        <w:t xml:space="preserve">Propuneri privind dezbaterea publică referitoare la proiectul de act normativ: </w:t>
      </w:r>
      <w:r w:rsidRPr="004A2263">
        <w:rPr>
          <w:rFonts w:ascii="Times New Roman" w:eastAsia="Times New Roman" w:hAnsi="Times New Roman"/>
          <w:b/>
          <w:i/>
          <w:color w:val="000000"/>
        </w:rPr>
        <w:t>„</w:t>
      </w:r>
      <w:r w:rsidRPr="00E617BD">
        <w:rPr>
          <w:rFonts w:ascii="Times New Roman" w:eastAsia="Times New Roman" w:hAnsi="Times New Roman"/>
          <w:b/>
          <w:i/>
          <w:color w:val="000000"/>
        </w:rPr>
        <w:t>Proiectul de hotărâre privind aprobarea programului de finanțare nerambursabilă din bugetul local al municipiului Târgu Mureș pentru achiziționarea autoturismelor noi cu propulsie 100% electrică și autoturisme noi cu propulsie hibridă benzină/electrică destinate transportului public de persoane în regim de taxi Târgu Mureș,</w:t>
      </w:r>
      <w:r w:rsidRPr="008114C6">
        <w:rPr>
          <w:rFonts w:ascii="Times New Roman" w:eastAsia="Times New Roman" w:hAnsi="Times New Roman"/>
          <w:b/>
          <w:i/>
          <w:color w:val="000000"/>
        </w:rPr>
        <w:t>”</w:t>
      </w:r>
      <w:r w:rsidRPr="008114C6">
        <w:rPr>
          <w:rFonts w:ascii="Times New Roman" w:eastAsia="Times New Roman" w:hAnsi="Times New Roman"/>
          <w:i/>
          <w:color w:val="000000"/>
        </w:rPr>
        <w:t>.</w:t>
      </w:r>
    </w:p>
    <w:p w:rsidR="00D93FAE" w:rsidRPr="008114C6" w:rsidRDefault="00D93FAE" w:rsidP="00D93FAE">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8114C6">
        <w:rPr>
          <w:rFonts w:ascii="Times New Roman" w:eastAsia="Times New Roman" w:hAnsi="Times New Roman"/>
          <w:i/>
          <w:color w:val="000000"/>
        </w:rPr>
        <w:tab/>
        <w:t xml:space="preserve">Propunerile trimise vor fi publicate pe pagina de internet a Municipiului Târgu Mureş </w:t>
      </w:r>
      <w:hyperlink r:id="rId11"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rPr>
        <w:t>/</w:t>
      </w:r>
      <w:r w:rsidRPr="008114C6">
        <w:rPr>
          <w:rFonts w:ascii="Times New Roman" w:eastAsia="Times New Roman" w:hAnsi="Times New Roman"/>
          <w:i/>
          <w:color w:val="000000"/>
          <w:u w:val="single"/>
        </w:rPr>
        <w:t>Propuneri,sugestii,opinii cu valoare de recomandare</w:t>
      </w:r>
    </w:p>
    <w:p w:rsidR="00D93FAE" w:rsidRPr="008114C6" w:rsidRDefault="00D93FAE" w:rsidP="00D93FAE">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rPr>
        <w:t>2</w:t>
      </w:r>
      <w:r w:rsidR="00C25A46">
        <w:rPr>
          <w:rFonts w:ascii="Times New Roman" w:eastAsia="Times New Roman" w:hAnsi="Times New Roman"/>
          <w:b/>
          <w:i/>
          <w:color w:val="000000"/>
        </w:rPr>
        <w:t>7</w:t>
      </w:r>
      <w:r>
        <w:rPr>
          <w:rFonts w:ascii="Times New Roman" w:eastAsia="Times New Roman" w:hAnsi="Times New Roman"/>
          <w:b/>
          <w:i/>
          <w:color w:val="000000"/>
        </w:rPr>
        <w:t>.02.2020</w:t>
      </w:r>
      <w:r w:rsidRPr="008114C6">
        <w:rPr>
          <w:rFonts w:ascii="Times New Roman" w:eastAsia="Times New Roman" w:hAnsi="Times New Roman"/>
          <w:b/>
          <w:i/>
          <w:color w:val="000000"/>
        </w:rPr>
        <w:t xml:space="preserve">. </w:t>
      </w:r>
    </w:p>
    <w:p w:rsidR="00D93FAE" w:rsidRPr="008114C6" w:rsidRDefault="00D93FAE" w:rsidP="00D93FAE">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Pentru informații suplimentare vă stăm la dispoziție la telefon 0265.269571. </w:t>
      </w:r>
    </w:p>
    <w:p w:rsidR="00D93FAE" w:rsidRPr="008114C6" w:rsidRDefault="00D93FAE" w:rsidP="00D93FAE">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p>
    <w:p w:rsidR="00230DCF" w:rsidRPr="007E69C7" w:rsidRDefault="00D93FAE" w:rsidP="00230DCF">
      <w:pPr>
        <w:shd w:val="clear" w:color="auto" w:fill="FFFFFF"/>
        <w:spacing w:after="0" w:line="240" w:lineRule="auto"/>
        <w:jc w:val="both"/>
        <w:rPr>
          <w:rFonts w:ascii="Times New Roman" w:eastAsia="Times New Roman" w:hAnsi="Times New Roman"/>
          <w:b/>
        </w:rPr>
      </w:pPr>
      <w:r w:rsidRPr="008114C6">
        <w:rPr>
          <w:rFonts w:ascii="Times New Roman" w:eastAsia="Times New Roman" w:hAnsi="Times New Roman"/>
          <w:i/>
          <w:color w:val="000000"/>
        </w:rPr>
        <w:t> </w:t>
      </w:r>
      <w:r>
        <w:rPr>
          <w:rFonts w:ascii="Times New Roman" w:eastAsia="Times New Roman" w:hAnsi="Times New Roman"/>
          <w:i/>
          <w:color w:val="000000"/>
        </w:rPr>
        <w:t xml:space="preserve">                          </w:t>
      </w:r>
      <w:r w:rsidR="00230DCF">
        <w:rPr>
          <w:rFonts w:ascii="Times New Roman" w:eastAsia="Times New Roman" w:hAnsi="Times New Roman"/>
          <w:i/>
          <w:color w:val="000000"/>
        </w:rPr>
        <w:t xml:space="preserve">  </w:t>
      </w:r>
      <w:r>
        <w:rPr>
          <w:rFonts w:ascii="Times New Roman" w:eastAsia="Times New Roman" w:hAnsi="Times New Roman"/>
          <w:i/>
          <w:color w:val="000000"/>
        </w:rPr>
        <w:t xml:space="preserve">    </w:t>
      </w:r>
      <w:r w:rsidR="00230DCF" w:rsidRPr="007E69C7">
        <w:rPr>
          <w:rFonts w:ascii="Times New Roman" w:eastAsia="Times New Roman" w:hAnsi="Times New Roman"/>
          <w:b/>
        </w:rPr>
        <w:t xml:space="preserve">   p. Secretar general al  Municipiului  Târgu Mureş,</w:t>
      </w:r>
    </w:p>
    <w:p w:rsidR="00230DCF" w:rsidRPr="007E69C7" w:rsidRDefault="00230DCF" w:rsidP="00230DCF">
      <w:pPr>
        <w:shd w:val="clear" w:color="auto" w:fill="FFFFFF"/>
        <w:spacing w:after="0" w:line="240" w:lineRule="auto"/>
        <w:jc w:val="both"/>
        <w:rPr>
          <w:rFonts w:ascii="Times New Roman" w:eastAsia="Times New Roman" w:hAnsi="Times New Roman"/>
          <w:b/>
        </w:rPr>
      </w:pPr>
      <w:r w:rsidRPr="007E69C7">
        <w:rPr>
          <w:rFonts w:ascii="Times New Roman" w:eastAsia="Times New Roman" w:hAnsi="Times New Roman"/>
          <w:b/>
        </w:rPr>
        <w:t xml:space="preserve">                               </w:t>
      </w:r>
      <w:r>
        <w:rPr>
          <w:rFonts w:ascii="Times New Roman" w:eastAsia="Times New Roman" w:hAnsi="Times New Roman"/>
          <w:b/>
        </w:rPr>
        <w:t xml:space="preserve">          </w:t>
      </w:r>
      <w:r w:rsidRPr="007E69C7">
        <w:rPr>
          <w:rFonts w:ascii="Times New Roman" w:eastAsia="Times New Roman" w:hAnsi="Times New Roman"/>
          <w:b/>
        </w:rPr>
        <w:t xml:space="preserve">          Director executiv D.J.C.A.A.P.L.</w:t>
      </w:r>
    </w:p>
    <w:p w:rsidR="00230DCF" w:rsidRDefault="00230DCF" w:rsidP="00230DCF">
      <w:pPr>
        <w:shd w:val="clear" w:color="auto" w:fill="FFFFFF"/>
        <w:spacing w:after="0" w:line="240" w:lineRule="auto"/>
        <w:jc w:val="both"/>
        <w:rPr>
          <w:rFonts w:ascii="Times New Roman" w:eastAsia="Times New Roman" w:hAnsi="Times New Roman"/>
          <w:color w:val="333333"/>
        </w:rPr>
      </w:pPr>
      <w:r w:rsidRPr="007E69C7">
        <w:rPr>
          <w:rFonts w:ascii="Times New Roman" w:eastAsia="Times New Roman" w:hAnsi="Times New Roman"/>
          <w:b/>
        </w:rPr>
        <w:t xml:space="preserve">                    </w:t>
      </w:r>
      <w:r>
        <w:rPr>
          <w:rFonts w:ascii="Times New Roman" w:eastAsia="Times New Roman" w:hAnsi="Times New Roman"/>
          <w:b/>
        </w:rPr>
        <w:t xml:space="preserve">                                       </w:t>
      </w:r>
      <w:r w:rsidRPr="007E69C7">
        <w:rPr>
          <w:rFonts w:ascii="Times New Roman" w:eastAsia="Times New Roman" w:hAnsi="Times New Roman"/>
          <w:b/>
        </w:rPr>
        <w:t xml:space="preserve">Buculei </w:t>
      </w:r>
      <w:proofErr w:type="spellStart"/>
      <w:r w:rsidRPr="007E69C7">
        <w:rPr>
          <w:rFonts w:ascii="Times New Roman" w:eastAsia="Times New Roman" w:hAnsi="Times New Roman"/>
          <w:b/>
        </w:rPr>
        <w:t>Dianora-Monica</w:t>
      </w:r>
      <w:proofErr w:type="spellEnd"/>
      <w:r w:rsidRPr="007E69C7">
        <w:rPr>
          <w:rFonts w:ascii="Times New Roman" w:eastAsia="Times New Roman" w:hAnsi="Times New Roman"/>
          <w:color w:val="333333"/>
        </w:rPr>
        <w:t xml:space="preserve">                                                                                                     </w:t>
      </w:r>
    </w:p>
    <w:p w:rsidR="00230DCF" w:rsidRPr="007E69C7" w:rsidRDefault="00230DCF" w:rsidP="00230DCF">
      <w:pPr>
        <w:shd w:val="clear" w:color="auto" w:fill="FFFFFF"/>
        <w:spacing w:after="0" w:line="240" w:lineRule="auto"/>
        <w:jc w:val="both"/>
        <w:rPr>
          <w:rFonts w:ascii="Times New Roman" w:eastAsia="Times New Roman" w:hAnsi="Times New Roman"/>
          <w:color w:val="333333"/>
        </w:rPr>
      </w:pPr>
      <w:r>
        <w:rPr>
          <w:rFonts w:ascii="Times New Roman" w:eastAsia="Times New Roman" w:hAnsi="Times New Roman"/>
          <w:color w:val="333333"/>
        </w:rPr>
        <w:t xml:space="preserve">                                                                                                                                                         </w:t>
      </w:r>
      <w:r w:rsidRPr="007E69C7">
        <w:rPr>
          <w:rFonts w:ascii="Times New Roman" w:eastAsia="Times New Roman" w:hAnsi="Times New Roman"/>
          <w:color w:val="333333"/>
        </w:rPr>
        <w:t xml:space="preserve">Întocmit, </w:t>
      </w:r>
    </w:p>
    <w:p w:rsidR="00D93FAE" w:rsidRDefault="00D93FAE" w:rsidP="00F47881">
      <w:pPr>
        <w:spacing w:after="0"/>
        <w:ind w:left="284"/>
        <w:rPr>
          <w:rFonts w:ascii="Times New Roman" w:eastAsia="Times New Roman" w:hAnsi="Times New Roman" w:cs="Times New Roman"/>
          <w:b/>
          <w:color w:val="000000"/>
          <w:sz w:val="24"/>
          <w:szCs w:val="24"/>
        </w:rPr>
      </w:pPr>
    </w:p>
    <w:p w:rsidR="00044740" w:rsidRPr="00F47881" w:rsidRDefault="00044740" w:rsidP="00F47881">
      <w:pPr>
        <w:spacing w:after="0"/>
        <w:ind w:left="284"/>
        <w:rPr>
          <w:rFonts w:ascii="Times New Roman" w:hAnsi="Times New Roman" w:cs="Times New Roman"/>
          <w:b/>
        </w:rPr>
      </w:pPr>
      <w:r w:rsidRPr="00F47881">
        <w:rPr>
          <w:rFonts w:ascii="Times New Roman" w:eastAsia="Times New Roman" w:hAnsi="Times New Roman" w:cs="Times New Roman"/>
          <w:b/>
          <w:noProof/>
          <w:color w:val="000000"/>
          <w:sz w:val="24"/>
          <w:szCs w:val="24"/>
        </w:rPr>
        <w:lastRenderedPageBreak/>
        <w:drawing>
          <wp:anchor distT="0" distB="0" distL="114300" distR="114300" simplePos="0" relativeHeight="251659264" behindDoc="1" locked="0" layoutInCell="0" allowOverlap="1">
            <wp:simplePos x="0" y="0"/>
            <wp:positionH relativeFrom="column">
              <wp:posOffset>-363855</wp:posOffset>
            </wp:positionH>
            <wp:positionV relativeFrom="paragraph">
              <wp:posOffset>-330200</wp:posOffset>
            </wp:positionV>
            <wp:extent cx="692785" cy="1073785"/>
            <wp:effectExtent l="19050" t="0" r="0" b="0"/>
            <wp:wrapTight wrapText="bothSides">
              <wp:wrapPolygon edited="0">
                <wp:start x="-594" y="0"/>
                <wp:lineTo x="-594" y="21076"/>
                <wp:lineTo x="21382" y="21076"/>
                <wp:lineTo x="21382" y="0"/>
                <wp:lineTo x="-594"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F47881">
        <w:rPr>
          <w:rFonts w:ascii="Times New Roman" w:eastAsia="Times New Roman" w:hAnsi="Times New Roman" w:cs="Times New Roman"/>
          <w:b/>
          <w:color w:val="000000"/>
          <w:sz w:val="24"/>
          <w:szCs w:val="24"/>
        </w:rPr>
        <w:t xml:space="preserve">ROMÂNIA    </w:t>
      </w:r>
      <w:r w:rsidR="00F47881">
        <w:rPr>
          <w:rFonts w:ascii="Times New Roman" w:eastAsia="Times New Roman" w:hAnsi="Times New Roman" w:cs="Times New Roman"/>
          <w:b/>
          <w:color w:val="000000"/>
          <w:sz w:val="24"/>
          <w:szCs w:val="24"/>
        </w:rPr>
        <w:t xml:space="preserve">                                                                                       </w:t>
      </w:r>
      <w:r w:rsidR="00F47881" w:rsidRPr="00F47881">
        <w:rPr>
          <w:rFonts w:ascii="Times New Roman" w:hAnsi="Times New Roman" w:cs="Times New Roman"/>
          <w:b/>
          <w:sz w:val="16"/>
          <w:szCs w:val="16"/>
        </w:rPr>
        <w:t>(</w:t>
      </w:r>
      <w:r w:rsidR="00F47881" w:rsidRPr="00F47881">
        <w:rPr>
          <w:rFonts w:ascii="Times New Roman" w:hAnsi="Times New Roman" w:cs="Times New Roman"/>
          <w:sz w:val="16"/>
          <w:szCs w:val="16"/>
        </w:rPr>
        <w:t xml:space="preserve">nu produce </w:t>
      </w:r>
      <w:r w:rsidR="0017593E">
        <w:rPr>
          <w:rFonts w:ascii="Times New Roman" w:hAnsi="Times New Roman" w:cs="Times New Roman"/>
          <w:sz w:val="16"/>
          <w:szCs w:val="16"/>
        </w:rPr>
        <w:t xml:space="preserve"> </w:t>
      </w:r>
      <w:r w:rsidR="00F47881" w:rsidRPr="00F47881">
        <w:rPr>
          <w:rFonts w:ascii="Times New Roman" w:hAnsi="Times New Roman" w:cs="Times New Roman"/>
          <w:sz w:val="16"/>
          <w:szCs w:val="16"/>
        </w:rPr>
        <w:t>efecte juridice)*</w:t>
      </w:r>
    </w:p>
    <w:p w:rsidR="00044740" w:rsidRPr="00F47881" w:rsidRDefault="00044740" w:rsidP="00F47881">
      <w:pPr>
        <w:shd w:val="clear" w:color="auto" w:fill="FFFFFF"/>
        <w:spacing w:after="0" w:line="240" w:lineRule="auto"/>
        <w:rPr>
          <w:rFonts w:ascii="Times New Roman" w:eastAsia="Times New Roman" w:hAnsi="Times New Roman" w:cs="Times New Roman"/>
          <w:b/>
          <w:color w:val="000000"/>
          <w:sz w:val="24"/>
          <w:szCs w:val="24"/>
        </w:rPr>
      </w:pPr>
      <w:r w:rsidRPr="00F47881">
        <w:rPr>
          <w:rFonts w:ascii="Times New Roman" w:eastAsia="Times New Roman" w:hAnsi="Times New Roman" w:cs="Times New Roman"/>
          <w:b/>
          <w:color w:val="000000"/>
          <w:sz w:val="24"/>
          <w:szCs w:val="24"/>
        </w:rPr>
        <w:t xml:space="preserve">JUDEŢUL MUREŞ    </w:t>
      </w:r>
      <w:r w:rsidR="00F47881">
        <w:rPr>
          <w:rFonts w:ascii="Times New Roman" w:eastAsia="Times New Roman" w:hAnsi="Times New Roman" w:cs="Times New Roman"/>
          <w:b/>
          <w:color w:val="000000"/>
          <w:sz w:val="24"/>
          <w:szCs w:val="24"/>
        </w:rPr>
        <w:t xml:space="preserve">                                                                              </w:t>
      </w:r>
      <w:r w:rsidR="00F47881" w:rsidRPr="00F47881">
        <w:rPr>
          <w:rFonts w:ascii="Times New Roman" w:hAnsi="Times New Roman" w:cs="Times New Roman"/>
          <w:b/>
          <w:sz w:val="24"/>
          <w:szCs w:val="24"/>
        </w:rPr>
        <w:t>Inițiator:</w:t>
      </w:r>
    </w:p>
    <w:p w:rsidR="00434230" w:rsidRPr="00434230" w:rsidRDefault="008C52B2" w:rsidP="00044740">
      <w:pPr>
        <w:shd w:val="clear" w:color="auto" w:fill="FFFFFF"/>
        <w:spacing w:after="0" w:line="240" w:lineRule="auto"/>
        <w:rPr>
          <w:rFonts w:ascii="Times New Roman" w:hAnsi="Times New Roman" w:cs="Times New Roman"/>
          <w:b/>
          <w:sz w:val="24"/>
          <w:szCs w:val="24"/>
        </w:rPr>
      </w:pPr>
      <w:r w:rsidRPr="00F47881">
        <w:rPr>
          <w:rFonts w:ascii="Times New Roman" w:eastAsia="Times New Roman" w:hAnsi="Times New Roman" w:cs="Times New Roman"/>
          <w:b/>
          <w:color w:val="000000"/>
          <w:sz w:val="24"/>
          <w:szCs w:val="24"/>
        </w:rPr>
        <w:t>CONSILIUL LOCAL MUNICIPAL TÂ</w:t>
      </w:r>
      <w:r w:rsidR="00044740" w:rsidRPr="00F47881">
        <w:rPr>
          <w:rFonts w:ascii="Times New Roman" w:eastAsia="Times New Roman" w:hAnsi="Times New Roman" w:cs="Times New Roman"/>
          <w:b/>
          <w:color w:val="000000"/>
          <w:sz w:val="24"/>
          <w:szCs w:val="24"/>
        </w:rPr>
        <w:t xml:space="preserve">RGU MUREŞ    </w:t>
      </w:r>
      <w:r w:rsidR="00F47881">
        <w:rPr>
          <w:rFonts w:ascii="Times New Roman" w:eastAsia="Times New Roman" w:hAnsi="Times New Roman" w:cs="Times New Roman"/>
          <w:b/>
          <w:color w:val="000000"/>
          <w:sz w:val="24"/>
          <w:szCs w:val="24"/>
        </w:rPr>
        <w:t xml:space="preserve">     </w:t>
      </w:r>
      <w:r w:rsidR="00044740" w:rsidRPr="00F47881">
        <w:rPr>
          <w:rFonts w:ascii="Times New Roman" w:eastAsia="Times New Roman" w:hAnsi="Times New Roman" w:cs="Times New Roman"/>
          <w:b/>
          <w:color w:val="000000"/>
          <w:sz w:val="24"/>
          <w:szCs w:val="24"/>
        </w:rPr>
        <w:t xml:space="preserve"> </w:t>
      </w:r>
      <w:r w:rsidR="00F47881">
        <w:rPr>
          <w:rFonts w:ascii="Times New Roman" w:eastAsia="Times New Roman" w:hAnsi="Times New Roman" w:cs="Times New Roman"/>
          <w:b/>
          <w:color w:val="000000"/>
          <w:sz w:val="24"/>
          <w:szCs w:val="24"/>
        </w:rPr>
        <w:t xml:space="preserve"> jrs. </w:t>
      </w:r>
      <w:r w:rsidR="00F47881">
        <w:rPr>
          <w:rFonts w:ascii="Times New Roman" w:hAnsi="Times New Roman" w:cs="Times New Roman"/>
          <w:b/>
          <w:sz w:val="24"/>
          <w:szCs w:val="24"/>
        </w:rPr>
        <w:t>Kovács Lajos-</w:t>
      </w:r>
      <w:r w:rsidR="00F47881" w:rsidRPr="002E3A6A">
        <w:rPr>
          <w:rFonts w:ascii="Times New Roman" w:hAnsi="Times New Roman" w:cs="Times New Roman"/>
          <w:b/>
          <w:sz w:val="24"/>
          <w:szCs w:val="24"/>
        </w:rPr>
        <w:t>Alpár</w:t>
      </w:r>
      <w:r w:rsidR="00434230">
        <w:rPr>
          <w:rFonts w:ascii="Times New Roman" w:hAnsi="Times New Roman" w:cs="Times New Roman"/>
          <w:b/>
          <w:sz w:val="24"/>
          <w:szCs w:val="24"/>
        </w:rPr>
        <w:t>,</w:t>
      </w:r>
    </w:p>
    <w:p w:rsidR="00044740" w:rsidRPr="002E3A6A" w:rsidRDefault="00044740" w:rsidP="00434230">
      <w:pPr>
        <w:shd w:val="clear" w:color="auto" w:fill="FFFFFF"/>
        <w:tabs>
          <w:tab w:val="left" w:pos="6521"/>
        </w:tabs>
        <w:spacing w:after="0" w:line="240" w:lineRule="auto"/>
        <w:rPr>
          <w:rFonts w:ascii="Times New Roman" w:eastAsia="Times New Roman" w:hAnsi="Times New Roman" w:cs="Times New Roman"/>
          <w:color w:val="000000"/>
          <w:sz w:val="24"/>
          <w:szCs w:val="24"/>
        </w:rPr>
      </w:pPr>
      <w:r w:rsidRPr="00F47881">
        <w:rPr>
          <w:rFonts w:ascii="Times New Roman" w:eastAsia="Times New Roman" w:hAnsi="Times New Roman" w:cs="Times New Roman"/>
          <w:b/>
          <w:color w:val="000000"/>
          <w:sz w:val="24"/>
          <w:szCs w:val="24"/>
        </w:rPr>
        <w:t>Nr.</w:t>
      </w:r>
      <w:r w:rsidR="00E646C7">
        <w:rPr>
          <w:rFonts w:ascii="Times New Roman" w:eastAsia="Times New Roman" w:hAnsi="Times New Roman" w:cs="Times New Roman"/>
          <w:b/>
          <w:color w:val="000000"/>
          <w:sz w:val="24"/>
          <w:szCs w:val="24"/>
        </w:rPr>
        <w:t xml:space="preserve"> </w:t>
      </w:r>
      <w:r w:rsidR="00D93FAE">
        <w:rPr>
          <w:rFonts w:ascii="Times New Roman" w:eastAsia="Times New Roman" w:hAnsi="Times New Roman" w:cs="Times New Roman"/>
          <w:b/>
          <w:color w:val="000000"/>
          <w:sz w:val="24"/>
          <w:szCs w:val="24"/>
        </w:rPr>
        <w:t>9.684</w:t>
      </w:r>
      <w:r w:rsidR="00E646C7">
        <w:rPr>
          <w:rFonts w:ascii="Times New Roman" w:eastAsia="Times New Roman" w:hAnsi="Times New Roman" w:cs="Times New Roman"/>
          <w:b/>
          <w:color w:val="000000"/>
          <w:sz w:val="24"/>
          <w:szCs w:val="24"/>
        </w:rPr>
        <w:t xml:space="preserve">  din </w:t>
      </w:r>
      <w:r w:rsidR="00D93FAE">
        <w:rPr>
          <w:rFonts w:ascii="Times New Roman" w:eastAsia="Times New Roman" w:hAnsi="Times New Roman" w:cs="Times New Roman"/>
          <w:b/>
          <w:color w:val="000000"/>
          <w:sz w:val="24"/>
          <w:szCs w:val="24"/>
        </w:rPr>
        <w:t>13.02.2020</w:t>
      </w:r>
      <w:r w:rsidR="00434230">
        <w:rPr>
          <w:rFonts w:ascii="Times New Roman" w:eastAsia="Times New Roman" w:hAnsi="Times New Roman" w:cs="Times New Roman"/>
          <w:b/>
          <w:color w:val="000000"/>
          <w:sz w:val="24"/>
          <w:szCs w:val="24"/>
        </w:rPr>
        <w:tab/>
      </w:r>
      <w:r w:rsidR="00434230">
        <w:rPr>
          <w:rFonts w:ascii="Times New Roman" w:hAnsi="Times New Roman" w:cs="Times New Roman"/>
          <w:b/>
          <w:sz w:val="24"/>
          <w:szCs w:val="24"/>
        </w:rPr>
        <w:t>Bir</w:t>
      </w:r>
      <w:r w:rsidR="00434230">
        <w:rPr>
          <w:rFonts w:ascii="Times New Roman" w:hAnsi="Times New Roman" w:cs="Times New Roman"/>
          <w:b/>
          <w:sz w:val="24"/>
          <w:szCs w:val="24"/>
          <w:lang w:val="hu-HU"/>
        </w:rPr>
        <w:t>ó Csaba Szilveszter</w:t>
      </w:r>
    </w:p>
    <w:p w:rsidR="00044740" w:rsidRPr="002E3A6A" w:rsidRDefault="00044740" w:rsidP="00044740">
      <w:pPr>
        <w:jc w:val="center"/>
        <w:rPr>
          <w:rFonts w:ascii="Times New Roman" w:hAnsi="Times New Roman" w:cs="Times New Roman"/>
          <w:b/>
          <w:sz w:val="24"/>
          <w:szCs w:val="24"/>
        </w:rPr>
      </w:pPr>
    </w:p>
    <w:p w:rsidR="00044740" w:rsidRPr="00E646C7" w:rsidRDefault="00434230" w:rsidP="00044740">
      <w:pPr>
        <w:jc w:val="center"/>
        <w:rPr>
          <w:rFonts w:ascii="Times New Roman" w:hAnsi="Times New Roman" w:cs="Times New Roman"/>
          <w:b/>
          <w:sz w:val="28"/>
          <w:szCs w:val="28"/>
        </w:rPr>
      </w:pPr>
      <w:r>
        <w:rPr>
          <w:rFonts w:ascii="Times New Roman" w:hAnsi="Times New Roman" w:cs="Times New Roman"/>
          <w:b/>
          <w:sz w:val="28"/>
          <w:szCs w:val="28"/>
        </w:rPr>
        <w:t>Referat de aprobare</w:t>
      </w:r>
      <w:r w:rsidR="00044740" w:rsidRPr="00E646C7">
        <w:rPr>
          <w:rFonts w:ascii="Times New Roman" w:hAnsi="Times New Roman" w:cs="Times New Roman"/>
          <w:b/>
          <w:sz w:val="28"/>
          <w:szCs w:val="28"/>
        </w:rPr>
        <w:t xml:space="preserve"> </w:t>
      </w:r>
    </w:p>
    <w:p w:rsidR="003C7FEC" w:rsidRPr="002E3A6A" w:rsidRDefault="002468F9" w:rsidP="003C7FEC">
      <w:pPr>
        <w:jc w:val="center"/>
        <w:rPr>
          <w:rFonts w:ascii="Times New Roman" w:hAnsi="Times New Roman" w:cs="Times New Roman"/>
          <w:b/>
          <w:sz w:val="24"/>
          <w:szCs w:val="24"/>
        </w:rPr>
      </w:pPr>
      <w:r>
        <w:rPr>
          <w:rFonts w:ascii="Times New Roman" w:hAnsi="Times New Roman" w:cs="Times New Roman"/>
          <w:b/>
          <w:sz w:val="24"/>
          <w:szCs w:val="24"/>
        </w:rPr>
        <w:t>privind aprobarea p</w:t>
      </w:r>
      <w:r w:rsidR="003C7FEC" w:rsidRPr="002E3A6A">
        <w:rPr>
          <w:rFonts w:ascii="Times New Roman" w:hAnsi="Times New Roman" w:cs="Times New Roman"/>
          <w:b/>
          <w:sz w:val="24"/>
          <w:szCs w:val="24"/>
        </w:rPr>
        <w:t>rogramului de finanțare nerambursabil</w:t>
      </w:r>
      <w:r>
        <w:rPr>
          <w:rFonts w:ascii="Times New Roman" w:hAnsi="Times New Roman" w:cs="Times New Roman"/>
          <w:b/>
          <w:sz w:val="24"/>
          <w:szCs w:val="24"/>
        </w:rPr>
        <w:t>ă</w:t>
      </w:r>
      <w:r w:rsidR="003C7FEC" w:rsidRPr="002E3A6A">
        <w:rPr>
          <w:rFonts w:ascii="Times New Roman" w:hAnsi="Times New Roman" w:cs="Times New Roman"/>
          <w:b/>
          <w:sz w:val="24"/>
          <w:szCs w:val="24"/>
        </w:rPr>
        <w:t xml:space="preserve"> din </w:t>
      </w:r>
      <w:r>
        <w:rPr>
          <w:rFonts w:ascii="Times New Roman" w:hAnsi="Times New Roman" w:cs="Times New Roman"/>
          <w:b/>
          <w:sz w:val="24"/>
          <w:szCs w:val="24"/>
        </w:rPr>
        <w:t>bugetul local al municipiului T</w:t>
      </w:r>
      <w:r w:rsidR="00434230">
        <w:rPr>
          <w:rFonts w:ascii="Times New Roman" w:hAnsi="Times New Roman" w:cs="Times New Roman"/>
          <w:b/>
          <w:sz w:val="24"/>
          <w:szCs w:val="24"/>
        </w:rPr>
        <w:t>â</w:t>
      </w:r>
      <w:r>
        <w:rPr>
          <w:rFonts w:ascii="Times New Roman" w:hAnsi="Times New Roman" w:cs="Times New Roman"/>
          <w:b/>
          <w:sz w:val="24"/>
          <w:szCs w:val="24"/>
        </w:rPr>
        <w:t>rgu Mureș</w:t>
      </w:r>
      <w:r w:rsidR="003C7FEC" w:rsidRPr="002E3A6A">
        <w:rPr>
          <w:rFonts w:ascii="Times New Roman" w:hAnsi="Times New Roman" w:cs="Times New Roman"/>
          <w:b/>
          <w:sz w:val="24"/>
          <w:szCs w:val="24"/>
        </w:rPr>
        <w:t xml:space="preserve"> pentru achiziționarea autoturismelor </w:t>
      </w:r>
      <w:r w:rsidR="0093471E">
        <w:rPr>
          <w:rFonts w:ascii="Times New Roman" w:hAnsi="Times New Roman" w:cs="Times New Roman"/>
          <w:b/>
          <w:sz w:val="24"/>
          <w:szCs w:val="24"/>
        </w:rPr>
        <w:t xml:space="preserve">noi </w:t>
      </w:r>
      <w:r w:rsidR="003C7FEC" w:rsidRPr="00125EAB">
        <w:rPr>
          <w:rFonts w:ascii="Times New Roman" w:hAnsi="Times New Roman" w:cs="Times New Roman"/>
          <w:b/>
          <w:sz w:val="24"/>
          <w:szCs w:val="24"/>
        </w:rPr>
        <w:t xml:space="preserve">cu </w:t>
      </w:r>
      <w:r>
        <w:rPr>
          <w:rFonts w:ascii="Times New Roman" w:hAnsi="Times New Roman" w:cs="Times New Roman"/>
          <w:b/>
          <w:sz w:val="24"/>
          <w:szCs w:val="24"/>
          <w:shd w:val="clear" w:color="auto" w:fill="FFFFFF"/>
        </w:rPr>
        <w:t>propulsie 100% electrică ş</w:t>
      </w:r>
      <w:r w:rsidR="003C7FEC" w:rsidRPr="00125EAB">
        <w:rPr>
          <w:rFonts w:ascii="Times New Roman" w:hAnsi="Times New Roman" w:cs="Times New Roman"/>
          <w:b/>
          <w:sz w:val="24"/>
          <w:szCs w:val="24"/>
          <w:shd w:val="clear" w:color="auto" w:fill="FFFFFF"/>
        </w:rPr>
        <w:t xml:space="preserve">i </w:t>
      </w:r>
      <w:r w:rsidR="0093471E">
        <w:rPr>
          <w:rFonts w:ascii="Times New Roman" w:hAnsi="Times New Roman" w:cs="Times New Roman"/>
          <w:b/>
          <w:sz w:val="24"/>
          <w:szCs w:val="24"/>
          <w:shd w:val="clear" w:color="auto" w:fill="FFFFFF"/>
        </w:rPr>
        <w:t>auto</w:t>
      </w:r>
      <w:r>
        <w:rPr>
          <w:rFonts w:ascii="Times New Roman" w:hAnsi="Times New Roman" w:cs="Times New Roman"/>
          <w:b/>
          <w:sz w:val="24"/>
          <w:szCs w:val="24"/>
          <w:shd w:val="clear" w:color="auto" w:fill="FFFFFF"/>
        </w:rPr>
        <w:t>turisme noi cu propulsie hibridă  benzină</w:t>
      </w:r>
      <w:r w:rsidR="0093471E">
        <w:rPr>
          <w:rFonts w:ascii="Times New Roman" w:hAnsi="Times New Roman" w:cs="Times New Roman"/>
          <w:b/>
          <w:sz w:val="24"/>
          <w:szCs w:val="24"/>
          <w:shd w:val="clear" w:color="auto" w:fill="FFFFFF"/>
        </w:rPr>
        <w:t>/</w:t>
      </w:r>
      <w:r w:rsidR="003C7FEC" w:rsidRPr="00125EAB">
        <w:rPr>
          <w:rFonts w:ascii="Times New Roman" w:hAnsi="Times New Roman" w:cs="Times New Roman"/>
          <w:b/>
          <w:sz w:val="24"/>
          <w:szCs w:val="24"/>
          <w:shd w:val="clear" w:color="auto" w:fill="FFFFFF"/>
        </w:rPr>
        <w:t>electric</w:t>
      </w:r>
      <w:r>
        <w:rPr>
          <w:rFonts w:ascii="Times New Roman" w:hAnsi="Times New Roman" w:cs="Times New Roman"/>
          <w:b/>
          <w:sz w:val="24"/>
          <w:szCs w:val="24"/>
          <w:shd w:val="clear" w:color="auto" w:fill="FFFFFF"/>
        </w:rPr>
        <w:t>ă</w:t>
      </w:r>
      <w:r w:rsidR="003C7FEC" w:rsidRPr="00125EAB">
        <w:rPr>
          <w:rFonts w:ascii="Times New Roman" w:hAnsi="Times New Roman" w:cs="Times New Roman"/>
          <w:b/>
          <w:sz w:val="24"/>
          <w:szCs w:val="24"/>
        </w:rPr>
        <w:t xml:space="preserve"> </w:t>
      </w:r>
      <w:r w:rsidR="003C7FEC" w:rsidRPr="00125EAB">
        <w:rPr>
          <w:rFonts w:ascii="Times New Roman" w:hAnsi="Times New Roman" w:cs="Times New Roman"/>
          <w:b/>
          <w:sz w:val="24"/>
          <w:szCs w:val="24"/>
          <w:shd w:val="clear" w:color="auto" w:fill="FFFFFF"/>
        </w:rPr>
        <w:t>destinate transportulu</w:t>
      </w:r>
      <w:r w:rsidR="003C7FEC" w:rsidRPr="002E3A6A">
        <w:rPr>
          <w:rFonts w:ascii="Times New Roman" w:hAnsi="Times New Roman" w:cs="Times New Roman"/>
          <w:b/>
          <w:sz w:val="24"/>
          <w:szCs w:val="24"/>
          <w:shd w:val="clear" w:color="auto" w:fill="FFFFFF"/>
        </w:rPr>
        <w:t>i public de persoane în regim de </w:t>
      </w:r>
      <w:r w:rsidR="003C7FEC" w:rsidRPr="002E3A6A">
        <w:rPr>
          <w:rStyle w:val="Accentuat"/>
          <w:rFonts w:ascii="Times New Roman" w:hAnsi="Times New Roman" w:cs="Times New Roman"/>
          <w:b/>
          <w:bCs/>
          <w:i w:val="0"/>
          <w:sz w:val="24"/>
          <w:szCs w:val="24"/>
          <w:shd w:val="clear" w:color="auto" w:fill="FFFFFF"/>
        </w:rPr>
        <w:t>taxi</w:t>
      </w:r>
      <w:r w:rsidR="003C7FEC" w:rsidRPr="002E3A6A">
        <w:rPr>
          <w:rFonts w:ascii="Times New Roman" w:hAnsi="Times New Roman" w:cs="Times New Roman"/>
          <w:b/>
          <w:sz w:val="24"/>
          <w:szCs w:val="24"/>
          <w:shd w:val="clear" w:color="auto" w:fill="FFFFFF"/>
        </w:rPr>
        <w:t> </w:t>
      </w:r>
      <w:r w:rsidR="008C52B2">
        <w:rPr>
          <w:rFonts w:ascii="Times New Roman" w:hAnsi="Times New Roman" w:cs="Times New Roman"/>
          <w:b/>
          <w:sz w:val="24"/>
          <w:szCs w:val="24"/>
        </w:rPr>
        <w:t>din Tâ</w:t>
      </w:r>
      <w:r>
        <w:rPr>
          <w:rFonts w:ascii="Times New Roman" w:hAnsi="Times New Roman" w:cs="Times New Roman"/>
          <w:b/>
          <w:sz w:val="24"/>
          <w:szCs w:val="24"/>
        </w:rPr>
        <w:t>rgu Mureş</w:t>
      </w:r>
    </w:p>
    <w:p w:rsidR="00044740" w:rsidRPr="002E3A6A" w:rsidRDefault="00044740" w:rsidP="00044740">
      <w:pPr>
        <w:jc w:val="both"/>
        <w:rPr>
          <w:rFonts w:ascii="Times New Roman" w:hAnsi="Times New Roman" w:cs="Times New Roman"/>
          <w:sz w:val="24"/>
          <w:szCs w:val="24"/>
        </w:rPr>
      </w:pPr>
    </w:p>
    <w:p w:rsidR="00044740" w:rsidRPr="002E3A6A" w:rsidRDefault="00044740" w:rsidP="00044740">
      <w:pPr>
        <w:spacing w:after="0" w:line="360" w:lineRule="auto"/>
        <w:ind w:firstLine="720"/>
        <w:jc w:val="both"/>
        <w:rPr>
          <w:rFonts w:ascii="Times New Roman" w:hAnsi="Times New Roman" w:cs="Times New Roman"/>
          <w:sz w:val="24"/>
          <w:szCs w:val="24"/>
        </w:rPr>
      </w:pPr>
      <w:r w:rsidRPr="002E3A6A">
        <w:rPr>
          <w:rFonts w:ascii="Times New Roman" w:hAnsi="Times New Roman" w:cs="Times New Roman"/>
          <w:sz w:val="24"/>
          <w:szCs w:val="24"/>
        </w:rPr>
        <w:t xml:space="preserve">Având în vedere </w:t>
      </w:r>
      <w:r w:rsidR="0000046E">
        <w:rPr>
          <w:rFonts w:ascii="Times New Roman" w:hAnsi="Times New Roman" w:cs="Times New Roman"/>
          <w:sz w:val="24"/>
          <w:szCs w:val="24"/>
        </w:rPr>
        <w:t xml:space="preserve">faptul că </w:t>
      </w:r>
      <w:r w:rsidR="002468F9">
        <w:rPr>
          <w:rFonts w:ascii="Times New Roman" w:hAnsi="Times New Roman" w:cs="Times New Roman"/>
          <w:sz w:val="24"/>
          <w:szCs w:val="24"/>
        </w:rPr>
        <w:t xml:space="preserve">parcul </w:t>
      </w:r>
      <w:r w:rsidRPr="002E3A6A">
        <w:rPr>
          <w:rFonts w:ascii="Times New Roman" w:hAnsi="Times New Roman" w:cs="Times New Roman"/>
          <w:sz w:val="24"/>
          <w:szCs w:val="24"/>
        </w:rPr>
        <w:t xml:space="preserve">auto în domeniul </w:t>
      </w:r>
      <w:r w:rsidR="002468F9">
        <w:rPr>
          <w:rFonts w:ascii="Times New Roman" w:hAnsi="Times New Roman" w:cs="Times New Roman"/>
          <w:sz w:val="24"/>
          <w:szCs w:val="24"/>
        </w:rPr>
        <w:t>taximetriei este foar</w:t>
      </w:r>
      <w:r w:rsidR="008C52B2">
        <w:rPr>
          <w:rFonts w:ascii="Times New Roman" w:hAnsi="Times New Roman" w:cs="Times New Roman"/>
          <w:sz w:val="24"/>
          <w:szCs w:val="24"/>
        </w:rPr>
        <w:t>te învechit</w:t>
      </w:r>
      <w:r w:rsidR="002468F9">
        <w:rPr>
          <w:rFonts w:ascii="Times New Roman" w:hAnsi="Times New Roman" w:cs="Times New Roman"/>
          <w:sz w:val="24"/>
          <w:szCs w:val="24"/>
        </w:rPr>
        <w:t xml:space="preserve">, Consiliul Local </w:t>
      </w:r>
      <w:r w:rsidRPr="002E3A6A">
        <w:rPr>
          <w:rFonts w:ascii="Times New Roman" w:hAnsi="Times New Roman" w:cs="Times New Roman"/>
          <w:sz w:val="24"/>
          <w:szCs w:val="24"/>
        </w:rPr>
        <w:t>va contribui</w:t>
      </w:r>
      <w:r w:rsidR="002468F9">
        <w:rPr>
          <w:rFonts w:ascii="Times New Roman" w:hAnsi="Times New Roman" w:cs="Times New Roman"/>
          <w:sz w:val="24"/>
          <w:szCs w:val="24"/>
        </w:rPr>
        <w:t xml:space="preserve"> cu</w:t>
      </w:r>
      <w:r w:rsidR="002468F9" w:rsidRPr="002468F9">
        <w:rPr>
          <w:rFonts w:ascii="Times New Roman" w:hAnsi="Times New Roman" w:cs="Times New Roman"/>
          <w:sz w:val="24"/>
          <w:szCs w:val="24"/>
        </w:rPr>
        <w:t xml:space="preserve"> </w:t>
      </w:r>
      <w:r w:rsidR="002468F9">
        <w:rPr>
          <w:rFonts w:ascii="Times New Roman" w:hAnsi="Times New Roman" w:cs="Times New Roman"/>
          <w:sz w:val="24"/>
          <w:szCs w:val="24"/>
        </w:rPr>
        <w:t>ace</w:t>
      </w:r>
      <w:r w:rsidR="002468F9" w:rsidRPr="002E3A6A">
        <w:rPr>
          <w:rFonts w:ascii="Times New Roman" w:hAnsi="Times New Roman" w:cs="Times New Roman"/>
          <w:sz w:val="24"/>
          <w:szCs w:val="24"/>
        </w:rPr>
        <w:t>st proiect</w:t>
      </w:r>
      <w:r w:rsidRPr="002E3A6A">
        <w:rPr>
          <w:rFonts w:ascii="Times New Roman" w:hAnsi="Times New Roman" w:cs="Times New Roman"/>
          <w:sz w:val="24"/>
          <w:szCs w:val="24"/>
        </w:rPr>
        <w:t xml:space="preserve"> la modernizarea parcului auto </w:t>
      </w:r>
      <w:r w:rsidRPr="002E3A6A">
        <w:rPr>
          <w:rFonts w:ascii="Times New Roman" w:hAnsi="Times New Roman" w:cs="Times New Roman"/>
          <w:sz w:val="24"/>
          <w:szCs w:val="24"/>
          <w:shd w:val="clear" w:color="auto" w:fill="FFFFFF"/>
        </w:rPr>
        <w:t>destinat transportului public de persoan</w:t>
      </w:r>
      <w:r w:rsidR="002468F9">
        <w:rPr>
          <w:rFonts w:ascii="Times New Roman" w:hAnsi="Times New Roman" w:cs="Times New Roman"/>
          <w:sz w:val="24"/>
          <w:szCs w:val="24"/>
          <w:shd w:val="clear" w:color="auto" w:fill="FFFFFF"/>
        </w:rPr>
        <w:t>e î</w:t>
      </w:r>
      <w:r w:rsidRPr="002E3A6A">
        <w:rPr>
          <w:rFonts w:ascii="Times New Roman" w:hAnsi="Times New Roman" w:cs="Times New Roman"/>
          <w:sz w:val="24"/>
          <w:szCs w:val="24"/>
          <w:shd w:val="clear" w:color="auto" w:fill="FFFFFF"/>
        </w:rPr>
        <w:t>n regim de </w:t>
      </w:r>
      <w:r w:rsidRPr="002E3A6A">
        <w:rPr>
          <w:rStyle w:val="Accentuat"/>
          <w:rFonts w:ascii="Times New Roman" w:hAnsi="Times New Roman" w:cs="Times New Roman"/>
          <w:bCs/>
          <w:sz w:val="24"/>
          <w:szCs w:val="24"/>
          <w:shd w:val="clear" w:color="auto" w:fill="FFFFFF"/>
        </w:rPr>
        <w:t>taxi</w:t>
      </w:r>
      <w:r w:rsidRPr="002E3A6A">
        <w:rPr>
          <w:rFonts w:ascii="Times New Roman" w:hAnsi="Times New Roman" w:cs="Times New Roman"/>
          <w:sz w:val="24"/>
          <w:szCs w:val="24"/>
          <w:shd w:val="clear" w:color="auto" w:fill="FFFFFF"/>
        </w:rPr>
        <w:t> </w:t>
      </w:r>
      <w:r w:rsidR="008C52B2">
        <w:rPr>
          <w:rFonts w:ascii="Times New Roman" w:hAnsi="Times New Roman" w:cs="Times New Roman"/>
          <w:sz w:val="24"/>
          <w:szCs w:val="24"/>
        </w:rPr>
        <w:t>din T</w:t>
      </w:r>
      <w:r w:rsidR="00434230">
        <w:rPr>
          <w:rFonts w:ascii="Times New Roman" w:hAnsi="Times New Roman" w:cs="Times New Roman"/>
          <w:sz w:val="24"/>
          <w:szCs w:val="24"/>
        </w:rPr>
        <w:t>â</w:t>
      </w:r>
      <w:r w:rsidR="008C52B2">
        <w:rPr>
          <w:rFonts w:ascii="Times New Roman" w:hAnsi="Times New Roman" w:cs="Times New Roman"/>
          <w:sz w:val="24"/>
          <w:szCs w:val="24"/>
        </w:rPr>
        <w:t>rgu</w:t>
      </w:r>
      <w:r w:rsidR="002468F9">
        <w:rPr>
          <w:rFonts w:ascii="Times New Roman" w:hAnsi="Times New Roman" w:cs="Times New Roman"/>
          <w:sz w:val="24"/>
          <w:szCs w:val="24"/>
        </w:rPr>
        <w:t xml:space="preserve"> Mure</w:t>
      </w:r>
      <w:r w:rsidR="00434230">
        <w:rPr>
          <w:rFonts w:ascii="Times New Roman" w:hAnsi="Times New Roman" w:cs="Times New Roman"/>
          <w:sz w:val="24"/>
          <w:szCs w:val="24"/>
        </w:rPr>
        <w:t>ș</w:t>
      </w:r>
      <w:r w:rsidRPr="002E3A6A">
        <w:rPr>
          <w:rFonts w:ascii="Times New Roman" w:hAnsi="Times New Roman" w:cs="Times New Roman"/>
          <w:sz w:val="24"/>
          <w:szCs w:val="24"/>
        </w:rPr>
        <w:t xml:space="preserve">. </w:t>
      </w:r>
    </w:p>
    <w:p w:rsidR="00044740" w:rsidRPr="002E3A6A" w:rsidRDefault="00044740" w:rsidP="00044740">
      <w:pPr>
        <w:spacing w:after="0" w:line="360" w:lineRule="auto"/>
        <w:ind w:firstLine="720"/>
        <w:jc w:val="both"/>
        <w:rPr>
          <w:rFonts w:ascii="Times New Roman" w:hAnsi="Times New Roman" w:cs="Times New Roman"/>
          <w:bCs/>
          <w:color w:val="222222"/>
          <w:sz w:val="24"/>
          <w:szCs w:val="24"/>
          <w:shd w:val="clear" w:color="auto" w:fill="FFFFFF"/>
        </w:rPr>
      </w:pPr>
      <w:r w:rsidRPr="002E3A6A">
        <w:rPr>
          <w:rFonts w:ascii="Times New Roman" w:hAnsi="Times New Roman" w:cs="Times New Roman"/>
          <w:bCs/>
          <w:sz w:val="24"/>
          <w:szCs w:val="24"/>
          <w:shd w:val="clear" w:color="auto" w:fill="FFFFFF"/>
        </w:rPr>
        <w:t xml:space="preserve">Piaţa autoturismelor electrice se dezvoltă în întreaga lume. Un avantaj </w:t>
      </w:r>
      <w:r w:rsidRPr="002E3A6A">
        <w:rPr>
          <w:rFonts w:ascii="Times New Roman" w:hAnsi="Times New Roman" w:cs="Times New Roman"/>
          <w:sz w:val="24"/>
          <w:szCs w:val="24"/>
        </w:rPr>
        <w:t>foarte im</w:t>
      </w:r>
      <w:r w:rsidR="00D23E77">
        <w:rPr>
          <w:rFonts w:ascii="Times New Roman" w:hAnsi="Times New Roman" w:cs="Times New Roman"/>
          <w:sz w:val="24"/>
          <w:szCs w:val="24"/>
        </w:rPr>
        <w:t>portant și benefic ar fi că emisia</w:t>
      </w:r>
      <w:r w:rsidRPr="002E3A6A">
        <w:rPr>
          <w:rFonts w:ascii="Times New Roman" w:hAnsi="Times New Roman" w:cs="Times New Roman"/>
          <w:sz w:val="24"/>
          <w:szCs w:val="24"/>
        </w:rPr>
        <w:t xml:space="preserve"> de </w:t>
      </w:r>
      <w:r w:rsidR="00D23E77">
        <w:rPr>
          <w:rFonts w:ascii="Times New Roman" w:hAnsi="Times New Roman" w:cs="Times New Roman"/>
          <w:sz w:val="24"/>
          <w:szCs w:val="24"/>
        </w:rPr>
        <w:t>noxe ale acestora în timpul deplasării sunt</w:t>
      </w:r>
      <w:r w:rsidRPr="002E3A6A">
        <w:rPr>
          <w:rFonts w:ascii="Times New Roman" w:hAnsi="Times New Roman" w:cs="Times New Roman"/>
          <w:sz w:val="24"/>
          <w:szCs w:val="24"/>
        </w:rPr>
        <w:t xml:space="preserve"> nule, </w:t>
      </w:r>
      <w:r w:rsidR="00D23E77">
        <w:rPr>
          <w:rFonts w:ascii="Times New Roman" w:hAnsi="Times New Roman" w:cs="Times New Roman"/>
          <w:sz w:val="24"/>
          <w:szCs w:val="24"/>
        </w:rPr>
        <w:t>şi în cazul autoturismelor hibride sunt reduse, un aspect important, care poate contribui la un mediu sănă</w:t>
      </w:r>
      <w:r w:rsidRPr="002E3A6A">
        <w:rPr>
          <w:rFonts w:ascii="Times New Roman" w:hAnsi="Times New Roman" w:cs="Times New Roman"/>
          <w:sz w:val="24"/>
          <w:szCs w:val="24"/>
        </w:rPr>
        <w:t>tos</w:t>
      </w:r>
      <w:r w:rsidR="00D23E77">
        <w:rPr>
          <w:rFonts w:ascii="Times New Roman" w:hAnsi="Times New Roman" w:cs="Times New Roman"/>
          <w:sz w:val="24"/>
          <w:szCs w:val="24"/>
        </w:rPr>
        <w:t xml:space="preserve"> ş</w:t>
      </w:r>
      <w:r w:rsidRPr="002E3A6A">
        <w:rPr>
          <w:rFonts w:ascii="Times New Roman" w:hAnsi="Times New Roman" w:cs="Times New Roman"/>
          <w:sz w:val="24"/>
          <w:szCs w:val="24"/>
        </w:rPr>
        <w:t>i curat.</w:t>
      </w:r>
    </w:p>
    <w:p w:rsidR="00044740" w:rsidRPr="002E3A6A" w:rsidRDefault="00044740" w:rsidP="00044740">
      <w:pPr>
        <w:spacing w:after="0" w:line="360" w:lineRule="auto"/>
        <w:jc w:val="both"/>
        <w:rPr>
          <w:rFonts w:ascii="Times New Roman" w:hAnsi="Times New Roman" w:cs="Times New Roman"/>
          <w:sz w:val="24"/>
          <w:szCs w:val="24"/>
        </w:rPr>
      </w:pPr>
      <w:r w:rsidRPr="002E3A6A">
        <w:rPr>
          <w:rFonts w:ascii="Times New Roman" w:hAnsi="Times New Roman" w:cs="Times New Roman"/>
          <w:sz w:val="24"/>
          <w:szCs w:val="24"/>
        </w:rPr>
        <w:t>Printre alte avantaje mai putem enumera:</w:t>
      </w:r>
    </w:p>
    <w:p w:rsidR="00044740" w:rsidRDefault="00D23E77" w:rsidP="00044740">
      <w:pPr>
        <w:pStyle w:val="Listparagraf"/>
        <w:numPr>
          <w:ilvl w:val="0"/>
          <w:numId w:val="1"/>
        </w:numPr>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se pot reîncărca chiar și de la o priză normală de 220V</w:t>
      </w:r>
      <w:r w:rsidR="00044740" w:rsidRPr="002E3A6A">
        <w:rPr>
          <w:rFonts w:ascii="Times New Roman" w:hAnsi="Times New Roman" w:cs="Times New Roman"/>
          <w:sz w:val="24"/>
          <w:szCs w:val="24"/>
        </w:rPr>
        <w:t>, realimentarea autoturismului</w:t>
      </w:r>
      <w:r>
        <w:rPr>
          <w:rFonts w:ascii="Times New Roman" w:hAnsi="Times New Roman" w:cs="Times New Roman"/>
          <w:sz w:val="24"/>
          <w:szCs w:val="24"/>
        </w:rPr>
        <w:t xml:space="preserve"> </w:t>
      </w:r>
      <w:r w:rsidR="00044740" w:rsidRPr="002E3A6A">
        <w:rPr>
          <w:rFonts w:ascii="Times New Roman" w:hAnsi="Times New Roman" w:cs="Times New Roman"/>
          <w:sz w:val="24"/>
          <w:szCs w:val="24"/>
        </w:rPr>
        <w:t xml:space="preserve">este foarte facilă pentru utilizator, prezintă risc mult mai redus de incendiu/explozie în caz de accident, datorită lipsei </w:t>
      </w:r>
      <w:r>
        <w:rPr>
          <w:rFonts w:ascii="Times New Roman" w:hAnsi="Times New Roman" w:cs="Times New Roman"/>
          <w:sz w:val="24"/>
          <w:szCs w:val="24"/>
        </w:rPr>
        <w:t>de combustibil</w:t>
      </w:r>
      <w:r w:rsidR="00044740" w:rsidRPr="002E3A6A">
        <w:rPr>
          <w:rFonts w:ascii="Times New Roman" w:hAnsi="Times New Roman" w:cs="Times New Roman"/>
          <w:sz w:val="24"/>
          <w:szCs w:val="24"/>
        </w:rPr>
        <w:t xml:space="preserve"> </w:t>
      </w:r>
      <w:r>
        <w:rPr>
          <w:rFonts w:ascii="Times New Roman" w:hAnsi="Times New Roman" w:cs="Times New Roman"/>
          <w:sz w:val="24"/>
          <w:szCs w:val="24"/>
        </w:rPr>
        <w:t>spre deosebire de cele pe</w:t>
      </w:r>
      <w:r w:rsidR="00044740" w:rsidRPr="002E3A6A">
        <w:rPr>
          <w:rFonts w:ascii="Times New Roman" w:hAnsi="Times New Roman" w:cs="Times New Roman"/>
          <w:sz w:val="24"/>
          <w:szCs w:val="24"/>
        </w:rPr>
        <w:t xml:space="preserve"> benzină/motorină, care sunt foarte inflamabile;</w:t>
      </w:r>
    </w:p>
    <w:p w:rsidR="00A344E8" w:rsidRPr="002E3A6A" w:rsidRDefault="00A344E8" w:rsidP="00044740">
      <w:pPr>
        <w:pStyle w:val="Listparagraf"/>
        <w:numPr>
          <w:ilvl w:val="0"/>
          <w:numId w:val="1"/>
        </w:numPr>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Uniunea Europeană a alocat fonduri nerambursabile pentu </w:t>
      </w:r>
      <w:r w:rsidR="00202EB9">
        <w:rPr>
          <w:rFonts w:ascii="Times New Roman" w:hAnsi="Times New Roman" w:cs="Times New Roman"/>
          <w:sz w:val="24"/>
          <w:szCs w:val="24"/>
        </w:rPr>
        <w:t xml:space="preserve">amenajarea </w:t>
      </w:r>
      <w:r>
        <w:rPr>
          <w:rFonts w:ascii="Times New Roman" w:hAnsi="Times New Roman" w:cs="Times New Roman"/>
          <w:sz w:val="24"/>
          <w:szCs w:val="24"/>
        </w:rPr>
        <w:t>staţiilor de încărcare</w:t>
      </w:r>
      <w:r w:rsidR="00202EB9">
        <w:rPr>
          <w:rFonts w:ascii="Times New Roman" w:hAnsi="Times New Roman" w:cs="Times New Roman"/>
          <w:sz w:val="24"/>
          <w:szCs w:val="24"/>
        </w:rPr>
        <w:t xml:space="preserve"> publice</w:t>
      </w:r>
      <w:r>
        <w:rPr>
          <w:rFonts w:ascii="Times New Roman" w:hAnsi="Times New Roman" w:cs="Times New Roman"/>
          <w:sz w:val="24"/>
          <w:szCs w:val="24"/>
        </w:rPr>
        <w:t>;</w:t>
      </w:r>
    </w:p>
    <w:p w:rsidR="00044740" w:rsidRPr="002E3A6A" w:rsidRDefault="00044740" w:rsidP="00044740">
      <w:pPr>
        <w:pStyle w:val="Listparagraf"/>
        <w:numPr>
          <w:ilvl w:val="0"/>
          <w:numId w:val="1"/>
        </w:numPr>
        <w:spacing w:after="0" w:line="360" w:lineRule="auto"/>
        <w:ind w:left="0" w:firstLine="360"/>
        <w:jc w:val="both"/>
        <w:rPr>
          <w:rFonts w:ascii="Times New Roman" w:hAnsi="Times New Roman" w:cs="Times New Roman"/>
          <w:sz w:val="24"/>
          <w:szCs w:val="24"/>
        </w:rPr>
      </w:pPr>
      <w:r w:rsidRPr="002E3A6A">
        <w:rPr>
          <w:rFonts w:ascii="Times New Roman" w:hAnsi="Times New Roman" w:cs="Times New Roman"/>
          <w:sz w:val="24"/>
          <w:szCs w:val="24"/>
        </w:rPr>
        <w:t xml:space="preserve">costurile de întreținere și alimentare sunt mai mici decât în cazul </w:t>
      </w:r>
      <w:r w:rsidR="00A344E8">
        <w:rPr>
          <w:rFonts w:ascii="Times New Roman" w:hAnsi="Times New Roman" w:cs="Times New Roman"/>
          <w:sz w:val="24"/>
          <w:szCs w:val="24"/>
        </w:rPr>
        <w:t xml:space="preserve">autoturismelor </w:t>
      </w:r>
      <w:r w:rsidR="00202EB9">
        <w:rPr>
          <w:rFonts w:ascii="Times New Roman" w:hAnsi="Times New Roman" w:cs="Times New Roman"/>
          <w:sz w:val="24"/>
          <w:szCs w:val="24"/>
        </w:rPr>
        <w:t xml:space="preserve">cu motoare </w:t>
      </w:r>
      <w:r w:rsidR="00A344E8">
        <w:rPr>
          <w:rFonts w:ascii="Times New Roman" w:hAnsi="Times New Roman" w:cs="Times New Roman"/>
          <w:sz w:val="24"/>
          <w:szCs w:val="24"/>
        </w:rPr>
        <w:t>pe benzină/diesel</w:t>
      </w:r>
      <w:r w:rsidRPr="002E3A6A">
        <w:rPr>
          <w:rFonts w:ascii="Times New Roman" w:hAnsi="Times New Roman" w:cs="Times New Roman"/>
          <w:sz w:val="24"/>
          <w:szCs w:val="24"/>
        </w:rPr>
        <w:t>;</w:t>
      </w:r>
    </w:p>
    <w:p w:rsidR="00044740" w:rsidRDefault="00044740" w:rsidP="00044740">
      <w:pPr>
        <w:pStyle w:val="Listparagraf"/>
        <w:numPr>
          <w:ilvl w:val="0"/>
          <w:numId w:val="1"/>
        </w:numPr>
        <w:spacing w:after="0" w:line="360" w:lineRule="auto"/>
        <w:jc w:val="both"/>
        <w:rPr>
          <w:rFonts w:ascii="Times New Roman" w:hAnsi="Times New Roman" w:cs="Times New Roman"/>
          <w:sz w:val="24"/>
          <w:szCs w:val="24"/>
        </w:rPr>
      </w:pPr>
      <w:r w:rsidRPr="002E3A6A">
        <w:rPr>
          <w:rFonts w:ascii="Times New Roman" w:hAnsi="Times New Roman" w:cs="Times New Roman"/>
          <w:sz w:val="24"/>
          <w:szCs w:val="24"/>
        </w:rPr>
        <w:t>zgomotul produs în mers este mult mai redus decât în cazul mașinilor clasice.</w:t>
      </w:r>
    </w:p>
    <w:p w:rsidR="00F47881" w:rsidRDefault="0000046E" w:rsidP="00F478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Prin alocarea sumei pentru achiziționarea acestor mașini elect</w:t>
      </w:r>
      <w:r w:rsidR="00202EB9">
        <w:rPr>
          <w:rFonts w:ascii="Times New Roman" w:hAnsi="Times New Roman" w:cs="Times New Roman"/>
          <w:sz w:val="24"/>
          <w:szCs w:val="24"/>
        </w:rPr>
        <w:t>r</w:t>
      </w:r>
      <w:r>
        <w:rPr>
          <w:rFonts w:ascii="Times New Roman" w:hAnsi="Times New Roman" w:cs="Times New Roman"/>
          <w:sz w:val="24"/>
          <w:szCs w:val="24"/>
        </w:rPr>
        <w:t>ice vom contribui la reîn</w:t>
      </w:r>
      <w:r w:rsidR="00A344E8">
        <w:rPr>
          <w:rFonts w:ascii="Times New Roman" w:hAnsi="Times New Roman" w:cs="Times New Roman"/>
          <w:sz w:val="24"/>
          <w:szCs w:val="24"/>
        </w:rPr>
        <w:t>n</w:t>
      </w:r>
      <w:r>
        <w:rPr>
          <w:rFonts w:ascii="Times New Roman" w:hAnsi="Times New Roman" w:cs="Times New Roman"/>
          <w:sz w:val="24"/>
          <w:szCs w:val="24"/>
        </w:rPr>
        <w:t xml:space="preserve">oirea parcului auto învechit, clineții </w:t>
      </w:r>
      <w:r w:rsidR="00202EB9">
        <w:rPr>
          <w:rFonts w:ascii="Times New Roman" w:hAnsi="Times New Roman" w:cs="Times New Roman"/>
          <w:sz w:val="24"/>
          <w:szCs w:val="24"/>
        </w:rPr>
        <w:t>vor</w:t>
      </w:r>
      <w:r w:rsidR="00A344E8">
        <w:rPr>
          <w:rFonts w:ascii="Times New Roman" w:hAnsi="Times New Roman" w:cs="Times New Roman"/>
          <w:sz w:val="24"/>
          <w:szCs w:val="24"/>
        </w:rPr>
        <w:t xml:space="preserve"> circula mai civilizat</w:t>
      </w:r>
      <w:r w:rsidR="00202EB9">
        <w:rPr>
          <w:rFonts w:ascii="Times New Roman" w:hAnsi="Times New Roman" w:cs="Times New Roman"/>
          <w:sz w:val="24"/>
          <w:szCs w:val="24"/>
        </w:rPr>
        <w:t xml:space="preserve"> și totodată vom avea </w:t>
      </w:r>
      <w:r>
        <w:rPr>
          <w:rFonts w:ascii="Times New Roman" w:hAnsi="Times New Roman" w:cs="Times New Roman"/>
          <w:sz w:val="24"/>
          <w:szCs w:val="24"/>
        </w:rPr>
        <w:t>un mediu mai sănătos și curat</w:t>
      </w:r>
      <w:r w:rsidR="00125EAB">
        <w:rPr>
          <w:rFonts w:ascii="Times New Roman" w:hAnsi="Times New Roman" w:cs="Times New Roman"/>
          <w:sz w:val="24"/>
          <w:szCs w:val="24"/>
        </w:rPr>
        <w:t>.</w:t>
      </w:r>
    </w:p>
    <w:p w:rsidR="0017593E" w:rsidRPr="0017593E" w:rsidRDefault="00044740" w:rsidP="0017593E">
      <w:pPr>
        <w:spacing w:after="0" w:line="360" w:lineRule="auto"/>
        <w:jc w:val="both"/>
        <w:rPr>
          <w:rFonts w:ascii="Times New Roman" w:hAnsi="Times New Roman" w:cs="Times New Roman"/>
          <w:sz w:val="24"/>
          <w:szCs w:val="24"/>
        </w:rPr>
      </w:pPr>
      <w:r w:rsidRPr="002E3A6A">
        <w:rPr>
          <w:rFonts w:ascii="Times New Roman" w:hAnsi="Times New Roman" w:cs="Times New Roman"/>
          <w:b/>
          <w:bCs/>
          <w:color w:val="222222"/>
          <w:sz w:val="24"/>
          <w:szCs w:val="24"/>
        </w:rPr>
        <w:t xml:space="preserve">                                                                                                   </w:t>
      </w:r>
    </w:p>
    <w:p w:rsidR="00125EAB" w:rsidRDefault="00044740" w:rsidP="008C52B2">
      <w:pPr>
        <w:jc w:val="both"/>
        <w:rPr>
          <w:rFonts w:ascii="Times New Roman" w:hAnsi="Times New Roman" w:cs="Times New Roman"/>
          <w:b/>
          <w:sz w:val="24"/>
          <w:szCs w:val="24"/>
        </w:rPr>
      </w:pPr>
      <w:r w:rsidRPr="002E3A6A">
        <w:rPr>
          <w:rFonts w:ascii="Times New Roman" w:hAnsi="Times New Roman" w:cs="Times New Roman"/>
          <w:b/>
          <w:sz w:val="24"/>
          <w:szCs w:val="24"/>
        </w:rPr>
        <w:tab/>
      </w:r>
      <w:r w:rsidRPr="002E3A6A">
        <w:rPr>
          <w:rFonts w:ascii="Times New Roman" w:hAnsi="Times New Roman" w:cs="Times New Roman"/>
          <w:b/>
          <w:sz w:val="24"/>
          <w:szCs w:val="24"/>
        </w:rPr>
        <w:tab/>
      </w:r>
      <w:r w:rsidRPr="002E3A6A">
        <w:rPr>
          <w:rFonts w:ascii="Times New Roman" w:hAnsi="Times New Roman" w:cs="Times New Roman"/>
          <w:b/>
          <w:sz w:val="24"/>
          <w:szCs w:val="24"/>
        </w:rPr>
        <w:tab/>
      </w:r>
      <w:r w:rsidRPr="002E3A6A">
        <w:rPr>
          <w:rFonts w:ascii="Times New Roman" w:hAnsi="Times New Roman" w:cs="Times New Roman"/>
          <w:b/>
          <w:sz w:val="24"/>
          <w:szCs w:val="24"/>
        </w:rPr>
        <w:tab/>
      </w:r>
      <w:r w:rsidRPr="002E3A6A">
        <w:rPr>
          <w:rFonts w:ascii="Times New Roman" w:hAnsi="Times New Roman" w:cs="Times New Roman"/>
          <w:b/>
          <w:sz w:val="24"/>
          <w:szCs w:val="24"/>
        </w:rPr>
        <w:tab/>
      </w:r>
      <w:r w:rsidRPr="002E3A6A">
        <w:rPr>
          <w:rFonts w:ascii="Times New Roman" w:hAnsi="Times New Roman" w:cs="Times New Roman"/>
          <w:b/>
          <w:sz w:val="24"/>
          <w:szCs w:val="24"/>
        </w:rPr>
        <w:tab/>
      </w:r>
      <w:r w:rsidRPr="002E3A6A">
        <w:rPr>
          <w:rFonts w:ascii="Times New Roman" w:hAnsi="Times New Roman" w:cs="Times New Roman"/>
          <w:b/>
          <w:sz w:val="24"/>
          <w:szCs w:val="24"/>
        </w:rPr>
        <w:tab/>
      </w:r>
      <w:r w:rsidRPr="002E3A6A">
        <w:rPr>
          <w:rFonts w:ascii="Times New Roman" w:hAnsi="Times New Roman" w:cs="Times New Roman"/>
          <w:b/>
          <w:sz w:val="24"/>
          <w:szCs w:val="24"/>
        </w:rPr>
        <w:tab/>
        <w:t xml:space="preserve">   </w:t>
      </w:r>
      <w:r w:rsidR="008C52B2">
        <w:rPr>
          <w:rFonts w:ascii="Times New Roman" w:hAnsi="Times New Roman" w:cs="Times New Roman"/>
          <w:b/>
          <w:sz w:val="24"/>
          <w:szCs w:val="24"/>
        </w:rPr>
        <w:t xml:space="preserve">jrs. Kovács Lajos </w:t>
      </w:r>
      <w:r w:rsidR="00F47881">
        <w:rPr>
          <w:rFonts w:ascii="Times New Roman" w:hAnsi="Times New Roman" w:cs="Times New Roman"/>
          <w:b/>
          <w:sz w:val="24"/>
          <w:szCs w:val="24"/>
        </w:rPr>
        <w:t>–</w:t>
      </w:r>
      <w:r w:rsidR="008C52B2">
        <w:rPr>
          <w:rFonts w:ascii="Times New Roman" w:hAnsi="Times New Roman" w:cs="Times New Roman"/>
          <w:b/>
          <w:sz w:val="24"/>
          <w:szCs w:val="24"/>
        </w:rPr>
        <w:t xml:space="preserve"> Alpár</w:t>
      </w:r>
    </w:p>
    <w:p w:rsidR="0017593E" w:rsidRDefault="00434230" w:rsidP="00434230">
      <w:pPr>
        <w:tabs>
          <w:tab w:val="left" w:pos="6096"/>
        </w:tabs>
        <w:ind w:firstLine="720"/>
        <w:jc w:val="both"/>
        <w:rPr>
          <w:rFonts w:ascii="Times New Roman" w:hAnsi="Times New Roman" w:cs="Times New Roman"/>
          <w:b/>
          <w:sz w:val="24"/>
          <w:szCs w:val="24"/>
        </w:rPr>
      </w:pPr>
      <w:r>
        <w:rPr>
          <w:rFonts w:ascii="Times New Roman" w:hAnsi="Times New Roman" w:cs="Times New Roman"/>
          <w:b/>
          <w:sz w:val="24"/>
          <w:szCs w:val="24"/>
        </w:rPr>
        <w:tab/>
        <w:t>Bir</w:t>
      </w:r>
      <w:r>
        <w:rPr>
          <w:rFonts w:ascii="Times New Roman" w:hAnsi="Times New Roman" w:cs="Times New Roman"/>
          <w:b/>
          <w:sz w:val="24"/>
          <w:szCs w:val="24"/>
          <w:lang w:val="hu-HU"/>
        </w:rPr>
        <w:t>ó Csaba Szilveszter</w:t>
      </w:r>
    </w:p>
    <w:p w:rsidR="00FC44B2" w:rsidRDefault="00FC44B2" w:rsidP="00F47881">
      <w:pPr>
        <w:spacing w:after="0"/>
        <w:rPr>
          <w:rFonts w:ascii="Times New Roman" w:eastAsia="Times New Roman" w:hAnsi="Times New Roman" w:cs="Times New Roman"/>
          <w:bCs/>
          <w:sz w:val="20"/>
          <w:szCs w:val="20"/>
        </w:rPr>
      </w:pPr>
    </w:p>
    <w:p w:rsidR="00FC44B2" w:rsidRPr="00F55985" w:rsidRDefault="00FC44B2" w:rsidP="00FC44B2">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r w:rsidRPr="00F55985">
        <w:rPr>
          <w:rFonts w:ascii="Times New Roman" w:eastAsia="Times New Roman" w:hAnsi="Times New Roman" w:cs="Times New Roman"/>
          <w:color w:val="000000"/>
          <w:sz w:val="20"/>
          <w:szCs w:val="20"/>
          <w:lang w:val="en-US" w:eastAsia="en-US"/>
        </w:rPr>
        <w:t>*</w:t>
      </w:r>
      <w:proofErr w:type="spellStart"/>
      <w:r w:rsidRPr="00F55985">
        <w:rPr>
          <w:rFonts w:ascii="Times New Roman" w:eastAsia="Times New Roman" w:hAnsi="Times New Roman" w:cs="Times New Roman"/>
          <w:color w:val="000000"/>
          <w:sz w:val="20"/>
          <w:szCs w:val="20"/>
          <w:lang w:val="en-US" w:eastAsia="en-US"/>
        </w:rPr>
        <w:t>Actele</w:t>
      </w:r>
      <w:proofErr w:type="spellEnd"/>
      <w:r w:rsidRPr="00F55985">
        <w:rPr>
          <w:rFonts w:ascii="Times New Roman" w:eastAsia="Times New Roman" w:hAnsi="Times New Roman" w:cs="Times New Roman"/>
          <w:color w:val="000000"/>
          <w:sz w:val="20"/>
          <w:szCs w:val="20"/>
          <w:lang w:val="en-US" w:eastAsia="en-US"/>
        </w:rPr>
        <w:t xml:space="preserve"> administrative </w:t>
      </w:r>
      <w:proofErr w:type="spellStart"/>
      <w:r w:rsidRPr="00F55985">
        <w:rPr>
          <w:rFonts w:ascii="Times New Roman" w:eastAsia="Times New Roman" w:hAnsi="Times New Roman" w:cs="Times New Roman"/>
          <w:color w:val="000000"/>
          <w:sz w:val="20"/>
          <w:szCs w:val="20"/>
          <w:lang w:val="en-US" w:eastAsia="en-US"/>
        </w:rPr>
        <w:t>sunt</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hotărârile</w:t>
      </w:r>
      <w:proofErr w:type="spellEnd"/>
      <w:r w:rsidRPr="00F55985">
        <w:rPr>
          <w:rFonts w:ascii="Times New Roman" w:eastAsia="Times New Roman" w:hAnsi="Times New Roman" w:cs="Times New Roman"/>
          <w:color w:val="000000"/>
          <w:sz w:val="20"/>
          <w:szCs w:val="20"/>
          <w:lang w:val="en-US" w:eastAsia="en-US"/>
        </w:rPr>
        <w:t xml:space="preserve"> de </w:t>
      </w:r>
      <w:proofErr w:type="spellStart"/>
      <w:r w:rsidRPr="00F55985">
        <w:rPr>
          <w:rFonts w:ascii="Times New Roman" w:eastAsia="Times New Roman" w:hAnsi="Times New Roman" w:cs="Times New Roman"/>
          <w:color w:val="000000"/>
          <w:sz w:val="20"/>
          <w:szCs w:val="20"/>
          <w:lang w:val="en-US" w:eastAsia="en-US"/>
        </w:rPr>
        <w:t>Consiliu</w:t>
      </w:r>
      <w:proofErr w:type="spellEnd"/>
      <w:r w:rsidRPr="00F55985">
        <w:rPr>
          <w:rFonts w:ascii="Times New Roman" w:eastAsia="Times New Roman" w:hAnsi="Times New Roman" w:cs="Times New Roman"/>
          <w:color w:val="000000"/>
          <w:sz w:val="20"/>
          <w:szCs w:val="20"/>
          <w:lang w:val="en-US" w:eastAsia="en-US"/>
        </w:rPr>
        <w:t xml:space="preserve"> local care </w:t>
      </w:r>
      <w:proofErr w:type="spellStart"/>
      <w:r w:rsidRPr="00F55985">
        <w:rPr>
          <w:rFonts w:ascii="Times New Roman" w:eastAsia="Times New Roman" w:hAnsi="Times New Roman" w:cs="Times New Roman"/>
          <w:color w:val="000000"/>
          <w:sz w:val="20"/>
          <w:szCs w:val="20"/>
          <w:lang w:val="en-US" w:eastAsia="en-US"/>
        </w:rPr>
        <w:t>intră</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în</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vigoare</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şi</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produc</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efecte</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juridice</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după</w:t>
      </w:r>
      <w:proofErr w:type="spellEnd"/>
      <w:r>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îndeplinirea</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condiţiilor</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prevăzute</w:t>
      </w:r>
      <w:proofErr w:type="spellEnd"/>
      <w:r w:rsidRPr="00F55985">
        <w:rPr>
          <w:rFonts w:ascii="Times New Roman" w:eastAsia="Times New Roman" w:hAnsi="Times New Roman" w:cs="Times New Roman"/>
          <w:color w:val="000000"/>
          <w:sz w:val="20"/>
          <w:szCs w:val="20"/>
          <w:lang w:val="en-US" w:eastAsia="en-US"/>
        </w:rPr>
        <w:t xml:space="preserve"> de art.139 – 140 din OUG.57/ 05.07.2019 </w:t>
      </w:r>
      <w:proofErr w:type="spellStart"/>
      <w:r w:rsidRPr="00F55985">
        <w:rPr>
          <w:rFonts w:ascii="Times New Roman" w:eastAsia="Times New Roman" w:hAnsi="Times New Roman" w:cs="Times New Roman"/>
          <w:color w:val="000000"/>
          <w:sz w:val="20"/>
          <w:szCs w:val="20"/>
          <w:lang w:val="en-US" w:eastAsia="en-US"/>
        </w:rPr>
        <w:t>privind</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Codul</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administrativ</w:t>
      </w:r>
      <w:proofErr w:type="spellEnd"/>
    </w:p>
    <w:p w:rsidR="00FC44B2" w:rsidRDefault="00FC44B2" w:rsidP="00F47881">
      <w:pPr>
        <w:spacing w:after="0"/>
        <w:rPr>
          <w:rFonts w:ascii="Times New Roman" w:eastAsia="Times New Roman" w:hAnsi="Times New Roman" w:cs="Times New Roman"/>
          <w:bCs/>
          <w:sz w:val="20"/>
          <w:szCs w:val="20"/>
        </w:rPr>
      </w:pPr>
    </w:p>
    <w:p w:rsidR="00C25A46" w:rsidRDefault="00C25A46" w:rsidP="00F47881">
      <w:pPr>
        <w:spacing w:after="0"/>
        <w:rPr>
          <w:rFonts w:ascii="Times New Roman" w:eastAsia="Times New Roman" w:hAnsi="Times New Roman" w:cs="Times New Roman"/>
          <w:bCs/>
          <w:sz w:val="20"/>
          <w:szCs w:val="20"/>
        </w:rPr>
      </w:pPr>
    </w:p>
    <w:p w:rsidR="00C25A46" w:rsidRDefault="00C25A46" w:rsidP="00F47881">
      <w:pPr>
        <w:spacing w:after="0"/>
        <w:rPr>
          <w:rFonts w:ascii="Times New Roman" w:eastAsia="Times New Roman" w:hAnsi="Times New Roman" w:cs="Times New Roman"/>
          <w:bCs/>
          <w:sz w:val="20"/>
          <w:szCs w:val="20"/>
        </w:rPr>
      </w:pPr>
    </w:p>
    <w:p w:rsidR="00C25A46" w:rsidRDefault="00C25A46" w:rsidP="00F47881">
      <w:pPr>
        <w:spacing w:after="0"/>
        <w:rPr>
          <w:rFonts w:ascii="Times New Roman" w:eastAsia="Times New Roman" w:hAnsi="Times New Roman" w:cs="Times New Roman"/>
          <w:bCs/>
          <w:sz w:val="20"/>
          <w:szCs w:val="20"/>
        </w:rPr>
      </w:pPr>
    </w:p>
    <w:p w:rsidR="00A66094" w:rsidRDefault="00A66094" w:rsidP="005E4454">
      <w:pPr>
        <w:spacing w:after="0"/>
        <w:jc w:val="both"/>
        <w:rPr>
          <w:rFonts w:ascii="Times New Roman" w:hAnsi="Times New Roman" w:cs="Times New Roman"/>
          <w:b/>
          <w:sz w:val="24"/>
          <w:szCs w:val="24"/>
        </w:rPr>
      </w:pPr>
      <w:r>
        <w:rPr>
          <w:rFonts w:ascii="Times New Roman" w:hAnsi="Times New Roman" w:cs="Times New Roman"/>
          <w:b/>
          <w:sz w:val="24"/>
          <w:szCs w:val="24"/>
        </w:rPr>
        <w:t>ROMÂNIA</w:t>
      </w:r>
    </w:p>
    <w:p w:rsidR="005E4454" w:rsidRPr="00F47881" w:rsidRDefault="005E4454" w:rsidP="005E4454">
      <w:pPr>
        <w:spacing w:after="0"/>
        <w:jc w:val="both"/>
        <w:rPr>
          <w:rFonts w:ascii="Times New Roman" w:hAnsi="Times New Roman" w:cs="Times New Roman"/>
          <w:b/>
          <w:sz w:val="24"/>
          <w:szCs w:val="24"/>
        </w:rPr>
      </w:pPr>
      <w:r w:rsidRPr="00F47881">
        <w:rPr>
          <w:rFonts w:ascii="Times New Roman" w:hAnsi="Times New Roman" w:cs="Times New Roman"/>
          <w:b/>
          <w:noProof/>
          <w:sz w:val="24"/>
          <w:szCs w:val="24"/>
        </w:rPr>
        <w:drawing>
          <wp:anchor distT="0" distB="0" distL="114300" distR="114300" simplePos="0" relativeHeight="251664384" behindDoc="1" locked="0" layoutInCell="0" allowOverlap="1" wp14:anchorId="2BD88AC9" wp14:editId="2D5116F7">
            <wp:simplePos x="0" y="0"/>
            <wp:positionH relativeFrom="column">
              <wp:posOffset>-376555</wp:posOffset>
            </wp:positionH>
            <wp:positionV relativeFrom="paragraph">
              <wp:posOffset>-231775</wp:posOffset>
            </wp:positionV>
            <wp:extent cx="546100" cy="914400"/>
            <wp:effectExtent l="19050" t="0" r="6350" b="0"/>
            <wp:wrapTight wrapText="bothSides">
              <wp:wrapPolygon edited="0">
                <wp:start x="-753" y="0"/>
                <wp:lineTo x="-753" y="21150"/>
                <wp:lineTo x="21851" y="21150"/>
                <wp:lineTo x="21851" y="0"/>
                <wp:lineTo x="-753" y="0"/>
              </wp:wrapPolygon>
            </wp:wrapTight>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100" cy="914400"/>
                    </a:xfrm>
                    <a:prstGeom prst="rect">
                      <a:avLst/>
                    </a:prstGeom>
                    <a:noFill/>
                    <a:ln>
                      <a:noFill/>
                    </a:ln>
                    <a:effectLst/>
                  </pic:spPr>
                </pic:pic>
              </a:graphicData>
            </a:graphic>
          </wp:anchor>
        </w:drawing>
      </w:r>
      <w:r>
        <w:rPr>
          <w:rFonts w:ascii="Times New Roman" w:hAnsi="Times New Roman" w:cs="Times New Roman"/>
          <w:b/>
          <w:sz w:val="24"/>
          <w:szCs w:val="24"/>
        </w:rPr>
        <w:t>JUDEŢ</w:t>
      </w:r>
      <w:r w:rsidRPr="00F47881">
        <w:rPr>
          <w:rFonts w:ascii="Times New Roman" w:hAnsi="Times New Roman" w:cs="Times New Roman"/>
          <w:b/>
          <w:sz w:val="24"/>
          <w:szCs w:val="24"/>
        </w:rPr>
        <w:t>U</w:t>
      </w:r>
      <w:r>
        <w:rPr>
          <w:rFonts w:ascii="Times New Roman" w:hAnsi="Times New Roman" w:cs="Times New Roman"/>
          <w:b/>
          <w:sz w:val="24"/>
          <w:szCs w:val="24"/>
        </w:rPr>
        <w:t>L MUREŞ</w:t>
      </w:r>
      <w:r w:rsidRPr="00F47881">
        <w:rPr>
          <w:rFonts w:ascii="Times New Roman" w:hAnsi="Times New Roman" w:cs="Times New Roman"/>
          <w:b/>
          <w:sz w:val="24"/>
          <w:szCs w:val="24"/>
        </w:rPr>
        <w:tab/>
      </w:r>
      <w:r w:rsidRPr="00F47881">
        <w:rPr>
          <w:rFonts w:ascii="Times New Roman" w:hAnsi="Times New Roman" w:cs="Times New Roman"/>
          <w:b/>
          <w:sz w:val="24"/>
          <w:szCs w:val="24"/>
        </w:rPr>
        <w:tab/>
      </w:r>
      <w:r w:rsidRPr="00F47881">
        <w:rPr>
          <w:rFonts w:ascii="Times New Roman" w:hAnsi="Times New Roman" w:cs="Times New Roman"/>
          <w:b/>
          <w:sz w:val="24"/>
          <w:szCs w:val="24"/>
        </w:rPr>
        <w:tab/>
      </w:r>
      <w:r w:rsidRPr="00F47881">
        <w:rPr>
          <w:rFonts w:ascii="Times New Roman" w:hAnsi="Times New Roman" w:cs="Times New Roman"/>
          <w:b/>
          <w:sz w:val="24"/>
          <w:szCs w:val="24"/>
        </w:rPr>
        <w:tab/>
      </w:r>
      <w:r w:rsidRPr="00F47881">
        <w:rPr>
          <w:rFonts w:ascii="Times New Roman" w:hAnsi="Times New Roman" w:cs="Times New Roman"/>
          <w:b/>
          <w:sz w:val="24"/>
          <w:szCs w:val="24"/>
        </w:rPr>
        <w:tab/>
        <w:t xml:space="preserve">                                </w:t>
      </w:r>
      <w:r>
        <w:rPr>
          <w:rFonts w:ascii="Times New Roman" w:hAnsi="Times New Roman" w:cs="Times New Roman"/>
          <w:b/>
          <w:sz w:val="24"/>
          <w:szCs w:val="24"/>
        </w:rPr>
        <w:t>PROIECT</w:t>
      </w:r>
    </w:p>
    <w:p w:rsidR="005E4454" w:rsidRPr="00F47881" w:rsidRDefault="005E4454" w:rsidP="005E4454">
      <w:pPr>
        <w:spacing w:after="0"/>
        <w:jc w:val="both"/>
        <w:rPr>
          <w:rFonts w:ascii="Times New Roman" w:hAnsi="Times New Roman" w:cs="Times New Roman"/>
          <w:b/>
          <w:sz w:val="24"/>
          <w:szCs w:val="24"/>
        </w:rPr>
      </w:pPr>
      <w:r w:rsidRPr="00F47881">
        <w:rPr>
          <w:rFonts w:ascii="Times New Roman" w:hAnsi="Times New Roman" w:cs="Times New Roman"/>
          <w:b/>
          <w:sz w:val="24"/>
          <w:szCs w:val="24"/>
        </w:rPr>
        <w:t>CONSILIUL LOCAL MUNICIPAL TÂRGU MURES</w:t>
      </w:r>
      <w:r w:rsidRPr="00F47881">
        <w:rPr>
          <w:rFonts w:ascii="Times New Roman" w:hAnsi="Times New Roman" w:cs="Times New Roman"/>
          <w:b/>
          <w:sz w:val="24"/>
          <w:szCs w:val="24"/>
        </w:rPr>
        <w:tab/>
      </w:r>
      <w:r w:rsidRPr="00F4788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F47881">
        <w:rPr>
          <w:rFonts w:ascii="Times New Roman" w:hAnsi="Times New Roman" w:cs="Times New Roman"/>
          <w:b/>
          <w:sz w:val="24"/>
          <w:szCs w:val="24"/>
        </w:rPr>
        <w:t>Inițiator:</w:t>
      </w:r>
    </w:p>
    <w:p w:rsidR="005E4454" w:rsidRDefault="005E4454" w:rsidP="005E445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jrs</w:t>
      </w:r>
      <w:proofErr w:type="spellEnd"/>
      <w:r>
        <w:rPr>
          <w:rFonts w:ascii="Times New Roman" w:hAnsi="Times New Roman" w:cs="Times New Roman"/>
          <w:b/>
          <w:sz w:val="24"/>
          <w:szCs w:val="24"/>
        </w:rPr>
        <w:t xml:space="preserve">. Kovács Lajos – </w:t>
      </w:r>
      <w:proofErr w:type="spellStart"/>
      <w:r>
        <w:rPr>
          <w:rFonts w:ascii="Times New Roman" w:hAnsi="Times New Roman" w:cs="Times New Roman"/>
          <w:b/>
          <w:sz w:val="24"/>
          <w:szCs w:val="24"/>
        </w:rPr>
        <w:t>Alpár</w:t>
      </w:r>
      <w:proofErr w:type="spellEnd"/>
      <w:r>
        <w:rPr>
          <w:rFonts w:ascii="Times New Roman" w:hAnsi="Times New Roman" w:cs="Times New Roman"/>
          <w:b/>
          <w:sz w:val="24"/>
          <w:szCs w:val="24"/>
        </w:rPr>
        <w:t>,</w:t>
      </w:r>
    </w:p>
    <w:p w:rsidR="005E4454" w:rsidRPr="0073688E" w:rsidRDefault="005E4454" w:rsidP="005E4454">
      <w:pPr>
        <w:tabs>
          <w:tab w:val="left" w:pos="6521"/>
        </w:tabs>
        <w:spacing w:after="0"/>
        <w:jc w:val="both"/>
        <w:rPr>
          <w:rFonts w:ascii="Times New Roman" w:hAnsi="Times New Roman" w:cs="Times New Roman"/>
          <w:b/>
          <w:sz w:val="24"/>
          <w:szCs w:val="24"/>
        </w:rPr>
      </w:pPr>
      <w:r>
        <w:rPr>
          <w:rFonts w:ascii="Times New Roman" w:hAnsi="Times New Roman" w:cs="Times New Roman"/>
          <w:b/>
          <w:sz w:val="24"/>
          <w:szCs w:val="24"/>
        </w:rPr>
        <w:tab/>
        <w:t>Bir</w:t>
      </w:r>
      <w:r>
        <w:rPr>
          <w:rFonts w:ascii="Times New Roman" w:hAnsi="Times New Roman" w:cs="Times New Roman"/>
          <w:b/>
          <w:sz w:val="24"/>
          <w:szCs w:val="24"/>
          <w:lang w:val="hu-HU"/>
        </w:rPr>
        <w:t>ó Csaba Szilveszter</w:t>
      </w:r>
    </w:p>
    <w:p w:rsidR="005E4454" w:rsidRDefault="005E4454" w:rsidP="005E4454">
      <w:pPr>
        <w:pStyle w:val="Titlu4"/>
        <w:spacing w:before="0" w:after="0"/>
        <w:jc w:val="center"/>
        <w:rPr>
          <w:rFonts w:ascii="Times New Roman" w:hAnsi="Times New Roman"/>
          <w:sz w:val="24"/>
          <w:szCs w:val="24"/>
        </w:rPr>
      </w:pPr>
      <w:r w:rsidRPr="002E3A6A">
        <w:rPr>
          <w:rFonts w:ascii="Times New Roman" w:hAnsi="Times New Roman"/>
          <w:sz w:val="24"/>
          <w:szCs w:val="24"/>
        </w:rPr>
        <w:t>H</w:t>
      </w:r>
      <w:r>
        <w:rPr>
          <w:rFonts w:ascii="Times New Roman" w:hAnsi="Times New Roman"/>
          <w:sz w:val="24"/>
          <w:szCs w:val="24"/>
        </w:rPr>
        <w:t xml:space="preserve"> </w:t>
      </w:r>
      <w:r w:rsidRPr="002E3A6A">
        <w:rPr>
          <w:rFonts w:ascii="Times New Roman" w:hAnsi="Times New Roman"/>
          <w:sz w:val="24"/>
          <w:szCs w:val="24"/>
        </w:rPr>
        <w:t>O</w:t>
      </w:r>
      <w:r>
        <w:rPr>
          <w:rFonts w:ascii="Times New Roman" w:hAnsi="Times New Roman"/>
          <w:sz w:val="24"/>
          <w:szCs w:val="24"/>
        </w:rPr>
        <w:t xml:space="preserve"> </w:t>
      </w:r>
      <w:r w:rsidRPr="002E3A6A">
        <w:rPr>
          <w:rFonts w:ascii="Times New Roman" w:hAnsi="Times New Roman"/>
          <w:sz w:val="24"/>
          <w:szCs w:val="24"/>
        </w:rPr>
        <w:t>T</w:t>
      </w:r>
      <w:r>
        <w:rPr>
          <w:rFonts w:ascii="Times New Roman" w:hAnsi="Times New Roman"/>
          <w:sz w:val="24"/>
          <w:szCs w:val="24"/>
        </w:rPr>
        <w:t xml:space="preserve"> </w:t>
      </w:r>
      <w:r w:rsidRPr="002E3A6A">
        <w:rPr>
          <w:rFonts w:ascii="Times New Roman" w:hAnsi="Times New Roman"/>
          <w:sz w:val="24"/>
          <w:szCs w:val="24"/>
        </w:rPr>
        <w:t>Ă</w:t>
      </w:r>
      <w:r>
        <w:rPr>
          <w:rFonts w:ascii="Times New Roman" w:hAnsi="Times New Roman"/>
          <w:sz w:val="24"/>
          <w:szCs w:val="24"/>
        </w:rPr>
        <w:t xml:space="preserve"> </w:t>
      </w:r>
      <w:r w:rsidRPr="002E3A6A">
        <w:rPr>
          <w:rFonts w:ascii="Times New Roman" w:hAnsi="Times New Roman"/>
          <w:sz w:val="24"/>
          <w:szCs w:val="24"/>
        </w:rPr>
        <w:t>R</w:t>
      </w:r>
      <w:r>
        <w:rPr>
          <w:rFonts w:ascii="Times New Roman" w:hAnsi="Times New Roman"/>
          <w:sz w:val="24"/>
          <w:szCs w:val="24"/>
        </w:rPr>
        <w:t xml:space="preserve"> </w:t>
      </w:r>
      <w:r w:rsidRPr="002E3A6A">
        <w:rPr>
          <w:rFonts w:ascii="Times New Roman" w:hAnsi="Times New Roman"/>
          <w:sz w:val="24"/>
          <w:szCs w:val="24"/>
        </w:rPr>
        <w:t>Â</w:t>
      </w:r>
      <w:r>
        <w:rPr>
          <w:rFonts w:ascii="Times New Roman" w:hAnsi="Times New Roman"/>
          <w:sz w:val="24"/>
          <w:szCs w:val="24"/>
        </w:rPr>
        <w:t xml:space="preserve"> </w:t>
      </w:r>
      <w:r w:rsidRPr="002E3A6A">
        <w:rPr>
          <w:rFonts w:ascii="Times New Roman" w:hAnsi="Times New Roman"/>
          <w:sz w:val="24"/>
          <w:szCs w:val="24"/>
        </w:rPr>
        <w:t>R</w:t>
      </w:r>
      <w:r>
        <w:rPr>
          <w:rFonts w:ascii="Times New Roman" w:hAnsi="Times New Roman"/>
          <w:sz w:val="24"/>
          <w:szCs w:val="24"/>
        </w:rPr>
        <w:t xml:space="preserve"> </w:t>
      </w:r>
      <w:r w:rsidRPr="002E3A6A">
        <w:rPr>
          <w:rFonts w:ascii="Times New Roman" w:hAnsi="Times New Roman"/>
          <w:sz w:val="24"/>
          <w:szCs w:val="24"/>
        </w:rPr>
        <w:t>E</w:t>
      </w:r>
      <w:r>
        <w:rPr>
          <w:rFonts w:ascii="Times New Roman" w:hAnsi="Times New Roman"/>
          <w:sz w:val="24"/>
          <w:szCs w:val="24"/>
        </w:rPr>
        <w:t xml:space="preserve"> </w:t>
      </w:r>
      <w:r w:rsidRPr="002E3A6A">
        <w:rPr>
          <w:rFonts w:ascii="Times New Roman" w:hAnsi="Times New Roman"/>
          <w:sz w:val="24"/>
          <w:szCs w:val="24"/>
        </w:rPr>
        <w:t>A</w:t>
      </w:r>
      <w:r>
        <w:rPr>
          <w:rFonts w:ascii="Times New Roman" w:hAnsi="Times New Roman"/>
          <w:sz w:val="24"/>
          <w:szCs w:val="24"/>
        </w:rPr>
        <w:t xml:space="preserve">    Nr._______</w:t>
      </w:r>
    </w:p>
    <w:p w:rsidR="005E4454" w:rsidRPr="002E3A6A" w:rsidRDefault="005E4454" w:rsidP="005E4454">
      <w:pPr>
        <w:pStyle w:val="Titlu4"/>
        <w:spacing w:after="0"/>
        <w:jc w:val="center"/>
        <w:rPr>
          <w:rFonts w:ascii="Times New Roman" w:hAnsi="Times New Roman"/>
          <w:sz w:val="24"/>
          <w:szCs w:val="24"/>
        </w:rPr>
      </w:pPr>
      <w:r>
        <w:rPr>
          <w:rFonts w:ascii="Times New Roman" w:hAnsi="Times New Roman"/>
          <w:sz w:val="24"/>
          <w:szCs w:val="24"/>
        </w:rPr>
        <w:t xml:space="preserve"> </w:t>
      </w:r>
      <w:r w:rsidRPr="002E3A6A">
        <w:rPr>
          <w:rFonts w:ascii="Times New Roman" w:hAnsi="Times New Roman"/>
          <w:sz w:val="24"/>
          <w:szCs w:val="24"/>
        </w:rPr>
        <w:t>din_________</w:t>
      </w:r>
      <w:r>
        <w:rPr>
          <w:rFonts w:ascii="Times New Roman" w:hAnsi="Times New Roman"/>
          <w:sz w:val="24"/>
          <w:szCs w:val="24"/>
        </w:rPr>
        <w:t>_____________2020</w:t>
      </w:r>
    </w:p>
    <w:p w:rsidR="005E4454" w:rsidRPr="005A1EFB" w:rsidRDefault="005E4454" w:rsidP="005E4454">
      <w:pPr>
        <w:jc w:val="center"/>
        <w:rPr>
          <w:rFonts w:ascii="Times New Roman" w:hAnsi="Times New Roman" w:cs="Times New Roman"/>
          <w:b/>
          <w:sz w:val="24"/>
          <w:szCs w:val="24"/>
        </w:rPr>
      </w:pPr>
      <w:r>
        <w:rPr>
          <w:rFonts w:ascii="Times New Roman" w:hAnsi="Times New Roman" w:cs="Times New Roman"/>
          <w:b/>
          <w:sz w:val="24"/>
          <w:szCs w:val="24"/>
        </w:rPr>
        <w:t>privind aprobarea p</w:t>
      </w:r>
      <w:r w:rsidRPr="002E3A6A">
        <w:rPr>
          <w:rFonts w:ascii="Times New Roman" w:hAnsi="Times New Roman" w:cs="Times New Roman"/>
          <w:b/>
          <w:sz w:val="24"/>
          <w:szCs w:val="24"/>
        </w:rPr>
        <w:t>rogramului de finanțare nerambursabil</w:t>
      </w:r>
      <w:r>
        <w:rPr>
          <w:rFonts w:ascii="Times New Roman" w:hAnsi="Times New Roman" w:cs="Times New Roman"/>
          <w:b/>
          <w:sz w:val="24"/>
          <w:szCs w:val="24"/>
        </w:rPr>
        <w:t>ă</w:t>
      </w:r>
      <w:r w:rsidRPr="002E3A6A">
        <w:rPr>
          <w:rFonts w:ascii="Times New Roman" w:hAnsi="Times New Roman" w:cs="Times New Roman"/>
          <w:b/>
          <w:sz w:val="24"/>
          <w:szCs w:val="24"/>
        </w:rPr>
        <w:t xml:space="preserve"> din </w:t>
      </w:r>
      <w:r>
        <w:rPr>
          <w:rFonts w:ascii="Times New Roman" w:hAnsi="Times New Roman" w:cs="Times New Roman"/>
          <w:b/>
          <w:sz w:val="24"/>
          <w:szCs w:val="24"/>
        </w:rPr>
        <w:t>bugetul local al municipiului Târgu Mureș</w:t>
      </w:r>
      <w:r w:rsidRPr="002E3A6A">
        <w:rPr>
          <w:rFonts w:ascii="Times New Roman" w:hAnsi="Times New Roman" w:cs="Times New Roman"/>
          <w:b/>
          <w:sz w:val="24"/>
          <w:szCs w:val="24"/>
        </w:rPr>
        <w:t xml:space="preserve"> pentru achiziționarea autoturismelor </w:t>
      </w:r>
      <w:r>
        <w:rPr>
          <w:rFonts w:ascii="Times New Roman" w:hAnsi="Times New Roman" w:cs="Times New Roman"/>
          <w:b/>
          <w:sz w:val="24"/>
          <w:szCs w:val="24"/>
        </w:rPr>
        <w:t xml:space="preserve">noi </w:t>
      </w:r>
      <w:r w:rsidRPr="00125EAB">
        <w:rPr>
          <w:rFonts w:ascii="Times New Roman" w:hAnsi="Times New Roman" w:cs="Times New Roman"/>
          <w:b/>
          <w:sz w:val="24"/>
          <w:szCs w:val="24"/>
        </w:rPr>
        <w:t xml:space="preserve">cu </w:t>
      </w:r>
      <w:r>
        <w:rPr>
          <w:rFonts w:ascii="Times New Roman" w:hAnsi="Times New Roman" w:cs="Times New Roman"/>
          <w:b/>
          <w:sz w:val="24"/>
          <w:szCs w:val="24"/>
          <w:shd w:val="clear" w:color="auto" w:fill="FFFFFF"/>
        </w:rPr>
        <w:t>propulsie 100% electrică ş</w:t>
      </w:r>
      <w:r w:rsidRPr="00125EAB">
        <w:rPr>
          <w:rFonts w:ascii="Times New Roman" w:hAnsi="Times New Roman" w:cs="Times New Roman"/>
          <w:b/>
          <w:sz w:val="24"/>
          <w:szCs w:val="24"/>
          <w:shd w:val="clear" w:color="auto" w:fill="FFFFFF"/>
        </w:rPr>
        <w:t xml:space="preserve">i </w:t>
      </w:r>
      <w:r>
        <w:rPr>
          <w:rFonts w:ascii="Times New Roman" w:hAnsi="Times New Roman" w:cs="Times New Roman"/>
          <w:b/>
          <w:sz w:val="24"/>
          <w:szCs w:val="24"/>
          <w:shd w:val="clear" w:color="auto" w:fill="FFFFFF"/>
        </w:rPr>
        <w:t>autoturisme noi cu propulsie hibridă  benzină/</w:t>
      </w:r>
      <w:r w:rsidRPr="00125EAB">
        <w:rPr>
          <w:rFonts w:ascii="Times New Roman" w:hAnsi="Times New Roman" w:cs="Times New Roman"/>
          <w:b/>
          <w:sz w:val="24"/>
          <w:szCs w:val="24"/>
          <w:shd w:val="clear" w:color="auto" w:fill="FFFFFF"/>
        </w:rPr>
        <w:t>electric</w:t>
      </w:r>
      <w:r>
        <w:rPr>
          <w:rFonts w:ascii="Times New Roman" w:hAnsi="Times New Roman" w:cs="Times New Roman"/>
          <w:b/>
          <w:sz w:val="24"/>
          <w:szCs w:val="24"/>
          <w:shd w:val="clear" w:color="auto" w:fill="FFFFFF"/>
        </w:rPr>
        <w:t>ă</w:t>
      </w:r>
      <w:r w:rsidRPr="00125EAB">
        <w:rPr>
          <w:rFonts w:ascii="Times New Roman" w:hAnsi="Times New Roman" w:cs="Times New Roman"/>
          <w:b/>
          <w:sz w:val="24"/>
          <w:szCs w:val="24"/>
        </w:rPr>
        <w:t xml:space="preserve"> </w:t>
      </w:r>
      <w:r w:rsidRPr="00125EAB">
        <w:rPr>
          <w:rFonts w:ascii="Times New Roman" w:hAnsi="Times New Roman" w:cs="Times New Roman"/>
          <w:b/>
          <w:sz w:val="24"/>
          <w:szCs w:val="24"/>
          <w:shd w:val="clear" w:color="auto" w:fill="FFFFFF"/>
        </w:rPr>
        <w:t>destinate transportulu</w:t>
      </w:r>
      <w:r w:rsidRPr="002E3A6A">
        <w:rPr>
          <w:rFonts w:ascii="Times New Roman" w:hAnsi="Times New Roman" w:cs="Times New Roman"/>
          <w:b/>
          <w:sz w:val="24"/>
          <w:szCs w:val="24"/>
          <w:shd w:val="clear" w:color="auto" w:fill="FFFFFF"/>
        </w:rPr>
        <w:t xml:space="preserve">i public de persoane în regim </w:t>
      </w:r>
      <w:r w:rsidRPr="005A1EFB">
        <w:rPr>
          <w:rFonts w:ascii="Times New Roman" w:hAnsi="Times New Roman" w:cs="Times New Roman"/>
          <w:b/>
          <w:sz w:val="24"/>
          <w:szCs w:val="24"/>
          <w:shd w:val="clear" w:color="auto" w:fill="FFFFFF"/>
        </w:rPr>
        <w:t>de </w:t>
      </w:r>
      <w:r w:rsidRPr="005A1EFB">
        <w:rPr>
          <w:rStyle w:val="Accentuat"/>
          <w:rFonts w:ascii="Times New Roman" w:hAnsi="Times New Roman" w:cs="Times New Roman"/>
          <w:b/>
          <w:bCs/>
          <w:i w:val="0"/>
          <w:sz w:val="24"/>
          <w:szCs w:val="24"/>
          <w:shd w:val="clear" w:color="auto" w:fill="FFFFFF"/>
        </w:rPr>
        <w:t>taxi</w:t>
      </w:r>
      <w:r w:rsidRPr="005A1EFB">
        <w:rPr>
          <w:rFonts w:ascii="Times New Roman" w:hAnsi="Times New Roman" w:cs="Times New Roman"/>
          <w:b/>
          <w:sz w:val="24"/>
          <w:szCs w:val="24"/>
          <w:shd w:val="clear" w:color="auto" w:fill="FFFFFF"/>
        </w:rPr>
        <w:t> </w:t>
      </w:r>
      <w:r w:rsidRPr="005A1EFB">
        <w:rPr>
          <w:rFonts w:ascii="Times New Roman" w:hAnsi="Times New Roman" w:cs="Times New Roman"/>
          <w:b/>
          <w:sz w:val="24"/>
          <w:szCs w:val="24"/>
        </w:rPr>
        <w:t>din Târgu Mureş</w:t>
      </w:r>
    </w:p>
    <w:p w:rsidR="005E4454" w:rsidRPr="005A1EFB" w:rsidRDefault="005E4454" w:rsidP="005E4454">
      <w:pPr>
        <w:ind w:firstLine="709"/>
        <w:jc w:val="both"/>
        <w:rPr>
          <w:rFonts w:ascii="Times New Roman" w:hAnsi="Times New Roman" w:cs="Times New Roman"/>
          <w:b/>
          <w:i/>
          <w:sz w:val="24"/>
          <w:szCs w:val="24"/>
        </w:rPr>
      </w:pPr>
      <w:r w:rsidRPr="005A1EFB">
        <w:rPr>
          <w:rFonts w:ascii="Times New Roman" w:hAnsi="Times New Roman" w:cs="Times New Roman"/>
          <w:b/>
          <w:bCs/>
          <w:i/>
          <w:sz w:val="24"/>
          <w:szCs w:val="24"/>
        </w:rPr>
        <w:t>Consiliul local al municipiului Târgu Mureş</w:t>
      </w:r>
      <w:r w:rsidRPr="005A1EFB">
        <w:rPr>
          <w:rFonts w:ascii="Times New Roman" w:hAnsi="Times New Roman" w:cs="Times New Roman"/>
          <w:b/>
          <w:i/>
          <w:sz w:val="24"/>
          <w:szCs w:val="24"/>
        </w:rPr>
        <w:t>, întrunit în şedinţă ordinară de lucru,</w:t>
      </w:r>
    </w:p>
    <w:p w:rsidR="005E4454" w:rsidRPr="005A1EFB" w:rsidRDefault="005E4454" w:rsidP="003E635A">
      <w:pPr>
        <w:spacing w:after="0" w:line="240" w:lineRule="auto"/>
        <w:contextualSpacing/>
        <w:rPr>
          <w:rFonts w:ascii="Times New Roman" w:hAnsi="Times New Roman"/>
          <w:b/>
          <w:sz w:val="24"/>
          <w:szCs w:val="24"/>
        </w:rPr>
      </w:pPr>
      <w:r w:rsidRPr="005A1EFB">
        <w:rPr>
          <w:rFonts w:ascii="Times New Roman" w:hAnsi="Times New Roman"/>
          <w:b/>
          <w:sz w:val="24"/>
          <w:szCs w:val="24"/>
        </w:rPr>
        <w:t xml:space="preserve">Având în vedere: </w:t>
      </w:r>
    </w:p>
    <w:p w:rsidR="005E4454" w:rsidRPr="005A1EFB" w:rsidRDefault="005E4454" w:rsidP="000361EF">
      <w:pPr>
        <w:pStyle w:val="Listparagraf"/>
        <w:numPr>
          <w:ilvl w:val="0"/>
          <w:numId w:val="5"/>
        </w:numPr>
        <w:spacing w:after="0" w:line="240" w:lineRule="auto"/>
        <w:ind w:left="0" w:firstLine="360"/>
        <w:jc w:val="both"/>
        <w:rPr>
          <w:rFonts w:ascii="Times New Roman" w:hAnsi="Times New Roman" w:cs="Times New Roman"/>
          <w:sz w:val="24"/>
          <w:szCs w:val="24"/>
        </w:rPr>
      </w:pPr>
      <w:r w:rsidRPr="005A1EFB">
        <w:rPr>
          <w:rFonts w:ascii="Times New Roman" w:eastAsia="Calibri" w:hAnsi="Times New Roman" w:cs="Times New Roman"/>
          <w:sz w:val="24"/>
          <w:szCs w:val="24"/>
        </w:rPr>
        <w:t>Referatul de aprobare nr. 9.687 din 13.02.2020 prezentată de domnii consilieri Kovács Lajos–</w:t>
      </w:r>
      <w:proofErr w:type="spellStart"/>
      <w:r w:rsidRPr="005A1EFB">
        <w:rPr>
          <w:rFonts w:ascii="Times New Roman" w:eastAsia="Calibri" w:hAnsi="Times New Roman" w:cs="Times New Roman"/>
          <w:sz w:val="24"/>
          <w:szCs w:val="24"/>
        </w:rPr>
        <w:t>Alpár</w:t>
      </w:r>
      <w:proofErr w:type="spellEnd"/>
      <w:r w:rsidRPr="005A1EFB">
        <w:rPr>
          <w:rFonts w:ascii="Times New Roman" w:eastAsia="Calibri" w:hAnsi="Times New Roman" w:cs="Times New Roman"/>
          <w:sz w:val="24"/>
          <w:szCs w:val="24"/>
        </w:rPr>
        <w:t xml:space="preserve"> și </w:t>
      </w:r>
      <w:proofErr w:type="spellStart"/>
      <w:r w:rsidRPr="005A1EFB">
        <w:rPr>
          <w:rFonts w:ascii="Times New Roman" w:hAnsi="Times New Roman" w:cs="Times New Roman"/>
          <w:bCs/>
          <w:sz w:val="24"/>
          <w:szCs w:val="24"/>
        </w:rPr>
        <w:t>Biró</w:t>
      </w:r>
      <w:proofErr w:type="spellEnd"/>
      <w:r w:rsidRPr="005A1EFB">
        <w:rPr>
          <w:rFonts w:ascii="Times New Roman" w:hAnsi="Times New Roman" w:cs="Times New Roman"/>
          <w:bCs/>
          <w:sz w:val="24"/>
          <w:szCs w:val="24"/>
        </w:rPr>
        <w:t xml:space="preserve"> Csaba </w:t>
      </w:r>
      <w:proofErr w:type="spellStart"/>
      <w:r w:rsidRPr="005A1EFB">
        <w:rPr>
          <w:rFonts w:ascii="Times New Roman" w:hAnsi="Times New Roman" w:cs="Times New Roman"/>
          <w:bCs/>
          <w:sz w:val="24"/>
          <w:szCs w:val="24"/>
        </w:rPr>
        <w:t>Szilveszter</w:t>
      </w:r>
      <w:proofErr w:type="spellEnd"/>
      <w:r w:rsidRPr="005A1EFB">
        <w:rPr>
          <w:rFonts w:ascii="Times New Roman" w:eastAsia="Calibri" w:hAnsi="Times New Roman" w:cs="Times New Roman"/>
          <w:sz w:val="24"/>
          <w:szCs w:val="24"/>
        </w:rPr>
        <w:t xml:space="preserve">, </w:t>
      </w:r>
      <w:r w:rsidRPr="005A1EFB">
        <w:rPr>
          <w:rFonts w:ascii="Times New Roman" w:hAnsi="Times New Roman" w:cs="Times New Roman"/>
          <w:sz w:val="24"/>
          <w:szCs w:val="24"/>
        </w:rPr>
        <w:t xml:space="preserve">privind aprobarea programului de finanțare nerambursabilă din bugetul local al municipiului Târgu Mureș pentru achiziționarea autoturismelor noi cu </w:t>
      </w:r>
      <w:r w:rsidRPr="005A1EFB">
        <w:rPr>
          <w:rFonts w:ascii="Times New Roman" w:hAnsi="Times New Roman" w:cs="Times New Roman"/>
          <w:sz w:val="24"/>
          <w:szCs w:val="24"/>
          <w:shd w:val="clear" w:color="auto" w:fill="FFFFFF"/>
        </w:rPr>
        <w:t>propulsie 100% electrică şi autoturisme noi cu propulsie hibridă  benzină/electrică</w:t>
      </w:r>
      <w:r w:rsidRPr="005A1EFB">
        <w:rPr>
          <w:rFonts w:ascii="Times New Roman" w:hAnsi="Times New Roman" w:cs="Times New Roman"/>
          <w:sz w:val="24"/>
          <w:szCs w:val="24"/>
        </w:rPr>
        <w:t xml:space="preserve"> </w:t>
      </w:r>
      <w:r w:rsidRPr="005A1EFB">
        <w:rPr>
          <w:rFonts w:ascii="Times New Roman" w:hAnsi="Times New Roman" w:cs="Times New Roman"/>
          <w:sz w:val="24"/>
          <w:szCs w:val="24"/>
          <w:shd w:val="clear" w:color="auto" w:fill="FFFFFF"/>
        </w:rPr>
        <w:t>destinate transportului public de persoane în regim de </w:t>
      </w:r>
      <w:r w:rsidRPr="005A1EFB">
        <w:rPr>
          <w:rStyle w:val="Accentuat"/>
          <w:rFonts w:ascii="Times New Roman" w:hAnsi="Times New Roman" w:cs="Times New Roman"/>
          <w:bCs/>
          <w:i w:val="0"/>
          <w:sz w:val="24"/>
          <w:szCs w:val="24"/>
          <w:shd w:val="clear" w:color="auto" w:fill="FFFFFF"/>
        </w:rPr>
        <w:t>taxi</w:t>
      </w:r>
      <w:r w:rsidRPr="005A1EFB">
        <w:rPr>
          <w:rFonts w:ascii="Times New Roman" w:hAnsi="Times New Roman" w:cs="Times New Roman"/>
          <w:sz w:val="24"/>
          <w:szCs w:val="24"/>
          <w:shd w:val="clear" w:color="auto" w:fill="FFFFFF"/>
        </w:rPr>
        <w:t> </w:t>
      </w:r>
      <w:r w:rsidRPr="005A1EFB">
        <w:rPr>
          <w:rFonts w:ascii="Times New Roman" w:hAnsi="Times New Roman" w:cs="Times New Roman"/>
          <w:sz w:val="24"/>
          <w:szCs w:val="24"/>
        </w:rPr>
        <w:t xml:space="preserve">din Târgu Mureş, </w:t>
      </w:r>
    </w:p>
    <w:p w:rsidR="005E4454" w:rsidRPr="005A1EFB" w:rsidRDefault="005F5311" w:rsidP="000361EF">
      <w:pPr>
        <w:pStyle w:val="Listparagraf"/>
        <w:numPr>
          <w:ilvl w:val="0"/>
          <w:numId w:val="5"/>
        </w:numPr>
        <w:tabs>
          <w:tab w:val="left" w:pos="851"/>
        </w:tabs>
        <w:spacing w:after="0" w:line="240" w:lineRule="auto"/>
        <w:ind w:left="0" w:firstLine="360"/>
        <w:jc w:val="both"/>
        <w:rPr>
          <w:rFonts w:ascii="Times New Roman" w:hAnsi="Times New Roman" w:cs="Times New Roman"/>
          <w:sz w:val="24"/>
          <w:szCs w:val="24"/>
        </w:rPr>
      </w:pPr>
      <w:r w:rsidRPr="005A1EFB">
        <w:rPr>
          <w:rFonts w:ascii="Times New Roman" w:hAnsi="Times New Roman" w:cs="Times New Roman"/>
          <w:sz w:val="24"/>
          <w:szCs w:val="24"/>
        </w:rPr>
        <w:t xml:space="preserve">Raportul Direcției economice </w:t>
      </w:r>
      <w:r w:rsidR="00B015D7" w:rsidRPr="005A1EFB">
        <w:rPr>
          <w:rFonts w:ascii="Times New Roman" w:hAnsi="Times New Roman" w:cs="Times New Roman"/>
          <w:sz w:val="24"/>
          <w:szCs w:val="24"/>
        </w:rPr>
        <w:t xml:space="preserve">înregistrat sub nr. ________ </w:t>
      </w:r>
      <w:r w:rsidRPr="005A1EFB">
        <w:rPr>
          <w:rFonts w:ascii="Times New Roman" w:hAnsi="Times New Roman" w:cs="Times New Roman"/>
          <w:sz w:val="24"/>
          <w:szCs w:val="24"/>
        </w:rPr>
        <w:t xml:space="preserve">din </w:t>
      </w:r>
      <w:r w:rsidR="00B015D7" w:rsidRPr="005A1EFB">
        <w:rPr>
          <w:rFonts w:ascii="Times New Roman" w:hAnsi="Times New Roman" w:cs="Times New Roman"/>
          <w:sz w:val="24"/>
          <w:szCs w:val="24"/>
        </w:rPr>
        <w:t>data de _________2020,</w:t>
      </w:r>
    </w:p>
    <w:p w:rsidR="00B015D7" w:rsidRPr="005A1EFB" w:rsidRDefault="00B015D7" w:rsidP="000361EF">
      <w:pPr>
        <w:pStyle w:val="Listparagraf"/>
        <w:numPr>
          <w:ilvl w:val="0"/>
          <w:numId w:val="5"/>
        </w:numPr>
        <w:tabs>
          <w:tab w:val="left" w:pos="851"/>
        </w:tabs>
        <w:spacing w:after="0" w:line="240" w:lineRule="auto"/>
        <w:ind w:left="0" w:firstLine="360"/>
        <w:jc w:val="both"/>
        <w:rPr>
          <w:rFonts w:ascii="Times New Roman" w:hAnsi="Times New Roman" w:cs="Times New Roman"/>
          <w:sz w:val="24"/>
          <w:szCs w:val="24"/>
        </w:rPr>
      </w:pPr>
      <w:r w:rsidRPr="005A1EFB">
        <w:rPr>
          <w:rFonts w:ascii="Times New Roman" w:hAnsi="Times New Roman" w:cs="Times New Roman"/>
          <w:sz w:val="24"/>
          <w:szCs w:val="24"/>
        </w:rPr>
        <w:t>Raportul Direcției activități social-culturale, patrimoniale și comerciale înregistrat sub nr. ________ din data de _________2020,</w:t>
      </w:r>
    </w:p>
    <w:p w:rsidR="00B015D7" w:rsidRPr="005A1EFB" w:rsidRDefault="00B015D7" w:rsidP="000361EF">
      <w:pPr>
        <w:pStyle w:val="Listparagraf"/>
        <w:numPr>
          <w:ilvl w:val="0"/>
          <w:numId w:val="5"/>
        </w:numPr>
        <w:tabs>
          <w:tab w:val="left" w:pos="851"/>
        </w:tabs>
        <w:spacing w:after="0" w:line="240" w:lineRule="auto"/>
        <w:ind w:left="0" w:firstLine="360"/>
        <w:jc w:val="both"/>
        <w:rPr>
          <w:rFonts w:ascii="Times New Roman" w:hAnsi="Times New Roman" w:cs="Times New Roman"/>
          <w:sz w:val="24"/>
          <w:szCs w:val="24"/>
        </w:rPr>
      </w:pPr>
      <w:r w:rsidRPr="005A1EFB">
        <w:rPr>
          <w:rFonts w:ascii="Times New Roman" w:hAnsi="Times New Roman" w:cs="Times New Roman"/>
          <w:sz w:val="24"/>
          <w:szCs w:val="24"/>
        </w:rPr>
        <w:t>Raportul Comisiilor de specialitate din cadrul Consiliului local municipal Târgu Mureş</w:t>
      </w:r>
      <w:r w:rsidR="003E635A" w:rsidRPr="005A1EFB">
        <w:rPr>
          <w:rFonts w:ascii="Times New Roman" w:hAnsi="Times New Roman" w:cs="Times New Roman"/>
          <w:sz w:val="24"/>
          <w:szCs w:val="24"/>
        </w:rPr>
        <w:t>.</w:t>
      </w:r>
    </w:p>
    <w:p w:rsidR="003E635A" w:rsidRPr="005A1EFB" w:rsidRDefault="003E635A" w:rsidP="003E635A">
      <w:pPr>
        <w:pStyle w:val="Listparagraf"/>
        <w:spacing w:after="0" w:line="240" w:lineRule="auto"/>
        <w:ind w:left="1069" w:hanging="1069"/>
        <w:jc w:val="both"/>
        <w:rPr>
          <w:rFonts w:ascii="Times New Roman" w:hAnsi="Times New Roman" w:cs="Times New Roman"/>
          <w:b/>
          <w:sz w:val="24"/>
          <w:szCs w:val="24"/>
        </w:rPr>
      </w:pPr>
      <w:r w:rsidRPr="005A1EFB">
        <w:rPr>
          <w:rFonts w:ascii="Times New Roman" w:hAnsi="Times New Roman" w:cs="Times New Roman"/>
          <w:b/>
          <w:sz w:val="24"/>
          <w:szCs w:val="24"/>
        </w:rPr>
        <w:t>În conformitate cu prevederile :</w:t>
      </w:r>
    </w:p>
    <w:p w:rsidR="005E4454" w:rsidRPr="000361EF" w:rsidRDefault="005E4454" w:rsidP="000361EF">
      <w:pPr>
        <w:pStyle w:val="Listparagraf"/>
        <w:numPr>
          <w:ilvl w:val="0"/>
          <w:numId w:val="4"/>
        </w:numPr>
        <w:spacing w:after="0" w:line="240" w:lineRule="auto"/>
        <w:ind w:left="0" w:firstLine="567"/>
        <w:jc w:val="both"/>
        <w:rPr>
          <w:rFonts w:ascii="Times New Roman" w:hAnsi="Times New Roman" w:cs="Times New Roman"/>
          <w:sz w:val="24"/>
          <w:szCs w:val="24"/>
        </w:rPr>
      </w:pPr>
      <w:r w:rsidRPr="000361EF">
        <w:rPr>
          <w:rFonts w:ascii="Times New Roman" w:hAnsi="Times New Roman" w:cs="Times New Roman"/>
          <w:sz w:val="24"/>
          <w:szCs w:val="24"/>
        </w:rPr>
        <w:t>Legii nr. 273/2006 privind finanțele publice locale, cu modifică</w:t>
      </w:r>
      <w:r w:rsidR="003E635A" w:rsidRPr="000361EF">
        <w:rPr>
          <w:rFonts w:ascii="Times New Roman" w:hAnsi="Times New Roman" w:cs="Times New Roman"/>
          <w:sz w:val="24"/>
          <w:szCs w:val="24"/>
        </w:rPr>
        <w:t>rile și completările ulterioare,</w:t>
      </w:r>
    </w:p>
    <w:p w:rsidR="003E635A" w:rsidRPr="000361EF" w:rsidRDefault="003E635A" w:rsidP="000361EF">
      <w:pPr>
        <w:pStyle w:val="Listparagraf"/>
        <w:numPr>
          <w:ilvl w:val="0"/>
          <w:numId w:val="4"/>
        </w:numPr>
        <w:spacing w:after="0" w:line="240" w:lineRule="auto"/>
        <w:ind w:left="0" w:firstLine="567"/>
        <w:jc w:val="both"/>
        <w:rPr>
          <w:rFonts w:ascii="Times New Roman" w:hAnsi="Times New Roman" w:cs="Times New Roman"/>
          <w:sz w:val="24"/>
          <w:szCs w:val="24"/>
        </w:rPr>
      </w:pPr>
      <w:r w:rsidRPr="000361EF">
        <w:rPr>
          <w:rFonts w:ascii="Times New Roman" w:hAnsi="Times New Roman" w:cs="Times New Roman"/>
          <w:sz w:val="24"/>
          <w:szCs w:val="24"/>
        </w:rPr>
        <w:t>Legii nr. 24/2004 privind normele de tehnică legislativă pentru elaborarea actelor normative, republicată, a Legii nr. 52/2003 privind transparenţa decizională în administraţia publică, republicată,</w:t>
      </w:r>
    </w:p>
    <w:p w:rsidR="005E4454" w:rsidRPr="000361EF" w:rsidRDefault="005E4454" w:rsidP="000361EF">
      <w:pPr>
        <w:pStyle w:val="Listparagraf"/>
        <w:numPr>
          <w:ilvl w:val="0"/>
          <w:numId w:val="4"/>
        </w:numPr>
        <w:shd w:val="clear" w:color="auto" w:fill="FFFFFF"/>
        <w:spacing w:after="0" w:line="240" w:lineRule="auto"/>
        <w:ind w:left="0" w:firstLine="567"/>
        <w:rPr>
          <w:rFonts w:ascii="Times New Roman" w:eastAsia="Times New Roman" w:hAnsi="Times New Roman" w:cs="Times New Roman"/>
          <w:color w:val="000000"/>
          <w:sz w:val="24"/>
          <w:szCs w:val="24"/>
          <w:lang w:eastAsia="en-US"/>
        </w:rPr>
      </w:pPr>
      <w:r w:rsidRPr="000361EF">
        <w:rPr>
          <w:rFonts w:ascii="Times New Roman" w:eastAsia="Times New Roman" w:hAnsi="Times New Roman" w:cs="Times New Roman"/>
          <w:color w:val="000000"/>
          <w:sz w:val="24"/>
          <w:szCs w:val="24"/>
          <w:lang w:eastAsia="en-US"/>
        </w:rPr>
        <w:t xml:space="preserve">art.129 alin.1, alin.2, și art.139, alin.1, din OUG.57/ 05.07.2019 privind Codul </w:t>
      </w:r>
      <w:r w:rsidR="003E635A" w:rsidRPr="000361EF">
        <w:rPr>
          <w:rFonts w:ascii="Times New Roman" w:eastAsia="Times New Roman" w:hAnsi="Times New Roman" w:cs="Times New Roman"/>
          <w:color w:val="000000"/>
          <w:sz w:val="24"/>
          <w:szCs w:val="24"/>
          <w:lang w:eastAsia="en-US"/>
        </w:rPr>
        <w:t>administrative.</w:t>
      </w:r>
    </w:p>
    <w:p w:rsidR="003E635A" w:rsidRPr="005A1EFB" w:rsidRDefault="003E635A" w:rsidP="003E635A">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en-US"/>
        </w:rPr>
      </w:pPr>
    </w:p>
    <w:p w:rsidR="005E4454" w:rsidRPr="005A1EFB" w:rsidRDefault="005E4454" w:rsidP="005E4454">
      <w:pPr>
        <w:jc w:val="center"/>
        <w:rPr>
          <w:rFonts w:ascii="Times New Roman" w:hAnsi="Times New Roman" w:cs="Times New Roman"/>
          <w:b/>
          <w:sz w:val="24"/>
          <w:szCs w:val="24"/>
        </w:rPr>
      </w:pPr>
      <w:r w:rsidRPr="005A1EFB">
        <w:rPr>
          <w:rFonts w:ascii="Times New Roman" w:hAnsi="Times New Roman" w:cs="Times New Roman"/>
          <w:b/>
          <w:sz w:val="24"/>
          <w:szCs w:val="24"/>
        </w:rPr>
        <w:t>H O T Ă R Ă Ș T E:</w:t>
      </w:r>
    </w:p>
    <w:p w:rsidR="005E4454" w:rsidRPr="005A1EFB" w:rsidRDefault="005E4454" w:rsidP="00AC0711">
      <w:pPr>
        <w:spacing w:before="120" w:after="0" w:line="240" w:lineRule="auto"/>
        <w:ind w:firstLine="709"/>
        <w:jc w:val="both"/>
        <w:rPr>
          <w:rFonts w:ascii="Times New Roman" w:hAnsi="Times New Roman" w:cs="Times New Roman"/>
          <w:sz w:val="24"/>
          <w:szCs w:val="24"/>
        </w:rPr>
      </w:pPr>
      <w:r w:rsidRPr="005A1EFB">
        <w:rPr>
          <w:rFonts w:ascii="Times New Roman" w:hAnsi="Times New Roman" w:cs="Times New Roman"/>
          <w:b/>
          <w:sz w:val="24"/>
          <w:szCs w:val="24"/>
        </w:rPr>
        <w:t>Art. 1.</w:t>
      </w:r>
      <w:r w:rsidRPr="005A1EFB">
        <w:rPr>
          <w:rFonts w:ascii="Times New Roman" w:hAnsi="Times New Roman" w:cs="Times New Roman"/>
          <w:sz w:val="24"/>
          <w:szCs w:val="24"/>
        </w:rPr>
        <w:t xml:space="preserve"> Se aprobă programul de finanțare nerambursabilă din bugetul local al municipiului Târgu Mureș pentru achiziționarea autoturismelor noi cu </w:t>
      </w:r>
      <w:r w:rsidRPr="005A1EFB">
        <w:rPr>
          <w:rFonts w:ascii="Times New Roman" w:hAnsi="Times New Roman" w:cs="Times New Roman"/>
          <w:sz w:val="24"/>
          <w:szCs w:val="24"/>
          <w:shd w:val="clear" w:color="auto" w:fill="FFFFFF"/>
        </w:rPr>
        <w:t>propulsie 100% electrică şi autoturisme noi cu propulsie hibridă  benzină/electrică,</w:t>
      </w:r>
      <w:r w:rsidRPr="005A1EFB">
        <w:rPr>
          <w:rFonts w:ascii="Times New Roman" w:hAnsi="Times New Roman" w:cs="Times New Roman"/>
          <w:sz w:val="24"/>
          <w:szCs w:val="24"/>
        </w:rPr>
        <w:t xml:space="preserve"> </w:t>
      </w:r>
      <w:r w:rsidRPr="005A1EFB">
        <w:rPr>
          <w:rFonts w:ascii="Times New Roman" w:hAnsi="Times New Roman" w:cs="Times New Roman"/>
          <w:sz w:val="24"/>
          <w:szCs w:val="24"/>
          <w:shd w:val="clear" w:color="auto" w:fill="FFFFFF"/>
        </w:rPr>
        <w:t>destinate transportului public de persoane în regim de </w:t>
      </w:r>
      <w:r w:rsidRPr="005A1EFB">
        <w:rPr>
          <w:rStyle w:val="Accentuat"/>
          <w:rFonts w:ascii="Times New Roman" w:hAnsi="Times New Roman" w:cs="Times New Roman"/>
          <w:bCs/>
          <w:i w:val="0"/>
          <w:sz w:val="24"/>
          <w:szCs w:val="24"/>
          <w:shd w:val="clear" w:color="auto" w:fill="FFFFFF"/>
        </w:rPr>
        <w:t>taxi</w:t>
      </w:r>
      <w:r w:rsidRPr="005A1EFB">
        <w:rPr>
          <w:rFonts w:ascii="Times New Roman" w:hAnsi="Times New Roman" w:cs="Times New Roman"/>
          <w:sz w:val="24"/>
          <w:szCs w:val="24"/>
          <w:shd w:val="clear" w:color="auto" w:fill="FFFFFF"/>
        </w:rPr>
        <w:t> </w:t>
      </w:r>
      <w:r w:rsidRPr="005A1EFB">
        <w:rPr>
          <w:rFonts w:ascii="Times New Roman" w:hAnsi="Times New Roman" w:cs="Times New Roman"/>
          <w:sz w:val="24"/>
          <w:szCs w:val="24"/>
        </w:rPr>
        <w:t>din Târgu Mureş.</w:t>
      </w:r>
    </w:p>
    <w:p w:rsidR="005E4454" w:rsidRPr="005A1EFB" w:rsidRDefault="005E4454" w:rsidP="00AC0711">
      <w:pPr>
        <w:spacing w:before="120" w:after="0" w:line="240" w:lineRule="auto"/>
        <w:ind w:firstLine="709"/>
        <w:jc w:val="both"/>
        <w:rPr>
          <w:rFonts w:ascii="Times New Roman" w:hAnsi="Times New Roman" w:cs="Times New Roman"/>
          <w:b/>
          <w:sz w:val="24"/>
          <w:szCs w:val="24"/>
        </w:rPr>
      </w:pPr>
      <w:r w:rsidRPr="005A1EFB">
        <w:rPr>
          <w:rFonts w:ascii="Times New Roman" w:hAnsi="Times New Roman" w:cs="Times New Roman"/>
          <w:b/>
          <w:sz w:val="24"/>
          <w:szCs w:val="24"/>
        </w:rPr>
        <w:t xml:space="preserve">Art. 2. </w:t>
      </w:r>
      <w:r w:rsidRPr="005A1EFB">
        <w:rPr>
          <w:rFonts w:ascii="Times New Roman" w:hAnsi="Times New Roman" w:cs="Times New Roman"/>
          <w:sz w:val="24"/>
          <w:szCs w:val="24"/>
        </w:rPr>
        <w:t>Pentru fiecare autoturism cu propulsie 100% electrică achiziționat, se alocă 6.000 RON</w:t>
      </w:r>
      <w:r w:rsidRPr="005A1EFB">
        <w:rPr>
          <w:rFonts w:ascii="Times New Roman" w:hAnsi="Times New Roman" w:cs="Times New Roman"/>
          <w:b/>
          <w:sz w:val="24"/>
          <w:szCs w:val="24"/>
        </w:rPr>
        <w:t>.</w:t>
      </w:r>
    </w:p>
    <w:p w:rsidR="005E4454" w:rsidRPr="005A1EFB" w:rsidRDefault="005E4454" w:rsidP="00AC0711">
      <w:pPr>
        <w:spacing w:before="120" w:after="0" w:line="240" w:lineRule="auto"/>
        <w:ind w:firstLine="709"/>
        <w:jc w:val="both"/>
        <w:rPr>
          <w:rFonts w:ascii="Times New Roman" w:hAnsi="Times New Roman" w:cs="Times New Roman"/>
          <w:b/>
          <w:sz w:val="24"/>
          <w:szCs w:val="24"/>
        </w:rPr>
      </w:pPr>
      <w:r w:rsidRPr="005A1EFB">
        <w:rPr>
          <w:rFonts w:ascii="Times New Roman" w:hAnsi="Times New Roman" w:cs="Times New Roman"/>
          <w:b/>
          <w:sz w:val="24"/>
          <w:szCs w:val="24"/>
        </w:rPr>
        <w:t xml:space="preserve">Art. 3. </w:t>
      </w:r>
      <w:r w:rsidRPr="005A1EFB">
        <w:rPr>
          <w:rFonts w:ascii="Times New Roman" w:hAnsi="Times New Roman" w:cs="Times New Roman"/>
          <w:sz w:val="24"/>
          <w:szCs w:val="24"/>
        </w:rPr>
        <w:t>Pentru fiecare autoturism cu propulsie hibridă benzină/electrică achiziționat, se alocă 3.000 RON.</w:t>
      </w:r>
      <w:r w:rsidRPr="005A1EFB">
        <w:rPr>
          <w:rFonts w:ascii="Times New Roman" w:hAnsi="Times New Roman" w:cs="Times New Roman"/>
          <w:b/>
          <w:sz w:val="24"/>
          <w:szCs w:val="24"/>
        </w:rPr>
        <w:t xml:space="preserve"> </w:t>
      </w:r>
    </w:p>
    <w:p w:rsidR="005E4454" w:rsidRPr="005A1EFB" w:rsidRDefault="005E4454" w:rsidP="00AC0711">
      <w:pPr>
        <w:spacing w:before="120" w:after="0" w:line="240" w:lineRule="auto"/>
        <w:ind w:firstLine="709"/>
        <w:rPr>
          <w:rFonts w:ascii="Times New Roman" w:hAnsi="Times New Roman" w:cs="Times New Roman"/>
          <w:sz w:val="24"/>
          <w:szCs w:val="24"/>
        </w:rPr>
      </w:pPr>
      <w:r w:rsidRPr="005A1EFB">
        <w:rPr>
          <w:rFonts w:ascii="Times New Roman" w:hAnsi="Times New Roman" w:cs="Times New Roman"/>
          <w:b/>
          <w:sz w:val="24"/>
          <w:szCs w:val="24"/>
        </w:rPr>
        <w:t xml:space="preserve">Art. 4.  </w:t>
      </w:r>
      <w:r w:rsidRPr="005A1EFB">
        <w:rPr>
          <w:rFonts w:ascii="Times New Roman" w:hAnsi="Times New Roman" w:cs="Times New Roman"/>
          <w:sz w:val="24"/>
          <w:szCs w:val="24"/>
        </w:rPr>
        <w:t>Se alocă din bugetul local suma de 60.000 RON destinată acestui program.</w:t>
      </w:r>
    </w:p>
    <w:p w:rsidR="005E4454" w:rsidRDefault="005E4454" w:rsidP="00AC0711">
      <w:pPr>
        <w:spacing w:before="120" w:after="0" w:line="240" w:lineRule="auto"/>
        <w:ind w:firstLine="709"/>
        <w:jc w:val="both"/>
        <w:rPr>
          <w:rFonts w:ascii="Times New Roman" w:hAnsi="Times New Roman" w:cs="Times New Roman"/>
          <w:sz w:val="24"/>
          <w:szCs w:val="24"/>
        </w:rPr>
      </w:pPr>
      <w:r w:rsidRPr="005A1EFB">
        <w:rPr>
          <w:rFonts w:ascii="Times New Roman" w:hAnsi="Times New Roman" w:cs="Times New Roman"/>
          <w:b/>
          <w:sz w:val="24"/>
          <w:szCs w:val="24"/>
        </w:rPr>
        <w:t xml:space="preserve">Art. 5. </w:t>
      </w:r>
      <w:r w:rsidRPr="005A1EFB">
        <w:rPr>
          <w:rFonts w:ascii="Times New Roman" w:hAnsi="Times New Roman" w:cs="Times New Roman"/>
          <w:sz w:val="24"/>
          <w:szCs w:val="24"/>
        </w:rPr>
        <w:t>Beneficiarul unei astfel de finanțări are obligația de a folosi autoturismul cu destinația transportului public de persoane în regim de taxi din Târgu Mureș minim 5 ani, în caz contrar va fi obligat la restituirea sumei primite prin acest program.</w:t>
      </w:r>
    </w:p>
    <w:p w:rsidR="005E4454" w:rsidRDefault="005E4454" w:rsidP="00AC0711">
      <w:pPr>
        <w:spacing w:before="120" w:after="0" w:line="240" w:lineRule="auto"/>
        <w:ind w:firstLine="709"/>
        <w:jc w:val="both"/>
        <w:rPr>
          <w:rFonts w:ascii="Times New Roman" w:hAnsi="Times New Roman" w:cs="Times New Roman"/>
          <w:sz w:val="24"/>
          <w:szCs w:val="24"/>
        </w:rPr>
      </w:pPr>
      <w:r w:rsidRPr="005A1EFB">
        <w:rPr>
          <w:rFonts w:ascii="Times New Roman" w:hAnsi="Times New Roman" w:cs="Times New Roman"/>
          <w:b/>
          <w:sz w:val="24"/>
          <w:szCs w:val="24"/>
        </w:rPr>
        <w:t xml:space="preserve">Art. 6. </w:t>
      </w:r>
      <w:r w:rsidRPr="005A1EFB">
        <w:rPr>
          <w:rFonts w:ascii="Times New Roman" w:hAnsi="Times New Roman" w:cs="Times New Roman"/>
          <w:sz w:val="24"/>
          <w:szCs w:val="24"/>
        </w:rPr>
        <w:t xml:space="preserve">Cu executarea prezentei hotărâri se încredințează Executivul Municipiului Târgu Mureș  prin  Direcția </w:t>
      </w:r>
      <w:r w:rsidR="00BB491A" w:rsidRPr="005A1EFB">
        <w:rPr>
          <w:rFonts w:ascii="Times New Roman" w:hAnsi="Times New Roman" w:cs="Times New Roman"/>
          <w:sz w:val="24"/>
          <w:szCs w:val="24"/>
        </w:rPr>
        <w:t>economică și Direcția  activități social-culturale, patrimoniale și comerciale</w:t>
      </w:r>
      <w:r w:rsidRPr="005A1EFB">
        <w:rPr>
          <w:rFonts w:ascii="Times New Roman" w:hAnsi="Times New Roman" w:cs="Times New Roman"/>
          <w:sz w:val="24"/>
          <w:szCs w:val="24"/>
        </w:rPr>
        <w:t>.</w:t>
      </w:r>
    </w:p>
    <w:p w:rsidR="00AC0711" w:rsidRDefault="00AC0711" w:rsidP="00AC0711">
      <w:pPr>
        <w:shd w:val="clear" w:color="auto" w:fill="FFFFFF"/>
        <w:spacing w:before="120" w:after="0" w:line="240" w:lineRule="auto"/>
        <w:ind w:firstLine="709"/>
        <w:jc w:val="both"/>
        <w:rPr>
          <w:rFonts w:ascii="Times New Roman" w:hAnsi="Times New Roman" w:cs="Times New Roman"/>
          <w:b/>
          <w:color w:val="000000"/>
          <w:sz w:val="24"/>
          <w:szCs w:val="24"/>
        </w:rPr>
      </w:pPr>
    </w:p>
    <w:p w:rsidR="00AC0711" w:rsidRDefault="00AC0711" w:rsidP="00AC0711">
      <w:pPr>
        <w:shd w:val="clear" w:color="auto" w:fill="FFFFFF"/>
        <w:spacing w:before="120" w:after="0" w:line="240" w:lineRule="auto"/>
        <w:ind w:firstLine="709"/>
        <w:jc w:val="both"/>
        <w:rPr>
          <w:rFonts w:ascii="Times New Roman" w:hAnsi="Times New Roman" w:cs="Times New Roman"/>
          <w:b/>
          <w:color w:val="000000"/>
          <w:sz w:val="24"/>
          <w:szCs w:val="24"/>
        </w:rPr>
      </w:pPr>
    </w:p>
    <w:p w:rsidR="00AC0711" w:rsidRDefault="00AC0711" w:rsidP="00AC0711">
      <w:pPr>
        <w:shd w:val="clear" w:color="auto" w:fill="FFFFFF"/>
        <w:spacing w:before="120" w:after="0" w:line="240" w:lineRule="auto"/>
        <w:ind w:firstLine="709"/>
        <w:jc w:val="both"/>
        <w:rPr>
          <w:rFonts w:ascii="Times New Roman" w:hAnsi="Times New Roman" w:cs="Times New Roman"/>
          <w:b/>
          <w:color w:val="000000"/>
          <w:sz w:val="24"/>
          <w:szCs w:val="24"/>
        </w:rPr>
      </w:pPr>
    </w:p>
    <w:p w:rsidR="00AC0711" w:rsidRDefault="00AC0711" w:rsidP="00AC0711">
      <w:pPr>
        <w:shd w:val="clear" w:color="auto" w:fill="FFFFFF"/>
        <w:spacing w:before="120" w:after="0" w:line="240" w:lineRule="auto"/>
        <w:ind w:firstLine="709"/>
        <w:jc w:val="both"/>
        <w:rPr>
          <w:rFonts w:ascii="Times New Roman" w:hAnsi="Times New Roman" w:cs="Times New Roman"/>
          <w:b/>
          <w:color w:val="000000"/>
          <w:sz w:val="24"/>
          <w:szCs w:val="24"/>
        </w:rPr>
      </w:pPr>
    </w:p>
    <w:p w:rsidR="005E4454" w:rsidRPr="005A1EFB" w:rsidRDefault="005E4454" w:rsidP="00AC0711">
      <w:pPr>
        <w:shd w:val="clear" w:color="auto" w:fill="FFFFFF"/>
        <w:spacing w:before="120" w:after="0" w:line="240" w:lineRule="auto"/>
        <w:ind w:firstLine="709"/>
        <w:jc w:val="both"/>
        <w:rPr>
          <w:rFonts w:ascii="Times New Roman" w:eastAsia="Times New Roman" w:hAnsi="Times New Roman" w:cs="Times New Roman"/>
          <w:color w:val="000000"/>
          <w:sz w:val="24"/>
          <w:szCs w:val="24"/>
          <w:lang w:eastAsia="en-US"/>
        </w:rPr>
      </w:pPr>
      <w:r w:rsidRPr="005A1EFB">
        <w:rPr>
          <w:rFonts w:ascii="Times New Roman" w:hAnsi="Times New Roman" w:cs="Times New Roman"/>
          <w:b/>
          <w:color w:val="000000"/>
          <w:sz w:val="24"/>
          <w:szCs w:val="24"/>
        </w:rPr>
        <w:t xml:space="preserve">Art. 7. </w:t>
      </w:r>
      <w:r w:rsidRPr="005A1EFB">
        <w:rPr>
          <w:rFonts w:ascii="Times New Roman" w:eastAsia="Times New Roman" w:hAnsi="Times New Roman" w:cs="Times New Roman"/>
          <w:color w:val="000000"/>
          <w:sz w:val="24"/>
          <w:szCs w:val="24"/>
          <w:lang w:eastAsia="en-US"/>
        </w:rPr>
        <w:t>În conformitate cu prevederile art. 252, alin.1, lit.</w:t>
      </w:r>
      <w:r w:rsidR="005A1EFB">
        <w:rPr>
          <w:rFonts w:ascii="Times New Roman" w:eastAsia="Times New Roman" w:hAnsi="Times New Roman" w:cs="Times New Roman"/>
          <w:color w:val="000000"/>
          <w:sz w:val="24"/>
          <w:szCs w:val="24"/>
          <w:lang w:eastAsia="en-US"/>
        </w:rPr>
        <w:t xml:space="preserve"> </w:t>
      </w:r>
      <w:r w:rsidRPr="005A1EFB">
        <w:rPr>
          <w:rFonts w:ascii="Times New Roman" w:eastAsia="Times New Roman" w:hAnsi="Times New Roman" w:cs="Times New Roman"/>
          <w:color w:val="000000"/>
          <w:sz w:val="24"/>
          <w:szCs w:val="24"/>
          <w:lang w:eastAsia="en-US"/>
        </w:rPr>
        <w:t>c, art.255 din OUG.57/05.07.2019 privind Codul  administrativ, și art.3, alin 1 din legea nr. 554/2004, legea contenciosului administrativ, prezenta Hotărâre se înaintează Prefectului Judeţului Mureş, pentru exercitarea controlului de legalitate.</w:t>
      </w:r>
    </w:p>
    <w:p w:rsidR="00A66094" w:rsidRDefault="00A66094" w:rsidP="00AC0711">
      <w:pPr>
        <w:shd w:val="clear" w:color="auto" w:fill="FFFFFF"/>
        <w:spacing w:before="120" w:after="0" w:line="240" w:lineRule="auto"/>
        <w:ind w:firstLine="709"/>
        <w:jc w:val="both"/>
        <w:rPr>
          <w:rFonts w:ascii="Times New Roman" w:hAnsi="Times New Roman" w:cs="Times New Roman"/>
          <w:color w:val="000000"/>
          <w:sz w:val="24"/>
          <w:szCs w:val="24"/>
        </w:rPr>
      </w:pPr>
      <w:r w:rsidRPr="005A1EFB">
        <w:rPr>
          <w:rFonts w:ascii="Times New Roman" w:hAnsi="Times New Roman" w:cs="Times New Roman"/>
          <w:b/>
          <w:color w:val="000000"/>
          <w:sz w:val="24"/>
          <w:szCs w:val="24"/>
        </w:rPr>
        <w:t xml:space="preserve">Art. 8. </w:t>
      </w:r>
      <w:r w:rsidRPr="005A1EFB">
        <w:rPr>
          <w:rFonts w:ascii="Times New Roman" w:hAnsi="Times New Roman" w:cs="Times New Roman"/>
          <w:color w:val="000000"/>
          <w:sz w:val="24"/>
          <w:szCs w:val="24"/>
        </w:rPr>
        <w:t xml:space="preserve">Prezenta hotărâre se comunică: </w:t>
      </w:r>
    </w:p>
    <w:p w:rsidR="00C25A46" w:rsidRPr="00C25A46" w:rsidRDefault="00C25A46" w:rsidP="00C25A46">
      <w:pPr>
        <w:pStyle w:val="Listparagraf"/>
        <w:numPr>
          <w:ilvl w:val="0"/>
          <w:numId w:val="1"/>
        </w:numPr>
        <w:shd w:val="clear" w:color="auto" w:fill="FFFFFF"/>
        <w:spacing w:before="120" w:after="0" w:line="240" w:lineRule="auto"/>
        <w:jc w:val="both"/>
        <w:rPr>
          <w:rFonts w:ascii="Times New Roman" w:hAnsi="Times New Roman" w:cs="Times New Roman"/>
          <w:color w:val="000000"/>
          <w:sz w:val="24"/>
          <w:szCs w:val="24"/>
        </w:rPr>
      </w:pPr>
      <w:r w:rsidRPr="00C25A46">
        <w:rPr>
          <w:rFonts w:ascii="Times New Roman" w:hAnsi="Times New Roman" w:cs="Times New Roman"/>
          <w:color w:val="000000"/>
          <w:sz w:val="24"/>
          <w:szCs w:val="24"/>
        </w:rPr>
        <w:t xml:space="preserve">D-lor consilieri locali Kovács Lajos – </w:t>
      </w:r>
      <w:proofErr w:type="spellStart"/>
      <w:r w:rsidRPr="00C25A46">
        <w:rPr>
          <w:rFonts w:ascii="Times New Roman" w:hAnsi="Times New Roman" w:cs="Times New Roman"/>
          <w:color w:val="000000"/>
          <w:sz w:val="24"/>
          <w:szCs w:val="24"/>
        </w:rPr>
        <w:t>Alpár</w:t>
      </w:r>
      <w:proofErr w:type="spellEnd"/>
      <w:r w:rsidRPr="00C25A46">
        <w:rPr>
          <w:rFonts w:ascii="Times New Roman" w:hAnsi="Times New Roman" w:cs="Times New Roman"/>
          <w:color w:val="000000"/>
          <w:sz w:val="24"/>
          <w:szCs w:val="24"/>
        </w:rPr>
        <w:t xml:space="preserve"> și </w:t>
      </w:r>
      <w:proofErr w:type="spellStart"/>
      <w:r>
        <w:rPr>
          <w:rFonts w:ascii="Times New Roman" w:hAnsi="Times New Roman" w:cs="Times New Roman"/>
          <w:color w:val="000000"/>
          <w:sz w:val="24"/>
          <w:szCs w:val="24"/>
        </w:rPr>
        <w:t>B</w:t>
      </w:r>
      <w:r w:rsidRPr="00C25A46">
        <w:rPr>
          <w:rFonts w:ascii="Times New Roman" w:hAnsi="Times New Roman" w:cs="Times New Roman"/>
          <w:color w:val="000000"/>
          <w:sz w:val="24"/>
          <w:szCs w:val="24"/>
        </w:rPr>
        <w:t>iró</w:t>
      </w:r>
      <w:proofErr w:type="spellEnd"/>
      <w:r w:rsidRPr="00C25A46">
        <w:rPr>
          <w:rFonts w:ascii="Times New Roman" w:hAnsi="Times New Roman" w:cs="Times New Roman"/>
          <w:color w:val="000000"/>
          <w:sz w:val="24"/>
          <w:szCs w:val="24"/>
        </w:rPr>
        <w:t xml:space="preserve"> Csaba </w:t>
      </w:r>
      <w:proofErr w:type="spellStart"/>
      <w:r w:rsidRPr="00C25A46">
        <w:rPr>
          <w:rFonts w:ascii="Times New Roman" w:hAnsi="Times New Roman" w:cs="Times New Roman"/>
          <w:color w:val="000000"/>
          <w:sz w:val="24"/>
          <w:szCs w:val="24"/>
        </w:rPr>
        <w:t>Szilveszter</w:t>
      </w:r>
      <w:proofErr w:type="spellEnd"/>
      <w:r>
        <w:rPr>
          <w:rFonts w:ascii="Times New Roman" w:hAnsi="Times New Roman" w:cs="Times New Roman"/>
          <w:color w:val="000000"/>
          <w:sz w:val="24"/>
          <w:szCs w:val="24"/>
        </w:rPr>
        <w:t>,</w:t>
      </w:r>
      <w:bookmarkStart w:id="0" w:name="_GoBack"/>
      <w:bookmarkEnd w:id="0"/>
    </w:p>
    <w:p w:rsidR="00A66094" w:rsidRPr="005A1EFB" w:rsidRDefault="00A66094" w:rsidP="00AC0711">
      <w:pPr>
        <w:pStyle w:val="Listparagraf"/>
        <w:numPr>
          <w:ilvl w:val="0"/>
          <w:numId w:val="1"/>
        </w:numPr>
        <w:shd w:val="clear" w:color="auto" w:fill="FFFFFF"/>
        <w:spacing w:before="120" w:after="0" w:line="240" w:lineRule="auto"/>
        <w:jc w:val="both"/>
        <w:rPr>
          <w:rFonts w:ascii="Times New Roman" w:hAnsi="Times New Roman" w:cs="Times New Roman"/>
          <w:color w:val="000000"/>
          <w:sz w:val="24"/>
          <w:szCs w:val="24"/>
        </w:rPr>
      </w:pPr>
      <w:r w:rsidRPr="005A1EFB">
        <w:rPr>
          <w:rFonts w:ascii="Times New Roman" w:hAnsi="Times New Roman" w:cs="Times New Roman"/>
          <w:color w:val="000000"/>
          <w:sz w:val="24"/>
          <w:szCs w:val="24"/>
        </w:rPr>
        <w:t>Direcției economice,</w:t>
      </w:r>
    </w:p>
    <w:p w:rsidR="00A66094" w:rsidRPr="005A1EFB" w:rsidRDefault="00A66094" w:rsidP="00AC0711">
      <w:pPr>
        <w:pStyle w:val="Listparagraf"/>
        <w:numPr>
          <w:ilvl w:val="0"/>
          <w:numId w:val="1"/>
        </w:numPr>
        <w:shd w:val="clear" w:color="auto" w:fill="FFFFFF"/>
        <w:spacing w:before="120" w:after="0" w:line="240" w:lineRule="auto"/>
        <w:jc w:val="both"/>
        <w:rPr>
          <w:rFonts w:ascii="Times New Roman" w:hAnsi="Times New Roman" w:cs="Times New Roman"/>
          <w:color w:val="000000"/>
          <w:sz w:val="24"/>
          <w:szCs w:val="24"/>
        </w:rPr>
      </w:pPr>
      <w:r w:rsidRPr="005A1EFB">
        <w:rPr>
          <w:rFonts w:ascii="Times New Roman" w:hAnsi="Times New Roman" w:cs="Times New Roman"/>
          <w:color w:val="000000"/>
          <w:sz w:val="24"/>
          <w:szCs w:val="24"/>
        </w:rPr>
        <w:t xml:space="preserve">Direcției </w:t>
      </w:r>
      <w:r w:rsidRPr="005A1EFB">
        <w:rPr>
          <w:rFonts w:ascii="Times New Roman" w:hAnsi="Times New Roman" w:cs="Times New Roman"/>
          <w:sz w:val="24"/>
          <w:szCs w:val="24"/>
        </w:rPr>
        <w:t>activități social-culturale, patrimoniale și comerciale.</w:t>
      </w:r>
    </w:p>
    <w:p w:rsidR="00A66094" w:rsidRPr="005A1EFB" w:rsidRDefault="00A66094" w:rsidP="00BB491A">
      <w:pPr>
        <w:shd w:val="clear" w:color="auto" w:fill="FFFFFF"/>
        <w:spacing w:before="240" w:after="0" w:line="240" w:lineRule="auto"/>
        <w:ind w:firstLine="709"/>
        <w:jc w:val="both"/>
        <w:rPr>
          <w:rFonts w:ascii="Times New Roman" w:hAnsi="Times New Roman" w:cs="Times New Roman"/>
          <w:b/>
          <w:color w:val="000000"/>
          <w:sz w:val="24"/>
          <w:szCs w:val="24"/>
        </w:rPr>
      </w:pPr>
    </w:p>
    <w:p w:rsidR="00A66094" w:rsidRPr="00FC44B2" w:rsidRDefault="00A66094" w:rsidP="00BB491A">
      <w:pPr>
        <w:shd w:val="clear" w:color="auto" w:fill="FFFFFF"/>
        <w:spacing w:before="240" w:after="0" w:line="240" w:lineRule="auto"/>
        <w:ind w:firstLine="709"/>
        <w:jc w:val="both"/>
        <w:rPr>
          <w:rFonts w:ascii="Times New Roman" w:eastAsia="Times New Roman" w:hAnsi="Times New Roman" w:cs="Times New Roman"/>
          <w:color w:val="000000"/>
          <w:sz w:val="24"/>
          <w:szCs w:val="24"/>
          <w:lang w:val="en-US" w:eastAsia="en-US"/>
        </w:rPr>
      </w:pPr>
    </w:p>
    <w:p w:rsidR="00BB491A" w:rsidRDefault="005E4454" w:rsidP="005E4454">
      <w:pPr>
        <w:autoSpaceDE w:val="0"/>
        <w:autoSpaceDN w:val="0"/>
        <w:adjustRightInd w:val="0"/>
        <w:spacing w:after="0"/>
        <w:ind w:left="720"/>
        <w:rPr>
          <w:rFonts w:ascii="Times New Roman" w:hAnsi="Times New Roman" w:cs="Times New Roman"/>
          <w:b/>
          <w:sz w:val="24"/>
          <w:szCs w:val="24"/>
        </w:rPr>
      </w:pPr>
      <w:r>
        <w:rPr>
          <w:rFonts w:ascii="Times New Roman" w:hAnsi="Times New Roman" w:cs="Times New Roman"/>
          <w:b/>
          <w:sz w:val="24"/>
          <w:szCs w:val="24"/>
        </w:rPr>
        <w:t xml:space="preserve">                </w:t>
      </w:r>
    </w:p>
    <w:p w:rsidR="00A66094" w:rsidRPr="00A66094" w:rsidRDefault="00A66094" w:rsidP="00A66094">
      <w:pPr>
        <w:autoSpaceDE w:val="0"/>
        <w:autoSpaceDN w:val="0"/>
        <w:adjustRightInd w:val="0"/>
        <w:spacing w:after="0"/>
        <w:ind w:left="720"/>
        <w:rPr>
          <w:rFonts w:ascii="Times New Roman" w:hAnsi="Times New Roman" w:cs="Times New Roman"/>
          <w:b/>
          <w:sz w:val="24"/>
          <w:szCs w:val="24"/>
        </w:rPr>
      </w:pPr>
      <w:r>
        <w:rPr>
          <w:rFonts w:ascii="Times New Roman" w:hAnsi="Times New Roman" w:cs="Times New Roman"/>
          <w:b/>
          <w:sz w:val="24"/>
          <w:szCs w:val="24"/>
        </w:rPr>
        <w:t xml:space="preserve">                                                </w:t>
      </w:r>
      <w:r w:rsidR="005E4454">
        <w:rPr>
          <w:rFonts w:ascii="Times New Roman" w:hAnsi="Times New Roman" w:cs="Times New Roman"/>
          <w:b/>
          <w:sz w:val="24"/>
          <w:szCs w:val="24"/>
        </w:rPr>
        <w:t xml:space="preserve"> </w:t>
      </w:r>
      <w:r w:rsidRPr="00A66094">
        <w:rPr>
          <w:rFonts w:ascii="Times New Roman" w:hAnsi="Times New Roman" w:cs="Times New Roman"/>
          <w:b/>
          <w:bCs/>
          <w:sz w:val="24"/>
          <w:szCs w:val="24"/>
        </w:rPr>
        <w:t>Viză de legalitate</w:t>
      </w:r>
    </w:p>
    <w:p w:rsidR="00A66094" w:rsidRPr="00A66094" w:rsidRDefault="00A66094" w:rsidP="00A66094">
      <w:pPr>
        <w:autoSpaceDE w:val="0"/>
        <w:autoSpaceDN w:val="0"/>
        <w:adjustRightInd w:val="0"/>
        <w:spacing w:after="0"/>
        <w:ind w:left="720"/>
        <w:rPr>
          <w:rFonts w:ascii="Times New Roman" w:hAnsi="Times New Roman" w:cs="Times New Roman"/>
          <w:b/>
          <w:sz w:val="24"/>
          <w:szCs w:val="24"/>
          <w:lang w:val="en-ID"/>
        </w:rPr>
      </w:pPr>
      <w:r w:rsidRPr="00A66094">
        <w:rPr>
          <w:rFonts w:ascii="Times New Roman" w:hAnsi="Times New Roman" w:cs="Times New Roman"/>
          <w:b/>
          <w:sz w:val="24"/>
          <w:szCs w:val="24"/>
          <w:lang w:val="en-ID"/>
        </w:rPr>
        <w:t xml:space="preserve">                   p. </w:t>
      </w:r>
      <w:proofErr w:type="spellStart"/>
      <w:r w:rsidRPr="00A66094">
        <w:rPr>
          <w:rFonts w:ascii="Times New Roman" w:hAnsi="Times New Roman" w:cs="Times New Roman"/>
          <w:b/>
          <w:sz w:val="24"/>
          <w:szCs w:val="24"/>
          <w:lang w:val="en-ID"/>
        </w:rPr>
        <w:t>Secretarul</w:t>
      </w:r>
      <w:proofErr w:type="spellEnd"/>
      <w:r w:rsidRPr="00A66094">
        <w:rPr>
          <w:rFonts w:ascii="Times New Roman" w:hAnsi="Times New Roman" w:cs="Times New Roman"/>
          <w:b/>
          <w:sz w:val="24"/>
          <w:szCs w:val="24"/>
          <w:lang w:val="en-ID"/>
        </w:rPr>
        <w:t xml:space="preserve"> general al </w:t>
      </w:r>
      <w:proofErr w:type="spellStart"/>
      <w:proofErr w:type="gramStart"/>
      <w:r w:rsidRPr="00A66094">
        <w:rPr>
          <w:rFonts w:ascii="Times New Roman" w:hAnsi="Times New Roman" w:cs="Times New Roman"/>
          <w:b/>
          <w:sz w:val="24"/>
          <w:szCs w:val="24"/>
          <w:lang w:val="en-ID"/>
        </w:rPr>
        <w:t>Municipiului</w:t>
      </w:r>
      <w:proofErr w:type="spellEnd"/>
      <w:r w:rsidRPr="00A66094">
        <w:rPr>
          <w:rFonts w:ascii="Times New Roman" w:hAnsi="Times New Roman" w:cs="Times New Roman"/>
          <w:b/>
          <w:sz w:val="24"/>
          <w:szCs w:val="24"/>
          <w:lang w:val="en-ID"/>
        </w:rPr>
        <w:t xml:space="preserve">  </w:t>
      </w:r>
      <w:proofErr w:type="spellStart"/>
      <w:r w:rsidRPr="00A66094">
        <w:rPr>
          <w:rFonts w:ascii="Times New Roman" w:hAnsi="Times New Roman" w:cs="Times New Roman"/>
          <w:b/>
          <w:sz w:val="24"/>
          <w:szCs w:val="24"/>
          <w:lang w:val="en-ID"/>
        </w:rPr>
        <w:t>Târgu</w:t>
      </w:r>
      <w:proofErr w:type="spellEnd"/>
      <w:proofErr w:type="gramEnd"/>
      <w:r w:rsidRPr="00A66094">
        <w:rPr>
          <w:rFonts w:ascii="Times New Roman" w:hAnsi="Times New Roman" w:cs="Times New Roman"/>
          <w:b/>
          <w:sz w:val="24"/>
          <w:szCs w:val="24"/>
          <w:lang w:val="en-ID"/>
        </w:rPr>
        <w:t xml:space="preserve"> </w:t>
      </w:r>
      <w:proofErr w:type="spellStart"/>
      <w:r w:rsidRPr="00A66094">
        <w:rPr>
          <w:rFonts w:ascii="Times New Roman" w:hAnsi="Times New Roman" w:cs="Times New Roman"/>
          <w:b/>
          <w:sz w:val="24"/>
          <w:szCs w:val="24"/>
          <w:lang w:val="en-ID"/>
        </w:rPr>
        <w:t>Mureş</w:t>
      </w:r>
      <w:proofErr w:type="spellEnd"/>
      <w:r w:rsidRPr="00A66094">
        <w:rPr>
          <w:rFonts w:ascii="Times New Roman" w:hAnsi="Times New Roman" w:cs="Times New Roman"/>
          <w:b/>
          <w:sz w:val="24"/>
          <w:szCs w:val="24"/>
          <w:lang w:val="en-ID"/>
        </w:rPr>
        <w:t>,</w:t>
      </w:r>
    </w:p>
    <w:p w:rsidR="00A66094" w:rsidRPr="00A66094" w:rsidRDefault="00A66094" w:rsidP="00A66094">
      <w:pPr>
        <w:autoSpaceDE w:val="0"/>
        <w:autoSpaceDN w:val="0"/>
        <w:adjustRightInd w:val="0"/>
        <w:spacing w:after="0"/>
        <w:ind w:left="720"/>
        <w:rPr>
          <w:rFonts w:ascii="Times New Roman" w:hAnsi="Times New Roman" w:cs="Times New Roman"/>
          <w:b/>
          <w:sz w:val="24"/>
          <w:szCs w:val="24"/>
          <w:lang w:val="en-ID"/>
        </w:rPr>
      </w:pPr>
      <w:r w:rsidRPr="00A66094">
        <w:rPr>
          <w:rFonts w:ascii="Times New Roman" w:hAnsi="Times New Roman" w:cs="Times New Roman"/>
          <w:b/>
          <w:sz w:val="24"/>
          <w:szCs w:val="24"/>
          <w:lang w:val="en-ID"/>
        </w:rPr>
        <w:t xml:space="preserve">                             </w:t>
      </w:r>
      <w:r>
        <w:rPr>
          <w:rFonts w:ascii="Times New Roman" w:hAnsi="Times New Roman" w:cs="Times New Roman"/>
          <w:b/>
          <w:sz w:val="24"/>
          <w:szCs w:val="24"/>
          <w:lang w:val="en-ID"/>
        </w:rPr>
        <w:t xml:space="preserve">     </w:t>
      </w:r>
      <w:r w:rsidRPr="00A66094">
        <w:rPr>
          <w:rFonts w:ascii="Times New Roman" w:hAnsi="Times New Roman" w:cs="Times New Roman"/>
          <w:b/>
          <w:sz w:val="24"/>
          <w:szCs w:val="24"/>
          <w:lang w:val="en-ID"/>
        </w:rPr>
        <w:t xml:space="preserve">Director </w:t>
      </w:r>
      <w:proofErr w:type="spellStart"/>
      <w:proofErr w:type="gramStart"/>
      <w:r w:rsidRPr="00A66094">
        <w:rPr>
          <w:rFonts w:ascii="Times New Roman" w:hAnsi="Times New Roman" w:cs="Times New Roman"/>
          <w:b/>
          <w:sz w:val="24"/>
          <w:szCs w:val="24"/>
          <w:lang w:val="en-ID"/>
        </w:rPr>
        <w:t>executiv</w:t>
      </w:r>
      <w:proofErr w:type="spellEnd"/>
      <w:proofErr w:type="gramEnd"/>
      <w:r w:rsidRPr="00A66094">
        <w:rPr>
          <w:rFonts w:ascii="Times New Roman" w:hAnsi="Times New Roman" w:cs="Times New Roman"/>
          <w:b/>
          <w:sz w:val="24"/>
          <w:szCs w:val="24"/>
          <w:lang w:val="en-ID"/>
        </w:rPr>
        <w:t xml:space="preserve"> D.J.C.A.A.P.L.</w:t>
      </w:r>
    </w:p>
    <w:p w:rsidR="00A66094" w:rsidRPr="00A66094" w:rsidRDefault="00A66094" w:rsidP="00A66094">
      <w:pPr>
        <w:autoSpaceDE w:val="0"/>
        <w:autoSpaceDN w:val="0"/>
        <w:adjustRightInd w:val="0"/>
        <w:spacing w:after="0"/>
        <w:ind w:left="720"/>
        <w:rPr>
          <w:rFonts w:ascii="Times New Roman" w:hAnsi="Times New Roman" w:cs="Times New Roman"/>
          <w:b/>
          <w:sz w:val="24"/>
          <w:szCs w:val="24"/>
          <w:lang w:val="en-ID"/>
        </w:rPr>
      </w:pPr>
      <w:r w:rsidRPr="00A66094">
        <w:rPr>
          <w:rFonts w:ascii="Times New Roman" w:hAnsi="Times New Roman" w:cs="Times New Roman"/>
          <w:b/>
          <w:sz w:val="24"/>
          <w:szCs w:val="24"/>
          <w:lang w:val="en-ID"/>
        </w:rPr>
        <w:t xml:space="preserve">                                           </w:t>
      </w:r>
      <w:proofErr w:type="spellStart"/>
      <w:r w:rsidRPr="00A66094">
        <w:rPr>
          <w:rFonts w:ascii="Times New Roman" w:hAnsi="Times New Roman" w:cs="Times New Roman"/>
          <w:b/>
          <w:sz w:val="24"/>
          <w:szCs w:val="24"/>
          <w:lang w:val="en-ID"/>
        </w:rPr>
        <w:t>Buculei</w:t>
      </w:r>
      <w:proofErr w:type="spellEnd"/>
      <w:r w:rsidRPr="00A66094">
        <w:rPr>
          <w:rFonts w:ascii="Times New Roman" w:hAnsi="Times New Roman" w:cs="Times New Roman"/>
          <w:b/>
          <w:sz w:val="24"/>
          <w:szCs w:val="24"/>
          <w:lang w:val="en-ID"/>
        </w:rPr>
        <w:t xml:space="preserve"> </w:t>
      </w:r>
      <w:proofErr w:type="spellStart"/>
      <w:r w:rsidRPr="00A66094">
        <w:rPr>
          <w:rFonts w:ascii="Times New Roman" w:hAnsi="Times New Roman" w:cs="Times New Roman"/>
          <w:b/>
          <w:sz w:val="24"/>
          <w:szCs w:val="24"/>
          <w:lang w:val="en-ID"/>
        </w:rPr>
        <w:t>Dianora</w:t>
      </w:r>
      <w:proofErr w:type="spellEnd"/>
      <w:r w:rsidRPr="00A66094">
        <w:rPr>
          <w:rFonts w:ascii="Times New Roman" w:hAnsi="Times New Roman" w:cs="Times New Roman"/>
          <w:b/>
          <w:sz w:val="24"/>
          <w:szCs w:val="24"/>
          <w:lang w:val="en-ID"/>
        </w:rPr>
        <w:t>-Monica</w:t>
      </w:r>
    </w:p>
    <w:p w:rsidR="00BB491A" w:rsidRDefault="00BB491A" w:rsidP="00A66094">
      <w:pPr>
        <w:autoSpaceDE w:val="0"/>
        <w:autoSpaceDN w:val="0"/>
        <w:adjustRightInd w:val="0"/>
        <w:spacing w:after="0"/>
        <w:ind w:left="720"/>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415006" w:rsidRDefault="00415006"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415006" w:rsidRDefault="00415006"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415006" w:rsidRDefault="00415006"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415006" w:rsidRDefault="00415006"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415006" w:rsidRDefault="00415006"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BB491A" w:rsidRDefault="00BB491A"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p>
    <w:p w:rsidR="005E4454" w:rsidRPr="00F55985" w:rsidRDefault="005E4454" w:rsidP="005E4454">
      <w:pPr>
        <w:shd w:val="clear" w:color="auto" w:fill="FFFFFF"/>
        <w:spacing w:after="0" w:line="240" w:lineRule="auto"/>
        <w:jc w:val="both"/>
        <w:rPr>
          <w:rFonts w:ascii="Times New Roman" w:eastAsia="Times New Roman" w:hAnsi="Times New Roman" w:cs="Times New Roman"/>
          <w:color w:val="000000"/>
          <w:sz w:val="20"/>
          <w:szCs w:val="20"/>
          <w:lang w:val="en-US" w:eastAsia="en-US"/>
        </w:rPr>
      </w:pPr>
      <w:r w:rsidRPr="00F55985">
        <w:rPr>
          <w:rFonts w:ascii="Times New Roman" w:eastAsia="Times New Roman" w:hAnsi="Times New Roman" w:cs="Times New Roman"/>
          <w:color w:val="000000"/>
          <w:sz w:val="20"/>
          <w:szCs w:val="20"/>
          <w:lang w:val="en-US" w:eastAsia="en-US"/>
        </w:rPr>
        <w:t>*</w:t>
      </w:r>
      <w:proofErr w:type="spellStart"/>
      <w:r w:rsidRPr="00F55985">
        <w:rPr>
          <w:rFonts w:ascii="Times New Roman" w:eastAsia="Times New Roman" w:hAnsi="Times New Roman" w:cs="Times New Roman"/>
          <w:color w:val="000000"/>
          <w:sz w:val="20"/>
          <w:szCs w:val="20"/>
          <w:lang w:val="en-US" w:eastAsia="en-US"/>
        </w:rPr>
        <w:t>Actele</w:t>
      </w:r>
      <w:proofErr w:type="spellEnd"/>
      <w:r w:rsidRPr="00F55985">
        <w:rPr>
          <w:rFonts w:ascii="Times New Roman" w:eastAsia="Times New Roman" w:hAnsi="Times New Roman" w:cs="Times New Roman"/>
          <w:color w:val="000000"/>
          <w:sz w:val="20"/>
          <w:szCs w:val="20"/>
          <w:lang w:val="en-US" w:eastAsia="en-US"/>
        </w:rPr>
        <w:t xml:space="preserve"> administrative </w:t>
      </w:r>
      <w:proofErr w:type="spellStart"/>
      <w:r w:rsidRPr="00F55985">
        <w:rPr>
          <w:rFonts w:ascii="Times New Roman" w:eastAsia="Times New Roman" w:hAnsi="Times New Roman" w:cs="Times New Roman"/>
          <w:color w:val="000000"/>
          <w:sz w:val="20"/>
          <w:szCs w:val="20"/>
          <w:lang w:val="en-US" w:eastAsia="en-US"/>
        </w:rPr>
        <w:t>sunt</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hotărârile</w:t>
      </w:r>
      <w:proofErr w:type="spellEnd"/>
      <w:r w:rsidRPr="00F55985">
        <w:rPr>
          <w:rFonts w:ascii="Times New Roman" w:eastAsia="Times New Roman" w:hAnsi="Times New Roman" w:cs="Times New Roman"/>
          <w:color w:val="000000"/>
          <w:sz w:val="20"/>
          <w:szCs w:val="20"/>
          <w:lang w:val="en-US" w:eastAsia="en-US"/>
        </w:rPr>
        <w:t xml:space="preserve"> de </w:t>
      </w:r>
      <w:proofErr w:type="spellStart"/>
      <w:r w:rsidRPr="00F55985">
        <w:rPr>
          <w:rFonts w:ascii="Times New Roman" w:eastAsia="Times New Roman" w:hAnsi="Times New Roman" w:cs="Times New Roman"/>
          <w:color w:val="000000"/>
          <w:sz w:val="20"/>
          <w:szCs w:val="20"/>
          <w:lang w:val="en-US" w:eastAsia="en-US"/>
        </w:rPr>
        <w:t>Consiliu</w:t>
      </w:r>
      <w:proofErr w:type="spellEnd"/>
      <w:r w:rsidRPr="00F55985">
        <w:rPr>
          <w:rFonts w:ascii="Times New Roman" w:eastAsia="Times New Roman" w:hAnsi="Times New Roman" w:cs="Times New Roman"/>
          <w:color w:val="000000"/>
          <w:sz w:val="20"/>
          <w:szCs w:val="20"/>
          <w:lang w:val="en-US" w:eastAsia="en-US"/>
        </w:rPr>
        <w:t xml:space="preserve"> local care </w:t>
      </w:r>
      <w:proofErr w:type="spellStart"/>
      <w:r w:rsidRPr="00F55985">
        <w:rPr>
          <w:rFonts w:ascii="Times New Roman" w:eastAsia="Times New Roman" w:hAnsi="Times New Roman" w:cs="Times New Roman"/>
          <w:color w:val="000000"/>
          <w:sz w:val="20"/>
          <w:szCs w:val="20"/>
          <w:lang w:val="en-US" w:eastAsia="en-US"/>
        </w:rPr>
        <w:t>intră</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în</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vigoare</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şi</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produc</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efecte</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juridice</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după</w:t>
      </w:r>
      <w:proofErr w:type="spellEnd"/>
      <w:r>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îndeplinirea</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condiţiilor</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prevăzute</w:t>
      </w:r>
      <w:proofErr w:type="spellEnd"/>
      <w:r w:rsidRPr="00F55985">
        <w:rPr>
          <w:rFonts w:ascii="Times New Roman" w:eastAsia="Times New Roman" w:hAnsi="Times New Roman" w:cs="Times New Roman"/>
          <w:color w:val="000000"/>
          <w:sz w:val="20"/>
          <w:szCs w:val="20"/>
          <w:lang w:val="en-US" w:eastAsia="en-US"/>
        </w:rPr>
        <w:t xml:space="preserve"> de art.139 – 140 din OUG.57/ 05.07.2019 </w:t>
      </w:r>
      <w:proofErr w:type="spellStart"/>
      <w:r w:rsidRPr="00F55985">
        <w:rPr>
          <w:rFonts w:ascii="Times New Roman" w:eastAsia="Times New Roman" w:hAnsi="Times New Roman" w:cs="Times New Roman"/>
          <w:color w:val="000000"/>
          <w:sz w:val="20"/>
          <w:szCs w:val="20"/>
          <w:lang w:val="en-US" w:eastAsia="en-US"/>
        </w:rPr>
        <w:t>privind</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Codul</w:t>
      </w:r>
      <w:proofErr w:type="spellEnd"/>
      <w:r w:rsidRPr="00F55985">
        <w:rPr>
          <w:rFonts w:ascii="Times New Roman" w:eastAsia="Times New Roman" w:hAnsi="Times New Roman" w:cs="Times New Roman"/>
          <w:color w:val="000000"/>
          <w:sz w:val="20"/>
          <w:szCs w:val="20"/>
          <w:lang w:val="en-US" w:eastAsia="en-US"/>
        </w:rPr>
        <w:t xml:space="preserve"> </w:t>
      </w:r>
      <w:proofErr w:type="spellStart"/>
      <w:r w:rsidRPr="00F55985">
        <w:rPr>
          <w:rFonts w:ascii="Times New Roman" w:eastAsia="Times New Roman" w:hAnsi="Times New Roman" w:cs="Times New Roman"/>
          <w:color w:val="000000"/>
          <w:sz w:val="20"/>
          <w:szCs w:val="20"/>
          <w:lang w:val="en-US" w:eastAsia="en-US"/>
        </w:rPr>
        <w:t>administrativ</w:t>
      </w:r>
      <w:proofErr w:type="spellEnd"/>
    </w:p>
    <w:p w:rsidR="005E4454" w:rsidRDefault="005E4454" w:rsidP="00E646C7">
      <w:pPr>
        <w:autoSpaceDE w:val="0"/>
        <w:autoSpaceDN w:val="0"/>
        <w:adjustRightInd w:val="0"/>
        <w:spacing w:after="0"/>
        <w:ind w:left="720" w:firstLine="720"/>
        <w:rPr>
          <w:rFonts w:ascii="Times New Roman" w:hAnsi="Times New Roman" w:cs="Times New Roman"/>
          <w:b/>
          <w:sz w:val="24"/>
          <w:szCs w:val="24"/>
        </w:rPr>
      </w:pPr>
    </w:p>
    <w:sectPr w:rsidR="005E4454" w:rsidSect="005A1EFB">
      <w:pgSz w:w="11907" w:h="16839" w:code="9"/>
      <w:pgMar w:top="568" w:right="616"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66F7"/>
    <w:multiLevelType w:val="hybridMultilevel"/>
    <w:tmpl w:val="D7A69A38"/>
    <w:lvl w:ilvl="0" w:tplc="84289580">
      <w:start w:val="1"/>
      <w:numFmt w:val="lowerLetter"/>
      <w:lvlText w:val="%1)"/>
      <w:lvlJc w:val="left"/>
      <w:pPr>
        <w:ind w:left="720" w:hanging="360"/>
      </w:pPr>
      <w:rPr>
        <w:rFonts w:hint="default"/>
        <w:b/>
        <w:bCs w:val="0"/>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FA1501A"/>
    <w:multiLevelType w:val="hybridMultilevel"/>
    <w:tmpl w:val="8C5287B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nsid w:val="10EE2327"/>
    <w:multiLevelType w:val="hybridMultilevel"/>
    <w:tmpl w:val="801E617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
    <w:nsid w:val="29C52EE9"/>
    <w:multiLevelType w:val="hybridMultilevel"/>
    <w:tmpl w:val="6FE41D30"/>
    <w:lvl w:ilvl="0" w:tplc="C0EEF3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A81B90"/>
    <w:multiLevelType w:val="hybridMultilevel"/>
    <w:tmpl w:val="4EB4ABAA"/>
    <w:lvl w:ilvl="0" w:tplc="84289580">
      <w:start w:val="1"/>
      <w:numFmt w:val="lowerLetter"/>
      <w:lvlText w:val="%1)"/>
      <w:lvlJc w:val="left"/>
      <w:pPr>
        <w:ind w:left="1429" w:hanging="360"/>
      </w:pPr>
      <w:rPr>
        <w:rFonts w:hint="default"/>
        <w:b/>
        <w:bCs w:val="0"/>
        <w:i w:val="0"/>
        <w:iCs w:val="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40"/>
    <w:rsid w:val="0000046E"/>
    <w:rsid w:val="000361EF"/>
    <w:rsid w:val="00044740"/>
    <w:rsid w:val="00125EAB"/>
    <w:rsid w:val="0017593E"/>
    <w:rsid w:val="001A62AA"/>
    <w:rsid w:val="001E2E0E"/>
    <w:rsid w:val="00202EB9"/>
    <w:rsid w:val="00220B06"/>
    <w:rsid w:val="00230DCF"/>
    <w:rsid w:val="002468F9"/>
    <w:rsid w:val="002601B1"/>
    <w:rsid w:val="00261C42"/>
    <w:rsid w:val="002E3A6A"/>
    <w:rsid w:val="003176EA"/>
    <w:rsid w:val="003439B6"/>
    <w:rsid w:val="003C7FEC"/>
    <w:rsid w:val="003E635A"/>
    <w:rsid w:val="00415006"/>
    <w:rsid w:val="00434230"/>
    <w:rsid w:val="005A1EFB"/>
    <w:rsid w:val="005E0981"/>
    <w:rsid w:val="005E4454"/>
    <w:rsid w:val="005F5311"/>
    <w:rsid w:val="006912AB"/>
    <w:rsid w:val="0073688E"/>
    <w:rsid w:val="008340E4"/>
    <w:rsid w:val="008C52B2"/>
    <w:rsid w:val="00905740"/>
    <w:rsid w:val="00913B96"/>
    <w:rsid w:val="0093471E"/>
    <w:rsid w:val="009437D3"/>
    <w:rsid w:val="009A1110"/>
    <w:rsid w:val="00A344E8"/>
    <w:rsid w:val="00A66094"/>
    <w:rsid w:val="00AC0711"/>
    <w:rsid w:val="00B015D7"/>
    <w:rsid w:val="00B05076"/>
    <w:rsid w:val="00B24B4D"/>
    <w:rsid w:val="00B77989"/>
    <w:rsid w:val="00B960F9"/>
    <w:rsid w:val="00BB491A"/>
    <w:rsid w:val="00BE10E4"/>
    <w:rsid w:val="00C076CB"/>
    <w:rsid w:val="00C25A46"/>
    <w:rsid w:val="00C36EBE"/>
    <w:rsid w:val="00CB5936"/>
    <w:rsid w:val="00D23E77"/>
    <w:rsid w:val="00D93FAE"/>
    <w:rsid w:val="00E0545E"/>
    <w:rsid w:val="00E12795"/>
    <w:rsid w:val="00E265B5"/>
    <w:rsid w:val="00E646C7"/>
    <w:rsid w:val="00EF3953"/>
    <w:rsid w:val="00F21057"/>
    <w:rsid w:val="00F4499A"/>
    <w:rsid w:val="00F47881"/>
    <w:rsid w:val="00F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4">
    <w:name w:val="heading 4"/>
    <w:basedOn w:val="Normal"/>
    <w:next w:val="Normal"/>
    <w:link w:val="Titlu4Caracter"/>
    <w:uiPriority w:val="9"/>
    <w:qFormat/>
    <w:rsid w:val="00044740"/>
    <w:pPr>
      <w:keepNext/>
      <w:spacing w:before="240" w:after="60" w:line="240" w:lineRule="auto"/>
      <w:outlineLvl w:val="3"/>
    </w:pPr>
    <w:rPr>
      <w:rFonts w:ascii="Calibri" w:eastAsia="Times New Roman" w:hAnsi="Calibri" w:cs="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044740"/>
    <w:rPr>
      <w:rFonts w:ascii="Calibri" w:eastAsia="Times New Roman" w:hAnsi="Calibri" w:cs="Times New Roman"/>
      <w:b/>
      <w:bCs/>
      <w:sz w:val="28"/>
      <w:szCs w:val="28"/>
    </w:rPr>
  </w:style>
  <w:style w:type="paragraph" w:styleId="Listparagraf">
    <w:name w:val="List Paragraph"/>
    <w:basedOn w:val="Normal"/>
    <w:uiPriority w:val="34"/>
    <w:qFormat/>
    <w:rsid w:val="00044740"/>
    <w:pPr>
      <w:ind w:left="720"/>
      <w:contextualSpacing/>
    </w:pPr>
  </w:style>
  <w:style w:type="character" w:styleId="Accentuat">
    <w:name w:val="Emphasis"/>
    <w:basedOn w:val="Fontdeparagrafimplicit"/>
    <w:uiPriority w:val="20"/>
    <w:qFormat/>
    <w:rsid w:val="00044740"/>
    <w:rPr>
      <w:i/>
      <w:iCs/>
    </w:rPr>
  </w:style>
  <w:style w:type="character" w:customStyle="1" w:styleId="Indentcorptext2Caracter">
    <w:name w:val="Indent corp text 2 Caracter"/>
    <w:link w:val="Indentcorptext2"/>
    <w:semiHidden/>
    <w:rsid w:val="00044740"/>
    <w:rPr>
      <w:rFonts w:eastAsia="Times New Roman"/>
      <w:lang w:val="en-AU"/>
    </w:rPr>
  </w:style>
  <w:style w:type="paragraph" w:styleId="Indentcorptext2">
    <w:name w:val="Body Text Indent 2"/>
    <w:basedOn w:val="Normal"/>
    <w:link w:val="Indentcorptext2Caracter"/>
    <w:semiHidden/>
    <w:rsid w:val="00044740"/>
    <w:pPr>
      <w:spacing w:after="0" w:line="240" w:lineRule="auto"/>
      <w:ind w:firstLine="851"/>
    </w:pPr>
    <w:rPr>
      <w:rFonts w:eastAsia="Times New Roman"/>
      <w:lang w:val="en-AU"/>
    </w:rPr>
  </w:style>
  <w:style w:type="character" w:customStyle="1" w:styleId="BodyTextIndent2Char1">
    <w:name w:val="Body Text Indent 2 Char1"/>
    <w:basedOn w:val="Fontdeparagrafimplicit"/>
    <w:uiPriority w:val="99"/>
    <w:semiHidden/>
    <w:rsid w:val="00044740"/>
  </w:style>
  <w:style w:type="paragraph" w:styleId="TextnBalon">
    <w:name w:val="Balloon Text"/>
    <w:basedOn w:val="Normal"/>
    <w:link w:val="TextnBalonCaracter"/>
    <w:uiPriority w:val="99"/>
    <w:semiHidden/>
    <w:unhideWhenUsed/>
    <w:rsid w:val="00E646C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646C7"/>
    <w:rPr>
      <w:rFonts w:ascii="Tahoma" w:hAnsi="Tahoma" w:cs="Tahoma"/>
      <w:sz w:val="16"/>
      <w:szCs w:val="16"/>
    </w:rPr>
  </w:style>
  <w:style w:type="character" w:styleId="Hyperlink">
    <w:name w:val="Hyperlink"/>
    <w:basedOn w:val="Fontdeparagrafimplicit"/>
    <w:uiPriority w:val="99"/>
    <w:unhideWhenUsed/>
    <w:rsid w:val="008340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4">
    <w:name w:val="heading 4"/>
    <w:basedOn w:val="Normal"/>
    <w:next w:val="Normal"/>
    <w:link w:val="Titlu4Caracter"/>
    <w:uiPriority w:val="9"/>
    <w:qFormat/>
    <w:rsid w:val="00044740"/>
    <w:pPr>
      <w:keepNext/>
      <w:spacing w:before="240" w:after="60" w:line="240" w:lineRule="auto"/>
      <w:outlineLvl w:val="3"/>
    </w:pPr>
    <w:rPr>
      <w:rFonts w:ascii="Calibri" w:eastAsia="Times New Roman" w:hAnsi="Calibri" w:cs="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044740"/>
    <w:rPr>
      <w:rFonts w:ascii="Calibri" w:eastAsia="Times New Roman" w:hAnsi="Calibri" w:cs="Times New Roman"/>
      <w:b/>
      <w:bCs/>
      <w:sz w:val="28"/>
      <w:szCs w:val="28"/>
    </w:rPr>
  </w:style>
  <w:style w:type="paragraph" w:styleId="Listparagraf">
    <w:name w:val="List Paragraph"/>
    <w:basedOn w:val="Normal"/>
    <w:uiPriority w:val="34"/>
    <w:qFormat/>
    <w:rsid w:val="00044740"/>
    <w:pPr>
      <w:ind w:left="720"/>
      <w:contextualSpacing/>
    </w:pPr>
  </w:style>
  <w:style w:type="character" w:styleId="Accentuat">
    <w:name w:val="Emphasis"/>
    <w:basedOn w:val="Fontdeparagrafimplicit"/>
    <w:uiPriority w:val="20"/>
    <w:qFormat/>
    <w:rsid w:val="00044740"/>
    <w:rPr>
      <w:i/>
      <w:iCs/>
    </w:rPr>
  </w:style>
  <w:style w:type="character" w:customStyle="1" w:styleId="Indentcorptext2Caracter">
    <w:name w:val="Indent corp text 2 Caracter"/>
    <w:link w:val="Indentcorptext2"/>
    <w:semiHidden/>
    <w:rsid w:val="00044740"/>
    <w:rPr>
      <w:rFonts w:eastAsia="Times New Roman"/>
      <w:lang w:val="en-AU"/>
    </w:rPr>
  </w:style>
  <w:style w:type="paragraph" w:styleId="Indentcorptext2">
    <w:name w:val="Body Text Indent 2"/>
    <w:basedOn w:val="Normal"/>
    <w:link w:val="Indentcorptext2Caracter"/>
    <w:semiHidden/>
    <w:rsid w:val="00044740"/>
    <w:pPr>
      <w:spacing w:after="0" w:line="240" w:lineRule="auto"/>
      <w:ind w:firstLine="851"/>
    </w:pPr>
    <w:rPr>
      <w:rFonts w:eastAsia="Times New Roman"/>
      <w:lang w:val="en-AU"/>
    </w:rPr>
  </w:style>
  <w:style w:type="character" w:customStyle="1" w:styleId="BodyTextIndent2Char1">
    <w:name w:val="Body Text Indent 2 Char1"/>
    <w:basedOn w:val="Fontdeparagrafimplicit"/>
    <w:uiPriority w:val="99"/>
    <w:semiHidden/>
    <w:rsid w:val="00044740"/>
  </w:style>
  <w:style w:type="paragraph" w:styleId="TextnBalon">
    <w:name w:val="Balloon Text"/>
    <w:basedOn w:val="Normal"/>
    <w:link w:val="TextnBalonCaracter"/>
    <w:uiPriority w:val="99"/>
    <w:semiHidden/>
    <w:unhideWhenUsed/>
    <w:rsid w:val="00E646C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646C7"/>
    <w:rPr>
      <w:rFonts w:ascii="Tahoma" w:hAnsi="Tahoma" w:cs="Tahoma"/>
      <w:sz w:val="16"/>
      <w:szCs w:val="16"/>
    </w:rPr>
  </w:style>
  <w:style w:type="character" w:styleId="Hyperlink">
    <w:name w:val="Hyperlink"/>
    <w:basedOn w:val="Fontdeparagrafimplicit"/>
    <w:uiPriority w:val="99"/>
    <w:unhideWhenUsed/>
    <w:rsid w:val="00834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0414">
      <w:bodyDiv w:val="1"/>
      <w:marLeft w:val="0"/>
      <w:marRight w:val="0"/>
      <w:marTop w:val="0"/>
      <w:marBottom w:val="0"/>
      <w:divBdr>
        <w:top w:val="none" w:sz="0" w:space="0" w:color="auto"/>
        <w:left w:val="none" w:sz="0" w:space="0" w:color="auto"/>
        <w:bottom w:val="none" w:sz="0" w:space="0" w:color="auto"/>
        <w:right w:val="none" w:sz="0" w:space="0" w:color="auto"/>
      </w:divBdr>
    </w:div>
    <w:div w:id="1074358001">
      <w:bodyDiv w:val="1"/>
      <w:marLeft w:val="0"/>
      <w:marRight w:val="0"/>
      <w:marTop w:val="0"/>
      <w:marBottom w:val="0"/>
      <w:divBdr>
        <w:top w:val="none" w:sz="0" w:space="0" w:color="auto"/>
        <w:left w:val="none" w:sz="0" w:space="0" w:color="auto"/>
        <w:bottom w:val="none" w:sz="0" w:space="0" w:color="auto"/>
        <w:right w:val="none" w:sz="0" w:space="0" w:color="auto"/>
      </w:divBdr>
    </w:div>
    <w:div w:id="13779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0" Type="http://schemas.openxmlformats.org/officeDocument/2006/relationships/hyperlink" Target="http://www.tirgumures.ro" TargetMode="External"/><Relationship Id="rId4" Type="http://schemas.microsoft.com/office/2007/relationships/stylesWithEffects" Target="stylesWithEffects.xml"/><Relationship Id="rId9" Type="http://schemas.openxmlformats.org/officeDocument/2006/relationships/hyperlink" Target="http://www.tirgumures.ro/Administra&#355;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8AAC2-C8BC-40AE-AB28-531E8FD0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1504</Words>
  <Characters>8728</Characters>
  <Application>Microsoft Office Word</Application>
  <DocSecurity>0</DocSecurity>
  <Lines>72</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Cristina</dc:creator>
  <cp:lastModifiedBy>Statia1013</cp:lastModifiedBy>
  <cp:revision>7</cp:revision>
  <cp:lastPrinted>2020-02-17T08:29:00Z</cp:lastPrinted>
  <dcterms:created xsi:type="dcterms:W3CDTF">2020-02-13T11:36:00Z</dcterms:created>
  <dcterms:modified xsi:type="dcterms:W3CDTF">2020-02-17T10:30:00Z</dcterms:modified>
</cp:coreProperties>
</file>