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B1D9" w14:textId="065AA202" w:rsidR="00B23FDB" w:rsidRDefault="00B23FDB" w:rsidP="00B23FDB">
      <w:pPr>
        <w:spacing w:after="0" w:line="240" w:lineRule="auto"/>
        <w:jc w:val="cente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VARIANTA II</w:t>
      </w:r>
      <w:r w:rsidR="00716A5E">
        <w:rPr>
          <w:rFonts w:ascii="Times New Roman" w:eastAsia="Times New Roman" w:hAnsi="Times New Roman" w:cs="Times New Roman"/>
          <w:b/>
          <w:bCs/>
          <w:sz w:val="24"/>
          <w:szCs w:val="24"/>
        </w:rPr>
        <w:t>I</w:t>
      </w:r>
    </w:p>
    <w:p w14:paraId="2E93C067" w14:textId="7548EFC7" w:rsidR="00B23FDB" w:rsidRDefault="00B23FDB" w:rsidP="00B23FDB">
      <w:pPr>
        <w:spacing w:after="0" w:line="240" w:lineRule="auto"/>
        <w:jc w:val="center"/>
        <w:rPr>
          <w:rFonts w:ascii="Times New Roman" w:eastAsia="Times New Roman" w:hAnsi="Times New Roman" w:cs="Times New Roman"/>
          <w:b/>
          <w:bCs/>
          <w:sz w:val="24"/>
          <w:szCs w:val="24"/>
        </w:rPr>
      </w:pPr>
    </w:p>
    <w:p w14:paraId="0A23A69F" w14:textId="77777777" w:rsidR="00B23FDB" w:rsidRDefault="00B23FDB" w:rsidP="00B23FDB">
      <w:pPr>
        <w:spacing w:after="0" w:line="240" w:lineRule="auto"/>
        <w:jc w:val="center"/>
        <w:rPr>
          <w:rFonts w:ascii="Times New Roman" w:eastAsia="Times New Roman" w:hAnsi="Times New Roman" w:cs="Times New Roman"/>
          <w:b/>
          <w:bCs/>
          <w:sz w:val="24"/>
          <w:szCs w:val="24"/>
        </w:rPr>
      </w:pPr>
    </w:p>
    <w:p w14:paraId="301AE98E" w14:textId="515457DE" w:rsidR="001662D1" w:rsidRPr="004F0BF0" w:rsidRDefault="001662D1" w:rsidP="001662D1">
      <w:pPr>
        <w:spacing w:after="0" w:line="240" w:lineRule="auto"/>
        <w:jc w:val="right"/>
        <w:rPr>
          <w:rFonts w:ascii="Times New Roman" w:eastAsia="Times New Roman" w:hAnsi="Times New Roman" w:cs="Times New Roman"/>
          <w:b/>
          <w:bCs/>
          <w:sz w:val="24"/>
          <w:szCs w:val="24"/>
        </w:rPr>
      </w:pPr>
      <w:r w:rsidRPr="004F0BF0">
        <w:rPr>
          <w:rFonts w:ascii="Times New Roman" w:eastAsia="Times New Roman" w:hAnsi="Times New Roman" w:cs="Times New Roman"/>
          <w:b/>
          <w:bCs/>
          <w:sz w:val="24"/>
          <w:szCs w:val="24"/>
        </w:rPr>
        <w:t>ANEXA 1</w:t>
      </w:r>
    </w:p>
    <w:p w14:paraId="137EA845" w14:textId="77777777" w:rsidR="001662D1" w:rsidRPr="00F20FB0" w:rsidRDefault="001662D1" w:rsidP="001662D1">
      <w:pPr>
        <w:spacing w:after="0" w:line="240" w:lineRule="auto"/>
        <w:jc w:val="center"/>
        <w:rPr>
          <w:rFonts w:ascii="Times New Roman" w:eastAsia="Times New Roman" w:hAnsi="Times New Roman" w:cs="Times New Roman"/>
          <w:b/>
          <w:sz w:val="24"/>
          <w:szCs w:val="20"/>
        </w:rPr>
      </w:pPr>
    </w:p>
    <w:p w14:paraId="7D0A1952" w14:textId="77777777" w:rsidR="001662D1" w:rsidRPr="00F20FB0" w:rsidRDefault="001662D1" w:rsidP="001662D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CAPITOLUL I</w:t>
      </w:r>
    </w:p>
    <w:p w14:paraId="077A5478"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7B072A3A" w14:textId="77777777" w:rsidR="001662D1" w:rsidRPr="00F20FB0" w:rsidRDefault="001662D1" w:rsidP="001662D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Contravaloarea serviciilor prestate  de către  Complexul de Agrement şi Sport « Mureşul » :</w:t>
      </w:r>
    </w:p>
    <w:p w14:paraId="5CEBDA78" w14:textId="77777777" w:rsidR="001662D1" w:rsidRPr="00F20FB0" w:rsidRDefault="001662D1" w:rsidP="001662D1">
      <w:pPr>
        <w:spacing w:after="0" w:line="240" w:lineRule="auto"/>
        <w:rPr>
          <w:rFonts w:ascii="Times New Roman" w:eastAsia="Times New Roman" w:hAnsi="Times New Roman" w:cs="Times New Roman"/>
          <w:b/>
          <w:sz w:val="24"/>
          <w:szCs w:val="20"/>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4392"/>
        <w:gridCol w:w="8"/>
        <w:gridCol w:w="1267"/>
        <w:gridCol w:w="1209"/>
        <w:gridCol w:w="14"/>
        <w:gridCol w:w="12"/>
        <w:gridCol w:w="18"/>
        <w:gridCol w:w="1401"/>
        <w:gridCol w:w="9"/>
        <w:gridCol w:w="35"/>
        <w:gridCol w:w="6"/>
        <w:gridCol w:w="1380"/>
      </w:tblGrid>
      <w:tr w:rsidR="001662D1" w:rsidRPr="00F20FB0" w14:paraId="2DCF12C7" w14:textId="77777777" w:rsidTr="00DE5871">
        <w:trPr>
          <w:trHeight w:val="255"/>
        </w:trPr>
        <w:tc>
          <w:tcPr>
            <w:tcW w:w="739" w:type="dxa"/>
            <w:vMerge w:val="restart"/>
          </w:tcPr>
          <w:p w14:paraId="5F2920E8"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bookmarkStart w:id="1" w:name="_Hlk83637343"/>
            <w:r w:rsidRPr="00F20FB0">
              <w:rPr>
                <w:rFonts w:ascii="Times New Roman" w:eastAsia="Times New Roman" w:hAnsi="Times New Roman" w:cs="Times New Roman"/>
                <w:b/>
                <w:sz w:val="24"/>
                <w:szCs w:val="20"/>
              </w:rPr>
              <w:t>Nr.</w:t>
            </w:r>
          </w:p>
          <w:p w14:paraId="47E05306"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4392" w:type="dxa"/>
            <w:vMerge w:val="restart"/>
          </w:tcPr>
          <w:p w14:paraId="03DDF8DB"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Specificaţie</w:t>
            </w:r>
          </w:p>
        </w:tc>
        <w:tc>
          <w:tcPr>
            <w:tcW w:w="5359" w:type="dxa"/>
            <w:gridSpan w:val="11"/>
          </w:tcPr>
          <w:p w14:paraId="75A09DB5"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1662D1" w:rsidRPr="00F20FB0" w14:paraId="3984544D" w14:textId="77777777" w:rsidTr="00DE5871">
        <w:trPr>
          <w:trHeight w:val="285"/>
        </w:trPr>
        <w:tc>
          <w:tcPr>
            <w:tcW w:w="739" w:type="dxa"/>
            <w:vMerge/>
          </w:tcPr>
          <w:p w14:paraId="7C103707"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p>
        </w:tc>
        <w:tc>
          <w:tcPr>
            <w:tcW w:w="4392" w:type="dxa"/>
            <w:vMerge/>
          </w:tcPr>
          <w:p w14:paraId="151C0679"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p>
        </w:tc>
        <w:tc>
          <w:tcPr>
            <w:tcW w:w="1275" w:type="dxa"/>
            <w:gridSpan w:val="2"/>
          </w:tcPr>
          <w:p w14:paraId="6F311E68"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p w14:paraId="4A685C70"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223" w:type="dxa"/>
            <w:gridSpan w:val="2"/>
          </w:tcPr>
          <w:p w14:paraId="20AF1AD1"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w:t>
            </w:r>
          </w:p>
          <w:p w14:paraId="78A48D81"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431" w:type="dxa"/>
            <w:gridSpan w:val="3"/>
          </w:tcPr>
          <w:p w14:paraId="5BD575F0"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r w:rsidRPr="00F20FB0">
              <w:rPr>
                <w:rFonts w:ascii="Times New Roman" w:eastAsia="Times New Roman" w:hAnsi="Times New Roman" w:cs="Times New Roman"/>
                <w:b/>
                <w:sz w:val="24"/>
                <w:szCs w:val="20"/>
              </w:rPr>
              <w:t xml:space="preserve"> extrasezon</w:t>
            </w:r>
          </w:p>
        </w:tc>
        <w:tc>
          <w:tcPr>
            <w:tcW w:w="1430" w:type="dxa"/>
            <w:gridSpan w:val="4"/>
          </w:tcPr>
          <w:p w14:paraId="271A5D91"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extrasezon</w:t>
            </w:r>
          </w:p>
        </w:tc>
      </w:tr>
      <w:tr w:rsidR="001662D1" w:rsidRPr="00F20FB0" w14:paraId="40225F90" w14:textId="77777777" w:rsidTr="00DE5871">
        <w:tc>
          <w:tcPr>
            <w:tcW w:w="739" w:type="dxa"/>
          </w:tcPr>
          <w:p w14:paraId="24A2D28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4392" w:type="dxa"/>
          </w:tcPr>
          <w:p w14:paraId="15738CF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275" w:type="dxa"/>
            <w:gridSpan w:val="2"/>
          </w:tcPr>
          <w:p w14:paraId="0CF3A63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p>
        </w:tc>
        <w:tc>
          <w:tcPr>
            <w:tcW w:w="1223" w:type="dxa"/>
            <w:gridSpan w:val="2"/>
          </w:tcPr>
          <w:p w14:paraId="7A3D4913"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1431" w:type="dxa"/>
            <w:gridSpan w:val="3"/>
          </w:tcPr>
          <w:p w14:paraId="1C2952B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1430" w:type="dxa"/>
            <w:gridSpan w:val="4"/>
          </w:tcPr>
          <w:p w14:paraId="7857173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w:t>
            </w:r>
          </w:p>
        </w:tc>
      </w:tr>
      <w:bookmarkEnd w:id="1"/>
      <w:tr w:rsidR="001662D1" w:rsidRPr="00F20FB0" w14:paraId="59237BF4" w14:textId="77777777" w:rsidTr="00DE5871">
        <w:trPr>
          <w:trHeight w:val="1029"/>
        </w:trPr>
        <w:tc>
          <w:tcPr>
            <w:tcW w:w="739" w:type="dxa"/>
          </w:tcPr>
          <w:p w14:paraId="01B8F55A"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Pr="00F20FB0">
              <w:rPr>
                <w:rFonts w:ascii="Times New Roman" w:eastAsia="Times New Roman" w:hAnsi="Times New Roman" w:cs="Times New Roman"/>
                <w:sz w:val="24"/>
                <w:szCs w:val="20"/>
              </w:rPr>
              <w:t>.</w:t>
            </w:r>
          </w:p>
        </w:tc>
        <w:tc>
          <w:tcPr>
            <w:tcW w:w="4392" w:type="dxa"/>
          </w:tcPr>
          <w:p w14:paraId="2FA92F99"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pentru suprafeţele de teren adiacente fiecărei locaţii,  utilizate în mod exclusiv, de proprietarii construcţiilor, cu trotuare betonate sau pavate  lei/mp./lună</w:t>
            </w:r>
          </w:p>
        </w:tc>
        <w:tc>
          <w:tcPr>
            <w:tcW w:w="1275" w:type="dxa"/>
            <w:gridSpan w:val="2"/>
          </w:tcPr>
          <w:p w14:paraId="0893D961"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3,20</w:t>
            </w:r>
          </w:p>
        </w:tc>
        <w:tc>
          <w:tcPr>
            <w:tcW w:w="1223" w:type="dxa"/>
            <w:gridSpan w:val="2"/>
          </w:tcPr>
          <w:p w14:paraId="2B070BB9"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3,30</w:t>
            </w:r>
          </w:p>
        </w:tc>
        <w:tc>
          <w:tcPr>
            <w:tcW w:w="1431" w:type="dxa"/>
            <w:gridSpan w:val="3"/>
          </w:tcPr>
          <w:p w14:paraId="48597580"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w:t>
            </w:r>
          </w:p>
        </w:tc>
        <w:tc>
          <w:tcPr>
            <w:tcW w:w="1430" w:type="dxa"/>
            <w:gridSpan w:val="4"/>
          </w:tcPr>
          <w:p w14:paraId="2AFD794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1,20</w:t>
            </w:r>
          </w:p>
        </w:tc>
      </w:tr>
      <w:tr w:rsidR="001662D1" w:rsidRPr="00F20FB0" w14:paraId="02B61E7F" w14:textId="77777777" w:rsidTr="00DE5871">
        <w:trPr>
          <w:trHeight w:val="70"/>
        </w:trPr>
        <w:tc>
          <w:tcPr>
            <w:tcW w:w="739" w:type="dxa"/>
          </w:tcPr>
          <w:p w14:paraId="41571895"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w:t>
            </w:r>
          </w:p>
          <w:p w14:paraId="4556D6E8"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2F7F66C3"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cu construcţii utilizate pentru depozite marfă, en-gros lei/mp/lună</w:t>
            </w:r>
          </w:p>
        </w:tc>
        <w:tc>
          <w:tcPr>
            <w:tcW w:w="1275" w:type="dxa"/>
            <w:gridSpan w:val="2"/>
          </w:tcPr>
          <w:p w14:paraId="4596109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716,00</w:t>
            </w:r>
          </w:p>
        </w:tc>
        <w:tc>
          <w:tcPr>
            <w:tcW w:w="1223" w:type="dxa"/>
            <w:gridSpan w:val="2"/>
          </w:tcPr>
          <w:p w14:paraId="290680B1"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734</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F20FB0">
              <w:rPr>
                <w:rFonts w:ascii="Times New Roman" w:eastAsia="Times New Roman" w:hAnsi="Times New Roman" w:cs="Times New Roman"/>
                <w:sz w:val="24"/>
                <w:szCs w:val="20"/>
              </w:rPr>
              <w:t>0</w:t>
            </w:r>
          </w:p>
        </w:tc>
        <w:tc>
          <w:tcPr>
            <w:tcW w:w="1431" w:type="dxa"/>
            <w:gridSpan w:val="3"/>
          </w:tcPr>
          <w:p w14:paraId="7983BCFF"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716,00</w:t>
            </w:r>
          </w:p>
        </w:tc>
        <w:tc>
          <w:tcPr>
            <w:tcW w:w="1430" w:type="dxa"/>
            <w:gridSpan w:val="4"/>
          </w:tcPr>
          <w:p w14:paraId="4DF67367"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734,00</w:t>
            </w:r>
          </w:p>
        </w:tc>
      </w:tr>
      <w:tr w:rsidR="001662D1" w:rsidRPr="00F20FB0" w14:paraId="1D687E7E" w14:textId="77777777" w:rsidTr="00DE5871">
        <w:tc>
          <w:tcPr>
            <w:tcW w:w="739" w:type="dxa"/>
          </w:tcPr>
          <w:p w14:paraId="1FBCAD14"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w:t>
            </w:r>
          </w:p>
        </w:tc>
        <w:tc>
          <w:tcPr>
            <w:tcW w:w="4392" w:type="dxa"/>
          </w:tcPr>
          <w:p w14:paraId="2448A1E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cu construcţii pentru activităţi de agrement (spaţii dotate cu mese de biliard, tenis de masă, jocuri mecanice, dart etc.) lei/mp./lună</w:t>
            </w:r>
          </w:p>
        </w:tc>
        <w:tc>
          <w:tcPr>
            <w:tcW w:w="1275" w:type="dxa"/>
            <w:gridSpan w:val="2"/>
          </w:tcPr>
          <w:p w14:paraId="1178BA6C"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5,70</w:t>
            </w:r>
          </w:p>
        </w:tc>
        <w:tc>
          <w:tcPr>
            <w:tcW w:w="1223" w:type="dxa"/>
            <w:gridSpan w:val="2"/>
          </w:tcPr>
          <w:p w14:paraId="5F9472FC"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6,00</w:t>
            </w:r>
          </w:p>
        </w:tc>
        <w:tc>
          <w:tcPr>
            <w:tcW w:w="1431" w:type="dxa"/>
            <w:gridSpan w:val="3"/>
          </w:tcPr>
          <w:p w14:paraId="5D0C1EC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5,70</w:t>
            </w:r>
          </w:p>
        </w:tc>
        <w:tc>
          <w:tcPr>
            <w:tcW w:w="1430" w:type="dxa"/>
            <w:gridSpan w:val="4"/>
          </w:tcPr>
          <w:p w14:paraId="35050A4A"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6,00</w:t>
            </w:r>
          </w:p>
        </w:tc>
      </w:tr>
      <w:tr w:rsidR="001662D1" w:rsidRPr="00F20FB0" w14:paraId="5BC2EC58" w14:textId="77777777" w:rsidTr="00DE5871">
        <w:trPr>
          <w:trHeight w:val="735"/>
        </w:trPr>
        <w:tc>
          <w:tcPr>
            <w:tcW w:w="739" w:type="dxa"/>
          </w:tcPr>
          <w:p w14:paraId="4CC977CC"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w:t>
            </w:r>
          </w:p>
        </w:tc>
        <w:tc>
          <w:tcPr>
            <w:tcW w:w="4392" w:type="dxa"/>
          </w:tcPr>
          <w:p w14:paraId="6805A6A6"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cu constructie pentru  discotecă ( cladire),  lei/mp/lună:</w:t>
            </w:r>
          </w:p>
        </w:tc>
        <w:tc>
          <w:tcPr>
            <w:tcW w:w="1275" w:type="dxa"/>
            <w:gridSpan w:val="2"/>
          </w:tcPr>
          <w:p w14:paraId="3BD70A78"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63,00</w:t>
            </w:r>
          </w:p>
        </w:tc>
        <w:tc>
          <w:tcPr>
            <w:tcW w:w="1223" w:type="dxa"/>
            <w:gridSpan w:val="2"/>
          </w:tcPr>
          <w:p w14:paraId="43B9611B"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r w:rsidRPr="00F20FB0">
              <w:rPr>
                <w:rFonts w:ascii="Times New Roman" w:eastAsia="Times New Roman" w:hAnsi="Times New Roman" w:cs="Times New Roman"/>
                <w:sz w:val="24"/>
                <w:szCs w:val="20"/>
              </w:rPr>
              <w:t>00</w:t>
            </w:r>
          </w:p>
        </w:tc>
        <w:tc>
          <w:tcPr>
            <w:tcW w:w="1431" w:type="dxa"/>
            <w:gridSpan w:val="3"/>
          </w:tcPr>
          <w:p w14:paraId="39CF1589"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63,00</w:t>
            </w:r>
          </w:p>
        </w:tc>
        <w:tc>
          <w:tcPr>
            <w:tcW w:w="1430" w:type="dxa"/>
            <w:gridSpan w:val="4"/>
          </w:tcPr>
          <w:p w14:paraId="587A029B"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r w:rsidRPr="00F20FB0">
              <w:rPr>
                <w:rFonts w:ascii="Times New Roman" w:eastAsia="Times New Roman" w:hAnsi="Times New Roman" w:cs="Times New Roman"/>
                <w:sz w:val="24"/>
                <w:szCs w:val="20"/>
              </w:rPr>
              <w:t>,00</w:t>
            </w:r>
          </w:p>
        </w:tc>
      </w:tr>
      <w:tr w:rsidR="001662D1" w:rsidRPr="00F20FB0" w14:paraId="51360888" w14:textId="77777777" w:rsidTr="00DE5871">
        <w:trPr>
          <w:trHeight w:val="814"/>
        </w:trPr>
        <w:tc>
          <w:tcPr>
            <w:tcW w:w="739" w:type="dxa"/>
          </w:tcPr>
          <w:p w14:paraId="5FF1C55B"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w:t>
            </w:r>
          </w:p>
        </w:tc>
        <w:tc>
          <w:tcPr>
            <w:tcW w:w="4392" w:type="dxa"/>
          </w:tcPr>
          <w:p w14:paraId="592D28A5"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cu spaţii pentru activitate comercială (alimentaţie publică)   lei/mp/lună:</w:t>
            </w:r>
          </w:p>
        </w:tc>
        <w:tc>
          <w:tcPr>
            <w:tcW w:w="1275" w:type="dxa"/>
            <w:gridSpan w:val="2"/>
          </w:tcPr>
          <w:p w14:paraId="347D340F"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223" w:type="dxa"/>
            <w:gridSpan w:val="2"/>
          </w:tcPr>
          <w:p w14:paraId="4242EF6D"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431" w:type="dxa"/>
            <w:gridSpan w:val="3"/>
          </w:tcPr>
          <w:p w14:paraId="1CE8097B"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430" w:type="dxa"/>
            <w:gridSpan w:val="4"/>
          </w:tcPr>
          <w:p w14:paraId="0CC0883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r>
      <w:tr w:rsidR="001662D1" w:rsidRPr="00F20FB0" w14:paraId="165F1A0E" w14:textId="77777777" w:rsidTr="00DE5871">
        <w:trPr>
          <w:trHeight w:val="409"/>
        </w:trPr>
        <w:tc>
          <w:tcPr>
            <w:tcW w:w="739" w:type="dxa"/>
          </w:tcPr>
          <w:p w14:paraId="20F23ADA"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1</w:t>
            </w:r>
            <w:r w:rsidRPr="00F20FB0">
              <w:rPr>
                <w:rFonts w:ascii="Times New Roman" w:eastAsia="Times New Roman" w:hAnsi="Times New Roman" w:cs="Times New Roman"/>
                <w:sz w:val="24"/>
                <w:szCs w:val="20"/>
              </w:rPr>
              <w:t>.</w:t>
            </w:r>
          </w:p>
        </w:tc>
        <w:tc>
          <w:tcPr>
            <w:tcW w:w="4392" w:type="dxa"/>
          </w:tcPr>
          <w:p w14:paraId="07C870D3"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terasă</w:t>
            </w:r>
            <w:r>
              <w:rPr>
                <w:rFonts w:ascii="Times New Roman" w:eastAsia="Times New Roman" w:hAnsi="Times New Roman" w:cs="Times New Roman"/>
                <w:sz w:val="24"/>
                <w:szCs w:val="20"/>
              </w:rPr>
              <w:t xml:space="preserve"> cu activitate</w:t>
            </w:r>
          </w:p>
        </w:tc>
        <w:tc>
          <w:tcPr>
            <w:tcW w:w="1275" w:type="dxa"/>
            <w:gridSpan w:val="2"/>
          </w:tcPr>
          <w:p w14:paraId="2F9D07E6"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22,00</w:t>
            </w:r>
          </w:p>
        </w:tc>
        <w:tc>
          <w:tcPr>
            <w:tcW w:w="1223" w:type="dxa"/>
            <w:gridSpan w:val="2"/>
          </w:tcPr>
          <w:p w14:paraId="3644D3B4"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0</w:t>
            </w:r>
          </w:p>
        </w:tc>
        <w:tc>
          <w:tcPr>
            <w:tcW w:w="1431" w:type="dxa"/>
            <w:gridSpan w:val="3"/>
          </w:tcPr>
          <w:p w14:paraId="097A6F5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w:t>
            </w:r>
          </w:p>
        </w:tc>
        <w:tc>
          <w:tcPr>
            <w:tcW w:w="1430" w:type="dxa"/>
            <w:gridSpan w:val="4"/>
          </w:tcPr>
          <w:p w14:paraId="390F2DDC"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2,20</w:t>
            </w:r>
          </w:p>
        </w:tc>
      </w:tr>
      <w:tr w:rsidR="001662D1" w:rsidRPr="00F20FB0" w14:paraId="47C93AB3" w14:textId="77777777" w:rsidTr="00DE5871">
        <w:trPr>
          <w:trHeight w:val="409"/>
        </w:trPr>
        <w:tc>
          <w:tcPr>
            <w:tcW w:w="739" w:type="dxa"/>
            <w:tcBorders>
              <w:right w:val="single" w:sz="4" w:space="0" w:color="auto"/>
            </w:tcBorders>
          </w:tcPr>
          <w:p w14:paraId="5977495A"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w:t>
            </w:r>
          </w:p>
        </w:tc>
        <w:tc>
          <w:tcPr>
            <w:tcW w:w="4392" w:type="dxa"/>
            <w:tcBorders>
              <w:left w:val="single" w:sz="4" w:space="0" w:color="auto"/>
              <w:right w:val="single" w:sz="4" w:space="0" w:color="auto"/>
            </w:tcBorders>
          </w:tcPr>
          <w:p w14:paraId="5045D95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terasă în conservare (fără activitate)</w:t>
            </w:r>
          </w:p>
        </w:tc>
        <w:tc>
          <w:tcPr>
            <w:tcW w:w="1275" w:type="dxa"/>
            <w:gridSpan w:val="2"/>
            <w:tcBorders>
              <w:left w:val="single" w:sz="4" w:space="0" w:color="auto"/>
              <w:right w:val="single" w:sz="4" w:space="0" w:color="auto"/>
            </w:tcBorders>
          </w:tcPr>
          <w:p w14:paraId="22B08C3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w:t>
            </w:r>
          </w:p>
        </w:tc>
        <w:tc>
          <w:tcPr>
            <w:tcW w:w="1235" w:type="dxa"/>
            <w:gridSpan w:val="3"/>
            <w:tcBorders>
              <w:left w:val="single" w:sz="4" w:space="0" w:color="auto"/>
              <w:right w:val="single" w:sz="4" w:space="0" w:color="auto"/>
            </w:tcBorders>
          </w:tcPr>
          <w:p w14:paraId="69FF119C"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1,20</w:t>
            </w:r>
          </w:p>
        </w:tc>
        <w:tc>
          <w:tcPr>
            <w:tcW w:w="1463" w:type="dxa"/>
            <w:gridSpan w:val="4"/>
            <w:tcBorders>
              <w:left w:val="single" w:sz="4" w:space="0" w:color="auto"/>
              <w:right w:val="single" w:sz="4" w:space="0" w:color="auto"/>
            </w:tcBorders>
          </w:tcPr>
          <w:p w14:paraId="79537764"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fr-FR"/>
              </w:rPr>
            </w:pPr>
            <w:r w:rsidRPr="00F20FB0">
              <w:rPr>
                <w:rFonts w:ascii="Times New Roman" w:eastAsia="Times New Roman" w:hAnsi="Times New Roman" w:cs="Times New Roman"/>
                <w:sz w:val="24"/>
                <w:szCs w:val="20"/>
                <w:lang w:val="fr-FR"/>
              </w:rPr>
              <w:t>1,10</w:t>
            </w:r>
          </w:p>
        </w:tc>
        <w:tc>
          <w:tcPr>
            <w:tcW w:w="1386" w:type="dxa"/>
            <w:gridSpan w:val="2"/>
            <w:tcBorders>
              <w:left w:val="single" w:sz="4" w:space="0" w:color="auto"/>
            </w:tcBorders>
          </w:tcPr>
          <w:p w14:paraId="121842D9" w14:textId="77777777" w:rsidR="001662D1" w:rsidRPr="00F20FB0" w:rsidRDefault="001662D1" w:rsidP="00DE5871">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1,20</w:t>
            </w:r>
          </w:p>
        </w:tc>
      </w:tr>
      <w:tr w:rsidR="001662D1" w:rsidRPr="00F20FB0" w14:paraId="1778336A" w14:textId="77777777" w:rsidTr="00DE5871">
        <w:trPr>
          <w:trHeight w:val="409"/>
        </w:trPr>
        <w:tc>
          <w:tcPr>
            <w:tcW w:w="739" w:type="dxa"/>
            <w:tcBorders>
              <w:bottom w:val="single" w:sz="4" w:space="0" w:color="auto"/>
              <w:right w:val="single" w:sz="4" w:space="0" w:color="auto"/>
            </w:tcBorders>
          </w:tcPr>
          <w:p w14:paraId="0DDDC3E4"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6.</w:t>
            </w:r>
          </w:p>
        </w:tc>
        <w:tc>
          <w:tcPr>
            <w:tcW w:w="9751" w:type="dxa"/>
            <w:gridSpan w:val="12"/>
            <w:tcBorders>
              <w:left w:val="single" w:sz="4" w:space="0" w:color="auto"/>
              <w:bottom w:val="single" w:sz="4" w:space="0" w:color="auto"/>
              <w:right w:val="single" w:sz="4" w:space="0" w:color="auto"/>
            </w:tcBorders>
          </w:tcPr>
          <w:p w14:paraId="08E905DB" w14:textId="77777777" w:rsidR="001662D1" w:rsidRDefault="001662D1" w:rsidP="00DE5871">
            <w:pPr>
              <w:spacing w:after="0" w:line="240" w:lineRule="auto"/>
              <w:rPr>
                <w:rFonts w:ascii="Times New Roman" w:eastAsia="Times New Roman" w:hAnsi="Times New Roman" w:cs="Times New Roman"/>
                <w:b/>
                <w:bCs/>
                <w:sz w:val="24"/>
                <w:szCs w:val="20"/>
                <w:lang w:val="fr-FR"/>
              </w:rPr>
            </w:pPr>
            <w:r w:rsidRPr="003B6857">
              <w:rPr>
                <w:rFonts w:ascii="Times New Roman" w:eastAsia="Times New Roman" w:hAnsi="Times New Roman" w:cs="Times New Roman"/>
                <w:b/>
                <w:bCs/>
                <w:sz w:val="24"/>
                <w:szCs w:val="20"/>
                <w:lang w:val="fr-FR"/>
              </w:rPr>
              <w:t>Taxă ocupare domeniu public și privat al Municipiului cu construcții (în cazul expirării contractului de concesiune, închiriere sau alte forme de atribuire conform legii)</w:t>
            </w:r>
            <w:r>
              <w:rPr>
                <w:rFonts w:ascii="Times New Roman" w:eastAsia="Times New Roman" w:hAnsi="Times New Roman" w:cs="Times New Roman"/>
                <w:sz w:val="24"/>
                <w:szCs w:val="20"/>
                <w:lang w:val="fr-FR"/>
              </w:rPr>
              <w:t xml:space="preserve"> </w:t>
            </w:r>
            <w:r w:rsidRPr="0093444E">
              <w:rPr>
                <w:rFonts w:ascii="Times New Roman" w:eastAsia="Times New Roman" w:hAnsi="Times New Roman" w:cs="Times New Roman"/>
                <w:b/>
                <w:bCs/>
                <w:sz w:val="24"/>
                <w:szCs w:val="20"/>
                <w:lang w:val="fr-FR"/>
              </w:rPr>
              <w:t>lei/mp/an</w:t>
            </w:r>
            <w:r>
              <w:rPr>
                <w:rFonts w:ascii="Times New Roman" w:eastAsia="Times New Roman" w:hAnsi="Times New Roman" w:cs="Times New Roman"/>
                <w:b/>
                <w:bCs/>
                <w:sz w:val="24"/>
                <w:szCs w:val="20"/>
                <w:lang w:val="fr-FR"/>
              </w:rPr>
              <w:t xml:space="preserve"> </w:t>
            </w:r>
          </w:p>
          <w:p w14:paraId="0100D1AB" w14:textId="11DD7971" w:rsidR="001662D1" w:rsidRPr="00B23FDB" w:rsidRDefault="001662D1" w:rsidP="00DE5871">
            <w:pPr>
              <w:spacing w:after="0" w:line="240" w:lineRule="auto"/>
              <w:rPr>
                <w:rFonts w:ascii="Times New Roman" w:eastAsia="Times New Roman" w:hAnsi="Times New Roman" w:cs="Times New Roman"/>
                <w:b/>
                <w:bCs/>
                <w:sz w:val="24"/>
                <w:szCs w:val="20"/>
                <w:lang w:val="fr-FR"/>
              </w:rPr>
            </w:pPr>
            <w:r>
              <w:rPr>
                <w:rFonts w:ascii="Times New Roman" w:eastAsia="Times New Roman" w:hAnsi="Times New Roman" w:cs="Times New Roman"/>
                <w:b/>
                <w:bCs/>
                <w:sz w:val="24"/>
                <w:szCs w:val="20"/>
                <w:lang w:val="fr-FR"/>
              </w:rPr>
              <w:t>pe anul 2021</w:t>
            </w:r>
          </w:p>
        </w:tc>
      </w:tr>
      <w:tr w:rsidR="001662D1" w:rsidRPr="00F20FB0" w14:paraId="417BD514" w14:textId="77777777" w:rsidTr="00DE5871">
        <w:trPr>
          <w:trHeight w:val="68"/>
        </w:trPr>
        <w:tc>
          <w:tcPr>
            <w:tcW w:w="739" w:type="dxa"/>
            <w:tcBorders>
              <w:top w:val="single" w:sz="4" w:space="0" w:color="auto"/>
              <w:right w:val="single" w:sz="4" w:space="0" w:color="auto"/>
            </w:tcBorders>
          </w:tcPr>
          <w:p w14:paraId="79591603"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6.1</w:t>
            </w:r>
          </w:p>
        </w:tc>
        <w:tc>
          <w:tcPr>
            <w:tcW w:w="6920" w:type="dxa"/>
            <w:gridSpan w:val="7"/>
            <w:tcBorders>
              <w:top w:val="single" w:sz="4" w:space="0" w:color="auto"/>
              <w:right w:val="single" w:sz="4" w:space="0" w:color="auto"/>
            </w:tcBorders>
          </w:tcPr>
          <w:p w14:paraId="69AE78BF"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Alimentație publică</w:t>
            </w:r>
          </w:p>
        </w:tc>
        <w:tc>
          <w:tcPr>
            <w:tcW w:w="1451" w:type="dxa"/>
            <w:gridSpan w:val="4"/>
            <w:tcBorders>
              <w:top w:val="single" w:sz="4" w:space="0" w:color="auto"/>
              <w:right w:val="single" w:sz="4" w:space="0" w:color="auto"/>
            </w:tcBorders>
          </w:tcPr>
          <w:p w14:paraId="655B1F29" w14:textId="77777777" w:rsidR="001662D1" w:rsidRDefault="001662D1" w:rsidP="00DE5871">
            <w:pPr>
              <w:spacing w:after="0" w:line="240" w:lineRule="auto"/>
              <w:jc w:val="center"/>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169,00</w:t>
            </w:r>
          </w:p>
        </w:tc>
        <w:tc>
          <w:tcPr>
            <w:tcW w:w="1380" w:type="dxa"/>
            <w:tcBorders>
              <w:top w:val="single" w:sz="4" w:space="0" w:color="auto"/>
              <w:right w:val="single" w:sz="4" w:space="0" w:color="auto"/>
            </w:tcBorders>
          </w:tcPr>
          <w:p w14:paraId="73C757AF" w14:textId="77777777" w:rsidR="001662D1" w:rsidRDefault="001662D1" w:rsidP="00DE5871">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r>
      <w:tr w:rsidR="001662D1" w:rsidRPr="00F20FB0" w14:paraId="3BBDF83B" w14:textId="77777777" w:rsidTr="00DE5871">
        <w:trPr>
          <w:trHeight w:val="68"/>
        </w:trPr>
        <w:tc>
          <w:tcPr>
            <w:tcW w:w="739" w:type="dxa"/>
            <w:tcBorders>
              <w:top w:val="single" w:sz="4" w:space="0" w:color="auto"/>
              <w:right w:val="single" w:sz="4" w:space="0" w:color="auto"/>
            </w:tcBorders>
          </w:tcPr>
          <w:p w14:paraId="46AA2786"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6.2</w:t>
            </w:r>
          </w:p>
        </w:tc>
        <w:tc>
          <w:tcPr>
            <w:tcW w:w="6920" w:type="dxa"/>
            <w:gridSpan w:val="7"/>
            <w:tcBorders>
              <w:top w:val="single" w:sz="4" w:space="0" w:color="auto"/>
              <w:right w:val="single" w:sz="4" w:space="0" w:color="auto"/>
            </w:tcBorders>
          </w:tcPr>
          <w:p w14:paraId="08BB0F8F"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Servicii culturale educative, sportive și de  agrement</w:t>
            </w:r>
          </w:p>
        </w:tc>
        <w:tc>
          <w:tcPr>
            <w:tcW w:w="1451" w:type="dxa"/>
            <w:gridSpan w:val="4"/>
            <w:tcBorders>
              <w:top w:val="single" w:sz="4" w:space="0" w:color="auto"/>
              <w:right w:val="single" w:sz="4" w:space="0" w:color="auto"/>
            </w:tcBorders>
          </w:tcPr>
          <w:p w14:paraId="0B508631" w14:textId="77777777" w:rsidR="001662D1" w:rsidRDefault="001662D1" w:rsidP="00DE5871">
            <w:pPr>
              <w:spacing w:after="0" w:line="240" w:lineRule="auto"/>
              <w:jc w:val="center"/>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48,75</w:t>
            </w:r>
          </w:p>
        </w:tc>
        <w:tc>
          <w:tcPr>
            <w:tcW w:w="1380" w:type="dxa"/>
            <w:tcBorders>
              <w:top w:val="single" w:sz="4" w:space="0" w:color="auto"/>
              <w:right w:val="single" w:sz="4" w:space="0" w:color="auto"/>
            </w:tcBorders>
          </w:tcPr>
          <w:p w14:paraId="2B38C3D8" w14:textId="77777777" w:rsidR="001662D1" w:rsidRDefault="001662D1" w:rsidP="00DE5871">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r>
      <w:tr w:rsidR="001662D1" w:rsidRPr="00F20FB0" w14:paraId="1EAA1E42" w14:textId="77777777" w:rsidTr="00DE5871">
        <w:trPr>
          <w:trHeight w:val="68"/>
        </w:trPr>
        <w:tc>
          <w:tcPr>
            <w:tcW w:w="739" w:type="dxa"/>
            <w:tcBorders>
              <w:top w:val="single" w:sz="4" w:space="0" w:color="auto"/>
              <w:right w:val="single" w:sz="4" w:space="0" w:color="auto"/>
            </w:tcBorders>
          </w:tcPr>
          <w:p w14:paraId="01E8C335"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6.3</w:t>
            </w:r>
          </w:p>
        </w:tc>
        <w:tc>
          <w:tcPr>
            <w:tcW w:w="6920" w:type="dxa"/>
            <w:gridSpan w:val="7"/>
            <w:tcBorders>
              <w:top w:val="single" w:sz="4" w:space="0" w:color="auto"/>
              <w:right w:val="single" w:sz="4" w:space="0" w:color="auto"/>
            </w:tcBorders>
          </w:tcPr>
          <w:p w14:paraId="59957E93"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Cabane de odihnă</w:t>
            </w:r>
          </w:p>
        </w:tc>
        <w:tc>
          <w:tcPr>
            <w:tcW w:w="1451" w:type="dxa"/>
            <w:gridSpan w:val="4"/>
            <w:tcBorders>
              <w:top w:val="single" w:sz="4" w:space="0" w:color="auto"/>
              <w:right w:val="single" w:sz="4" w:space="0" w:color="auto"/>
            </w:tcBorders>
          </w:tcPr>
          <w:p w14:paraId="5725C1B1" w14:textId="77777777" w:rsidR="001662D1" w:rsidRDefault="001662D1" w:rsidP="00DE5871">
            <w:pPr>
              <w:spacing w:after="0" w:line="240" w:lineRule="auto"/>
              <w:jc w:val="center"/>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 xml:space="preserve"> 41,60</w:t>
            </w:r>
          </w:p>
        </w:tc>
        <w:tc>
          <w:tcPr>
            <w:tcW w:w="1380" w:type="dxa"/>
            <w:tcBorders>
              <w:top w:val="single" w:sz="4" w:space="0" w:color="auto"/>
              <w:right w:val="single" w:sz="4" w:space="0" w:color="auto"/>
            </w:tcBorders>
          </w:tcPr>
          <w:p w14:paraId="5E84908B" w14:textId="77777777" w:rsidR="001662D1" w:rsidRDefault="001662D1" w:rsidP="00DE5871">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r>
      <w:tr w:rsidR="001662D1" w:rsidRPr="00F20FB0" w14:paraId="1BDACFF9" w14:textId="77777777" w:rsidTr="00DE5871">
        <w:trPr>
          <w:trHeight w:val="68"/>
        </w:trPr>
        <w:tc>
          <w:tcPr>
            <w:tcW w:w="739" w:type="dxa"/>
            <w:tcBorders>
              <w:top w:val="single" w:sz="4" w:space="0" w:color="auto"/>
              <w:right w:val="single" w:sz="4" w:space="0" w:color="auto"/>
            </w:tcBorders>
          </w:tcPr>
          <w:p w14:paraId="7F5783D1" w14:textId="77777777" w:rsidR="001662D1" w:rsidRDefault="001662D1" w:rsidP="00DE5871">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7.</w:t>
            </w:r>
          </w:p>
        </w:tc>
        <w:tc>
          <w:tcPr>
            <w:tcW w:w="9751" w:type="dxa"/>
            <w:gridSpan w:val="12"/>
            <w:tcBorders>
              <w:top w:val="single" w:sz="4" w:space="0" w:color="auto"/>
              <w:right w:val="single" w:sz="4" w:space="0" w:color="auto"/>
            </w:tcBorders>
          </w:tcPr>
          <w:p w14:paraId="5B68F1D2" w14:textId="77777777" w:rsidR="001662D1" w:rsidRDefault="001662D1" w:rsidP="00DE5871">
            <w:pPr>
              <w:spacing w:after="0" w:line="240" w:lineRule="auto"/>
              <w:jc w:val="right"/>
              <w:rPr>
                <w:rFonts w:ascii="Times New Roman" w:eastAsia="Times New Roman" w:hAnsi="Times New Roman" w:cs="Times New Roman"/>
                <w:b/>
                <w:bCs/>
                <w:sz w:val="24"/>
                <w:szCs w:val="20"/>
                <w:lang w:val="fr-FR"/>
              </w:rPr>
            </w:pPr>
          </w:p>
          <w:p w14:paraId="6411D9BB" w14:textId="77777777" w:rsidR="001662D1" w:rsidRDefault="001662D1" w:rsidP="00DE5871">
            <w:pPr>
              <w:spacing w:after="0" w:line="240" w:lineRule="auto"/>
              <w:rPr>
                <w:rFonts w:ascii="Times New Roman" w:eastAsia="Times New Roman" w:hAnsi="Times New Roman" w:cs="Times New Roman"/>
                <w:sz w:val="24"/>
                <w:szCs w:val="20"/>
                <w:lang w:val="fr-FR"/>
              </w:rPr>
            </w:pPr>
            <w:r w:rsidRPr="003B6857">
              <w:rPr>
                <w:rFonts w:ascii="Times New Roman" w:eastAsia="Times New Roman" w:hAnsi="Times New Roman" w:cs="Times New Roman"/>
                <w:b/>
                <w:bCs/>
                <w:sz w:val="24"/>
                <w:szCs w:val="20"/>
                <w:lang w:val="fr-FR"/>
              </w:rPr>
              <w:t>Taxă ocupare domeniu public și privat al Municipiului cu construcții (în cazul expirării contractului de concesiune, închiriere sau alte forme de atribuire conform legii)</w:t>
            </w:r>
            <w:r>
              <w:rPr>
                <w:rFonts w:ascii="Times New Roman" w:eastAsia="Times New Roman" w:hAnsi="Times New Roman" w:cs="Times New Roman"/>
                <w:sz w:val="24"/>
                <w:szCs w:val="20"/>
                <w:lang w:val="fr-FR"/>
              </w:rPr>
              <w:t xml:space="preserve"> </w:t>
            </w:r>
            <w:r w:rsidRPr="0093444E">
              <w:rPr>
                <w:rFonts w:ascii="Times New Roman" w:eastAsia="Times New Roman" w:hAnsi="Times New Roman" w:cs="Times New Roman"/>
                <w:b/>
                <w:bCs/>
                <w:sz w:val="24"/>
                <w:szCs w:val="20"/>
                <w:lang w:val="fr-FR"/>
              </w:rPr>
              <w:t>lei/mp/</w:t>
            </w:r>
            <w:r>
              <w:rPr>
                <w:rFonts w:ascii="Times New Roman" w:eastAsia="Times New Roman" w:hAnsi="Times New Roman" w:cs="Times New Roman"/>
                <w:b/>
                <w:bCs/>
                <w:sz w:val="24"/>
                <w:szCs w:val="20"/>
                <w:lang w:val="fr-FR"/>
              </w:rPr>
              <w:t>lun</w:t>
            </w:r>
            <w:r>
              <w:rPr>
                <w:rFonts w:ascii="Times New Roman" w:eastAsia="Times New Roman" w:hAnsi="Times New Roman" w:cs="Times New Roman"/>
                <w:b/>
                <w:bCs/>
                <w:sz w:val="24"/>
                <w:szCs w:val="20"/>
                <w:lang w:val="ro-RO"/>
              </w:rPr>
              <w:t>ă pe anul 2022</w:t>
            </w:r>
          </w:p>
        </w:tc>
      </w:tr>
      <w:tr w:rsidR="008351F8" w:rsidRPr="00F20FB0" w14:paraId="28E44EBC" w14:textId="77777777" w:rsidTr="00DE5871">
        <w:trPr>
          <w:trHeight w:val="68"/>
        </w:trPr>
        <w:tc>
          <w:tcPr>
            <w:tcW w:w="739" w:type="dxa"/>
            <w:tcBorders>
              <w:top w:val="single" w:sz="4" w:space="0" w:color="auto"/>
              <w:right w:val="single" w:sz="4" w:space="0" w:color="auto"/>
            </w:tcBorders>
          </w:tcPr>
          <w:p w14:paraId="346952A8" w14:textId="77777777" w:rsidR="008351F8" w:rsidRDefault="008351F8" w:rsidP="008351F8">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7.1</w:t>
            </w:r>
          </w:p>
        </w:tc>
        <w:tc>
          <w:tcPr>
            <w:tcW w:w="4400" w:type="dxa"/>
            <w:gridSpan w:val="2"/>
            <w:tcBorders>
              <w:top w:val="single" w:sz="4" w:space="0" w:color="auto"/>
              <w:right w:val="single" w:sz="4" w:space="0" w:color="auto"/>
            </w:tcBorders>
          </w:tcPr>
          <w:p w14:paraId="4794D0A5" w14:textId="77777777" w:rsidR="008351F8" w:rsidRDefault="008351F8" w:rsidP="008351F8">
            <w:pPr>
              <w:spacing w:after="0" w:line="240" w:lineRule="auto"/>
              <w:rPr>
                <w:rFonts w:ascii="Times New Roman" w:eastAsia="Times New Roman" w:hAnsi="Times New Roman" w:cs="Times New Roman"/>
                <w:b/>
                <w:bCs/>
                <w:sz w:val="24"/>
                <w:szCs w:val="20"/>
                <w:lang w:val="fr-FR"/>
              </w:rPr>
            </w:pPr>
            <w:r>
              <w:rPr>
                <w:rFonts w:ascii="Times New Roman" w:eastAsia="Times New Roman" w:hAnsi="Times New Roman" w:cs="Times New Roman"/>
                <w:sz w:val="24"/>
                <w:szCs w:val="20"/>
                <w:lang w:val="fr-FR"/>
              </w:rPr>
              <w:t>Alimentație publică</w:t>
            </w:r>
          </w:p>
        </w:tc>
        <w:tc>
          <w:tcPr>
            <w:tcW w:w="1267" w:type="dxa"/>
            <w:tcBorders>
              <w:top w:val="single" w:sz="4" w:space="0" w:color="auto"/>
              <w:right w:val="single" w:sz="4" w:space="0" w:color="auto"/>
            </w:tcBorders>
          </w:tcPr>
          <w:p w14:paraId="33152D13"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sidRPr="00C16A4D">
              <w:rPr>
                <w:rFonts w:ascii="Times New Roman" w:eastAsia="Times New Roman" w:hAnsi="Times New Roman" w:cs="Times New Roman"/>
                <w:sz w:val="24"/>
                <w:szCs w:val="20"/>
                <w:lang w:val="fr-FR"/>
              </w:rPr>
              <w:t>-</w:t>
            </w:r>
          </w:p>
        </w:tc>
        <w:tc>
          <w:tcPr>
            <w:tcW w:w="1209" w:type="dxa"/>
            <w:tcBorders>
              <w:top w:val="single" w:sz="4" w:space="0" w:color="auto"/>
              <w:right w:val="single" w:sz="4" w:space="0" w:color="auto"/>
            </w:tcBorders>
          </w:tcPr>
          <w:p w14:paraId="4E6EF14B" w14:textId="4FB3FF9E"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14</w:t>
            </w:r>
            <w:r w:rsidRPr="00C16A4D">
              <w:rPr>
                <w:rFonts w:ascii="Times New Roman" w:eastAsia="Times New Roman" w:hAnsi="Times New Roman" w:cs="Times New Roman"/>
                <w:sz w:val="24"/>
                <w:szCs w:val="20"/>
                <w:lang w:val="fr-FR"/>
              </w:rPr>
              <w:t>,</w:t>
            </w:r>
            <w:r>
              <w:rPr>
                <w:rFonts w:ascii="Times New Roman" w:eastAsia="Times New Roman" w:hAnsi="Times New Roman" w:cs="Times New Roman"/>
                <w:sz w:val="24"/>
                <w:szCs w:val="20"/>
                <w:lang w:val="fr-FR"/>
              </w:rPr>
              <w:t>08</w:t>
            </w:r>
          </w:p>
        </w:tc>
        <w:tc>
          <w:tcPr>
            <w:tcW w:w="1454" w:type="dxa"/>
            <w:gridSpan w:val="5"/>
            <w:tcBorders>
              <w:top w:val="single" w:sz="4" w:space="0" w:color="auto"/>
              <w:right w:val="single" w:sz="4" w:space="0" w:color="auto"/>
            </w:tcBorders>
          </w:tcPr>
          <w:p w14:paraId="112B975A"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sidRPr="00C16A4D">
              <w:rPr>
                <w:rFonts w:ascii="Times New Roman" w:eastAsia="Times New Roman" w:hAnsi="Times New Roman" w:cs="Times New Roman"/>
                <w:sz w:val="24"/>
                <w:szCs w:val="20"/>
                <w:lang w:val="fr-FR"/>
              </w:rPr>
              <w:t>-</w:t>
            </w:r>
          </w:p>
        </w:tc>
        <w:tc>
          <w:tcPr>
            <w:tcW w:w="1421" w:type="dxa"/>
            <w:gridSpan w:val="3"/>
            <w:tcBorders>
              <w:top w:val="single" w:sz="4" w:space="0" w:color="auto"/>
              <w:right w:val="single" w:sz="4" w:space="0" w:color="auto"/>
            </w:tcBorders>
          </w:tcPr>
          <w:p w14:paraId="505A07A6" w14:textId="0E70044E"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14</w:t>
            </w:r>
            <w:r w:rsidRPr="00C16A4D">
              <w:rPr>
                <w:rFonts w:ascii="Times New Roman" w:eastAsia="Times New Roman" w:hAnsi="Times New Roman" w:cs="Times New Roman"/>
                <w:sz w:val="24"/>
                <w:szCs w:val="20"/>
                <w:lang w:val="fr-FR"/>
              </w:rPr>
              <w:t>,</w:t>
            </w:r>
            <w:r>
              <w:rPr>
                <w:rFonts w:ascii="Times New Roman" w:eastAsia="Times New Roman" w:hAnsi="Times New Roman" w:cs="Times New Roman"/>
                <w:sz w:val="24"/>
                <w:szCs w:val="20"/>
                <w:lang w:val="fr-FR"/>
              </w:rPr>
              <w:t>08</w:t>
            </w:r>
          </w:p>
        </w:tc>
      </w:tr>
      <w:tr w:rsidR="008351F8" w:rsidRPr="00F20FB0" w14:paraId="2D56BAAD" w14:textId="77777777" w:rsidTr="00DE5871">
        <w:trPr>
          <w:trHeight w:val="68"/>
        </w:trPr>
        <w:tc>
          <w:tcPr>
            <w:tcW w:w="739" w:type="dxa"/>
            <w:tcBorders>
              <w:top w:val="single" w:sz="4" w:space="0" w:color="auto"/>
              <w:right w:val="single" w:sz="4" w:space="0" w:color="auto"/>
            </w:tcBorders>
          </w:tcPr>
          <w:p w14:paraId="59AD5D8F" w14:textId="77777777" w:rsidR="008351F8" w:rsidRDefault="008351F8" w:rsidP="008351F8">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7.2</w:t>
            </w:r>
          </w:p>
        </w:tc>
        <w:tc>
          <w:tcPr>
            <w:tcW w:w="4400" w:type="dxa"/>
            <w:gridSpan w:val="2"/>
            <w:tcBorders>
              <w:top w:val="single" w:sz="4" w:space="0" w:color="auto"/>
              <w:right w:val="single" w:sz="4" w:space="0" w:color="auto"/>
            </w:tcBorders>
          </w:tcPr>
          <w:p w14:paraId="6AEB19ED" w14:textId="77777777" w:rsidR="008351F8" w:rsidRDefault="008351F8" w:rsidP="008351F8">
            <w:pPr>
              <w:spacing w:after="0" w:line="240" w:lineRule="auto"/>
              <w:rPr>
                <w:rFonts w:ascii="Times New Roman" w:eastAsia="Times New Roman" w:hAnsi="Times New Roman" w:cs="Times New Roman"/>
                <w:b/>
                <w:bCs/>
                <w:sz w:val="24"/>
                <w:szCs w:val="20"/>
                <w:lang w:val="fr-FR"/>
              </w:rPr>
            </w:pPr>
            <w:r>
              <w:rPr>
                <w:rFonts w:ascii="Times New Roman" w:eastAsia="Times New Roman" w:hAnsi="Times New Roman" w:cs="Times New Roman"/>
                <w:sz w:val="24"/>
                <w:szCs w:val="20"/>
                <w:lang w:val="fr-FR"/>
              </w:rPr>
              <w:t>Servicii culturale educative, sportive și de  agrement</w:t>
            </w:r>
          </w:p>
        </w:tc>
        <w:tc>
          <w:tcPr>
            <w:tcW w:w="1267" w:type="dxa"/>
            <w:tcBorders>
              <w:top w:val="single" w:sz="4" w:space="0" w:color="auto"/>
              <w:right w:val="single" w:sz="4" w:space="0" w:color="auto"/>
            </w:tcBorders>
          </w:tcPr>
          <w:p w14:paraId="584E9747"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c>
          <w:tcPr>
            <w:tcW w:w="1209" w:type="dxa"/>
            <w:tcBorders>
              <w:top w:val="single" w:sz="4" w:space="0" w:color="auto"/>
              <w:right w:val="single" w:sz="4" w:space="0" w:color="auto"/>
            </w:tcBorders>
          </w:tcPr>
          <w:p w14:paraId="5A0E5423" w14:textId="1C9CA8AD"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4,06</w:t>
            </w:r>
          </w:p>
        </w:tc>
        <w:tc>
          <w:tcPr>
            <w:tcW w:w="1454" w:type="dxa"/>
            <w:gridSpan w:val="5"/>
            <w:tcBorders>
              <w:top w:val="single" w:sz="4" w:space="0" w:color="auto"/>
              <w:right w:val="single" w:sz="4" w:space="0" w:color="auto"/>
            </w:tcBorders>
          </w:tcPr>
          <w:p w14:paraId="72BE9848"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c>
          <w:tcPr>
            <w:tcW w:w="1421" w:type="dxa"/>
            <w:gridSpan w:val="3"/>
            <w:tcBorders>
              <w:top w:val="single" w:sz="4" w:space="0" w:color="auto"/>
              <w:right w:val="single" w:sz="4" w:space="0" w:color="auto"/>
            </w:tcBorders>
          </w:tcPr>
          <w:p w14:paraId="14E4ECA2" w14:textId="16BAF713"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4,06</w:t>
            </w:r>
          </w:p>
        </w:tc>
      </w:tr>
      <w:tr w:rsidR="008351F8" w:rsidRPr="00F20FB0" w14:paraId="570BE6FC" w14:textId="77777777" w:rsidTr="00DE5871">
        <w:trPr>
          <w:trHeight w:val="68"/>
        </w:trPr>
        <w:tc>
          <w:tcPr>
            <w:tcW w:w="739" w:type="dxa"/>
            <w:tcBorders>
              <w:top w:val="single" w:sz="4" w:space="0" w:color="auto"/>
              <w:right w:val="single" w:sz="4" w:space="0" w:color="auto"/>
            </w:tcBorders>
          </w:tcPr>
          <w:p w14:paraId="73443EAF" w14:textId="77777777" w:rsidR="008351F8" w:rsidRDefault="008351F8" w:rsidP="008351F8">
            <w:pPr>
              <w:spacing w:after="0" w:line="240" w:lineRule="auto"/>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7.3</w:t>
            </w:r>
          </w:p>
        </w:tc>
        <w:tc>
          <w:tcPr>
            <w:tcW w:w="4400" w:type="dxa"/>
            <w:gridSpan w:val="2"/>
            <w:tcBorders>
              <w:top w:val="single" w:sz="4" w:space="0" w:color="auto"/>
              <w:right w:val="single" w:sz="4" w:space="0" w:color="auto"/>
            </w:tcBorders>
          </w:tcPr>
          <w:p w14:paraId="1C25B67D" w14:textId="77777777" w:rsidR="008351F8" w:rsidRDefault="008351F8" w:rsidP="008351F8">
            <w:pPr>
              <w:spacing w:after="0" w:line="240" w:lineRule="auto"/>
              <w:rPr>
                <w:rFonts w:ascii="Times New Roman" w:eastAsia="Times New Roman" w:hAnsi="Times New Roman" w:cs="Times New Roman"/>
                <w:b/>
                <w:bCs/>
                <w:sz w:val="24"/>
                <w:szCs w:val="20"/>
                <w:lang w:val="fr-FR"/>
              </w:rPr>
            </w:pPr>
            <w:r>
              <w:rPr>
                <w:rFonts w:ascii="Times New Roman" w:eastAsia="Times New Roman" w:hAnsi="Times New Roman" w:cs="Times New Roman"/>
                <w:sz w:val="24"/>
                <w:szCs w:val="20"/>
                <w:lang w:val="fr-FR"/>
              </w:rPr>
              <w:t>Cabane de odihnă</w:t>
            </w:r>
          </w:p>
        </w:tc>
        <w:tc>
          <w:tcPr>
            <w:tcW w:w="1267" w:type="dxa"/>
            <w:tcBorders>
              <w:top w:val="single" w:sz="4" w:space="0" w:color="auto"/>
              <w:right w:val="single" w:sz="4" w:space="0" w:color="auto"/>
            </w:tcBorders>
          </w:tcPr>
          <w:p w14:paraId="6DD69713"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c>
          <w:tcPr>
            <w:tcW w:w="1209" w:type="dxa"/>
            <w:tcBorders>
              <w:top w:val="single" w:sz="4" w:space="0" w:color="auto"/>
              <w:right w:val="single" w:sz="4" w:space="0" w:color="auto"/>
            </w:tcBorders>
          </w:tcPr>
          <w:p w14:paraId="5C6EA08C" w14:textId="10B7C23C"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3,47</w:t>
            </w:r>
          </w:p>
        </w:tc>
        <w:tc>
          <w:tcPr>
            <w:tcW w:w="1454" w:type="dxa"/>
            <w:gridSpan w:val="5"/>
            <w:tcBorders>
              <w:top w:val="single" w:sz="4" w:space="0" w:color="auto"/>
              <w:right w:val="single" w:sz="4" w:space="0" w:color="auto"/>
            </w:tcBorders>
          </w:tcPr>
          <w:p w14:paraId="1B120363" w14:textId="77777777"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w:t>
            </w:r>
          </w:p>
        </w:tc>
        <w:tc>
          <w:tcPr>
            <w:tcW w:w="1421" w:type="dxa"/>
            <w:gridSpan w:val="3"/>
            <w:tcBorders>
              <w:top w:val="single" w:sz="4" w:space="0" w:color="auto"/>
              <w:right w:val="single" w:sz="4" w:space="0" w:color="auto"/>
            </w:tcBorders>
          </w:tcPr>
          <w:p w14:paraId="1D18AF5B" w14:textId="68D2A45B" w:rsidR="008351F8" w:rsidRPr="00C16A4D" w:rsidRDefault="008351F8" w:rsidP="008351F8">
            <w:pPr>
              <w:spacing w:after="0" w:line="240" w:lineRule="auto"/>
              <w:jc w:val="right"/>
              <w:rPr>
                <w:rFonts w:ascii="Times New Roman" w:eastAsia="Times New Roman" w:hAnsi="Times New Roman" w:cs="Times New Roman"/>
                <w:sz w:val="24"/>
                <w:szCs w:val="20"/>
                <w:lang w:val="fr-FR"/>
              </w:rPr>
            </w:pPr>
            <w:r>
              <w:rPr>
                <w:rFonts w:ascii="Times New Roman" w:eastAsia="Times New Roman" w:hAnsi="Times New Roman" w:cs="Times New Roman"/>
                <w:sz w:val="24"/>
                <w:szCs w:val="20"/>
                <w:lang w:val="fr-FR"/>
              </w:rPr>
              <w:t>3,47</w:t>
            </w:r>
          </w:p>
        </w:tc>
      </w:tr>
      <w:tr w:rsidR="001662D1" w:rsidRPr="00F20FB0" w14:paraId="1D60070A" w14:textId="77777777" w:rsidTr="00DE5871">
        <w:trPr>
          <w:trHeight w:val="373"/>
        </w:trPr>
        <w:tc>
          <w:tcPr>
            <w:tcW w:w="739" w:type="dxa"/>
          </w:tcPr>
          <w:p w14:paraId="51402EED"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sidRPr="00F20FB0">
              <w:rPr>
                <w:rFonts w:ascii="Times New Roman" w:eastAsia="Times New Roman" w:hAnsi="Times New Roman" w:cs="Times New Roman"/>
                <w:sz w:val="24"/>
                <w:szCs w:val="20"/>
              </w:rPr>
              <w:t>.</w:t>
            </w:r>
          </w:p>
        </w:tc>
        <w:tc>
          <w:tcPr>
            <w:tcW w:w="4392" w:type="dxa"/>
          </w:tcPr>
          <w:p w14:paraId="2C268A9D" w14:textId="6A9283F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ocupare teren de sport lei/mp/lună</w:t>
            </w:r>
          </w:p>
        </w:tc>
        <w:tc>
          <w:tcPr>
            <w:tcW w:w="1275" w:type="dxa"/>
            <w:gridSpan w:val="2"/>
            <w:tcBorders>
              <w:right w:val="single" w:sz="4" w:space="0" w:color="auto"/>
            </w:tcBorders>
          </w:tcPr>
          <w:p w14:paraId="5DA084D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3,60</w:t>
            </w:r>
          </w:p>
        </w:tc>
        <w:tc>
          <w:tcPr>
            <w:tcW w:w="1235" w:type="dxa"/>
            <w:gridSpan w:val="3"/>
            <w:tcBorders>
              <w:left w:val="single" w:sz="4" w:space="0" w:color="auto"/>
              <w:right w:val="single" w:sz="4" w:space="0" w:color="auto"/>
            </w:tcBorders>
          </w:tcPr>
          <w:p w14:paraId="721459A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3,70</w:t>
            </w:r>
          </w:p>
        </w:tc>
        <w:tc>
          <w:tcPr>
            <w:tcW w:w="1463" w:type="dxa"/>
            <w:gridSpan w:val="4"/>
            <w:tcBorders>
              <w:left w:val="single" w:sz="4" w:space="0" w:color="auto"/>
              <w:right w:val="single" w:sz="4" w:space="0" w:color="auto"/>
            </w:tcBorders>
          </w:tcPr>
          <w:p w14:paraId="11C16FE9"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3,60</w:t>
            </w:r>
          </w:p>
        </w:tc>
        <w:tc>
          <w:tcPr>
            <w:tcW w:w="1386" w:type="dxa"/>
            <w:gridSpan w:val="2"/>
            <w:tcBorders>
              <w:left w:val="single" w:sz="4" w:space="0" w:color="auto"/>
            </w:tcBorders>
          </w:tcPr>
          <w:p w14:paraId="44EEEF5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3,70</w:t>
            </w:r>
          </w:p>
        </w:tc>
      </w:tr>
      <w:tr w:rsidR="001662D1" w:rsidRPr="00F20FB0" w14:paraId="2FD405C6" w14:textId="77777777" w:rsidTr="00DE5871">
        <w:trPr>
          <w:trHeight w:val="288"/>
        </w:trPr>
        <w:tc>
          <w:tcPr>
            <w:tcW w:w="739" w:type="dxa"/>
          </w:tcPr>
          <w:p w14:paraId="07FAD3D7"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4392" w:type="dxa"/>
          </w:tcPr>
          <w:p w14:paraId="3C9DA457" w14:textId="662D9E10"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Tarif ocupare teren de sport neamenajat lei/teren/oră</w:t>
            </w:r>
          </w:p>
        </w:tc>
        <w:tc>
          <w:tcPr>
            <w:tcW w:w="1275" w:type="dxa"/>
            <w:gridSpan w:val="2"/>
          </w:tcPr>
          <w:p w14:paraId="06B6712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235" w:type="dxa"/>
            <w:gridSpan w:val="3"/>
          </w:tcPr>
          <w:p w14:paraId="201FACF4" w14:textId="7F15C425"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10,00</w:t>
            </w:r>
          </w:p>
        </w:tc>
        <w:tc>
          <w:tcPr>
            <w:tcW w:w="1463" w:type="dxa"/>
            <w:gridSpan w:val="4"/>
            <w:tcBorders>
              <w:right w:val="single" w:sz="4" w:space="0" w:color="auto"/>
            </w:tcBorders>
          </w:tcPr>
          <w:p w14:paraId="7A3AC090"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386" w:type="dxa"/>
            <w:gridSpan w:val="2"/>
            <w:tcBorders>
              <w:left w:val="single" w:sz="4" w:space="0" w:color="auto"/>
            </w:tcBorders>
          </w:tcPr>
          <w:p w14:paraId="3AFA4FCC" w14:textId="0112C02C"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10,00</w:t>
            </w:r>
          </w:p>
        </w:tc>
      </w:tr>
      <w:tr w:rsidR="001662D1" w:rsidRPr="00F20FB0" w14:paraId="68C953F9" w14:textId="77777777" w:rsidTr="00DE5871">
        <w:trPr>
          <w:trHeight w:val="645"/>
        </w:trPr>
        <w:tc>
          <w:tcPr>
            <w:tcW w:w="739" w:type="dxa"/>
          </w:tcPr>
          <w:p w14:paraId="73EE4D66"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Pr="00F20FB0">
              <w:rPr>
                <w:rFonts w:ascii="Times New Roman" w:eastAsia="Times New Roman" w:hAnsi="Times New Roman" w:cs="Times New Roman"/>
                <w:sz w:val="24"/>
                <w:szCs w:val="20"/>
              </w:rPr>
              <w:t>.</w:t>
            </w:r>
          </w:p>
          <w:p w14:paraId="181C4568"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0F9F6A4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închiriere teren pentru jocuri de copii lei/mp./zi (  jamping, gonflabile etc.)</w:t>
            </w:r>
          </w:p>
        </w:tc>
        <w:tc>
          <w:tcPr>
            <w:tcW w:w="1275" w:type="dxa"/>
            <w:gridSpan w:val="2"/>
          </w:tcPr>
          <w:p w14:paraId="71BD8BF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2,20</w:t>
            </w:r>
          </w:p>
        </w:tc>
        <w:tc>
          <w:tcPr>
            <w:tcW w:w="1235" w:type="dxa"/>
            <w:gridSpan w:val="3"/>
          </w:tcPr>
          <w:p w14:paraId="0FAFA94D" w14:textId="2E224404" w:rsidR="001662D1" w:rsidRPr="00F20FB0" w:rsidRDefault="00BC760F"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001662D1">
              <w:rPr>
                <w:rFonts w:ascii="Times New Roman" w:eastAsia="Times New Roman" w:hAnsi="Times New Roman" w:cs="Times New Roman"/>
                <w:sz w:val="24"/>
                <w:szCs w:val="20"/>
              </w:rPr>
              <w:t>,00</w:t>
            </w:r>
          </w:p>
        </w:tc>
        <w:tc>
          <w:tcPr>
            <w:tcW w:w="1463" w:type="dxa"/>
            <w:gridSpan w:val="4"/>
            <w:tcBorders>
              <w:right w:val="single" w:sz="4" w:space="0" w:color="auto"/>
            </w:tcBorders>
          </w:tcPr>
          <w:p w14:paraId="60FE9A5B"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2,20</w:t>
            </w:r>
          </w:p>
        </w:tc>
        <w:tc>
          <w:tcPr>
            <w:tcW w:w="1386" w:type="dxa"/>
            <w:gridSpan w:val="2"/>
            <w:tcBorders>
              <w:left w:val="single" w:sz="4" w:space="0" w:color="auto"/>
            </w:tcBorders>
          </w:tcPr>
          <w:p w14:paraId="2274756B" w14:textId="4F1460A1" w:rsidR="001662D1" w:rsidRPr="00F20FB0" w:rsidRDefault="00BC760F"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001662D1">
              <w:rPr>
                <w:rFonts w:ascii="Times New Roman" w:eastAsia="Times New Roman" w:hAnsi="Times New Roman" w:cs="Times New Roman"/>
                <w:sz w:val="24"/>
                <w:szCs w:val="20"/>
              </w:rPr>
              <w:t>,00</w:t>
            </w:r>
          </w:p>
        </w:tc>
      </w:tr>
      <w:tr w:rsidR="00E24FDB" w:rsidRPr="00F20FB0" w14:paraId="6FBE436E" w14:textId="77777777" w:rsidTr="00DE5871">
        <w:trPr>
          <w:trHeight w:val="255"/>
        </w:trPr>
        <w:tc>
          <w:tcPr>
            <w:tcW w:w="739" w:type="dxa"/>
            <w:vMerge w:val="restart"/>
          </w:tcPr>
          <w:p w14:paraId="32229E6D"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lastRenderedPageBreak/>
              <w:t>Nr.</w:t>
            </w:r>
          </w:p>
          <w:p w14:paraId="75249A27"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4392" w:type="dxa"/>
            <w:vMerge w:val="restart"/>
          </w:tcPr>
          <w:p w14:paraId="183AD337"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Specificaţie</w:t>
            </w:r>
          </w:p>
        </w:tc>
        <w:tc>
          <w:tcPr>
            <w:tcW w:w="5359" w:type="dxa"/>
            <w:gridSpan w:val="11"/>
          </w:tcPr>
          <w:p w14:paraId="23C5A100"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E24FDB" w:rsidRPr="00F20FB0" w14:paraId="7BDFF1C0" w14:textId="77777777" w:rsidTr="00DE5871">
        <w:trPr>
          <w:trHeight w:val="285"/>
        </w:trPr>
        <w:tc>
          <w:tcPr>
            <w:tcW w:w="739" w:type="dxa"/>
            <w:vMerge/>
          </w:tcPr>
          <w:p w14:paraId="712DC945"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p>
        </w:tc>
        <w:tc>
          <w:tcPr>
            <w:tcW w:w="4392" w:type="dxa"/>
            <w:vMerge/>
          </w:tcPr>
          <w:p w14:paraId="048F5514"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p>
        </w:tc>
        <w:tc>
          <w:tcPr>
            <w:tcW w:w="1275" w:type="dxa"/>
            <w:gridSpan w:val="2"/>
          </w:tcPr>
          <w:p w14:paraId="09BFA13B"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p w14:paraId="17991A6B"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223" w:type="dxa"/>
            <w:gridSpan w:val="2"/>
          </w:tcPr>
          <w:p w14:paraId="6797475F"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w:t>
            </w:r>
          </w:p>
          <w:p w14:paraId="3199F2CF"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431" w:type="dxa"/>
            <w:gridSpan w:val="3"/>
          </w:tcPr>
          <w:p w14:paraId="7A04CD3B"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r w:rsidRPr="00F20FB0">
              <w:rPr>
                <w:rFonts w:ascii="Times New Roman" w:eastAsia="Times New Roman" w:hAnsi="Times New Roman" w:cs="Times New Roman"/>
                <w:b/>
                <w:sz w:val="24"/>
                <w:szCs w:val="20"/>
              </w:rPr>
              <w:t xml:space="preserve"> extrasezon</w:t>
            </w:r>
          </w:p>
        </w:tc>
        <w:tc>
          <w:tcPr>
            <w:tcW w:w="1430" w:type="dxa"/>
            <w:gridSpan w:val="4"/>
          </w:tcPr>
          <w:p w14:paraId="25424F10" w14:textId="77777777" w:rsidR="00E24FDB" w:rsidRPr="00F20FB0" w:rsidRDefault="00E24FDB"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extrasezon</w:t>
            </w:r>
          </w:p>
        </w:tc>
      </w:tr>
      <w:tr w:rsidR="00E24FDB" w:rsidRPr="00F20FB0" w14:paraId="3DC108EB" w14:textId="77777777" w:rsidTr="00DE5871">
        <w:tc>
          <w:tcPr>
            <w:tcW w:w="739" w:type="dxa"/>
          </w:tcPr>
          <w:p w14:paraId="594A43E4"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4392" w:type="dxa"/>
          </w:tcPr>
          <w:p w14:paraId="111B6676"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275" w:type="dxa"/>
            <w:gridSpan w:val="2"/>
          </w:tcPr>
          <w:p w14:paraId="63366E2B"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p>
        </w:tc>
        <w:tc>
          <w:tcPr>
            <w:tcW w:w="1223" w:type="dxa"/>
            <w:gridSpan w:val="2"/>
          </w:tcPr>
          <w:p w14:paraId="3A2D5564"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1431" w:type="dxa"/>
            <w:gridSpan w:val="3"/>
          </w:tcPr>
          <w:p w14:paraId="7831BB23"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1430" w:type="dxa"/>
            <w:gridSpan w:val="4"/>
          </w:tcPr>
          <w:p w14:paraId="26E51771" w14:textId="77777777" w:rsidR="00E24FDB" w:rsidRPr="00F20FB0" w:rsidRDefault="00E24FDB"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w:t>
            </w:r>
          </w:p>
        </w:tc>
      </w:tr>
      <w:tr w:rsidR="001662D1" w:rsidRPr="00F20FB0" w14:paraId="3585E1B8" w14:textId="77777777" w:rsidTr="00DE5871">
        <w:trPr>
          <w:trHeight w:val="645"/>
        </w:trPr>
        <w:tc>
          <w:tcPr>
            <w:tcW w:w="739" w:type="dxa"/>
          </w:tcPr>
          <w:p w14:paraId="18AC58B6" w14:textId="1678F929"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643EEC">
              <w:rPr>
                <w:rFonts w:ascii="Times New Roman" w:eastAsia="Times New Roman" w:hAnsi="Times New Roman" w:cs="Times New Roman"/>
                <w:sz w:val="24"/>
                <w:szCs w:val="20"/>
              </w:rPr>
              <w:t>1</w:t>
            </w:r>
            <w:r>
              <w:rPr>
                <w:rFonts w:ascii="Times New Roman" w:eastAsia="Times New Roman" w:hAnsi="Times New Roman" w:cs="Times New Roman"/>
                <w:sz w:val="24"/>
                <w:szCs w:val="20"/>
              </w:rPr>
              <w:t>.</w:t>
            </w:r>
          </w:p>
        </w:tc>
        <w:tc>
          <w:tcPr>
            <w:tcW w:w="4392" w:type="dxa"/>
          </w:tcPr>
          <w:p w14:paraId="26D3EF32"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Tarif utilizare luciu de apă lei/obiect/zi</w:t>
            </w:r>
          </w:p>
        </w:tc>
        <w:tc>
          <w:tcPr>
            <w:tcW w:w="1275" w:type="dxa"/>
            <w:gridSpan w:val="2"/>
          </w:tcPr>
          <w:p w14:paraId="2B8C2A0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12,60</w:t>
            </w:r>
          </w:p>
        </w:tc>
        <w:tc>
          <w:tcPr>
            <w:tcW w:w="1235" w:type="dxa"/>
            <w:gridSpan w:val="3"/>
          </w:tcPr>
          <w:p w14:paraId="3B3538B8"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15,00</w:t>
            </w:r>
          </w:p>
        </w:tc>
        <w:tc>
          <w:tcPr>
            <w:tcW w:w="1463" w:type="dxa"/>
            <w:gridSpan w:val="4"/>
            <w:tcBorders>
              <w:right w:val="single" w:sz="4" w:space="0" w:color="auto"/>
            </w:tcBorders>
          </w:tcPr>
          <w:p w14:paraId="03CDAD16"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12,60</w:t>
            </w:r>
          </w:p>
        </w:tc>
        <w:tc>
          <w:tcPr>
            <w:tcW w:w="1386" w:type="dxa"/>
            <w:gridSpan w:val="2"/>
            <w:tcBorders>
              <w:left w:val="single" w:sz="4" w:space="0" w:color="auto"/>
            </w:tcBorders>
          </w:tcPr>
          <w:p w14:paraId="0475C7FD"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15,00</w:t>
            </w:r>
          </w:p>
        </w:tc>
      </w:tr>
      <w:tr w:rsidR="001662D1" w:rsidRPr="00F20FB0" w14:paraId="50BAF892" w14:textId="77777777" w:rsidTr="00DE5871">
        <w:tc>
          <w:tcPr>
            <w:tcW w:w="739" w:type="dxa"/>
          </w:tcPr>
          <w:p w14:paraId="6C311B25" w14:textId="7CD35924"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sidR="00643EEC">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w:t>
            </w:r>
          </w:p>
        </w:tc>
        <w:tc>
          <w:tcPr>
            <w:tcW w:w="4392" w:type="dxa"/>
          </w:tcPr>
          <w:p w14:paraId="07693B7E" w14:textId="5666A33E"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pentru organizarea de campanii publicitare, promovare produse – fără vânzare</w:t>
            </w:r>
            <w:r w:rsidR="00BC760F">
              <w:rPr>
                <w:rFonts w:ascii="Times New Roman" w:eastAsia="Times New Roman" w:hAnsi="Times New Roman" w:cs="Times New Roman"/>
                <w:sz w:val="24"/>
                <w:szCs w:val="20"/>
              </w:rPr>
              <w:t>, cu stand</w:t>
            </w:r>
            <w:r w:rsidRPr="00F20FB0">
              <w:rPr>
                <w:rFonts w:ascii="Times New Roman" w:eastAsia="Times New Roman" w:hAnsi="Times New Roman" w:cs="Times New Roman"/>
                <w:sz w:val="24"/>
                <w:szCs w:val="20"/>
              </w:rPr>
              <w:t xml:space="preserve">  lei/zi/amplasament max.3 mp.</w:t>
            </w:r>
          </w:p>
        </w:tc>
        <w:tc>
          <w:tcPr>
            <w:tcW w:w="1275" w:type="dxa"/>
            <w:gridSpan w:val="2"/>
          </w:tcPr>
          <w:p w14:paraId="6B1BFCA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136,00</w:t>
            </w:r>
          </w:p>
        </w:tc>
        <w:tc>
          <w:tcPr>
            <w:tcW w:w="1235" w:type="dxa"/>
            <w:gridSpan w:val="3"/>
          </w:tcPr>
          <w:p w14:paraId="2BB989FC"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140,00</w:t>
            </w:r>
          </w:p>
        </w:tc>
        <w:tc>
          <w:tcPr>
            <w:tcW w:w="1463" w:type="dxa"/>
            <w:gridSpan w:val="4"/>
            <w:tcBorders>
              <w:right w:val="single" w:sz="4" w:space="0" w:color="auto"/>
            </w:tcBorders>
          </w:tcPr>
          <w:p w14:paraId="07EF5C3F"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136,00</w:t>
            </w:r>
          </w:p>
        </w:tc>
        <w:tc>
          <w:tcPr>
            <w:tcW w:w="1386" w:type="dxa"/>
            <w:gridSpan w:val="2"/>
            <w:tcBorders>
              <w:left w:val="single" w:sz="4" w:space="0" w:color="auto"/>
            </w:tcBorders>
          </w:tcPr>
          <w:p w14:paraId="04B28C3F"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140,00</w:t>
            </w:r>
          </w:p>
        </w:tc>
      </w:tr>
      <w:tr w:rsidR="001662D1" w:rsidRPr="00F20FB0" w14:paraId="798C1BEF" w14:textId="77777777" w:rsidTr="00DE5871">
        <w:tc>
          <w:tcPr>
            <w:tcW w:w="739" w:type="dxa"/>
          </w:tcPr>
          <w:p w14:paraId="2FDECEE8" w14:textId="1BF47EB8"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sidR="00643EEC">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w:t>
            </w:r>
          </w:p>
        </w:tc>
        <w:tc>
          <w:tcPr>
            <w:tcW w:w="4392" w:type="dxa"/>
          </w:tcPr>
          <w:p w14:paraId="11B47A44"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distribuire presă, fluturaşi, pliante etc. lei/zi/persoană</w:t>
            </w:r>
          </w:p>
          <w:p w14:paraId="53C35054"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06ED8740"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27,20</w:t>
            </w:r>
          </w:p>
        </w:tc>
        <w:tc>
          <w:tcPr>
            <w:tcW w:w="1235" w:type="dxa"/>
            <w:gridSpan w:val="3"/>
          </w:tcPr>
          <w:p w14:paraId="616A68D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30,0</w:t>
            </w:r>
            <w:r w:rsidRPr="00F20FB0">
              <w:rPr>
                <w:rFonts w:ascii="Times New Roman" w:eastAsia="Times New Roman" w:hAnsi="Times New Roman" w:cs="Times New Roman"/>
                <w:sz w:val="24"/>
                <w:szCs w:val="20"/>
              </w:rPr>
              <w:t>0</w:t>
            </w:r>
          </w:p>
        </w:tc>
        <w:tc>
          <w:tcPr>
            <w:tcW w:w="1463" w:type="dxa"/>
            <w:gridSpan w:val="4"/>
            <w:tcBorders>
              <w:right w:val="single" w:sz="4" w:space="0" w:color="auto"/>
            </w:tcBorders>
          </w:tcPr>
          <w:p w14:paraId="4A449144"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27,20</w:t>
            </w:r>
          </w:p>
        </w:tc>
        <w:tc>
          <w:tcPr>
            <w:tcW w:w="1386" w:type="dxa"/>
            <w:gridSpan w:val="2"/>
            <w:tcBorders>
              <w:left w:val="single" w:sz="4" w:space="0" w:color="auto"/>
            </w:tcBorders>
          </w:tcPr>
          <w:p w14:paraId="4385A80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30,0</w:t>
            </w:r>
            <w:r w:rsidRPr="00F20FB0">
              <w:rPr>
                <w:rFonts w:ascii="Times New Roman" w:eastAsia="Times New Roman" w:hAnsi="Times New Roman" w:cs="Times New Roman"/>
                <w:sz w:val="24"/>
                <w:szCs w:val="20"/>
              </w:rPr>
              <w:t>0</w:t>
            </w:r>
          </w:p>
        </w:tc>
      </w:tr>
      <w:tr w:rsidR="001662D1" w:rsidRPr="00F20FB0" w14:paraId="729E5F89" w14:textId="77777777" w:rsidTr="00DE5871">
        <w:tc>
          <w:tcPr>
            <w:tcW w:w="739" w:type="dxa"/>
          </w:tcPr>
          <w:p w14:paraId="0F18A8A6" w14:textId="0DD59D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sidR="00643EEC">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w:t>
            </w:r>
          </w:p>
        </w:tc>
        <w:tc>
          <w:tcPr>
            <w:tcW w:w="4392" w:type="dxa"/>
          </w:tcPr>
          <w:p w14:paraId="702FAE89" w14:textId="723865F4" w:rsidR="001662D1" w:rsidRPr="00F20FB0" w:rsidRDefault="001662D1" w:rsidP="00ED5356">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Tarif organizare manifestări culturale, </w:t>
            </w:r>
            <w:r w:rsidR="00BC760F">
              <w:rPr>
                <w:rFonts w:ascii="Times New Roman" w:eastAsia="Times New Roman" w:hAnsi="Times New Roman" w:cs="Times New Roman"/>
                <w:sz w:val="24"/>
                <w:szCs w:val="20"/>
              </w:rPr>
              <w:t xml:space="preserve">spectacole </w:t>
            </w:r>
            <w:r w:rsidRPr="00F20FB0">
              <w:rPr>
                <w:rFonts w:ascii="Times New Roman" w:eastAsia="Times New Roman" w:hAnsi="Times New Roman" w:cs="Times New Roman"/>
                <w:sz w:val="24"/>
                <w:szCs w:val="20"/>
              </w:rPr>
              <w:t xml:space="preserve">artistice şi distractive lei/zi/amplasament </w:t>
            </w:r>
            <w:r>
              <w:rPr>
                <w:rFonts w:ascii="Times New Roman" w:eastAsia="Times New Roman" w:hAnsi="Times New Roman" w:cs="Times New Roman"/>
                <w:sz w:val="24"/>
                <w:szCs w:val="20"/>
              </w:rPr>
              <w:t>max.</w:t>
            </w:r>
            <w:r w:rsidR="00BC760F">
              <w:rPr>
                <w:rFonts w:ascii="Times New Roman" w:eastAsia="Times New Roman" w:hAnsi="Times New Roman" w:cs="Times New Roman"/>
                <w:sz w:val="24"/>
                <w:szCs w:val="20"/>
              </w:rPr>
              <w:t>2</w:t>
            </w:r>
            <w:r>
              <w:rPr>
                <w:rFonts w:ascii="Times New Roman" w:eastAsia="Times New Roman" w:hAnsi="Times New Roman" w:cs="Times New Roman"/>
                <w:sz w:val="24"/>
                <w:szCs w:val="20"/>
              </w:rPr>
              <w:t>.000 mp.</w:t>
            </w:r>
            <w:r w:rsidR="00ED5356">
              <w:rPr>
                <w:rFonts w:ascii="Times New Roman" w:eastAsia="Times New Roman" w:hAnsi="Times New Roman" w:cs="Times New Roman"/>
                <w:sz w:val="24"/>
                <w:szCs w:val="20"/>
              </w:rPr>
              <w:t xml:space="preserve"> </w:t>
            </w:r>
          </w:p>
        </w:tc>
        <w:tc>
          <w:tcPr>
            <w:tcW w:w="1275" w:type="dxa"/>
            <w:gridSpan w:val="2"/>
          </w:tcPr>
          <w:p w14:paraId="7047AED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136,00</w:t>
            </w:r>
          </w:p>
        </w:tc>
        <w:tc>
          <w:tcPr>
            <w:tcW w:w="1235" w:type="dxa"/>
            <w:gridSpan w:val="3"/>
          </w:tcPr>
          <w:p w14:paraId="090B255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500,00</w:t>
            </w:r>
          </w:p>
        </w:tc>
        <w:tc>
          <w:tcPr>
            <w:tcW w:w="1463" w:type="dxa"/>
            <w:gridSpan w:val="4"/>
            <w:tcBorders>
              <w:right w:val="single" w:sz="4" w:space="0" w:color="auto"/>
            </w:tcBorders>
          </w:tcPr>
          <w:p w14:paraId="0BA3DC6A"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136,00</w:t>
            </w:r>
          </w:p>
        </w:tc>
        <w:tc>
          <w:tcPr>
            <w:tcW w:w="1386" w:type="dxa"/>
            <w:gridSpan w:val="2"/>
            <w:tcBorders>
              <w:left w:val="single" w:sz="4" w:space="0" w:color="auto"/>
            </w:tcBorders>
          </w:tcPr>
          <w:p w14:paraId="284B7A4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500,00</w:t>
            </w:r>
          </w:p>
        </w:tc>
      </w:tr>
      <w:tr w:rsidR="00ED5356" w:rsidRPr="00F20FB0" w14:paraId="705DB7F2" w14:textId="77777777" w:rsidTr="00DE5871">
        <w:tc>
          <w:tcPr>
            <w:tcW w:w="739" w:type="dxa"/>
          </w:tcPr>
          <w:p w14:paraId="19EA2446" w14:textId="3540F9B3" w:rsidR="00ED5356" w:rsidRPr="00F20FB0" w:rsidRDefault="00643EEC"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p>
        </w:tc>
        <w:tc>
          <w:tcPr>
            <w:tcW w:w="4392" w:type="dxa"/>
          </w:tcPr>
          <w:p w14:paraId="467E4CB3" w14:textId="7F0DFD60" w:rsidR="00ED5356" w:rsidRPr="00F20FB0" w:rsidRDefault="00ED5356" w:rsidP="00ED5356">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Tarif </w:t>
            </w:r>
            <w:r>
              <w:rPr>
                <w:rFonts w:ascii="Times New Roman" w:eastAsia="Times New Roman" w:hAnsi="Times New Roman" w:cs="Times New Roman"/>
                <w:sz w:val="24"/>
                <w:szCs w:val="20"/>
              </w:rPr>
              <w:t xml:space="preserve">suplimentar </w:t>
            </w:r>
            <w:r w:rsidRPr="00F20FB0">
              <w:rPr>
                <w:rFonts w:ascii="Times New Roman" w:eastAsia="Times New Roman" w:hAnsi="Times New Roman" w:cs="Times New Roman"/>
                <w:sz w:val="24"/>
                <w:szCs w:val="20"/>
              </w:rPr>
              <w:t xml:space="preserve">organizare manifestări culturale, </w:t>
            </w:r>
            <w:r>
              <w:rPr>
                <w:rFonts w:ascii="Times New Roman" w:eastAsia="Times New Roman" w:hAnsi="Times New Roman" w:cs="Times New Roman"/>
                <w:sz w:val="24"/>
                <w:szCs w:val="20"/>
              </w:rPr>
              <w:t xml:space="preserve">spectacole </w:t>
            </w:r>
            <w:r w:rsidRPr="00F20FB0">
              <w:rPr>
                <w:rFonts w:ascii="Times New Roman" w:eastAsia="Times New Roman" w:hAnsi="Times New Roman" w:cs="Times New Roman"/>
                <w:sz w:val="24"/>
                <w:szCs w:val="20"/>
              </w:rPr>
              <w:t>artistice şi distractive</w:t>
            </w:r>
            <w:r>
              <w:rPr>
                <w:rFonts w:ascii="Times New Roman" w:eastAsia="Times New Roman" w:hAnsi="Times New Roman" w:cs="Times New Roman"/>
                <w:sz w:val="24"/>
                <w:szCs w:val="20"/>
              </w:rPr>
              <w:t xml:space="preserve"> pentru </w:t>
            </w:r>
            <w:r w:rsidR="009F7B69">
              <w:rPr>
                <w:rFonts w:ascii="Times New Roman" w:eastAsia="Times New Roman" w:hAnsi="Times New Roman" w:cs="Times New Roman"/>
                <w:sz w:val="24"/>
                <w:szCs w:val="20"/>
              </w:rPr>
              <w:t>fiecare mp ce</w:t>
            </w:r>
            <w:r>
              <w:rPr>
                <w:rFonts w:ascii="Times New Roman" w:eastAsia="Times New Roman" w:hAnsi="Times New Roman" w:cs="Times New Roman"/>
                <w:sz w:val="24"/>
                <w:szCs w:val="20"/>
              </w:rPr>
              <w:t xml:space="preserve"> depășește 2.000 mp</w:t>
            </w:r>
            <w:r w:rsidR="009F7B69">
              <w:rPr>
                <w:rFonts w:ascii="Times New Roman" w:eastAsia="Times New Roman" w:hAnsi="Times New Roman" w:cs="Times New Roman"/>
                <w:sz w:val="24"/>
                <w:szCs w:val="20"/>
              </w:rPr>
              <w:t xml:space="preserve"> lei/mp/zi</w:t>
            </w:r>
          </w:p>
        </w:tc>
        <w:tc>
          <w:tcPr>
            <w:tcW w:w="1275" w:type="dxa"/>
            <w:gridSpan w:val="2"/>
          </w:tcPr>
          <w:p w14:paraId="76513C80" w14:textId="77777777" w:rsidR="00ED5356" w:rsidRPr="00F20FB0" w:rsidRDefault="00ED5356" w:rsidP="00DE5871">
            <w:pPr>
              <w:spacing w:after="0" w:line="240" w:lineRule="auto"/>
              <w:jc w:val="right"/>
              <w:rPr>
                <w:rFonts w:ascii="Times New Roman" w:eastAsia="Times New Roman" w:hAnsi="Times New Roman" w:cs="Times New Roman"/>
                <w:sz w:val="24"/>
                <w:szCs w:val="20"/>
              </w:rPr>
            </w:pPr>
          </w:p>
        </w:tc>
        <w:tc>
          <w:tcPr>
            <w:tcW w:w="1235" w:type="dxa"/>
            <w:gridSpan w:val="3"/>
          </w:tcPr>
          <w:p w14:paraId="258AF3A9" w14:textId="1FEEA7EE" w:rsidR="00ED5356" w:rsidRDefault="009F7B69"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c>
          <w:tcPr>
            <w:tcW w:w="1463" w:type="dxa"/>
            <w:gridSpan w:val="4"/>
            <w:tcBorders>
              <w:right w:val="single" w:sz="4" w:space="0" w:color="auto"/>
            </w:tcBorders>
          </w:tcPr>
          <w:p w14:paraId="5EB2694B" w14:textId="77777777" w:rsidR="00ED5356" w:rsidRPr="00F20FB0" w:rsidRDefault="00ED5356" w:rsidP="00DE5871">
            <w:pPr>
              <w:spacing w:after="0" w:line="240" w:lineRule="auto"/>
              <w:jc w:val="right"/>
              <w:rPr>
                <w:rFonts w:ascii="Times New Roman" w:eastAsia="Times New Roman" w:hAnsi="Times New Roman" w:cs="Times New Roman"/>
                <w:sz w:val="24"/>
                <w:szCs w:val="20"/>
              </w:rPr>
            </w:pPr>
          </w:p>
        </w:tc>
        <w:tc>
          <w:tcPr>
            <w:tcW w:w="1386" w:type="dxa"/>
            <w:gridSpan w:val="2"/>
            <w:tcBorders>
              <w:left w:val="single" w:sz="4" w:space="0" w:color="auto"/>
            </w:tcBorders>
          </w:tcPr>
          <w:p w14:paraId="7D7E4659" w14:textId="6591313F" w:rsidR="00ED5356" w:rsidRDefault="009F7B69"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r>
      <w:tr w:rsidR="00E72154" w:rsidRPr="00F20FB0" w14:paraId="561DCD65" w14:textId="77777777" w:rsidTr="00DE5871">
        <w:tc>
          <w:tcPr>
            <w:tcW w:w="739" w:type="dxa"/>
          </w:tcPr>
          <w:p w14:paraId="6DC50661" w14:textId="357B6C55" w:rsidR="00E72154" w:rsidRDefault="00E72154"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p>
        </w:tc>
        <w:tc>
          <w:tcPr>
            <w:tcW w:w="4392" w:type="dxa"/>
          </w:tcPr>
          <w:p w14:paraId="3A92B605" w14:textId="27C4ED2C" w:rsidR="00E72154" w:rsidRPr="00F20FB0" w:rsidRDefault="00E72154" w:rsidP="00ED5356">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Tarif închiriere boxă bagaje lei/zi</w:t>
            </w:r>
          </w:p>
        </w:tc>
        <w:tc>
          <w:tcPr>
            <w:tcW w:w="1275" w:type="dxa"/>
            <w:gridSpan w:val="2"/>
          </w:tcPr>
          <w:p w14:paraId="295D9E2E" w14:textId="77777777" w:rsidR="00E72154" w:rsidRPr="00F20FB0" w:rsidRDefault="00E72154" w:rsidP="00DE5871">
            <w:pPr>
              <w:spacing w:after="0" w:line="240" w:lineRule="auto"/>
              <w:jc w:val="right"/>
              <w:rPr>
                <w:rFonts w:ascii="Times New Roman" w:eastAsia="Times New Roman" w:hAnsi="Times New Roman" w:cs="Times New Roman"/>
                <w:sz w:val="24"/>
                <w:szCs w:val="20"/>
              </w:rPr>
            </w:pPr>
          </w:p>
        </w:tc>
        <w:tc>
          <w:tcPr>
            <w:tcW w:w="1235" w:type="dxa"/>
            <w:gridSpan w:val="3"/>
          </w:tcPr>
          <w:p w14:paraId="078A25AD" w14:textId="3FED9C9D" w:rsidR="00E72154" w:rsidRDefault="00E72154"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1463" w:type="dxa"/>
            <w:gridSpan w:val="4"/>
            <w:tcBorders>
              <w:right w:val="single" w:sz="4" w:space="0" w:color="auto"/>
            </w:tcBorders>
          </w:tcPr>
          <w:p w14:paraId="59D424F4" w14:textId="77777777" w:rsidR="00E72154" w:rsidRPr="00F20FB0" w:rsidRDefault="00E72154" w:rsidP="00DE5871">
            <w:pPr>
              <w:spacing w:after="0" w:line="240" w:lineRule="auto"/>
              <w:jc w:val="right"/>
              <w:rPr>
                <w:rFonts w:ascii="Times New Roman" w:eastAsia="Times New Roman" w:hAnsi="Times New Roman" w:cs="Times New Roman"/>
                <w:sz w:val="24"/>
                <w:szCs w:val="20"/>
              </w:rPr>
            </w:pPr>
          </w:p>
        </w:tc>
        <w:tc>
          <w:tcPr>
            <w:tcW w:w="1386" w:type="dxa"/>
            <w:gridSpan w:val="2"/>
            <w:tcBorders>
              <w:left w:val="single" w:sz="4" w:space="0" w:color="auto"/>
            </w:tcBorders>
          </w:tcPr>
          <w:p w14:paraId="3A9A8CF1" w14:textId="77777777" w:rsidR="00E72154" w:rsidRDefault="00E72154" w:rsidP="00DE5871">
            <w:pPr>
              <w:spacing w:after="0" w:line="240" w:lineRule="auto"/>
              <w:jc w:val="right"/>
              <w:rPr>
                <w:rFonts w:ascii="Times New Roman" w:eastAsia="Times New Roman" w:hAnsi="Times New Roman" w:cs="Times New Roman"/>
                <w:sz w:val="24"/>
                <w:szCs w:val="20"/>
              </w:rPr>
            </w:pPr>
          </w:p>
        </w:tc>
      </w:tr>
      <w:tr w:rsidR="001662D1" w:rsidRPr="00F20FB0" w14:paraId="12C95ACF" w14:textId="77777777" w:rsidTr="00DE5871">
        <w:tc>
          <w:tcPr>
            <w:tcW w:w="739" w:type="dxa"/>
          </w:tcPr>
          <w:p w14:paraId="3214597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w:t>
            </w:r>
          </w:p>
        </w:tc>
        <w:tc>
          <w:tcPr>
            <w:tcW w:w="4392" w:type="dxa"/>
          </w:tcPr>
          <w:p w14:paraId="51B9C48F"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prestări servicii :</w:t>
            </w:r>
          </w:p>
          <w:p w14:paraId="5EB68BF9"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1C24AA1F"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235" w:type="dxa"/>
            <w:gridSpan w:val="3"/>
          </w:tcPr>
          <w:p w14:paraId="459F38DC"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463" w:type="dxa"/>
            <w:gridSpan w:val="4"/>
            <w:tcBorders>
              <w:right w:val="single" w:sz="4" w:space="0" w:color="auto"/>
            </w:tcBorders>
          </w:tcPr>
          <w:p w14:paraId="08552259"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386" w:type="dxa"/>
            <w:gridSpan w:val="2"/>
            <w:tcBorders>
              <w:left w:val="single" w:sz="4" w:space="0" w:color="auto"/>
            </w:tcBorders>
          </w:tcPr>
          <w:p w14:paraId="45135C51"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r>
      <w:tr w:rsidR="001662D1" w:rsidRPr="00F20FB0" w14:paraId="052DF347" w14:textId="77777777" w:rsidTr="00DE5871">
        <w:trPr>
          <w:trHeight w:val="630"/>
        </w:trPr>
        <w:tc>
          <w:tcPr>
            <w:tcW w:w="739" w:type="dxa"/>
          </w:tcPr>
          <w:p w14:paraId="51AD6056"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.1</w:t>
            </w:r>
          </w:p>
          <w:p w14:paraId="0355925F"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04DCF2CC"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pompare ape uzate,   lei/mc. Apă potabilă contorizată ( Aquaserv )</w:t>
            </w:r>
          </w:p>
          <w:p w14:paraId="2B5B3D00"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663FE80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2,10</w:t>
            </w:r>
          </w:p>
        </w:tc>
        <w:tc>
          <w:tcPr>
            <w:tcW w:w="1235" w:type="dxa"/>
            <w:gridSpan w:val="3"/>
          </w:tcPr>
          <w:p w14:paraId="3CB4B214"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Pr="00F20FB0">
              <w:rPr>
                <w:rFonts w:ascii="Times New Roman" w:eastAsia="Times New Roman" w:hAnsi="Times New Roman" w:cs="Times New Roman"/>
                <w:sz w:val="24"/>
                <w:szCs w:val="20"/>
              </w:rPr>
              <w:t>0</w:t>
            </w:r>
          </w:p>
        </w:tc>
        <w:tc>
          <w:tcPr>
            <w:tcW w:w="1463" w:type="dxa"/>
            <w:gridSpan w:val="4"/>
            <w:tcBorders>
              <w:right w:val="single" w:sz="4" w:space="0" w:color="auto"/>
            </w:tcBorders>
          </w:tcPr>
          <w:p w14:paraId="7B206DD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2,10</w:t>
            </w:r>
          </w:p>
        </w:tc>
        <w:tc>
          <w:tcPr>
            <w:tcW w:w="1386" w:type="dxa"/>
            <w:gridSpan w:val="2"/>
            <w:tcBorders>
              <w:left w:val="single" w:sz="4" w:space="0" w:color="auto"/>
            </w:tcBorders>
          </w:tcPr>
          <w:p w14:paraId="26221936"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r w:rsidRPr="00F20FB0">
              <w:rPr>
                <w:rFonts w:ascii="Times New Roman" w:eastAsia="Times New Roman" w:hAnsi="Times New Roman" w:cs="Times New Roman"/>
                <w:sz w:val="24"/>
                <w:szCs w:val="20"/>
              </w:rPr>
              <w:t>0</w:t>
            </w:r>
          </w:p>
        </w:tc>
      </w:tr>
      <w:tr w:rsidR="001662D1" w:rsidRPr="00F20FB0" w14:paraId="1236BFC4" w14:textId="77777777" w:rsidTr="00DE5871">
        <w:trPr>
          <w:trHeight w:val="277"/>
        </w:trPr>
        <w:tc>
          <w:tcPr>
            <w:tcW w:w="739" w:type="dxa"/>
          </w:tcPr>
          <w:p w14:paraId="4EDAA948" w14:textId="77777777" w:rsidR="001662D1" w:rsidRPr="00980E27" w:rsidRDefault="001662D1" w:rsidP="00DE5871">
            <w:pPr>
              <w:spacing w:after="0" w:line="240" w:lineRule="auto"/>
              <w:rPr>
                <w:rFonts w:ascii="Times New Roman" w:eastAsia="Times New Roman" w:hAnsi="Times New Roman" w:cs="Times New Roman"/>
                <w:color w:val="000000" w:themeColor="text1"/>
                <w:sz w:val="24"/>
                <w:szCs w:val="20"/>
              </w:rPr>
            </w:pPr>
            <w:r w:rsidRPr="00980E27">
              <w:rPr>
                <w:rFonts w:ascii="Times New Roman" w:eastAsia="Times New Roman" w:hAnsi="Times New Roman" w:cs="Times New Roman"/>
                <w:color w:val="000000" w:themeColor="text1"/>
                <w:sz w:val="24"/>
                <w:szCs w:val="20"/>
              </w:rPr>
              <w:t>1</w:t>
            </w:r>
            <w:r>
              <w:rPr>
                <w:rFonts w:ascii="Times New Roman" w:eastAsia="Times New Roman" w:hAnsi="Times New Roman" w:cs="Times New Roman"/>
                <w:color w:val="000000" w:themeColor="text1"/>
                <w:sz w:val="24"/>
                <w:szCs w:val="20"/>
              </w:rPr>
              <w:t>7</w:t>
            </w:r>
            <w:r w:rsidRPr="00980E27">
              <w:rPr>
                <w:rFonts w:ascii="Times New Roman" w:eastAsia="Times New Roman" w:hAnsi="Times New Roman" w:cs="Times New Roman"/>
                <w:color w:val="000000" w:themeColor="text1"/>
                <w:sz w:val="24"/>
                <w:szCs w:val="20"/>
              </w:rPr>
              <w:t>.</w:t>
            </w:r>
            <w:r>
              <w:rPr>
                <w:rFonts w:ascii="Times New Roman" w:eastAsia="Times New Roman" w:hAnsi="Times New Roman" w:cs="Times New Roman"/>
                <w:color w:val="000000" w:themeColor="text1"/>
                <w:sz w:val="24"/>
                <w:szCs w:val="20"/>
              </w:rPr>
              <w:t>2</w:t>
            </w:r>
            <w:r w:rsidRPr="00980E27">
              <w:rPr>
                <w:rFonts w:ascii="Times New Roman" w:eastAsia="Times New Roman" w:hAnsi="Times New Roman" w:cs="Times New Roman"/>
                <w:color w:val="000000" w:themeColor="text1"/>
                <w:sz w:val="24"/>
                <w:szCs w:val="20"/>
              </w:rPr>
              <w:t>.</w:t>
            </w:r>
          </w:p>
        </w:tc>
        <w:tc>
          <w:tcPr>
            <w:tcW w:w="4392" w:type="dxa"/>
          </w:tcPr>
          <w:p w14:paraId="359D1BBA" w14:textId="77777777" w:rsidR="001662D1" w:rsidRDefault="001662D1" w:rsidP="00DE5871">
            <w:pPr>
              <w:spacing w:after="0" w:line="240" w:lineRule="auto"/>
              <w:rPr>
                <w:rFonts w:ascii="Times New Roman" w:eastAsia="Times New Roman" w:hAnsi="Times New Roman" w:cs="Times New Roman"/>
                <w:color w:val="000000" w:themeColor="text1"/>
                <w:sz w:val="24"/>
                <w:szCs w:val="20"/>
                <w:lang w:val="ro-RO"/>
              </w:rPr>
            </w:pPr>
            <w:r w:rsidRPr="00980E27">
              <w:rPr>
                <w:rFonts w:ascii="Times New Roman" w:eastAsia="Times New Roman" w:hAnsi="Times New Roman" w:cs="Times New Roman"/>
                <w:color w:val="000000" w:themeColor="text1"/>
                <w:sz w:val="24"/>
                <w:szCs w:val="20"/>
              </w:rPr>
              <w:t>- ta</w:t>
            </w:r>
            <w:r>
              <w:rPr>
                <w:rFonts w:ascii="Times New Roman" w:eastAsia="Times New Roman" w:hAnsi="Times New Roman" w:cs="Times New Roman"/>
                <w:color w:val="000000" w:themeColor="text1"/>
                <w:sz w:val="24"/>
                <w:szCs w:val="20"/>
              </w:rPr>
              <w:t>xă</w:t>
            </w:r>
            <w:r w:rsidRPr="00980E27">
              <w:rPr>
                <w:rFonts w:ascii="Times New Roman" w:eastAsia="Times New Roman" w:hAnsi="Times New Roman" w:cs="Times New Roman"/>
                <w:color w:val="000000" w:themeColor="text1"/>
                <w:sz w:val="24"/>
                <w:szCs w:val="20"/>
              </w:rPr>
              <w:t xml:space="preserve"> transport gunoi menajer persoane fizice şi juridice – cu activitate comercială şi odihnă    lei/mc./lună/loca</w:t>
            </w:r>
            <w:r w:rsidRPr="00980E27">
              <w:rPr>
                <w:rFonts w:ascii="Times New Roman" w:eastAsia="Times New Roman" w:hAnsi="Times New Roman" w:cs="Times New Roman"/>
                <w:color w:val="000000" w:themeColor="text1"/>
                <w:sz w:val="24"/>
                <w:szCs w:val="20"/>
                <w:lang w:val="ro-RO"/>
              </w:rPr>
              <w:t>ţie</w:t>
            </w:r>
          </w:p>
          <w:p w14:paraId="673D8FFA" w14:textId="77777777" w:rsidR="001662D1" w:rsidRPr="00980E27" w:rsidRDefault="001662D1" w:rsidP="00DE5871">
            <w:pPr>
              <w:spacing w:after="0" w:line="240" w:lineRule="auto"/>
              <w:rPr>
                <w:rFonts w:ascii="Times New Roman" w:eastAsia="Times New Roman" w:hAnsi="Times New Roman" w:cs="Times New Roman"/>
                <w:color w:val="000000" w:themeColor="text1"/>
                <w:sz w:val="24"/>
                <w:szCs w:val="20"/>
              </w:rPr>
            </w:pPr>
          </w:p>
        </w:tc>
        <w:tc>
          <w:tcPr>
            <w:tcW w:w="1275" w:type="dxa"/>
            <w:gridSpan w:val="2"/>
          </w:tcPr>
          <w:p w14:paraId="3FC948C1" w14:textId="77777777" w:rsidR="001662D1" w:rsidRPr="00980E27" w:rsidRDefault="001662D1" w:rsidP="00DE5871">
            <w:pPr>
              <w:spacing w:after="0" w:line="240" w:lineRule="auto"/>
              <w:jc w:val="right"/>
              <w:rPr>
                <w:rFonts w:ascii="Times New Roman" w:eastAsia="Times New Roman" w:hAnsi="Times New Roman" w:cs="Times New Roman"/>
                <w:color w:val="000000" w:themeColor="text1"/>
                <w:sz w:val="24"/>
                <w:szCs w:val="20"/>
              </w:rPr>
            </w:pPr>
            <w:r w:rsidRPr="00980E27">
              <w:rPr>
                <w:rFonts w:ascii="Times New Roman" w:eastAsia="Times New Roman" w:hAnsi="Times New Roman" w:cs="Times New Roman"/>
                <w:color w:val="000000" w:themeColor="text1"/>
                <w:sz w:val="24"/>
                <w:szCs w:val="20"/>
              </w:rPr>
              <w:t>14</w:t>
            </w:r>
            <w:r>
              <w:rPr>
                <w:rFonts w:ascii="Times New Roman" w:eastAsia="Times New Roman" w:hAnsi="Times New Roman" w:cs="Times New Roman"/>
                <w:color w:val="000000" w:themeColor="text1"/>
                <w:sz w:val="24"/>
                <w:szCs w:val="20"/>
              </w:rPr>
              <w:t>7</w:t>
            </w:r>
            <w:r w:rsidRPr="00980E27">
              <w:rPr>
                <w:rFonts w:ascii="Times New Roman" w:eastAsia="Times New Roman" w:hAnsi="Times New Roman" w:cs="Times New Roman"/>
                <w:color w:val="000000" w:themeColor="text1"/>
                <w:sz w:val="24"/>
                <w:szCs w:val="20"/>
              </w:rPr>
              <w:t>,</w:t>
            </w:r>
            <w:r>
              <w:rPr>
                <w:rFonts w:ascii="Times New Roman" w:eastAsia="Times New Roman" w:hAnsi="Times New Roman" w:cs="Times New Roman"/>
                <w:color w:val="000000" w:themeColor="text1"/>
                <w:sz w:val="24"/>
                <w:szCs w:val="20"/>
              </w:rPr>
              <w:t>23</w:t>
            </w:r>
          </w:p>
        </w:tc>
        <w:tc>
          <w:tcPr>
            <w:tcW w:w="1223" w:type="dxa"/>
            <w:gridSpan w:val="2"/>
          </w:tcPr>
          <w:p w14:paraId="27F8F346" w14:textId="77777777" w:rsidR="001662D1" w:rsidRPr="00980E27" w:rsidRDefault="001662D1" w:rsidP="00DE5871">
            <w:pPr>
              <w:spacing w:after="0" w:line="240" w:lineRule="auto"/>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200,00</w:t>
            </w:r>
          </w:p>
        </w:tc>
        <w:tc>
          <w:tcPr>
            <w:tcW w:w="1475" w:type="dxa"/>
            <w:gridSpan w:val="5"/>
            <w:tcBorders>
              <w:right w:val="single" w:sz="4" w:space="0" w:color="auto"/>
            </w:tcBorders>
          </w:tcPr>
          <w:p w14:paraId="14999222" w14:textId="77777777" w:rsidR="001662D1" w:rsidRPr="00980E27" w:rsidRDefault="001662D1" w:rsidP="00DE5871">
            <w:pPr>
              <w:spacing w:after="0" w:line="240" w:lineRule="auto"/>
              <w:jc w:val="right"/>
              <w:rPr>
                <w:rFonts w:ascii="Times New Roman" w:eastAsia="Times New Roman" w:hAnsi="Times New Roman" w:cs="Times New Roman"/>
                <w:color w:val="000000" w:themeColor="text1"/>
                <w:sz w:val="24"/>
                <w:szCs w:val="20"/>
              </w:rPr>
            </w:pPr>
            <w:r w:rsidRPr="00980E27">
              <w:rPr>
                <w:rFonts w:ascii="Times New Roman" w:eastAsia="Times New Roman" w:hAnsi="Times New Roman" w:cs="Times New Roman"/>
                <w:color w:val="000000" w:themeColor="text1"/>
                <w:sz w:val="24"/>
                <w:szCs w:val="20"/>
              </w:rPr>
              <w:t>14</w:t>
            </w:r>
            <w:r>
              <w:rPr>
                <w:rFonts w:ascii="Times New Roman" w:eastAsia="Times New Roman" w:hAnsi="Times New Roman" w:cs="Times New Roman"/>
                <w:color w:val="000000" w:themeColor="text1"/>
                <w:sz w:val="24"/>
                <w:szCs w:val="20"/>
              </w:rPr>
              <w:t>7</w:t>
            </w:r>
            <w:r w:rsidRPr="00980E27">
              <w:rPr>
                <w:rFonts w:ascii="Times New Roman" w:eastAsia="Times New Roman" w:hAnsi="Times New Roman" w:cs="Times New Roman"/>
                <w:color w:val="000000" w:themeColor="text1"/>
                <w:sz w:val="24"/>
                <w:szCs w:val="20"/>
              </w:rPr>
              <w:t>,</w:t>
            </w:r>
            <w:r>
              <w:rPr>
                <w:rFonts w:ascii="Times New Roman" w:eastAsia="Times New Roman" w:hAnsi="Times New Roman" w:cs="Times New Roman"/>
                <w:color w:val="000000" w:themeColor="text1"/>
                <w:sz w:val="24"/>
                <w:szCs w:val="20"/>
              </w:rPr>
              <w:t>23</w:t>
            </w:r>
          </w:p>
        </w:tc>
        <w:tc>
          <w:tcPr>
            <w:tcW w:w="1386" w:type="dxa"/>
            <w:gridSpan w:val="2"/>
            <w:tcBorders>
              <w:left w:val="single" w:sz="4" w:space="0" w:color="auto"/>
            </w:tcBorders>
          </w:tcPr>
          <w:p w14:paraId="6287E3B0" w14:textId="77777777" w:rsidR="001662D1" w:rsidRPr="00980E27" w:rsidRDefault="001662D1" w:rsidP="00DE5871">
            <w:pPr>
              <w:spacing w:after="0" w:line="240" w:lineRule="auto"/>
              <w:jc w:val="right"/>
              <w:rPr>
                <w:rFonts w:ascii="Times New Roman" w:eastAsia="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0"/>
              </w:rPr>
              <w:t>200,00</w:t>
            </w:r>
          </w:p>
        </w:tc>
      </w:tr>
      <w:tr w:rsidR="001662D1" w:rsidRPr="00F20FB0" w14:paraId="0C4D8CEE" w14:textId="77777777" w:rsidTr="00DE5871">
        <w:trPr>
          <w:trHeight w:val="277"/>
        </w:trPr>
        <w:tc>
          <w:tcPr>
            <w:tcW w:w="739" w:type="dxa"/>
            <w:tcBorders>
              <w:right w:val="single" w:sz="4" w:space="0" w:color="auto"/>
            </w:tcBorders>
          </w:tcPr>
          <w:p w14:paraId="59677A19"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8</w:t>
            </w:r>
            <w:r w:rsidRPr="00F20FB0">
              <w:rPr>
                <w:rFonts w:ascii="Times New Roman" w:eastAsia="Times New Roman" w:hAnsi="Times New Roman" w:cs="Times New Roman"/>
                <w:sz w:val="24"/>
                <w:szCs w:val="20"/>
              </w:rPr>
              <w:t>.</w:t>
            </w:r>
          </w:p>
        </w:tc>
        <w:tc>
          <w:tcPr>
            <w:tcW w:w="4392" w:type="dxa"/>
            <w:tcBorders>
              <w:top w:val="single" w:sz="4" w:space="0" w:color="auto"/>
              <w:left w:val="single" w:sz="4" w:space="0" w:color="auto"/>
            </w:tcBorders>
          </w:tcPr>
          <w:p w14:paraId="71C3FE4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utilizare bazin nautic - barcă fără</w:t>
            </w:r>
          </w:p>
          <w:p w14:paraId="5222F3F6" w14:textId="23FEB9CD"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   </w:t>
            </w:r>
            <w:r w:rsidR="00BC760F" w:rsidRPr="00F20FB0">
              <w:rPr>
                <w:rFonts w:ascii="Times New Roman" w:eastAsia="Times New Roman" w:hAnsi="Times New Roman" w:cs="Times New Roman"/>
                <w:sz w:val="24"/>
                <w:szCs w:val="20"/>
              </w:rPr>
              <w:t>M</w:t>
            </w:r>
            <w:r w:rsidRPr="00F20FB0">
              <w:rPr>
                <w:rFonts w:ascii="Times New Roman" w:eastAsia="Times New Roman" w:hAnsi="Times New Roman" w:cs="Times New Roman"/>
                <w:sz w:val="24"/>
                <w:szCs w:val="20"/>
              </w:rPr>
              <w:t>otor</w:t>
            </w:r>
            <w:r w:rsidR="00BC760F">
              <w:rPr>
                <w:rFonts w:ascii="Times New Roman" w:eastAsia="Times New Roman" w:hAnsi="Times New Roman" w:cs="Times New Roman"/>
                <w:sz w:val="24"/>
                <w:szCs w:val="20"/>
              </w:rPr>
              <w:t xml:space="preserve"> pentru scopuri personale</w:t>
            </w:r>
            <w:r w:rsidRPr="00F20FB0">
              <w:rPr>
                <w:rFonts w:ascii="Times New Roman" w:eastAsia="Times New Roman" w:hAnsi="Times New Roman" w:cs="Times New Roman"/>
                <w:sz w:val="24"/>
                <w:szCs w:val="20"/>
              </w:rPr>
              <w:t xml:space="preserve"> lei/barcă/sezon</w:t>
            </w:r>
          </w:p>
        </w:tc>
        <w:tc>
          <w:tcPr>
            <w:tcW w:w="1275" w:type="dxa"/>
            <w:gridSpan w:val="2"/>
          </w:tcPr>
          <w:p w14:paraId="21F60687"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136,00</w:t>
            </w:r>
          </w:p>
        </w:tc>
        <w:tc>
          <w:tcPr>
            <w:tcW w:w="1223" w:type="dxa"/>
            <w:gridSpan w:val="2"/>
          </w:tcPr>
          <w:p w14:paraId="76651A91"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140,00</w:t>
            </w:r>
          </w:p>
        </w:tc>
        <w:tc>
          <w:tcPr>
            <w:tcW w:w="1475" w:type="dxa"/>
            <w:gridSpan w:val="5"/>
            <w:tcBorders>
              <w:right w:val="single" w:sz="4" w:space="0" w:color="auto"/>
            </w:tcBorders>
          </w:tcPr>
          <w:p w14:paraId="1FB92F5A"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386" w:type="dxa"/>
            <w:gridSpan w:val="2"/>
            <w:tcBorders>
              <w:left w:val="single" w:sz="4" w:space="0" w:color="auto"/>
            </w:tcBorders>
          </w:tcPr>
          <w:p w14:paraId="1E5A612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F66BF53" w14:textId="77777777" w:rsidTr="00DE5871">
        <w:trPr>
          <w:trHeight w:val="277"/>
        </w:trPr>
        <w:tc>
          <w:tcPr>
            <w:tcW w:w="739" w:type="dxa"/>
          </w:tcPr>
          <w:p w14:paraId="16243AB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w:t>
            </w:r>
          </w:p>
        </w:tc>
        <w:tc>
          <w:tcPr>
            <w:tcW w:w="4392" w:type="dxa"/>
          </w:tcPr>
          <w:p w14:paraId="06EC3C92"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închiriere teren de sport lei/oră</w:t>
            </w:r>
          </w:p>
          <w:p w14:paraId="2FDC5D38"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33F0FF51"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223" w:type="dxa"/>
            <w:gridSpan w:val="2"/>
          </w:tcPr>
          <w:p w14:paraId="3F7F955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475" w:type="dxa"/>
            <w:gridSpan w:val="5"/>
            <w:tcBorders>
              <w:right w:val="single" w:sz="4" w:space="0" w:color="auto"/>
            </w:tcBorders>
          </w:tcPr>
          <w:p w14:paraId="1C90754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c>
          <w:tcPr>
            <w:tcW w:w="1386" w:type="dxa"/>
            <w:gridSpan w:val="2"/>
            <w:tcBorders>
              <w:left w:val="single" w:sz="4" w:space="0" w:color="auto"/>
            </w:tcBorders>
          </w:tcPr>
          <w:p w14:paraId="6CEF323A"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p>
        </w:tc>
      </w:tr>
      <w:tr w:rsidR="001662D1" w:rsidRPr="00F20FB0" w14:paraId="6C5D5023" w14:textId="77777777" w:rsidTr="00DE5871">
        <w:trPr>
          <w:trHeight w:val="277"/>
        </w:trPr>
        <w:tc>
          <w:tcPr>
            <w:tcW w:w="739" w:type="dxa"/>
          </w:tcPr>
          <w:p w14:paraId="13C6AE7E" w14:textId="77777777" w:rsidR="001662D1" w:rsidRPr="00F20FB0" w:rsidRDefault="001662D1" w:rsidP="00DE5871">
            <w:pPr>
              <w:spacing w:after="0" w:line="240" w:lineRule="auto"/>
              <w:jc w:val="both"/>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F20FB0">
              <w:rPr>
                <w:rFonts w:ascii="Times New Roman" w:eastAsia="Times New Roman" w:hAnsi="Times New Roman" w:cs="Times New Roman"/>
                <w:sz w:val="24"/>
                <w:szCs w:val="24"/>
              </w:rPr>
              <w:t>.1.</w:t>
            </w:r>
          </w:p>
        </w:tc>
        <w:tc>
          <w:tcPr>
            <w:tcW w:w="4392" w:type="dxa"/>
          </w:tcPr>
          <w:p w14:paraId="4820DB5C" w14:textId="77777777" w:rsidR="001662D1" w:rsidRPr="00F20FB0" w:rsidRDefault="001662D1" w:rsidP="00DE5871">
            <w:pPr>
              <w:autoSpaceDE w:val="0"/>
              <w:autoSpaceDN w:val="0"/>
              <w:adjustRightInd w:val="0"/>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teren volei şi tenis cu piciorul  lei/oră</w:t>
            </w:r>
          </w:p>
        </w:tc>
        <w:tc>
          <w:tcPr>
            <w:tcW w:w="1275" w:type="dxa"/>
            <w:gridSpan w:val="2"/>
          </w:tcPr>
          <w:p w14:paraId="2F8C2C1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16,00</w:t>
            </w:r>
          </w:p>
        </w:tc>
        <w:tc>
          <w:tcPr>
            <w:tcW w:w="1223" w:type="dxa"/>
            <w:gridSpan w:val="2"/>
          </w:tcPr>
          <w:p w14:paraId="2F85509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0</w:t>
            </w:r>
            <w:r w:rsidRPr="00F20FB0">
              <w:rPr>
                <w:rFonts w:ascii="Times New Roman" w:eastAsia="Times New Roman" w:hAnsi="Times New Roman" w:cs="Times New Roman"/>
                <w:sz w:val="24"/>
                <w:szCs w:val="20"/>
              </w:rPr>
              <w:t>0</w:t>
            </w:r>
          </w:p>
        </w:tc>
        <w:tc>
          <w:tcPr>
            <w:tcW w:w="1475" w:type="dxa"/>
            <w:gridSpan w:val="5"/>
            <w:tcBorders>
              <w:right w:val="single" w:sz="4" w:space="0" w:color="auto"/>
            </w:tcBorders>
          </w:tcPr>
          <w:p w14:paraId="28728F7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16,00</w:t>
            </w:r>
          </w:p>
        </w:tc>
        <w:tc>
          <w:tcPr>
            <w:tcW w:w="1386" w:type="dxa"/>
            <w:gridSpan w:val="2"/>
            <w:tcBorders>
              <w:left w:val="single" w:sz="4" w:space="0" w:color="auto"/>
            </w:tcBorders>
          </w:tcPr>
          <w:p w14:paraId="4DF5DE4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r w:rsidRPr="00F20FB0">
              <w:rPr>
                <w:rFonts w:ascii="Times New Roman" w:eastAsia="Times New Roman" w:hAnsi="Times New Roman" w:cs="Times New Roman"/>
                <w:sz w:val="24"/>
                <w:szCs w:val="20"/>
              </w:rPr>
              <w:t>,00</w:t>
            </w:r>
          </w:p>
        </w:tc>
      </w:tr>
      <w:tr w:rsidR="001662D1" w:rsidRPr="00F20FB0" w14:paraId="68F25417" w14:textId="77777777" w:rsidTr="00DE5871">
        <w:trPr>
          <w:trHeight w:val="277"/>
        </w:trPr>
        <w:tc>
          <w:tcPr>
            <w:tcW w:w="739" w:type="dxa"/>
          </w:tcPr>
          <w:p w14:paraId="52D842B4" w14:textId="77777777" w:rsidR="001662D1" w:rsidRPr="00F20FB0" w:rsidRDefault="001662D1" w:rsidP="00DE5871">
            <w:pPr>
              <w:spacing w:after="0" w:line="240" w:lineRule="auto"/>
              <w:jc w:val="both"/>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F20FB0">
              <w:rPr>
                <w:rFonts w:ascii="Times New Roman" w:eastAsia="Times New Roman" w:hAnsi="Times New Roman" w:cs="Times New Roman"/>
                <w:sz w:val="24"/>
                <w:szCs w:val="24"/>
              </w:rPr>
              <w:t>.2.</w:t>
            </w:r>
          </w:p>
        </w:tc>
        <w:tc>
          <w:tcPr>
            <w:tcW w:w="4392" w:type="dxa"/>
          </w:tcPr>
          <w:p w14:paraId="4D83D41F" w14:textId="77777777" w:rsidR="001662D1" w:rsidRPr="00F20FB0" w:rsidRDefault="001662D1" w:rsidP="00DE5871">
            <w:pPr>
              <w:autoSpaceDE w:val="0"/>
              <w:autoSpaceDN w:val="0"/>
              <w:adjustRightInd w:val="0"/>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teren baschet lei/oră – 2 panouri</w:t>
            </w:r>
          </w:p>
        </w:tc>
        <w:tc>
          <w:tcPr>
            <w:tcW w:w="1275" w:type="dxa"/>
            <w:gridSpan w:val="2"/>
          </w:tcPr>
          <w:p w14:paraId="556D9635"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32,00</w:t>
            </w:r>
          </w:p>
        </w:tc>
        <w:tc>
          <w:tcPr>
            <w:tcW w:w="1223" w:type="dxa"/>
            <w:gridSpan w:val="2"/>
          </w:tcPr>
          <w:p w14:paraId="68284D2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34</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6D24286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32,00</w:t>
            </w:r>
          </w:p>
        </w:tc>
        <w:tc>
          <w:tcPr>
            <w:tcW w:w="1386" w:type="dxa"/>
            <w:gridSpan w:val="2"/>
            <w:tcBorders>
              <w:left w:val="single" w:sz="4" w:space="0" w:color="auto"/>
            </w:tcBorders>
          </w:tcPr>
          <w:p w14:paraId="1F2EFED1"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34</w:t>
            </w:r>
            <w:r w:rsidRPr="00F20FB0">
              <w:rPr>
                <w:rFonts w:ascii="Times New Roman" w:eastAsia="Times New Roman" w:hAnsi="Times New Roman" w:cs="Times New Roman"/>
                <w:sz w:val="24"/>
                <w:szCs w:val="20"/>
              </w:rPr>
              <w:t>,00</w:t>
            </w:r>
          </w:p>
        </w:tc>
      </w:tr>
      <w:tr w:rsidR="001662D1" w:rsidRPr="00F20FB0" w14:paraId="70AF80EF" w14:textId="77777777" w:rsidTr="00DE5871">
        <w:trPr>
          <w:trHeight w:val="277"/>
        </w:trPr>
        <w:tc>
          <w:tcPr>
            <w:tcW w:w="739" w:type="dxa"/>
          </w:tcPr>
          <w:p w14:paraId="3390F117" w14:textId="77777777" w:rsidR="001662D1" w:rsidRPr="00F20FB0" w:rsidRDefault="001662D1" w:rsidP="00DE5871">
            <w:pPr>
              <w:spacing w:after="0" w:line="240" w:lineRule="auto"/>
              <w:jc w:val="both"/>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F20FB0">
              <w:rPr>
                <w:rFonts w:ascii="Times New Roman" w:eastAsia="Times New Roman" w:hAnsi="Times New Roman" w:cs="Times New Roman"/>
                <w:sz w:val="24"/>
                <w:szCs w:val="24"/>
              </w:rPr>
              <w:t>.3.</w:t>
            </w:r>
          </w:p>
        </w:tc>
        <w:tc>
          <w:tcPr>
            <w:tcW w:w="4392" w:type="dxa"/>
          </w:tcPr>
          <w:p w14:paraId="5A7DC710" w14:textId="77777777" w:rsidR="001662D1" w:rsidRPr="00F20FB0" w:rsidRDefault="001662D1" w:rsidP="00DE5871">
            <w:pPr>
              <w:autoSpaceDE w:val="0"/>
              <w:autoSpaceDN w:val="0"/>
              <w:adjustRightInd w:val="0"/>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tenis cu piciorul NOCTURNĂ  lei/oră</w:t>
            </w:r>
          </w:p>
        </w:tc>
        <w:tc>
          <w:tcPr>
            <w:tcW w:w="1275" w:type="dxa"/>
            <w:gridSpan w:val="2"/>
          </w:tcPr>
          <w:p w14:paraId="264A842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22,00</w:t>
            </w:r>
          </w:p>
        </w:tc>
        <w:tc>
          <w:tcPr>
            <w:tcW w:w="1223" w:type="dxa"/>
            <w:gridSpan w:val="2"/>
          </w:tcPr>
          <w:p w14:paraId="13BBE59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44</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2A63B88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22,00</w:t>
            </w:r>
          </w:p>
        </w:tc>
        <w:tc>
          <w:tcPr>
            <w:tcW w:w="1386" w:type="dxa"/>
            <w:gridSpan w:val="2"/>
            <w:tcBorders>
              <w:left w:val="single" w:sz="4" w:space="0" w:color="auto"/>
            </w:tcBorders>
          </w:tcPr>
          <w:p w14:paraId="4EAA273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44</w:t>
            </w:r>
            <w:r w:rsidRPr="00F20FB0">
              <w:rPr>
                <w:rFonts w:ascii="Times New Roman" w:eastAsia="Times New Roman" w:hAnsi="Times New Roman" w:cs="Times New Roman"/>
                <w:sz w:val="24"/>
                <w:szCs w:val="20"/>
              </w:rPr>
              <w:t>,00</w:t>
            </w:r>
          </w:p>
        </w:tc>
      </w:tr>
      <w:tr w:rsidR="001662D1" w:rsidRPr="00F20FB0" w14:paraId="3E9B2949" w14:textId="77777777" w:rsidTr="00DE5871">
        <w:trPr>
          <w:trHeight w:val="277"/>
        </w:trPr>
        <w:tc>
          <w:tcPr>
            <w:tcW w:w="739" w:type="dxa"/>
          </w:tcPr>
          <w:p w14:paraId="2757118D" w14:textId="77777777" w:rsidR="001662D1" w:rsidRPr="00F20FB0" w:rsidRDefault="001662D1" w:rsidP="00DE5871">
            <w:pPr>
              <w:spacing w:after="0" w:line="240" w:lineRule="auto"/>
              <w:jc w:val="both"/>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F20FB0">
              <w:rPr>
                <w:rFonts w:ascii="Times New Roman" w:eastAsia="Times New Roman" w:hAnsi="Times New Roman" w:cs="Times New Roman"/>
                <w:sz w:val="24"/>
                <w:szCs w:val="24"/>
              </w:rPr>
              <w:t>.4.</w:t>
            </w:r>
          </w:p>
        </w:tc>
        <w:tc>
          <w:tcPr>
            <w:tcW w:w="4392" w:type="dxa"/>
          </w:tcPr>
          <w:p w14:paraId="5249146E" w14:textId="77777777" w:rsidR="001662D1" w:rsidRPr="00F20FB0" w:rsidRDefault="001662D1" w:rsidP="00DE5871">
            <w:pPr>
              <w:autoSpaceDE w:val="0"/>
              <w:autoSpaceDN w:val="0"/>
              <w:adjustRightInd w:val="0"/>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xml:space="preserve">-teren baschet NOCTURNĂ lei/oră – 2 </w:t>
            </w:r>
          </w:p>
          <w:p w14:paraId="58A1A15E" w14:textId="77777777" w:rsidR="001662D1" w:rsidRPr="00F20FB0" w:rsidRDefault="001662D1" w:rsidP="00DE5871">
            <w:pPr>
              <w:autoSpaceDE w:val="0"/>
              <w:autoSpaceDN w:val="0"/>
              <w:adjustRightInd w:val="0"/>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panouri</w:t>
            </w:r>
          </w:p>
        </w:tc>
        <w:tc>
          <w:tcPr>
            <w:tcW w:w="1275" w:type="dxa"/>
            <w:gridSpan w:val="2"/>
          </w:tcPr>
          <w:p w14:paraId="4BB8721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38,00</w:t>
            </w:r>
          </w:p>
        </w:tc>
        <w:tc>
          <w:tcPr>
            <w:tcW w:w="1223" w:type="dxa"/>
            <w:gridSpan w:val="2"/>
          </w:tcPr>
          <w:p w14:paraId="7DFD6EC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7E90091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38,00</w:t>
            </w:r>
          </w:p>
        </w:tc>
        <w:tc>
          <w:tcPr>
            <w:tcW w:w="1386" w:type="dxa"/>
            <w:gridSpan w:val="2"/>
            <w:tcBorders>
              <w:left w:val="single" w:sz="4" w:space="0" w:color="auto"/>
            </w:tcBorders>
          </w:tcPr>
          <w:p w14:paraId="76B9526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60</w:t>
            </w:r>
            <w:r w:rsidRPr="00F20FB0">
              <w:rPr>
                <w:rFonts w:ascii="Times New Roman" w:eastAsia="Times New Roman" w:hAnsi="Times New Roman" w:cs="Times New Roman"/>
                <w:sz w:val="24"/>
                <w:szCs w:val="20"/>
              </w:rPr>
              <w:t>,00</w:t>
            </w:r>
          </w:p>
        </w:tc>
      </w:tr>
      <w:tr w:rsidR="001662D1" w:rsidRPr="00F20FB0" w14:paraId="39B2573D" w14:textId="77777777" w:rsidTr="00DE5871">
        <w:trPr>
          <w:trHeight w:val="277"/>
        </w:trPr>
        <w:tc>
          <w:tcPr>
            <w:tcW w:w="739" w:type="dxa"/>
          </w:tcPr>
          <w:p w14:paraId="618BB6B3"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.5.</w:t>
            </w:r>
          </w:p>
        </w:tc>
        <w:tc>
          <w:tcPr>
            <w:tcW w:w="4392" w:type="dxa"/>
          </w:tcPr>
          <w:p w14:paraId="47ECE16B"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teren tenis de câmp lei/oră</w:t>
            </w:r>
          </w:p>
        </w:tc>
        <w:tc>
          <w:tcPr>
            <w:tcW w:w="1275" w:type="dxa"/>
            <w:gridSpan w:val="2"/>
          </w:tcPr>
          <w:p w14:paraId="6590B16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11,00</w:t>
            </w:r>
          </w:p>
        </w:tc>
        <w:tc>
          <w:tcPr>
            <w:tcW w:w="1223" w:type="dxa"/>
            <w:gridSpan w:val="2"/>
          </w:tcPr>
          <w:p w14:paraId="7AF23C4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39FEEEF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11,00</w:t>
            </w:r>
          </w:p>
        </w:tc>
        <w:tc>
          <w:tcPr>
            <w:tcW w:w="1386" w:type="dxa"/>
            <w:gridSpan w:val="2"/>
            <w:tcBorders>
              <w:left w:val="single" w:sz="4" w:space="0" w:color="auto"/>
            </w:tcBorders>
          </w:tcPr>
          <w:p w14:paraId="04227A1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F20FB0">
              <w:rPr>
                <w:rFonts w:ascii="Times New Roman" w:eastAsia="Times New Roman" w:hAnsi="Times New Roman" w:cs="Times New Roman"/>
                <w:sz w:val="24"/>
                <w:szCs w:val="20"/>
              </w:rPr>
              <w:t>,00</w:t>
            </w:r>
          </w:p>
        </w:tc>
      </w:tr>
      <w:tr w:rsidR="001662D1" w:rsidRPr="00F20FB0" w14:paraId="246BE755" w14:textId="77777777" w:rsidTr="00DE5871">
        <w:trPr>
          <w:trHeight w:val="277"/>
        </w:trPr>
        <w:tc>
          <w:tcPr>
            <w:tcW w:w="739" w:type="dxa"/>
          </w:tcPr>
          <w:p w14:paraId="09C9905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.6.</w:t>
            </w:r>
          </w:p>
        </w:tc>
        <w:tc>
          <w:tcPr>
            <w:tcW w:w="4392" w:type="dxa"/>
          </w:tcPr>
          <w:p w14:paraId="14B1F5A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teren mini-fotbal , gazon artificial,</w:t>
            </w:r>
            <w:r w:rsidRPr="00F20FB0">
              <w:rPr>
                <w:rFonts w:ascii="Times New Roman" w:eastAsia="Times New Roman" w:hAnsi="Times New Roman" w:cs="Times New Roman"/>
                <w:sz w:val="24"/>
                <w:szCs w:val="20"/>
                <w:lang w:val="ro-RO"/>
              </w:rPr>
              <w:t xml:space="preserve"> </w:t>
            </w:r>
            <w:r w:rsidRPr="00F20FB0">
              <w:rPr>
                <w:rFonts w:ascii="Times New Roman" w:eastAsia="Times New Roman" w:hAnsi="Times New Roman" w:cs="Times New Roman"/>
                <w:sz w:val="24"/>
                <w:szCs w:val="20"/>
              </w:rPr>
              <w:t>lei/oră</w:t>
            </w:r>
          </w:p>
        </w:tc>
        <w:tc>
          <w:tcPr>
            <w:tcW w:w="1275" w:type="dxa"/>
            <w:gridSpan w:val="2"/>
          </w:tcPr>
          <w:p w14:paraId="0A2AB28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130,00</w:t>
            </w:r>
          </w:p>
        </w:tc>
        <w:tc>
          <w:tcPr>
            <w:tcW w:w="1223" w:type="dxa"/>
            <w:gridSpan w:val="2"/>
          </w:tcPr>
          <w:p w14:paraId="2310E11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5997A0E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130,00</w:t>
            </w:r>
          </w:p>
        </w:tc>
        <w:tc>
          <w:tcPr>
            <w:tcW w:w="1386" w:type="dxa"/>
            <w:gridSpan w:val="2"/>
            <w:tcBorders>
              <w:left w:val="single" w:sz="4" w:space="0" w:color="auto"/>
            </w:tcBorders>
          </w:tcPr>
          <w:p w14:paraId="290448D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150</w:t>
            </w:r>
            <w:r w:rsidRPr="00F20FB0">
              <w:rPr>
                <w:rFonts w:ascii="Times New Roman" w:eastAsia="Times New Roman" w:hAnsi="Times New Roman" w:cs="Times New Roman"/>
                <w:sz w:val="24"/>
                <w:szCs w:val="20"/>
              </w:rPr>
              <w:t>,00</w:t>
            </w:r>
          </w:p>
        </w:tc>
      </w:tr>
      <w:tr w:rsidR="001662D1" w:rsidRPr="00F20FB0" w14:paraId="79358DCB" w14:textId="77777777" w:rsidTr="00DE5871">
        <w:trPr>
          <w:trHeight w:val="277"/>
        </w:trPr>
        <w:tc>
          <w:tcPr>
            <w:tcW w:w="739" w:type="dxa"/>
          </w:tcPr>
          <w:p w14:paraId="5A965F53"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7.</w:t>
            </w:r>
          </w:p>
          <w:p w14:paraId="55D3DCE0"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3BCD6287"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teren mini-fotbal , gazon artificial, NOCTURNĂ   lei/oră</w:t>
            </w:r>
          </w:p>
        </w:tc>
        <w:tc>
          <w:tcPr>
            <w:tcW w:w="1275" w:type="dxa"/>
            <w:gridSpan w:val="2"/>
          </w:tcPr>
          <w:p w14:paraId="5149B72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167,00</w:t>
            </w:r>
          </w:p>
        </w:tc>
        <w:tc>
          <w:tcPr>
            <w:tcW w:w="1223" w:type="dxa"/>
            <w:gridSpan w:val="2"/>
          </w:tcPr>
          <w:p w14:paraId="1403178D"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55AB364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167,00</w:t>
            </w:r>
          </w:p>
        </w:tc>
        <w:tc>
          <w:tcPr>
            <w:tcW w:w="1386" w:type="dxa"/>
            <w:gridSpan w:val="2"/>
            <w:tcBorders>
              <w:left w:val="single" w:sz="4" w:space="0" w:color="auto"/>
            </w:tcBorders>
          </w:tcPr>
          <w:p w14:paraId="244EAC5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r w:rsidRPr="00F20FB0">
              <w:rPr>
                <w:rFonts w:ascii="Times New Roman" w:eastAsia="Times New Roman" w:hAnsi="Times New Roman" w:cs="Times New Roman"/>
                <w:sz w:val="24"/>
                <w:szCs w:val="20"/>
              </w:rPr>
              <w:t>,00</w:t>
            </w:r>
          </w:p>
        </w:tc>
      </w:tr>
      <w:tr w:rsidR="001662D1" w:rsidRPr="00F20FB0" w14:paraId="4B67C524" w14:textId="77777777" w:rsidTr="00DE5871">
        <w:trPr>
          <w:trHeight w:val="277"/>
        </w:trPr>
        <w:tc>
          <w:tcPr>
            <w:tcW w:w="739" w:type="dxa"/>
          </w:tcPr>
          <w:p w14:paraId="168D93F1"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.8.</w:t>
            </w:r>
          </w:p>
        </w:tc>
        <w:tc>
          <w:tcPr>
            <w:tcW w:w="4392" w:type="dxa"/>
          </w:tcPr>
          <w:p w14:paraId="50714D4E"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teren fotbal old-boys (teren mic)</w:t>
            </w:r>
          </w:p>
          <w:p w14:paraId="25AF917D" w14:textId="77777777" w:rsidR="001662D1" w:rsidRDefault="001662D1" w:rsidP="00DE5871">
            <w:pPr>
              <w:spacing w:after="0" w:line="240" w:lineRule="auto"/>
              <w:ind w:left="360"/>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gazon artificial  lei/oră</w:t>
            </w:r>
          </w:p>
          <w:p w14:paraId="5B6D2E51" w14:textId="77777777" w:rsidR="001662D1" w:rsidRPr="00F20FB0" w:rsidRDefault="001662D1" w:rsidP="00DE5871">
            <w:pPr>
              <w:spacing w:after="0" w:line="240" w:lineRule="auto"/>
              <w:ind w:left="360"/>
              <w:rPr>
                <w:rFonts w:ascii="Times New Roman" w:eastAsia="Times New Roman" w:hAnsi="Times New Roman" w:cs="Times New Roman"/>
                <w:sz w:val="24"/>
                <w:szCs w:val="20"/>
              </w:rPr>
            </w:pPr>
          </w:p>
        </w:tc>
        <w:tc>
          <w:tcPr>
            <w:tcW w:w="1275" w:type="dxa"/>
            <w:gridSpan w:val="2"/>
          </w:tcPr>
          <w:p w14:paraId="0696C55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89,00</w:t>
            </w:r>
          </w:p>
        </w:tc>
        <w:tc>
          <w:tcPr>
            <w:tcW w:w="1223" w:type="dxa"/>
            <w:gridSpan w:val="2"/>
          </w:tcPr>
          <w:p w14:paraId="611CCA3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288630E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89,00</w:t>
            </w:r>
          </w:p>
        </w:tc>
        <w:tc>
          <w:tcPr>
            <w:tcW w:w="1386" w:type="dxa"/>
            <w:gridSpan w:val="2"/>
            <w:tcBorders>
              <w:left w:val="single" w:sz="4" w:space="0" w:color="auto"/>
            </w:tcBorders>
          </w:tcPr>
          <w:p w14:paraId="3F0F5CC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r w:rsidRPr="00F20FB0">
              <w:rPr>
                <w:rFonts w:ascii="Times New Roman" w:eastAsia="Times New Roman" w:hAnsi="Times New Roman" w:cs="Times New Roman"/>
                <w:sz w:val="24"/>
                <w:szCs w:val="20"/>
              </w:rPr>
              <w:t>,00</w:t>
            </w:r>
          </w:p>
        </w:tc>
      </w:tr>
      <w:tr w:rsidR="001662D1" w:rsidRPr="00F20FB0" w14:paraId="0EEA1FAC" w14:textId="77777777" w:rsidTr="00DE5871">
        <w:trPr>
          <w:trHeight w:val="277"/>
        </w:trPr>
        <w:tc>
          <w:tcPr>
            <w:tcW w:w="739" w:type="dxa"/>
          </w:tcPr>
          <w:p w14:paraId="6702D768"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.9</w:t>
            </w:r>
          </w:p>
        </w:tc>
        <w:tc>
          <w:tcPr>
            <w:tcW w:w="4392" w:type="dxa"/>
          </w:tcPr>
          <w:p w14:paraId="730EAF1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teren fotbal old-boys (teren mic)</w:t>
            </w:r>
          </w:p>
          <w:p w14:paraId="1560A874"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gazon artificial, NOCTURNĂ  lei/ oră</w:t>
            </w:r>
          </w:p>
          <w:p w14:paraId="382B378B"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6CFE9B5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105,00</w:t>
            </w:r>
          </w:p>
        </w:tc>
        <w:tc>
          <w:tcPr>
            <w:tcW w:w="1223" w:type="dxa"/>
            <w:gridSpan w:val="2"/>
          </w:tcPr>
          <w:p w14:paraId="7E99921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150,</w:t>
            </w:r>
            <w:r w:rsidRPr="00F20FB0">
              <w:rPr>
                <w:rFonts w:ascii="Times New Roman" w:eastAsia="Times New Roman" w:hAnsi="Times New Roman" w:cs="Times New Roman"/>
                <w:sz w:val="24"/>
                <w:szCs w:val="20"/>
              </w:rPr>
              <w:t>00</w:t>
            </w:r>
          </w:p>
        </w:tc>
        <w:tc>
          <w:tcPr>
            <w:tcW w:w="1475" w:type="dxa"/>
            <w:gridSpan w:val="5"/>
            <w:tcBorders>
              <w:right w:val="single" w:sz="4" w:space="0" w:color="auto"/>
            </w:tcBorders>
          </w:tcPr>
          <w:p w14:paraId="6486A5E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105,00</w:t>
            </w:r>
          </w:p>
        </w:tc>
        <w:tc>
          <w:tcPr>
            <w:tcW w:w="1386" w:type="dxa"/>
            <w:gridSpan w:val="2"/>
            <w:tcBorders>
              <w:left w:val="single" w:sz="4" w:space="0" w:color="auto"/>
            </w:tcBorders>
          </w:tcPr>
          <w:p w14:paraId="1C98045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150</w:t>
            </w:r>
            <w:r w:rsidRPr="00F20FB0">
              <w:rPr>
                <w:rFonts w:ascii="Times New Roman" w:eastAsia="Times New Roman" w:hAnsi="Times New Roman" w:cs="Times New Roman"/>
                <w:sz w:val="24"/>
                <w:szCs w:val="20"/>
              </w:rPr>
              <w:t>,00</w:t>
            </w:r>
          </w:p>
        </w:tc>
      </w:tr>
    </w:tbl>
    <w:p w14:paraId="7A9EA9D4" w14:textId="77777777" w:rsidR="00712269" w:rsidRDefault="00712269"/>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4392"/>
        <w:gridCol w:w="1275"/>
        <w:gridCol w:w="1223"/>
        <w:gridCol w:w="1431"/>
        <w:gridCol w:w="44"/>
        <w:gridCol w:w="1386"/>
      </w:tblGrid>
      <w:tr w:rsidR="00712269" w:rsidRPr="00F20FB0" w14:paraId="5A8123CD" w14:textId="77777777" w:rsidTr="00DE5871">
        <w:trPr>
          <w:trHeight w:val="255"/>
        </w:trPr>
        <w:tc>
          <w:tcPr>
            <w:tcW w:w="739" w:type="dxa"/>
            <w:vMerge w:val="restart"/>
          </w:tcPr>
          <w:p w14:paraId="05FC37E5"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lastRenderedPageBreak/>
              <w:t>Nr.</w:t>
            </w:r>
          </w:p>
          <w:p w14:paraId="37F90C2E"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4392" w:type="dxa"/>
            <w:vMerge w:val="restart"/>
          </w:tcPr>
          <w:p w14:paraId="68551F32"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Specificaţie</w:t>
            </w:r>
          </w:p>
        </w:tc>
        <w:tc>
          <w:tcPr>
            <w:tcW w:w="5359" w:type="dxa"/>
            <w:gridSpan w:val="5"/>
          </w:tcPr>
          <w:p w14:paraId="249A9CE1"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712269" w:rsidRPr="00F20FB0" w14:paraId="3B6322CE" w14:textId="77777777" w:rsidTr="00DE5871">
        <w:trPr>
          <w:trHeight w:val="285"/>
        </w:trPr>
        <w:tc>
          <w:tcPr>
            <w:tcW w:w="739" w:type="dxa"/>
            <w:vMerge/>
          </w:tcPr>
          <w:p w14:paraId="274754ED"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4392" w:type="dxa"/>
            <w:vMerge/>
          </w:tcPr>
          <w:p w14:paraId="7691DFB0"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1275" w:type="dxa"/>
          </w:tcPr>
          <w:p w14:paraId="553F49BD"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p w14:paraId="77FCB997"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223" w:type="dxa"/>
          </w:tcPr>
          <w:p w14:paraId="3568BF35"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w:t>
            </w:r>
          </w:p>
          <w:p w14:paraId="0E7C16B8"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431" w:type="dxa"/>
          </w:tcPr>
          <w:p w14:paraId="498048BD"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r w:rsidRPr="00F20FB0">
              <w:rPr>
                <w:rFonts w:ascii="Times New Roman" w:eastAsia="Times New Roman" w:hAnsi="Times New Roman" w:cs="Times New Roman"/>
                <w:b/>
                <w:sz w:val="24"/>
                <w:szCs w:val="20"/>
              </w:rPr>
              <w:t xml:space="preserve"> extrasezon</w:t>
            </w:r>
          </w:p>
        </w:tc>
        <w:tc>
          <w:tcPr>
            <w:tcW w:w="1430" w:type="dxa"/>
            <w:gridSpan w:val="2"/>
          </w:tcPr>
          <w:p w14:paraId="597367D4"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extrasezon</w:t>
            </w:r>
          </w:p>
        </w:tc>
      </w:tr>
      <w:tr w:rsidR="00712269" w:rsidRPr="00F20FB0" w14:paraId="6CFE80C3" w14:textId="77777777" w:rsidTr="00DE5871">
        <w:tc>
          <w:tcPr>
            <w:tcW w:w="739" w:type="dxa"/>
          </w:tcPr>
          <w:p w14:paraId="653B1D2A"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4392" w:type="dxa"/>
          </w:tcPr>
          <w:p w14:paraId="27DAB66A"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275" w:type="dxa"/>
          </w:tcPr>
          <w:p w14:paraId="0C94D867"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p>
        </w:tc>
        <w:tc>
          <w:tcPr>
            <w:tcW w:w="1223" w:type="dxa"/>
          </w:tcPr>
          <w:p w14:paraId="453E9D5E"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1431" w:type="dxa"/>
          </w:tcPr>
          <w:p w14:paraId="0E27F099"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1430" w:type="dxa"/>
            <w:gridSpan w:val="2"/>
          </w:tcPr>
          <w:p w14:paraId="2D45E211"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w:t>
            </w:r>
          </w:p>
        </w:tc>
      </w:tr>
      <w:tr w:rsidR="001662D1" w:rsidRPr="00F20FB0" w14:paraId="1883D65B" w14:textId="77777777" w:rsidTr="00DE5871">
        <w:trPr>
          <w:trHeight w:val="277"/>
        </w:trPr>
        <w:tc>
          <w:tcPr>
            <w:tcW w:w="739" w:type="dxa"/>
          </w:tcPr>
          <w:p w14:paraId="46CDBC36"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.10</w:t>
            </w:r>
          </w:p>
        </w:tc>
        <w:tc>
          <w:tcPr>
            <w:tcW w:w="4392" w:type="dxa"/>
          </w:tcPr>
          <w:p w14:paraId="5DBA3C55"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teren mini-fotbal gazon artificial pentru organizarea de c</w:t>
            </w:r>
            <w:r w:rsidRPr="00F20FB0">
              <w:rPr>
                <w:rFonts w:ascii="Times New Roman" w:eastAsia="Times New Roman" w:hAnsi="Times New Roman" w:cs="Times New Roman"/>
                <w:sz w:val="24"/>
                <w:szCs w:val="20"/>
                <w:lang w:val="ro-RO"/>
              </w:rPr>
              <w:t>ă</w:t>
            </w:r>
            <w:r w:rsidRPr="00F20FB0">
              <w:rPr>
                <w:rFonts w:ascii="Times New Roman" w:eastAsia="Times New Roman" w:hAnsi="Times New Roman" w:cs="Times New Roman"/>
                <w:sz w:val="24"/>
                <w:szCs w:val="20"/>
              </w:rPr>
              <w:t xml:space="preserve">tre Primăria Municipiului Târgu Mureş a competiţiilor sportive de masă în zilele de sâmbătă şi duminică </w:t>
            </w:r>
          </w:p>
          <w:p w14:paraId="4CA9651D"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tcPr>
          <w:p w14:paraId="1998FA6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1CCA23D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11CDEFB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2470DAB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33B5F480" w14:textId="77777777" w:rsidTr="00DE5871">
        <w:trPr>
          <w:trHeight w:val="277"/>
        </w:trPr>
        <w:tc>
          <w:tcPr>
            <w:tcW w:w="739" w:type="dxa"/>
          </w:tcPr>
          <w:p w14:paraId="14C33129"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.11</w:t>
            </w:r>
          </w:p>
        </w:tc>
        <w:tc>
          <w:tcPr>
            <w:tcW w:w="4392" w:type="dxa"/>
          </w:tcPr>
          <w:p w14:paraId="1F41AC0B"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teren mini-fotbal gazon artificial pentru organizarea de c</w:t>
            </w:r>
            <w:r w:rsidRPr="00F20FB0">
              <w:rPr>
                <w:rFonts w:ascii="Times New Roman" w:eastAsia="Times New Roman" w:hAnsi="Times New Roman" w:cs="Times New Roman"/>
                <w:sz w:val="24"/>
                <w:szCs w:val="20"/>
                <w:lang w:val="ro-RO"/>
              </w:rPr>
              <w:t>ă</w:t>
            </w:r>
            <w:r w:rsidRPr="00F20FB0">
              <w:rPr>
                <w:rFonts w:ascii="Times New Roman" w:eastAsia="Times New Roman" w:hAnsi="Times New Roman" w:cs="Times New Roman"/>
                <w:sz w:val="24"/>
                <w:szCs w:val="20"/>
              </w:rPr>
              <w:t xml:space="preserve">tre Primăria Municipiului Târgu Mureş a competiţiilor sportive de masă în zilele de sâmbătă şi duminică NOCTURNĂ </w:t>
            </w:r>
          </w:p>
        </w:tc>
        <w:tc>
          <w:tcPr>
            <w:tcW w:w="1275" w:type="dxa"/>
          </w:tcPr>
          <w:p w14:paraId="3571D3AD"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6AD257B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227C908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1FC06A2D"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162B3EE5" w14:textId="77777777" w:rsidTr="00DE5871">
        <w:trPr>
          <w:trHeight w:val="277"/>
        </w:trPr>
        <w:tc>
          <w:tcPr>
            <w:tcW w:w="739" w:type="dxa"/>
          </w:tcPr>
          <w:p w14:paraId="66719629"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.12</w:t>
            </w:r>
          </w:p>
        </w:tc>
        <w:tc>
          <w:tcPr>
            <w:tcW w:w="4392" w:type="dxa"/>
          </w:tcPr>
          <w:p w14:paraId="2E9A7D8F"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teren old-boys gazon artificial pentru organizarea de c</w:t>
            </w:r>
            <w:r w:rsidRPr="00F20FB0">
              <w:rPr>
                <w:rFonts w:ascii="Times New Roman" w:eastAsia="Times New Roman" w:hAnsi="Times New Roman" w:cs="Times New Roman"/>
                <w:sz w:val="24"/>
                <w:szCs w:val="20"/>
                <w:lang w:val="ro-RO"/>
              </w:rPr>
              <w:t>ă</w:t>
            </w:r>
            <w:r w:rsidRPr="00F20FB0">
              <w:rPr>
                <w:rFonts w:ascii="Times New Roman" w:eastAsia="Times New Roman" w:hAnsi="Times New Roman" w:cs="Times New Roman"/>
                <w:sz w:val="24"/>
                <w:szCs w:val="20"/>
              </w:rPr>
              <w:t xml:space="preserve">tre Primăria Municipiului Târgu Mureş a competiţiilor sportive de masă în zilele de sâmbătă şi duminică </w:t>
            </w:r>
          </w:p>
        </w:tc>
        <w:tc>
          <w:tcPr>
            <w:tcW w:w="1275" w:type="dxa"/>
          </w:tcPr>
          <w:p w14:paraId="77CFA88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7481D54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33DFFD8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330D095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592E3371" w14:textId="77777777" w:rsidTr="00DE5871">
        <w:trPr>
          <w:trHeight w:val="277"/>
        </w:trPr>
        <w:tc>
          <w:tcPr>
            <w:tcW w:w="739" w:type="dxa"/>
          </w:tcPr>
          <w:p w14:paraId="1418A233"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.13</w:t>
            </w:r>
          </w:p>
        </w:tc>
        <w:tc>
          <w:tcPr>
            <w:tcW w:w="4392" w:type="dxa"/>
          </w:tcPr>
          <w:p w14:paraId="10132B3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teren old-boys gazon artificial pentru organizarea de c</w:t>
            </w:r>
            <w:r w:rsidRPr="00F20FB0">
              <w:rPr>
                <w:rFonts w:ascii="Times New Roman" w:eastAsia="Times New Roman" w:hAnsi="Times New Roman" w:cs="Times New Roman"/>
                <w:sz w:val="24"/>
                <w:szCs w:val="20"/>
                <w:lang w:val="ro-RO"/>
              </w:rPr>
              <w:t>ă</w:t>
            </w:r>
            <w:r w:rsidRPr="00F20FB0">
              <w:rPr>
                <w:rFonts w:ascii="Times New Roman" w:eastAsia="Times New Roman" w:hAnsi="Times New Roman" w:cs="Times New Roman"/>
                <w:sz w:val="24"/>
                <w:szCs w:val="20"/>
              </w:rPr>
              <w:t xml:space="preserve">tre Primăria Municipiului Târgu Mureş a competiţiilor sportive de masă în zilele de sâmbătă şi duminică NOCTURNĂ </w:t>
            </w:r>
          </w:p>
        </w:tc>
        <w:tc>
          <w:tcPr>
            <w:tcW w:w="1275" w:type="dxa"/>
          </w:tcPr>
          <w:p w14:paraId="4A6C8DC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4188E89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3C507B2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7691F9E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5C2FC880" w14:textId="77777777" w:rsidTr="00DE5871">
        <w:trPr>
          <w:trHeight w:val="277"/>
        </w:trPr>
        <w:tc>
          <w:tcPr>
            <w:tcW w:w="739" w:type="dxa"/>
          </w:tcPr>
          <w:p w14:paraId="5C786C5C"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.14</w:t>
            </w:r>
          </w:p>
        </w:tc>
        <w:tc>
          <w:tcPr>
            <w:tcW w:w="4392" w:type="dxa"/>
          </w:tcPr>
          <w:p w14:paraId="12E1FE5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 tarif închiriere teren old-boys şi mini-fotbal (gazon artificial) pentru organizarea competiţiilor sportive, pentru  elevi, studenţi şi cluburi sportive şcolare </w:t>
            </w:r>
          </w:p>
        </w:tc>
        <w:tc>
          <w:tcPr>
            <w:tcW w:w="1275" w:type="dxa"/>
          </w:tcPr>
          <w:p w14:paraId="02E7C95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1123F81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2BF1F41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7C2CC28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7CD4A09F" w14:textId="77777777" w:rsidTr="00DE5871">
        <w:trPr>
          <w:trHeight w:val="277"/>
        </w:trPr>
        <w:tc>
          <w:tcPr>
            <w:tcW w:w="739" w:type="dxa"/>
          </w:tcPr>
          <w:p w14:paraId="302BC253"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.15</w:t>
            </w:r>
          </w:p>
        </w:tc>
        <w:tc>
          <w:tcPr>
            <w:tcW w:w="4392" w:type="dxa"/>
          </w:tcPr>
          <w:p w14:paraId="19CAAC3E"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 tarif închiriere teren old-boys şi mini-fotbal (gazon artificial) pentru organizarea competiţiilor sportive, pentru elevi, studenţi şi cluburi sportive şcolare NOCTURNĂ </w:t>
            </w:r>
          </w:p>
        </w:tc>
        <w:tc>
          <w:tcPr>
            <w:tcW w:w="1275" w:type="dxa"/>
          </w:tcPr>
          <w:p w14:paraId="0F3E81F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6C0BD5F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1D1C2F4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5D4ED32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p w14:paraId="3407F5A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p w14:paraId="306904F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p w14:paraId="47F0D2D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51AE4461" w14:textId="77777777" w:rsidTr="00DE5871">
        <w:trPr>
          <w:trHeight w:val="277"/>
        </w:trPr>
        <w:tc>
          <w:tcPr>
            <w:tcW w:w="739" w:type="dxa"/>
          </w:tcPr>
          <w:p w14:paraId="4A2A68B4"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.16</w:t>
            </w:r>
          </w:p>
        </w:tc>
        <w:tc>
          <w:tcPr>
            <w:tcW w:w="4392" w:type="dxa"/>
          </w:tcPr>
          <w:p w14:paraId="57FF9D07"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teren volei pentru organizarea competiţiilor sportive pentru elevi, studenţi şi cluburi sportive şcolare</w:t>
            </w:r>
          </w:p>
        </w:tc>
        <w:tc>
          <w:tcPr>
            <w:tcW w:w="1275" w:type="dxa"/>
          </w:tcPr>
          <w:p w14:paraId="0437F50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71BEEA9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2"/>
            <w:tcBorders>
              <w:right w:val="single" w:sz="4" w:space="0" w:color="auto"/>
            </w:tcBorders>
          </w:tcPr>
          <w:p w14:paraId="4439E09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7B6AF7B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6C95A59E" w14:textId="77777777" w:rsidTr="00DE5871">
        <w:trPr>
          <w:trHeight w:val="277"/>
        </w:trPr>
        <w:tc>
          <w:tcPr>
            <w:tcW w:w="739" w:type="dxa"/>
          </w:tcPr>
          <w:p w14:paraId="258224DE" w14:textId="77777777" w:rsidR="001662D1" w:rsidRPr="00F20FB0" w:rsidRDefault="001662D1" w:rsidP="00DE5871">
            <w:pPr>
              <w:spacing w:after="0" w:line="240" w:lineRule="auto"/>
              <w:jc w:val="center"/>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.17</w:t>
            </w:r>
          </w:p>
        </w:tc>
        <w:tc>
          <w:tcPr>
            <w:tcW w:w="4392" w:type="dxa"/>
          </w:tcPr>
          <w:p w14:paraId="0CCD1425"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 tarif închiriere teren mini-fotbal gazon artificial, pentru desfăşurarea antrenamentelor (cluburi sportive şi asociaţii sportive) lei/oră</w:t>
            </w:r>
          </w:p>
        </w:tc>
        <w:tc>
          <w:tcPr>
            <w:tcW w:w="1275" w:type="dxa"/>
          </w:tcPr>
          <w:p w14:paraId="328A8B76"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68,00</w:t>
            </w:r>
          </w:p>
        </w:tc>
        <w:tc>
          <w:tcPr>
            <w:tcW w:w="1223" w:type="dxa"/>
          </w:tcPr>
          <w:p w14:paraId="0814F44E"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r w:rsidRPr="00F20FB0">
              <w:rPr>
                <w:rFonts w:ascii="Times New Roman" w:eastAsia="Times New Roman" w:hAnsi="Times New Roman" w:cs="Times New Roman"/>
              </w:rPr>
              <w:t>,00</w:t>
            </w:r>
          </w:p>
        </w:tc>
        <w:tc>
          <w:tcPr>
            <w:tcW w:w="1475" w:type="dxa"/>
            <w:gridSpan w:val="2"/>
            <w:tcBorders>
              <w:right w:val="single" w:sz="4" w:space="0" w:color="auto"/>
            </w:tcBorders>
          </w:tcPr>
          <w:p w14:paraId="26ECFDEC"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68,00</w:t>
            </w:r>
          </w:p>
        </w:tc>
        <w:tc>
          <w:tcPr>
            <w:tcW w:w="1386" w:type="dxa"/>
            <w:tcBorders>
              <w:left w:val="single" w:sz="4" w:space="0" w:color="auto"/>
            </w:tcBorders>
          </w:tcPr>
          <w:p w14:paraId="6CD6194E"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w:t>
            </w:r>
            <w:r w:rsidRPr="00F20FB0">
              <w:rPr>
                <w:rFonts w:ascii="Times New Roman" w:eastAsia="Times New Roman" w:hAnsi="Times New Roman" w:cs="Times New Roman"/>
              </w:rPr>
              <w:t>,00</w:t>
            </w:r>
          </w:p>
        </w:tc>
      </w:tr>
      <w:tr w:rsidR="001662D1" w:rsidRPr="00F20FB0" w14:paraId="3494398C" w14:textId="77777777" w:rsidTr="00DE5871">
        <w:trPr>
          <w:trHeight w:val="277"/>
        </w:trPr>
        <w:tc>
          <w:tcPr>
            <w:tcW w:w="739" w:type="dxa"/>
          </w:tcPr>
          <w:p w14:paraId="43FF87F9"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.18</w:t>
            </w:r>
          </w:p>
        </w:tc>
        <w:tc>
          <w:tcPr>
            <w:tcW w:w="4392" w:type="dxa"/>
          </w:tcPr>
          <w:p w14:paraId="3D1032C0"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 tarif închiriere teren mini-fotbal gazon artificial, pentru desfăşurarea antrenamentelor (cluburi sportive şi asociaţii sportive) NOCTURNĂ lei/oră</w:t>
            </w:r>
          </w:p>
        </w:tc>
        <w:tc>
          <w:tcPr>
            <w:tcW w:w="1275" w:type="dxa"/>
          </w:tcPr>
          <w:p w14:paraId="3177BAAE"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89,00</w:t>
            </w:r>
          </w:p>
        </w:tc>
        <w:tc>
          <w:tcPr>
            <w:tcW w:w="1223" w:type="dxa"/>
          </w:tcPr>
          <w:p w14:paraId="59417143"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w:t>
            </w:r>
            <w:r w:rsidRPr="00F20FB0">
              <w:rPr>
                <w:rFonts w:ascii="Times New Roman" w:eastAsia="Times New Roman" w:hAnsi="Times New Roman" w:cs="Times New Roman"/>
              </w:rPr>
              <w:t>,00</w:t>
            </w:r>
          </w:p>
        </w:tc>
        <w:tc>
          <w:tcPr>
            <w:tcW w:w="1475" w:type="dxa"/>
            <w:gridSpan w:val="2"/>
            <w:tcBorders>
              <w:right w:val="single" w:sz="4" w:space="0" w:color="auto"/>
            </w:tcBorders>
          </w:tcPr>
          <w:p w14:paraId="3EA2FF31"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89,00</w:t>
            </w:r>
          </w:p>
        </w:tc>
        <w:tc>
          <w:tcPr>
            <w:tcW w:w="1386" w:type="dxa"/>
            <w:tcBorders>
              <w:left w:val="single" w:sz="4" w:space="0" w:color="auto"/>
            </w:tcBorders>
          </w:tcPr>
          <w:p w14:paraId="0E24CB34"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w:t>
            </w:r>
            <w:r w:rsidRPr="00F20FB0">
              <w:rPr>
                <w:rFonts w:ascii="Times New Roman" w:eastAsia="Times New Roman" w:hAnsi="Times New Roman" w:cs="Times New Roman"/>
              </w:rPr>
              <w:t>,00</w:t>
            </w:r>
          </w:p>
        </w:tc>
      </w:tr>
      <w:tr w:rsidR="001662D1" w:rsidRPr="00F20FB0" w14:paraId="33A30130" w14:textId="77777777" w:rsidTr="00DE5871">
        <w:trPr>
          <w:trHeight w:val="277"/>
        </w:trPr>
        <w:tc>
          <w:tcPr>
            <w:tcW w:w="739" w:type="dxa"/>
          </w:tcPr>
          <w:p w14:paraId="3570776B"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.19</w:t>
            </w:r>
          </w:p>
        </w:tc>
        <w:tc>
          <w:tcPr>
            <w:tcW w:w="4392" w:type="dxa"/>
          </w:tcPr>
          <w:p w14:paraId="36A20941"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 xml:space="preserve">- tarif închiriere teren old-boys (teren mic) gazon artificial, pentru desfăşurarea antrenamentelor (cluburi sportive şi asociaţii sportive) lei/oră </w:t>
            </w:r>
          </w:p>
        </w:tc>
        <w:tc>
          <w:tcPr>
            <w:tcW w:w="1275" w:type="dxa"/>
          </w:tcPr>
          <w:p w14:paraId="0149E419"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55,00</w:t>
            </w:r>
          </w:p>
        </w:tc>
        <w:tc>
          <w:tcPr>
            <w:tcW w:w="1223" w:type="dxa"/>
          </w:tcPr>
          <w:p w14:paraId="0AC052A0"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r w:rsidRPr="00F20FB0">
              <w:rPr>
                <w:rFonts w:ascii="Times New Roman" w:eastAsia="Times New Roman" w:hAnsi="Times New Roman" w:cs="Times New Roman"/>
              </w:rPr>
              <w:t>,00</w:t>
            </w:r>
          </w:p>
        </w:tc>
        <w:tc>
          <w:tcPr>
            <w:tcW w:w="1475" w:type="dxa"/>
            <w:gridSpan w:val="2"/>
            <w:tcBorders>
              <w:right w:val="single" w:sz="4" w:space="0" w:color="auto"/>
            </w:tcBorders>
          </w:tcPr>
          <w:p w14:paraId="0F2E78CE"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55,00</w:t>
            </w:r>
          </w:p>
        </w:tc>
        <w:tc>
          <w:tcPr>
            <w:tcW w:w="1386" w:type="dxa"/>
            <w:tcBorders>
              <w:left w:val="single" w:sz="4" w:space="0" w:color="auto"/>
            </w:tcBorders>
          </w:tcPr>
          <w:p w14:paraId="04DD2A0E"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r w:rsidRPr="00F20FB0">
              <w:rPr>
                <w:rFonts w:ascii="Times New Roman" w:eastAsia="Times New Roman" w:hAnsi="Times New Roman" w:cs="Times New Roman"/>
              </w:rPr>
              <w:t>,00</w:t>
            </w:r>
          </w:p>
        </w:tc>
      </w:tr>
      <w:tr w:rsidR="001662D1" w:rsidRPr="00F20FB0" w14:paraId="4ECA5B48" w14:textId="77777777" w:rsidTr="00DE5871">
        <w:trPr>
          <w:trHeight w:val="277"/>
        </w:trPr>
        <w:tc>
          <w:tcPr>
            <w:tcW w:w="739" w:type="dxa"/>
            <w:tcBorders>
              <w:bottom w:val="single" w:sz="4" w:space="0" w:color="auto"/>
            </w:tcBorders>
          </w:tcPr>
          <w:p w14:paraId="0F716313"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.20</w:t>
            </w:r>
          </w:p>
        </w:tc>
        <w:tc>
          <w:tcPr>
            <w:tcW w:w="4392" w:type="dxa"/>
            <w:tcBorders>
              <w:bottom w:val="single" w:sz="4" w:space="0" w:color="auto"/>
            </w:tcBorders>
          </w:tcPr>
          <w:p w14:paraId="0BF27675"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 tarif închiriere teren old-boys (teren mic) gazon artificial, pentru desfăşurarea antrenamentelor (cluburi sportive şi asociaţii sportive) NOCTURNĂ lei/oră</w:t>
            </w:r>
          </w:p>
        </w:tc>
        <w:tc>
          <w:tcPr>
            <w:tcW w:w="1275" w:type="dxa"/>
            <w:tcBorders>
              <w:bottom w:val="single" w:sz="4" w:space="0" w:color="auto"/>
            </w:tcBorders>
          </w:tcPr>
          <w:p w14:paraId="6FB71837"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76,00</w:t>
            </w:r>
          </w:p>
        </w:tc>
        <w:tc>
          <w:tcPr>
            <w:tcW w:w="1223" w:type="dxa"/>
            <w:tcBorders>
              <w:bottom w:val="single" w:sz="4" w:space="0" w:color="auto"/>
            </w:tcBorders>
          </w:tcPr>
          <w:p w14:paraId="5E28F6E5"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r w:rsidRPr="00F20FB0">
              <w:rPr>
                <w:rFonts w:ascii="Times New Roman" w:eastAsia="Times New Roman" w:hAnsi="Times New Roman" w:cs="Times New Roman"/>
              </w:rPr>
              <w:t>,00</w:t>
            </w:r>
          </w:p>
        </w:tc>
        <w:tc>
          <w:tcPr>
            <w:tcW w:w="1475" w:type="dxa"/>
            <w:gridSpan w:val="2"/>
            <w:tcBorders>
              <w:bottom w:val="single" w:sz="4" w:space="0" w:color="auto"/>
              <w:right w:val="single" w:sz="4" w:space="0" w:color="auto"/>
            </w:tcBorders>
          </w:tcPr>
          <w:p w14:paraId="649489A1"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76,00</w:t>
            </w:r>
          </w:p>
        </w:tc>
        <w:tc>
          <w:tcPr>
            <w:tcW w:w="1386" w:type="dxa"/>
            <w:tcBorders>
              <w:left w:val="single" w:sz="4" w:space="0" w:color="auto"/>
              <w:bottom w:val="single" w:sz="4" w:space="0" w:color="auto"/>
            </w:tcBorders>
          </w:tcPr>
          <w:p w14:paraId="3170C88B" w14:textId="77777777" w:rsidR="001662D1" w:rsidRPr="00F20FB0" w:rsidRDefault="001662D1"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r w:rsidRPr="00F20FB0">
              <w:rPr>
                <w:rFonts w:ascii="Times New Roman" w:eastAsia="Times New Roman" w:hAnsi="Times New Roman" w:cs="Times New Roman"/>
              </w:rPr>
              <w:t>,00</w:t>
            </w:r>
          </w:p>
        </w:tc>
      </w:tr>
    </w:tbl>
    <w:p w14:paraId="33E626EC" w14:textId="77777777" w:rsidR="00712269" w:rsidRDefault="00712269"/>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4392"/>
        <w:gridCol w:w="1247"/>
        <w:gridCol w:w="28"/>
        <w:gridCol w:w="1223"/>
        <w:gridCol w:w="12"/>
        <w:gridCol w:w="1419"/>
        <w:gridCol w:w="44"/>
        <w:gridCol w:w="1386"/>
      </w:tblGrid>
      <w:tr w:rsidR="00712269" w:rsidRPr="00F20FB0" w14:paraId="6F8F8255" w14:textId="77777777" w:rsidTr="00DE5871">
        <w:trPr>
          <w:trHeight w:val="255"/>
        </w:trPr>
        <w:tc>
          <w:tcPr>
            <w:tcW w:w="739" w:type="dxa"/>
            <w:vMerge w:val="restart"/>
          </w:tcPr>
          <w:p w14:paraId="1F6FFDC8"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lastRenderedPageBreak/>
              <w:t>Nr.</w:t>
            </w:r>
          </w:p>
          <w:p w14:paraId="2667B787"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4392" w:type="dxa"/>
            <w:vMerge w:val="restart"/>
          </w:tcPr>
          <w:p w14:paraId="73F86FA9"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Specificaţie</w:t>
            </w:r>
          </w:p>
        </w:tc>
        <w:tc>
          <w:tcPr>
            <w:tcW w:w="5359" w:type="dxa"/>
            <w:gridSpan w:val="7"/>
          </w:tcPr>
          <w:p w14:paraId="1CE09A63"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712269" w:rsidRPr="00F20FB0" w14:paraId="5B9198CB" w14:textId="77777777" w:rsidTr="00DE5871">
        <w:trPr>
          <w:trHeight w:val="285"/>
        </w:trPr>
        <w:tc>
          <w:tcPr>
            <w:tcW w:w="739" w:type="dxa"/>
            <w:vMerge/>
          </w:tcPr>
          <w:p w14:paraId="6F87E3D2"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4392" w:type="dxa"/>
            <w:vMerge/>
          </w:tcPr>
          <w:p w14:paraId="4B3BF3B0"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1275" w:type="dxa"/>
            <w:gridSpan w:val="2"/>
          </w:tcPr>
          <w:p w14:paraId="56007F47"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p w14:paraId="6C1FA68D"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223" w:type="dxa"/>
          </w:tcPr>
          <w:p w14:paraId="15454E4F"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w:t>
            </w:r>
          </w:p>
          <w:p w14:paraId="1ED9F382"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431" w:type="dxa"/>
            <w:gridSpan w:val="2"/>
          </w:tcPr>
          <w:p w14:paraId="2A5F8EA8"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r w:rsidRPr="00F20FB0">
              <w:rPr>
                <w:rFonts w:ascii="Times New Roman" w:eastAsia="Times New Roman" w:hAnsi="Times New Roman" w:cs="Times New Roman"/>
                <w:b/>
                <w:sz w:val="24"/>
                <w:szCs w:val="20"/>
              </w:rPr>
              <w:t xml:space="preserve"> extrasezon</w:t>
            </w:r>
          </w:p>
        </w:tc>
        <w:tc>
          <w:tcPr>
            <w:tcW w:w="1430" w:type="dxa"/>
            <w:gridSpan w:val="2"/>
          </w:tcPr>
          <w:p w14:paraId="2EF08100"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extrasezon</w:t>
            </w:r>
          </w:p>
        </w:tc>
      </w:tr>
      <w:tr w:rsidR="00712269" w:rsidRPr="00F20FB0" w14:paraId="1B42A7E1" w14:textId="77777777" w:rsidTr="00DE5871">
        <w:tc>
          <w:tcPr>
            <w:tcW w:w="739" w:type="dxa"/>
          </w:tcPr>
          <w:p w14:paraId="7B9F7BA2"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4392" w:type="dxa"/>
          </w:tcPr>
          <w:p w14:paraId="3056F887"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275" w:type="dxa"/>
            <w:gridSpan w:val="2"/>
          </w:tcPr>
          <w:p w14:paraId="1389247E"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p>
        </w:tc>
        <w:tc>
          <w:tcPr>
            <w:tcW w:w="1223" w:type="dxa"/>
          </w:tcPr>
          <w:p w14:paraId="0F49BA43"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1431" w:type="dxa"/>
            <w:gridSpan w:val="2"/>
          </w:tcPr>
          <w:p w14:paraId="1A7B5091"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1430" w:type="dxa"/>
            <w:gridSpan w:val="2"/>
          </w:tcPr>
          <w:p w14:paraId="07CE954F"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w:t>
            </w:r>
          </w:p>
        </w:tc>
      </w:tr>
      <w:tr w:rsidR="001662D1" w:rsidRPr="00F20FB0" w14:paraId="136F7F53" w14:textId="77777777" w:rsidTr="00DE5871">
        <w:trPr>
          <w:trHeight w:val="277"/>
        </w:trPr>
        <w:tc>
          <w:tcPr>
            <w:tcW w:w="10490" w:type="dxa"/>
            <w:gridSpan w:val="9"/>
            <w:tcBorders>
              <w:bottom w:val="single" w:sz="4" w:space="0" w:color="auto"/>
            </w:tcBorders>
          </w:tcPr>
          <w:p w14:paraId="441CAA61" w14:textId="77777777" w:rsidR="001662D1" w:rsidRPr="00F20FB0" w:rsidRDefault="001662D1" w:rsidP="00DE5871">
            <w:pPr>
              <w:spacing w:after="0" w:line="240" w:lineRule="auto"/>
              <w:rPr>
                <w:rFonts w:ascii="Times New Roman" w:eastAsia="Times New Roman" w:hAnsi="Times New Roman" w:cs="Times New Roman"/>
                <w:b/>
              </w:rPr>
            </w:pPr>
            <w:r w:rsidRPr="00F71C23">
              <w:rPr>
                <w:rFonts w:ascii="Times New Roman" w:eastAsia="Times New Roman" w:hAnsi="Times New Roman" w:cs="Times New Roman"/>
                <w:b/>
              </w:rPr>
              <w:t xml:space="preserve">Criterii cu privire la închirierea terenurilor de sport pentru </w:t>
            </w:r>
            <w:r w:rsidRPr="00F20FB0">
              <w:rPr>
                <w:rFonts w:ascii="Times New Roman" w:eastAsia="Times New Roman" w:hAnsi="Times New Roman" w:cs="Times New Roman"/>
                <w:b/>
              </w:rPr>
              <w:t xml:space="preserve">desfăşurarea  </w:t>
            </w:r>
            <w:r w:rsidRPr="00F71C23">
              <w:rPr>
                <w:rFonts w:ascii="Times New Roman" w:eastAsia="Times New Roman" w:hAnsi="Times New Roman" w:cs="Times New Roman"/>
                <w:b/>
              </w:rPr>
              <w:t>antrenamentelor</w:t>
            </w:r>
            <w:r w:rsidRPr="00F20FB0">
              <w:rPr>
                <w:rFonts w:ascii="Times New Roman" w:eastAsia="Times New Roman" w:hAnsi="Times New Roman" w:cs="Times New Roman"/>
                <w:b/>
                <w:sz w:val="24"/>
                <w:szCs w:val="20"/>
                <w:lang w:val="ro-RO"/>
              </w:rPr>
              <w:t xml:space="preserve"> </w:t>
            </w:r>
            <w:r w:rsidRPr="00F20FB0">
              <w:rPr>
                <w:rFonts w:ascii="Times New Roman" w:eastAsia="Times New Roman" w:hAnsi="Times New Roman" w:cs="Times New Roman"/>
                <w:b/>
              </w:rPr>
              <w:t xml:space="preserve">(cluburi sportive şi asociaţii sportive) </w:t>
            </w:r>
          </w:p>
          <w:tbl>
            <w:tblPr>
              <w:tblStyle w:val="TableGrid"/>
              <w:tblW w:w="0" w:type="auto"/>
              <w:tblLayout w:type="fixed"/>
              <w:tblLook w:val="04A0" w:firstRow="1" w:lastRow="0" w:firstColumn="1" w:lastColumn="0" w:noHBand="0" w:noVBand="1"/>
            </w:tblPr>
            <w:tblGrid>
              <w:gridCol w:w="1022"/>
              <w:gridCol w:w="5817"/>
              <w:gridCol w:w="3420"/>
            </w:tblGrid>
            <w:tr w:rsidR="001662D1" w:rsidRPr="00F20FB0" w14:paraId="14E64A86" w14:textId="77777777" w:rsidTr="00DE5871">
              <w:tc>
                <w:tcPr>
                  <w:tcW w:w="1022" w:type="dxa"/>
                </w:tcPr>
                <w:p w14:paraId="1AC1212F" w14:textId="77777777" w:rsidR="001662D1" w:rsidRPr="00F20FB0" w:rsidRDefault="001662D1" w:rsidP="00DE5871">
                  <w:pPr>
                    <w:rPr>
                      <w:rFonts w:ascii="Times New Roman" w:eastAsia="Times New Roman" w:hAnsi="Times New Roman" w:cs="Times New Roman"/>
                      <w:b/>
                      <w:sz w:val="24"/>
                      <w:szCs w:val="20"/>
                      <w:lang w:val="ro-RO"/>
                    </w:rPr>
                  </w:pPr>
                  <w:r w:rsidRPr="00F20FB0">
                    <w:rPr>
                      <w:rFonts w:ascii="Times New Roman" w:eastAsia="Times New Roman" w:hAnsi="Times New Roman" w:cs="Times New Roman"/>
                      <w:b/>
                      <w:sz w:val="24"/>
                      <w:szCs w:val="20"/>
                      <w:lang w:val="ro-RO"/>
                    </w:rPr>
                    <w:t>Nr.crt.</w:t>
                  </w:r>
                </w:p>
              </w:tc>
              <w:tc>
                <w:tcPr>
                  <w:tcW w:w="5817" w:type="dxa"/>
                  <w:tcBorders>
                    <w:bottom w:val="single" w:sz="4" w:space="0" w:color="auto"/>
                  </w:tcBorders>
                </w:tcPr>
                <w:p w14:paraId="7E22C8A9" w14:textId="77777777" w:rsidR="001662D1" w:rsidRPr="00F20FB0" w:rsidRDefault="001662D1" w:rsidP="00DE5871">
                  <w:pPr>
                    <w:rPr>
                      <w:rFonts w:ascii="Times New Roman" w:eastAsia="Times New Roman" w:hAnsi="Times New Roman" w:cs="Times New Roman"/>
                      <w:b/>
                      <w:sz w:val="24"/>
                      <w:szCs w:val="20"/>
                      <w:lang w:val="ro-RO"/>
                    </w:rPr>
                  </w:pPr>
                  <w:r w:rsidRPr="00F20FB0">
                    <w:rPr>
                      <w:rFonts w:ascii="Times New Roman" w:eastAsia="Times New Roman" w:hAnsi="Times New Roman" w:cs="Times New Roman"/>
                      <w:b/>
                      <w:sz w:val="24"/>
                      <w:szCs w:val="20"/>
                      <w:lang w:val="ro-RO"/>
                    </w:rPr>
                    <w:t>Criteriu</w:t>
                  </w:r>
                </w:p>
              </w:tc>
              <w:tc>
                <w:tcPr>
                  <w:tcW w:w="3420" w:type="dxa"/>
                  <w:tcBorders>
                    <w:bottom w:val="single" w:sz="4" w:space="0" w:color="auto"/>
                  </w:tcBorders>
                </w:tcPr>
                <w:p w14:paraId="1778EB44" w14:textId="77777777" w:rsidR="001662D1" w:rsidRPr="00F20FB0" w:rsidRDefault="001662D1" w:rsidP="00DE5871">
                  <w:pPr>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lang w:val="ro-RO"/>
                    </w:rPr>
                    <w:t xml:space="preserve">Punctaj </w:t>
                  </w:r>
                </w:p>
              </w:tc>
            </w:tr>
            <w:tr w:rsidR="001662D1" w:rsidRPr="00F20FB0" w14:paraId="2BAB1B91" w14:textId="77777777" w:rsidTr="00DE5871">
              <w:trPr>
                <w:trHeight w:val="300"/>
              </w:trPr>
              <w:tc>
                <w:tcPr>
                  <w:tcW w:w="1022" w:type="dxa"/>
                  <w:vMerge w:val="restart"/>
                </w:tcPr>
                <w:p w14:paraId="61C5C0B5"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1</w:t>
                  </w:r>
                </w:p>
              </w:tc>
              <w:tc>
                <w:tcPr>
                  <w:tcW w:w="5817" w:type="dxa"/>
                  <w:tcBorders>
                    <w:bottom w:val="single" w:sz="4" w:space="0" w:color="auto"/>
                  </w:tcBorders>
                </w:tcPr>
                <w:p w14:paraId="7A7ECB46"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Vechimea structurii</w:t>
                  </w:r>
                </w:p>
              </w:tc>
              <w:tc>
                <w:tcPr>
                  <w:tcW w:w="3420" w:type="dxa"/>
                  <w:tcBorders>
                    <w:bottom w:val="single" w:sz="4" w:space="0" w:color="auto"/>
                  </w:tcBorders>
                </w:tcPr>
                <w:p w14:paraId="6D492F5E" w14:textId="77777777" w:rsidR="001662D1" w:rsidRPr="00F20FB0" w:rsidRDefault="001662D1" w:rsidP="00DE5871">
                  <w:pPr>
                    <w:jc w:val="center"/>
                    <w:rPr>
                      <w:rFonts w:ascii="Times New Roman" w:eastAsia="Times New Roman" w:hAnsi="Times New Roman" w:cs="Times New Roman"/>
                      <w:b/>
                      <w:lang w:val="ro-RO"/>
                    </w:rPr>
                  </w:pPr>
                </w:p>
              </w:tc>
            </w:tr>
            <w:tr w:rsidR="001662D1" w:rsidRPr="00F20FB0" w14:paraId="2CA5CB7C" w14:textId="77777777" w:rsidTr="00DE5871">
              <w:trPr>
                <w:trHeight w:val="270"/>
              </w:trPr>
              <w:tc>
                <w:tcPr>
                  <w:tcW w:w="1022" w:type="dxa"/>
                  <w:vMerge/>
                </w:tcPr>
                <w:p w14:paraId="5E4D4B3D"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64C3A87"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Între 1 - 3</w:t>
                  </w:r>
                </w:p>
              </w:tc>
              <w:tc>
                <w:tcPr>
                  <w:tcW w:w="3420" w:type="dxa"/>
                  <w:tcBorders>
                    <w:top w:val="single" w:sz="4" w:space="0" w:color="auto"/>
                    <w:bottom w:val="single" w:sz="4" w:space="0" w:color="auto"/>
                  </w:tcBorders>
                </w:tcPr>
                <w:p w14:paraId="456E1EF1"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2</w:t>
                  </w:r>
                </w:p>
              </w:tc>
            </w:tr>
            <w:tr w:rsidR="001662D1" w:rsidRPr="00F20FB0" w14:paraId="5E2DF7E3" w14:textId="77777777" w:rsidTr="00DE5871">
              <w:trPr>
                <w:trHeight w:val="270"/>
              </w:trPr>
              <w:tc>
                <w:tcPr>
                  <w:tcW w:w="1022" w:type="dxa"/>
                  <w:vMerge/>
                </w:tcPr>
                <w:p w14:paraId="6F7C15E8"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06615886"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Între 4 - 6</w:t>
                  </w:r>
                </w:p>
              </w:tc>
              <w:tc>
                <w:tcPr>
                  <w:tcW w:w="3420" w:type="dxa"/>
                  <w:tcBorders>
                    <w:top w:val="single" w:sz="4" w:space="0" w:color="auto"/>
                    <w:bottom w:val="single" w:sz="4" w:space="0" w:color="auto"/>
                  </w:tcBorders>
                </w:tcPr>
                <w:p w14:paraId="5F8DCE3E"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4</w:t>
                  </w:r>
                </w:p>
              </w:tc>
            </w:tr>
            <w:tr w:rsidR="001662D1" w:rsidRPr="00F20FB0" w14:paraId="5AFD5C72" w14:textId="77777777" w:rsidTr="00DE5871">
              <w:trPr>
                <w:trHeight w:val="270"/>
              </w:trPr>
              <w:tc>
                <w:tcPr>
                  <w:tcW w:w="1022" w:type="dxa"/>
                  <w:vMerge/>
                </w:tcPr>
                <w:p w14:paraId="248BB7BA"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1F142281"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Între 7 - 10</w:t>
                  </w:r>
                </w:p>
              </w:tc>
              <w:tc>
                <w:tcPr>
                  <w:tcW w:w="3420" w:type="dxa"/>
                  <w:tcBorders>
                    <w:top w:val="single" w:sz="4" w:space="0" w:color="auto"/>
                    <w:bottom w:val="single" w:sz="4" w:space="0" w:color="auto"/>
                  </w:tcBorders>
                </w:tcPr>
                <w:p w14:paraId="627C70B9"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6</w:t>
                  </w:r>
                </w:p>
              </w:tc>
            </w:tr>
            <w:tr w:rsidR="001662D1" w:rsidRPr="00F20FB0" w14:paraId="1D8F1196" w14:textId="77777777" w:rsidTr="00DE5871">
              <w:trPr>
                <w:trHeight w:val="270"/>
              </w:trPr>
              <w:tc>
                <w:tcPr>
                  <w:tcW w:w="1022" w:type="dxa"/>
                  <w:vMerge/>
                </w:tcPr>
                <w:p w14:paraId="44D06931"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0A60463C"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Peste 10 ani</w:t>
                  </w:r>
                </w:p>
              </w:tc>
              <w:tc>
                <w:tcPr>
                  <w:tcW w:w="3420" w:type="dxa"/>
                  <w:tcBorders>
                    <w:top w:val="single" w:sz="4" w:space="0" w:color="auto"/>
                    <w:bottom w:val="single" w:sz="4" w:space="0" w:color="auto"/>
                  </w:tcBorders>
                </w:tcPr>
                <w:p w14:paraId="2A731F93"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8</w:t>
                  </w:r>
                </w:p>
              </w:tc>
            </w:tr>
            <w:tr w:rsidR="001662D1" w:rsidRPr="00F20FB0" w14:paraId="5E145C6F" w14:textId="77777777" w:rsidTr="00DE5871">
              <w:trPr>
                <w:trHeight w:val="270"/>
              </w:trPr>
              <w:tc>
                <w:tcPr>
                  <w:tcW w:w="1022" w:type="dxa"/>
                  <w:vMerge w:val="restart"/>
                </w:tcPr>
                <w:p w14:paraId="14A27066"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2</w:t>
                  </w:r>
                </w:p>
              </w:tc>
              <w:tc>
                <w:tcPr>
                  <w:tcW w:w="5817" w:type="dxa"/>
                  <w:tcBorders>
                    <w:top w:val="single" w:sz="4" w:space="0" w:color="auto"/>
                    <w:bottom w:val="single" w:sz="4" w:space="0" w:color="auto"/>
                  </w:tcBorders>
                </w:tcPr>
                <w:p w14:paraId="36BEC8C7"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Nivelul competiţiei</w:t>
                  </w:r>
                </w:p>
              </w:tc>
              <w:tc>
                <w:tcPr>
                  <w:tcW w:w="3420" w:type="dxa"/>
                  <w:tcBorders>
                    <w:top w:val="single" w:sz="4" w:space="0" w:color="auto"/>
                    <w:bottom w:val="single" w:sz="4" w:space="0" w:color="auto"/>
                  </w:tcBorders>
                </w:tcPr>
                <w:p w14:paraId="50295E52" w14:textId="77777777" w:rsidR="001662D1" w:rsidRPr="00F20FB0" w:rsidRDefault="001662D1" w:rsidP="00DE5871">
                  <w:pPr>
                    <w:rPr>
                      <w:rFonts w:ascii="Times New Roman" w:eastAsia="Times New Roman" w:hAnsi="Times New Roman" w:cs="Times New Roman"/>
                      <w:b/>
                      <w:lang w:val="ro-RO"/>
                    </w:rPr>
                  </w:pPr>
                </w:p>
              </w:tc>
            </w:tr>
            <w:tr w:rsidR="001662D1" w:rsidRPr="00F20FB0" w14:paraId="34D75BC2" w14:textId="77777777" w:rsidTr="00DE5871">
              <w:trPr>
                <w:trHeight w:val="270"/>
              </w:trPr>
              <w:tc>
                <w:tcPr>
                  <w:tcW w:w="1022" w:type="dxa"/>
                  <w:vMerge/>
                </w:tcPr>
                <w:p w14:paraId="4E2AF6B3"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61470BD7"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Local</w:t>
                  </w:r>
                </w:p>
              </w:tc>
              <w:tc>
                <w:tcPr>
                  <w:tcW w:w="3420" w:type="dxa"/>
                  <w:tcBorders>
                    <w:top w:val="single" w:sz="4" w:space="0" w:color="auto"/>
                    <w:bottom w:val="single" w:sz="4" w:space="0" w:color="auto"/>
                  </w:tcBorders>
                </w:tcPr>
                <w:p w14:paraId="7D9E16A3"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2</w:t>
                  </w:r>
                </w:p>
              </w:tc>
            </w:tr>
            <w:tr w:rsidR="001662D1" w:rsidRPr="00F20FB0" w14:paraId="3893DA57" w14:textId="77777777" w:rsidTr="00DE5871">
              <w:trPr>
                <w:trHeight w:val="270"/>
              </w:trPr>
              <w:tc>
                <w:tcPr>
                  <w:tcW w:w="1022" w:type="dxa"/>
                  <w:vMerge/>
                </w:tcPr>
                <w:p w14:paraId="44E7F4B9"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11A42F7B"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Judeţean</w:t>
                  </w:r>
                </w:p>
              </w:tc>
              <w:tc>
                <w:tcPr>
                  <w:tcW w:w="3420" w:type="dxa"/>
                  <w:tcBorders>
                    <w:top w:val="single" w:sz="4" w:space="0" w:color="auto"/>
                    <w:bottom w:val="single" w:sz="4" w:space="0" w:color="auto"/>
                  </w:tcBorders>
                </w:tcPr>
                <w:p w14:paraId="62BE4617"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4</w:t>
                  </w:r>
                </w:p>
              </w:tc>
            </w:tr>
            <w:tr w:rsidR="001662D1" w:rsidRPr="00F20FB0" w14:paraId="6BA258D1" w14:textId="77777777" w:rsidTr="00DE5871">
              <w:trPr>
                <w:trHeight w:val="270"/>
              </w:trPr>
              <w:tc>
                <w:tcPr>
                  <w:tcW w:w="1022" w:type="dxa"/>
                  <w:vMerge/>
                </w:tcPr>
                <w:p w14:paraId="1B2C0A5C"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03961B3B"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Regional</w:t>
                  </w:r>
                </w:p>
              </w:tc>
              <w:tc>
                <w:tcPr>
                  <w:tcW w:w="3420" w:type="dxa"/>
                  <w:tcBorders>
                    <w:top w:val="single" w:sz="4" w:space="0" w:color="auto"/>
                    <w:bottom w:val="single" w:sz="4" w:space="0" w:color="auto"/>
                  </w:tcBorders>
                </w:tcPr>
                <w:p w14:paraId="309F5591"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6</w:t>
                  </w:r>
                </w:p>
              </w:tc>
            </w:tr>
            <w:tr w:rsidR="001662D1" w:rsidRPr="00F20FB0" w14:paraId="33628F08" w14:textId="77777777" w:rsidTr="00DE5871">
              <w:trPr>
                <w:trHeight w:val="270"/>
              </w:trPr>
              <w:tc>
                <w:tcPr>
                  <w:tcW w:w="1022" w:type="dxa"/>
                  <w:vMerge/>
                </w:tcPr>
                <w:p w14:paraId="4E362C28"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0F48D978"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Naţional</w:t>
                  </w:r>
                </w:p>
              </w:tc>
              <w:tc>
                <w:tcPr>
                  <w:tcW w:w="3420" w:type="dxa"/>
                  <w:tcBorders>
                    <w:top w:val="single" w:sz="4" w:space="0" w:color="auto"/>
                    <w:bottom w:val="single" w:sz="4" w:space="0" w:color="auto"/>
                  </w:tcBorders>
                </w:tcPr>
                <w:p w14:paraId="78CB8963"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8</w:t>
                  </w:r>
                </w:p>
              </w:tc>
            </w:tr>
            <w:tr w:rsidR="001662D1" w:rsidRPr="00F20FB0" w14:paraId="14A7503B" w14:textId="77777777" w:rsidTr="00DE5871">
              <w:trPr>
                <w:trHeight w:val="270"/>
              </w:trPr>
              <w:tc>
                <w:tcPr>
                  <w:tcW w:w="1022" w:type="dxa"/>
                  <w:vMerge w:val="restart"/>
                </w:tcPr>
                <w:p w14:paraId="6715E751"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3</w:t>
                  </w:r>
                </w:p>
              </w:tc>
              <w:tc>
                <w:tcPr>
                  <w:tcW w:w="5817" w:type="dxa"/>
                  <w:tcBorders>
                    <w:top w:val="single" w:sz="4" w:space="0" w:color="auto"/>
                    <w:bottom w:val="single" w:sz="4" w:space="0" w:color="auto"/>
                  </w:tcBorders>
                </w:tcPr>
                <w:p w14:paraId="4E57FE38"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Nr. sportivi legitimaţi</w:t>
                  </w:r>
                </w:p>
              </w:tc>
              <w:tc>
                <w:tcPr>
                  <w:tcW w:w="3420" w:type="dxa"/>
                  <w:tcBorders>
                    <w:top w:val="single" w:sz="4" w:space="0" w:color="auto"/>
                    <w:bottom w:val="single" w:sz="4" w:space="0" w:color="auto"/>
                  </w:tcBorders>
                </w:tcPr>
                <w:p w14:paraId="20C0847C" w14:textId="77777777" w:rsidR="001662D1" w:rsidRPr="00F20FB0" w:rsidRDefault="001662D1" w:rsidP="00DE5871">
                  <w:pPr>
                    <w:rPr>
                      <w:rFonts w:ascii="Times New Roman" w:eastAsia="Times New Roman" w:hAnsi="Times New Roman" w:cs="Times New Roman"/>
                      <w:b/>
                      <w:lang w:val="ro-RO"/>
                    </w:rPr>
                  </w:pPr>
                </w:p>
              </w:tc>
            </w:tr>
            <w:tr w:rsidR="001662D1" w:rsidRPr="00F20FB0" w14:paraId="7933E424" w14:textId="77777777" w:rsidTr="00DE5871">
              <w:trPr>
                <w:trHeight w:val="270"/>
              </w:trPr>
              <w:tc>
                <w:tcPr>
                  <w:tcW w:w="1022" w:type="dxa"/>
                  <w:vMerge/>
                </w:tcPr>
                <w:p w14:paraId="71BDB056"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1522C955"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Până la 100</w:t>
                  </w:r>
                </w:p>
              </w:tc>
              <w:tc>
                <w:tcPr>
                  <w:tcW w:w="3420" w:type="dxa"/>
                  <w:tcBorders>
                    <w:top w:val="single" w:sz="4" w:space="0" w:color="auto"/>
                    <w:bottom w:val="single" w:sz="4" w:space="0" w:color="auto"/>
                  </w:tcBorders>
                </w:tcPr>
                <w:p w14:paraId="72927F8B"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2</w:t>
                  </w:r>
                </w:p>
              </w:tc>
            </w:tr>
            <w:tr w:rsidR="001662D1" w:rsidRPr="00F20FB0" w14:paraId="472E03D3" w14:textId="77777777" w:rsidTr="00DE5871">
              <w:trPr>
                <w:trHeight w:val="270"/>
              </w:trPr>
              <w:tc>
                <w:tcPr>
                  <w:tcW w:w="1022" w:type="dxa"/>
                  <w:vMerge/>
                </w:tcPr>
                <w:p w14:paraId="56C4219A"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3D49F9C5"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Între 101 - 200</w:t>
                  </w:r>
                </w:p>
              </w:tc>
              <w:tc>
                <w:tcPr>
                  <w:tcW w:w="3420" w:type="dxa"/>
                  <w:tcBorders>
                    <w:top w:val="single" w:sz="4" w:space="0" w:color="auto"/>
                    <w:bottom w:val="single" w:sz="4" w:space="0" w:color="auto"/>
                  </w:tcBorders>
                </w:tcPr>
                <w:p w14:paraId="59FFD8D3"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4</w:t>
                  </w:r>
                </w:p>
              </w:tc>
            </w:tr>
            <w:tr w:rsidR="001662D1" w:rsidRPr="00F20FB0" w14:paraId="057164C5" w14:textId="77777777" w:rsidTr="00DE5871">
              <w:trPr>
                <w:trHeight w:val="270"/>
              </w:trPr>
              <w:tc>
                <w:tcPr>
                  <w:tcW w:w="1022" w:type="dxa"/>
                  <w:vMerge/>
                </w:tcPr>
                <w:p w14:paraId="4B558214"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2A6C1D99"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Între  201 - 300</w:t>
                  </w:r>
                </w:p>
              </w:tc>
              <w:tc>
                <w:tcPr>
                  <w:tcW w:w="3420" w:type="dxa"/>
                  <w:tcBorders>
                    <w:top w:val="single" w:sz="4" w:space="0" w:color="auto"/>
                    <w:bottom w:val="single" w:sz="4" w:space="0" w:color="auto"/>
                  </w:tcBorders>
                </w:tcPr>
                <w:p w14:paraId="10B83261"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6</w:t>
                  </w:r>
                </w:p>
              </w:tc>
            </w:tr>
            <w:tr w:rsidR="001662D1" w:rsidRPr="00F20FB0" w14:paraId="6046EB81" w14:textId="77777777" w:rsidTr="00DE5871">
              <w:trPr>
                <w:trHeight w:val="270"/>
              </w:trPr>
              <w:tc>
                <w:tcPr>
                  <w:tcW w:w="1022" w:type="dxa"/>
                  <w:vMerge/>
                </w:tcPr>
                <w:p w14:paraId="6A338F83"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7158C66"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Peste 300</w:t>
                  </w:r>
                </w:p>
              </w:tc>
              <w:tc>
                <w:tcPr>
                  <w:tcW w:w="3420" w:type="dxa"/>
                  <w:tcBorders>
                    <w:top w:val="single" w:sz="4" w:space="0" w:color="auto"/>
                    <w:bottom w:val="single" w:sz="4" w:space="0" w:color="auto"/>
                  </w:tcBorders>
                </w:tcPr>
                <w:p w14:paraId="70B80FE6"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8</w:t>
                  </w:r>
                </w:p>
              </w:tc>
            </w:tr>
            <w:tr w:rsidR="001662D1" w:rsidRPr="00F20FB0" w14:paraId="7182BEF8" w14:textId="77777777" w:rsidTr="00DE5871">
              <w:trPr>
                <w:trHeight w:val="270"/>
              </w:trPr>
              <w:tc>
                <w:tcPr>
                  <w:tcW w:w="1022" w:type="dxa"/>
                  <w:vMerge w:val="restart"/>
                </w:tcPr>
                <w:p w14:paraId="1BC5A4EF"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4</w:t>
                  </w:r>
                </w:p>
              </w:tc>
              <w:tc>
                <w:tcPr>
                  <w:tcW w:w="5817" w:type="dxa"/>
                  <w:tcBorders>
                    <w:top w:val="single" w:sz="4" w:space="0" w:color="auto"/>
                    <w:bottom w:val="single" w:sz="4" w:space="0" w:color="auto"/>
                  </w:tcBorders>
                </w:tcPr>
                <w:p w14:paraId="08551BFA" w14:textId="77777777" w:rsidR="001662D1" w:rsidRPr="00F20FB0" w:rsidRDefault="001662D1" w:rsidP="00DE5871">
                  <w:pPr>
                    <w:rPr>
                      <w:rFonts w:ascii="Times New Roman" w:eastAsia="Times New Roman" w:hAnsi="Times New Roman" w:cs="Times New Roman"/>
                      <w:b/>
                      <w:lang w:val="ro-RO"/>
                    </w:rPr>
                  </w:pPr>
                  <w:r w:rsidRPr="00F20FB0">
                    <w:rPr>
                      <w:rFonts w:ascii="Times New Roman" w:eastAsia="Times New Roman" w:hAnsi="Times New Roman" w:cs="Times New Roman"/>
                      <w:b/>
                      <w:lang w:val="ro-RO"/>
                    </w:rPr>
                    <w:t xml:space="preserve">Nr. grupe </w:t>
                  </w:r>
                </w:p>
              </w:tc>
              <w:tc>
                <w:tcPr>
                  <w:tcW w:w="3420" w:type="dxa"/>
                  <w:tcBorders>
                    <w:top w:val="single" w:sz="4" w:space="0" w:color="auto"/>
                    <w:bottom w:val="single" w:sz="4" w:space="0" w:color="auto"/>
                  </w:tcBorders>
                </w:tcPr>
                <w:p w14:paraId="441EED4F" w14:textId="77777777" w:rsidR="001662D1" w:rsidRPr="00F20FB0" w:rsidRDefault="001662D1" w:rsidP="00DE5871">
                  <w:pPr>
                    <w:rPr>
                      <w:rFonts w:ascii="Times New Roman" w:eastAsia="Times New Roman" w:hAnsi="Times New Roman" w:cs="Times New Roman"/>
                      <w:b/>
                      <w:lang w:val="ro-RO"/>
                    </w:rPr>
                  </w:pPr>
                </w:p>
              </w:tc>
            </w:tr>
            <w:tr w:rsidR="001662D1" w:rsidRPr="00F20FB0" w14:paraId="1921293A" w14:textId="77777777" w:rsidTr="00DE5871">
              <w:trPr>
                <w:trHeight w:val="270"/>
              </w:trPr>
              <w:tc>
                <w:tcPr>
                  <w:tcW w:w="1022" w:type="dxa"/>
                  <w:vMerge/>
                </w:tcPr>
                <w:p w14:paraId="3FE5370A"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577D59B7"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 xml:space="preserve">Până la 3 </w:t>
                  </w:r>
                </w:p>
              </w:tc>
              <w:tc>
                <w:tcPr>
                  <w:tcW w:w="3420" w:type="dxa"/>
                  <w:tcBorders>
                    <w:top w:val="single" w:sz="4" w:space="0" w:color="auto"/>
                    <w:bottom w:val="single" w:sz="4" w:space="0" w:color="auto"/>
                  </w:tcBorders>
                </w:tcPr>
                <w:p w14:paraId="7EE7AE93"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2</w:t>
                  </w:r>
                </w:p>
              </w:tc>
            </w:tr>
            <w:tr w:rsidR="001662D1" w:rsidRPr="00F20FB0" w14:paraId="05887328" w14:textId="77777777" w:rsidTr="00DE5871">
              <w:trPr>
                <w:trHeight w:val="270"/>
              </w:trPr>
              <w:tc>
                <w:tcPr>
                  <w:tcW w:w="1022" w:type="dxa"/>
                  <w:vMerge/>
                </w:tcPr>
                <w:p w14:paraId="2837583C"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6E40B82E"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 xml:space="preserve">Între 4 – 6 </w:t>
                  </w:r>
                </w:p>
              </w:tc>
              <w:tc>
                <w:tcPr>
                  <w:tcW w:w="3420" w:type="dxa"/>
                  <w:tcBorders>
                    <w:top w:val="single" w:sz="4" w:space="0" w:color="auto"/>
                    <w:bottom w:val="single" w:sz="4" w:space="0" w:color="auto"/>
                  </w:tcBorders>
                </w:tcPr>
                <w:p w14:paraId="43E6BA5E"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4</w:t>
                  </w:r>
                </w:p>
              </w:tc>
            </w:tr>
            <w:tr w:rsidR="001662D1" w:rsidRPr="00F20FB0" w14:paraId="66CCA62F" w14:textId="77777777" w:rsidTr="00DE5871">
              <w:trPr>
                <w:trHeight w:val="270"/>
              </w:trPr>
              <w:tc>
                <w:tcPr>
                  <w:tcW w:w="1022" w:type="dxa"/>
                  <w:vMerge/>
                </w:tcPr>
                <w:p w14:paraId="5EB67230"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18477F2B"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 xml:space="preserve">Între 7 – 9 </w:t>
                  </w:r>
                </w:p>
              </w:tc>
              <w:tc>
                <w:tcPr>
                  <w:tcW w:w="3420" w:type="dxa"/>
                  <w:tcBorders>
                    <w:top w:val="single" w:sz="4" w:space="0" w:color="auto"/>
                    <w:bottom w:val="single" w:sz="4" w:space="0" w:color="auto"/>
                  </w:tcBorders>
                </w:tcPr>
                <w:p w14:paraId="09E66566"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6</w:t>
                  </w:r>
                </w:p>
              </w:tc>
            </w:tr>
            <w:tr w:rsidR="001662D1" w:rsidRPr="00F20FB0" w14:paraId="12AD4092" w14:textId="77777777" w:rsidTr="00DE5871">
              <w:trPr>
                <w:trHeight w:val="270"/>
              </w:trPr>
              <w:tc>
                <w:tcPr>
                  <w:tcW w:w="1022" w:type="dxa"/>
                  <w:vMerge/>
                </w:tcPr>
                <w:p w14:paraId="541058C0" w14:textId="77777777" w:rsidR="001662D1" w:rsidRPr="00F20FB0" w:rsidRDefault="001662D1" w:rsidP="00DE5871">
                  <w:pPr>
                    <w:rPr>
                      <w:rFonts w:ascii="Times New Roman" w:eastAsia="Times New Roman" w:hAnsi="Times New Roman" w:cs="Times New Roman"/>
                      <w:b/>
                      <w:lang w:val="ro-RO"/>
                    </w:rPr>
                  </w:pPr>
                </w:p>
              </w:tc>
              <w:tc>
                <w:tcPr>
                  <w:tcW w:w="5817" w:type="dxa"/>
                  <w:tcBorders>
                    <w:top w:val="single" w:sz="4" w:space="0" w:color="auto"/>
                    <w:bottom w:val="single" w:sz="4" w:space="0" w:color="auto"/>
                  </w:tcBorders>
                </w:tcPr>
                <w:p w14:paraId="1229AB60" w14:textId="77777777" w:rsidR="001662D1" w:rsidRPr="00F20FB0" w:rsidRDefault="001662D1" w:rsidP="001662D1">
                  <w:pPr>
                    <w:numPr>
                      <w:ilvl w:val="0"/>
                      <w:numId w:val="7"/>
                    </w:numPr>
                    <w:spacing w:after="0" w:line="240" w:lineRule="auto"/>
                    <w:contextualSpacing/>
                    <w:rPr>
                      <w:rFonts w:ascii="Times New Roman" w:eastAsia="Times New Roman" w:hAnsi="Times New Roman" w:cs="Times New Roman"/>
                      <w:lang w:val="ro-RO"/>
                    </w:rPr>
                  </w:pPr>
                  <w:r w:rsidRPr="00F20FB0">
                    <w:rPr>
                      <w:rFonts w:ascii="Times New Roman" w:eastAsia="Times New Roman" w:hAnsi="Times New Roman" w:cs="Times New Roman"/>
                      <w:lang w:val="ro-RO"/>
                    </w:rPr>
                    <w:t xml:space="preserve">Peste 10 </w:t>
                  </w:r>
                </w:p>
              </w:tc>
              <w:tc>
                <w:tcPr>
                  <w:tcW w:w="3420" w:type="dxa"/>
                  <w:tcBorders>
                    <w:top w:val="single" w:sz="4" w:space="0" w:color="auto"/>
                    <w:bottom w:val="single" w:sz="4" w:space="0" w:color="auto"/>
                  </w:tcBorders>
                </w:tcPr>
                <w:p w14:paraId="63A02B62" w14:textId="77777777" w:rsidR="001662D1" w:rsidRPr="00F20FB0" w:rsidRDefault="001662D1" w:rsidP="00DE5871">
                  <w:pPr>
                    <w:jc w:val="center"/>
                    <w:rPr>
                      <w:rFonts w:ascii="Times New Roman" w:eastAsia="Times New Roman" w:hAnsi="Times New Roman" w:cs="Times New Roman"/>
                      <w:b/>
                      <w:lang w:val="ro-RO"/>
                    </w:rPr>
                  </w:pPr>
                  <w:r w:rsidRPr="00F20FB0">
                    <w:rPr>
                      <w:rFonts w:ascii="Times New Roman" w:eastAsia="Times New Roman" w:hAnsi="Times New Roman" w:cs="Times New Roman"/>
                      <w:b/>
                      <w:lang w:val="ro-RO"/>
                    </w:rPr>
                    <w:t>8</w:t>
                  </w:r>
                </w:p>
              </w:tc>
            </w:tr>
            <w:tr w:rsidR="001662D1" w:rsidRPr="00F20FB0" w14:paraId="0FD1493D" w14:textId="77777777" w:rsidTr="00DE5871">
              <w:trPr>
                <w:trHeight w:val="270"/>
              </w:trPr>
              <w:tc>
                <w:tcPr>
                  <w:tcW w:w="10259" w:type="dxa"/>
                  <w:gridSpan w:val="3"/>
                </w:tcPr>
                <w:p w14:paraId="1B92DF15" w14:textId="77777777" w:rsidR="001662D1" w:rsidRDefault="001662D1" w:rsidP="00DE5871">
                  <w:pPr>
                    <w:spacing w:afterAutospacing="0"/>
                    <w:rPr>
                      <w:rFonts w:ascii="Times New Roman" w:eastAsia="Times New Roman" w:hAnsi="Times New Roman" w:cs="Times New Roman"/>
                    </w:rPr>
                  </w:pPr>
                  <w:r w:rsidRPr="00F20FB0">
                    <w:rPr>
                      <w:rFonts w:ascii="Times New Roman" w:eastAsia="Times New Roman" w:hAnsi="Times New Roman" w:cs="Times New Roman"/>
                    </w:rPr>
                    <w:t>Închirierea  terenurilor de sport pentru desfăşurarea  antrenamentelor (cluburi sportive şi asociaţii sportive) pentru sportul de performanţă se face în funcţie de punctajul obţinut şi au prioritate conform criterilor prezentate mai sus. Cererile/solicitările se depun până la data de 31.01.202</w:t>
                  </w:r>
                  <w:r>
                    <w:rPr>
                      <w:rFonts w:ascii="Times New Roman" w:eastAsia="Times New Roman" w:hAnsi="Times New Roman" w:cs="Times New Roman"/>
                    </w:rPr>
                    <w:t>2</w:t>
                  </w:r>
                  <w:r w:rsidRPr="00F20FB0">
                    <w:rPr>
                      <w:rFonts w:ascii="Times New Roman" w:eastAsia="Times New Roman" w:hAnsi="Times New Roman" w:cs="Times New Roman"/>
                    </w:rPr>
                    <w:t>, conform cererii tip prezentate în  anexa 4</w:t>
                  </w:r>
                </w:p>
                <w:p w14:paraId="6C84EB63" w14:textId="77777777" w:rsidR="001662D1" w:rsidRPr="00A64142" w:rsidRDefault="001662D1" w:rsidP="00DE5871">
                  <w:pPr>
                    <w:spacing w:afterAutospacing="0"/>
                    <w:jc w:val="both"/>
                    <w:rPr>
                      <w:rFonts w:ascii="Times New Roman" w:eastAsia="Times New Roman" w:hAnsi="Times New Roman" w:cs="Times New Roman"/>
                    </w:rPr>
                  </w:pPr>
                  <w:r w:rsidRPr="00A64142">
                    <w:rPr>
                      <w:rFonts w:ascii="Times New Roman" w:eastAsia="Times New Roman" w:hAnsi="Times New Roman" w:cs="Times New Roman"/>
                    </w:rPr>
                    <w:t>Pentru cluburile care închiriază terenurile cu gazon sintetic pentru antrenamente cu peste 10 ore pe săptămână, prețul chiriei va fi de 1.000 lei/lună.</w:t>
                  </w:r>
                </w:p>
                <w:p w14:paraId="42472F19" w14:textId="77777777" w:rsidR="001662D1" w:rsidRPr="00DA49B1" w:rsidRDefault="001662D1" w:rsidP="00DE5871">
                  <w:pPr>
                    <w:spacing w:afterAutospacing="0"/>
                    <w:jc w:val="both"/>
                    <w:rPr>
                      <w:rFonts w:ascii="Times New Roman" w:eastAsia="Times New Roman" w:hAnsi="Times New Roman" w:cs="Times New Roman"/>
                    </w:rPr>
                  </w:pPr>
                  <w:r w:rsidRPr="00A64142">
                    <w:rPr>
                      <w:rFonts w:ascii="Times New Roman" w:eastAsia="Times New Roman" w:hAnsi="Times New Roman" w:cs="Times New Roman"/>
                    </w:rPr>
                    <w:t xml:space="preserve">Pentru competițiile </w:t>
                  </w:r>
                  <w:r>
                    <w:rPr>
                      <w:rFonts w:ascii="Times New Roman" w:eastAsia="Times New Roman" w:hAnsi="Times New Roman" w:cs="Times New Roman"/>
                    </w:rPr>
                    <w:t xml:space="preserve">sportive </w:t>
                  </w:r>
                  <w:r w:rsidRPr="00A64142">
                    <w:rPr>
                      <w:rFonts w:ascii="Times New Roman" w:eastAsia="Times New Roman" w:hAnsi="Times New Roman" w:cs="Times New Roman"/>
                    </w:rPr>
                    <w:t>organizate de federațiile de specialitate (turnee, cupe, etc.) ta</w:t>
                  </w:r>
                  <w:r>
                    <w:rPr>
                      <w:rFonts w:ascii="Times New Roman" w:eastAsia="Times New Roman" w:hAnsi="Times New Roman" w:cs="Times New Roman"/>
                    </w:rPr>
                    <w:t>rifele</w:t>
                  </w:r>
                  <w:r w:rsidRPr="00A64142">
                    <w:rPr>
                      <w:rFonts w:ascii="Times New Roman" w:eastAsia="Times New Roman" w:hAnsi="Times New Roman" w:cs="Times New Roman"/>
                    </w:rPr>
                    <w:t xml:space="preserve">  se reduc cu 80%.</w:t>
                  </w:r>
                </w:p>
                <w:p w14:paraId="3FE6AEEB" w14:textId="77777777" w:rsidR="001662D1" w:rsidRPr="00F20FB0" w:rsidRDefault="001662D1" w:rsidP="00DE5871">
                  <w:pPr>
                    <w:spacing w:afterAutospacing="0"/>
                    <w:rPr>
                      <w:rFonts w:ascii="Times New Roman" w:eastAsia="Times New Roman" w:hAnsi="Times New Roman" w:cs="Times New Roman"/>
                    </w:rPr>
                  </w:pPr>
                  <w:r w:rsidRPr="00F20FB0">
                    <w:rPr>
                      <w:rFonts w:ascii="Times New Roman" w:eastAsia="Times New Roman" w:hAnsi="Times New Roman" w:cs="Times New Roman"/>
                    </w:rPr>
                    <w:t xml:space="preserve">Accesul la terenurile de sport se face zilnic între orele 7,00 – 24,00 . </w:t>
                  </w:r>
                </w:p>
              </w:tc>
            </w:tr>
          </w:tbl>
          <w:p w14:paraId="6AF350CC" w14:textId="77777777" w:rsidR="001662D1" w:rsidRPr="00F20FB0" w:rsidRDefault="001662D1" w:rsidP="00DE5871">
            <w:pPr>
              <w:spacing w:after="0" w:line="240" w:lineRule="auto"/>
              <w:rPr>
                <w:rFonts w:ascii="Times New Roman" w:eastAsia="Times New Roman" w:hAnsi="Times New Roman" w:cs="Times New Roman"/>
                <w:b/>
                <w:sz w:val="24"/>
                <w:szCs w:val="20"/>
                <w:lang w:val="ro-RO"/>
              </w:rPr>
            </w:pPr>
          </w:p>
        </w:tc>
      </w:tr>
      <w:tr w:rsidR="001662D1" w:rsidRPr="00F20FB0" w14:paraId="5FC0AE69" w14:textId="77777777" w:rsidTr="00DE5871">
        <w:trPr>
          <w:trHeight w:val="277"/>
        </w:trPr>
        <w:tc>
          <w:tcPr>
            <w:tcW w:w="739" w:type="dxa"/>
            <w:tcBorders>
              <w:top w:val="nil"/>
            </w:tcBorders>
          </w:tcPr>
          <w:p w14:paraId="6408D79A" w14:textId="77777777" w:rsidR="001662D1" w:rsidRPr="00F20FB0" w:rsidRDefault="001662D1" w:rsidP="00DE5871">
            <w:pPr>
              <w:spacing w:after="0" w:line="240" w:lineRule="auto"/>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1</w:t>
            </w:r>
            <w:r>
              <w:rPr>
                <w:rFonts w:ascii="Times New Roman" w:eastAsia="Times New Roman" w:hAnsi="Times New Roman" w:cs="Times New Roman"/>
                <w:sz w:val="20"/>
                <w:szCs w:val="20"/>
              </w:rPr>
              <w:t>9</w:t>
            </w:r>
            <w:r w:rsidRPr="00F20FB0">
              <w:rPr>
                <w:rFonts w:ascii="Times New Roman" w:eastAsia="Times New Roman" w:hAnsi="Times New Roman" w:cs="Times New Roman"/>
                <w:sz w:val="20"/>
                <w:szCs w:val="20"/>
              </w:rPr>
              <w:t>.21</w:t>
            </w:r>
          </w:p>
        </w:tc>
        <w:tc>
          <w:tcPr>
            <w:tcW w:w="4392" w:type="dxa"/>
            <w:tcBorders>
              <w:top w:val="nil"/>
            </w:tcBorders>
          </w:tcPr>
          <w:p w14:paraId="4244252F" w14:textId="31D19C46" w:rsidR="001662D1"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sz w:val="24"/>
                <w:szCs w:val="20"/>
              </w:rPr>
              <w:t xml:space="preserve">- tarif închiriere teren volei pentru desfăşurarea antrenamentelor, </w:t>
            </w:r>
            <w:r w:rsidRPr="00F20FB0">
              <w:rPr>
                <w:rFonts w:ascii="Times New Roman" w:eastAsia="Times New Roman" w:hAnsi="Times New Roman" w:cs="Times New Roman"/>
              </w:rPr>
              <w:t>(cluburi sportive şi asociaţii sportive) lei/oră</w:t>
            </w:r>
          </w:p>
          <w:p w14:paraId="4B5347AD"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Pr>
          <w:p w14:paraId="54F19C4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23" w:type="dxa"/>
          </w:tcPr>
          <w:p w14:paraId="54042C6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75" w:type="dxa"/>
            <w:gridSpan w:val="3"/>
            <w:tcBorders>
              <w:right w:val="single" w:sz="4" w:space="0" w:color="auto"/>
            </w:tcBorders>
          </w:tcPr>
          <w:p w14:paraId="3F2732A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386" w:type="dxa"/>
            <w:tcBorders>
              <w:left w:val="single" w:sz="4" w:space="0" w:color="auto"/>
            </w:tcBorders>
          </w:tcPr>
          <w:p w14:paraId="5DCEC0A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r>
      <w:tr w:rsidR="001662D1" w:rsidRPr="00F20FB0" w14:paraId="3E10FA77" w14:textId="77777777" w:rsidTr="00DE5871">
        <w:trPr>
          <w:trHeight w:val="277"/>
        </w:trPr>
        <w:tc>
          <w:tcPr>
            <w:tcW w:w="739" w:type="dxa"/>
            <w:tcBorders>
              <w:top w:val="nil"/>
            </w:tcBorders>
          </w:tcPr>
          <w:p w14:paraId="7DEFEEBF"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p>
        </w:tc>
        <w:tc>
          <w:tcPr>
            <w:tcW w:w="4392" w:type="dxa"/>
            <w:tcBorders>
              <w:top w:val="nil"/>
            </w:tcBorders>
          </w:tcPr>
          <w:p w14:paraId="78A71835"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Tarif închiriere sală pentru activităţi sportive şi recreere lei/oră</w:t>
            </w:r>
          </w:p>
        </w:tc>
        <w:tc>
          <w:tcPr>
            <w:tcW w:w="1275" w:type="dxa"/>
            <w:gridSpan w:val="2"/>
          </w:tcPr>
          <w:p w14:paraId="3D58AF2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21,00</w:t>
            </w:r>
          </w:p>
        </w:tc>
        <w:tc>
          <w:tcPr>
            <w:tcW w:w="1223" w:type="dxa"/>
          </w:tcPr>
          <w:p w14:paraId="0E44356D"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w:t>
            </w:r>
            <w:r w:rsidRPr="00F20FB0">
              <w:rPr>
                <w:rFonts w:ascii="Times New Roman" w:eastAsia="Times New Roman" w:hAnsi="Times New Roman" w:cs="Times New Roman"/>
                <w:sz w:val="24"/>
                <w:szCs w:val="20"/>
              </w:rPr>
              <w:t>,00</w:t>
            </w:r>
          </w:p>
        </w:tc>
        <w:tc>
          <w:tcPr>
            <w:tcW w:w="1475" w:type="dxa"/>
            <w:gridSpan w:val="3"/>
            <w:tcBorders>
              <w:right w:val="single" w:sz="4" w:space="0" w:color="auto"/>
            </w:tcBorders>
          </w:tcPr>
          <w:p w14:paraId="69C24A4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21,00</w:t>
            </w:r>
          </w:p>
        </w:tc>
        <w:tc>
          <w:tcPr>
            <w:tcW w:w="1386" w:type="dxa"/>
            <w:tcBorders>
              <w:left w:val="single" w:sz="4" w:space="0" w:color="auto"/>
            </w:tcBorders>
          </w:tcPr>
          <w:p w14:paraId="5DA92C2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w:t>
            </w:r>
            <w:r w:rsidRPr="00F20FB0">
              <w:rPr>
                <w:rFonts w:ascii="Times New Roman" w:eastAsia="Times New Roman" w:hAnsi="Times New Roman" w:cs="Times New Roman"/>
                <w:sz w:val="24"/>
                <w:szCs w:val="20"/>
              </w:rPr>
              <w:t>,00</w:t>
            </w:r>
          </w:p>
        </w:tc>
      </w:tr>
      <w:tr w:rsidR="001662D1" w:rsidRPr="00F20FB0" w14:paraId="1DCF0A69" w14:textId="77777777" w:rsidTr="00DE5871">
        <w:trPr>
          <w:trHeight w:val="277"/>
        </w:trPr>
        <w:tc>
          <w:tcPr>
            <w:tcW w:w="739" w:type="dxa"/>
            <w:tcBorders>
              <w:top w:val="nil"/>
            </w:tcBorders>
          </w:tcPr>
          <w:p w14:paraId="2C657695"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p>
        </w:tc>
        <w:tc>
          <w:tcPr>
            <w:tcW w:w="4392" w:type="dxa"/>
            <w:tcBorders>
              <w:top w:val="nil"/>
              <w:right w:val="single" w:sz="4" w:space="0" w:color="auto"/>
            </w:tcBorders>
          </w:tcPr>
          <w:p w14:paraId="4B82F351" w14:textId="77777777" w:rsidR="001662D1"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intrare pe bază de bilete : lei/intrare/persoană</w:t>
            </w:r>
          </w:p>
          <w:p w14:paraId="79BD4550"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275" w:type="dxa"/>
            <w:gridSpan w:val="2"/>
            <w:tcBorders>
              <w:left w:val="single" w:sz="4" w:space="0" w:color="auto"/>
              <w:right w:val="single" w:sz="4" w:space="0" w:color="auto"/>
            </w:tcBorders>
          </w:tcPr>
          <w:p w14:paraId="6D18F490" w14:textId="77777777" w:rsidR="001662D1" w:rsidRPr="00F20FB0" w:rsidRDefault="001662D1" w:rsidP="00DE5871">
            <w:pPr>
              <w:spacing w:after="0" w:line="240" w:lineRule="auto"/>
              <w:jc w:val="center"/>
              <w:rPr>
                <w:rFonts w:ascii="Times New Roman" w:eastAsia="Times New Roman" w:hAnsi="Times New Roman" w:cs="Times New Roman"/>
                <w:sz w:val="24"/>
                <w:szCs w:val="24"/>
                <w:lang w:val="ro-RO"/>
              </w:rPr>
            </w:pPr>
          </w:p>
        </w:tc>
        <w:tc>
          <w:tcPr>
            <w:tcW w:w="1223" w:type="dxa"/>
            <w:tcBorders>
              <w:left w:val="single" w:sz="4" w:space="0" w:color="auto"/>
            </w:tcBorders>
          </w:tcPr>
          <w:p w14:paraId="716B24BB" w14:textId="77777777" w:rsidR="001662D1" w:rsidRPr="00F20FB0" w:rsidRDefault="001662D1" w:rsidP="00DE5871">
            <w:pPr>
              <w:spacing w:after="0" w:line="240" w:lineRule="auto"/>
              <w:jc w:val="center"/>
              <w:rPr>
                <w:rFonts w:ascii="Times New Roman" w:eastAsia="Times New Roman" w:hAnsi="Times New Roman" w:cs="Times New Roman"/>
                <w:sz w:val="24"/>
                <w:szCs w:val="24"/>
                <w:lang w:val="ro-RO"/>
              </w:rPr>
            </w:pPr>
          </w:p>
        </w:tc>
        <w:tc>
          <w:tcPr>
            <w:tcW w:w="1475" w:type="dxa"/>
            <w:gridSpan w:val="3"/>
            <w:tcBorders>
              <w:right w:val="single" w:sz="4" w:space="0" w:color="auto"/>
            </w:tcBorders>
          </w:tcPr>
          <w:p w14:paraId="366D13D8" w14:textId="77777777" w:rsidR="001662D1" w:rsidRPr="00F20FB0" w:rsidRDefault="001662D1" w:rsidP="00DE5871">
            <w:pPr>
              <w:spacing w:after="0" w:line="240" w:lineRule="auto"/>
              <w:jc w:val="center"/>
              <w:rPr>
                <w:rFonts w:ascii="Times New Roman" w:eastAsia="Times New Roman" w:hAnsi="Times New Roman" w:cs="Times New Roman"/>
                <w:sz w:val="24"/>
                <w:szCs w:val="24"/>
                <w:lang w:val="ro-RO"/>
              </w:rPr>
            </w:pPr>
          </w:p>
        </w:tc>
        <w:tc>
          <w:tcPr>
            <w:tcW w:w="1386" w:type="dxa"/>
            <w:tcBorders>
              <w:left w:val="single" w:sz="4" w:space="0" w:color="auto"/>
            </w:tcBorders>
          </w:tcPr>
          <w:p w14:paraId="119F0D54" w14:textId="77777777" w:rsidR="001662D1" w:rsidRPr="00F20FB0" w:rsidRDefault="001662D1" w:rsidP="00DE5871">
            <w:pPr>
              <w:spacing w:after="0" w:line="240" w:lineRule="auto"/>
              <w:jc w:val="center"/>
              <w:rPr>
                <w:rFonts w:ascii="Times New Roman" w:eastAsia="Times New Roman" w:hAnsi="Times New Roman" w:cs="Times New Roman"/>
                <w:sz w:val="24"/>
                <w:szCs w:val="24"/>
                <w:lang w:val="ro-RO"/>
              </w:rPr>
            </w:pPr>
          </w:p>
        </w:tc>
      </w:tr>
      <w:tr w:rsidR="001662D1" w:rsidRPr="00F20FB0" w14:paraId="61EA8D80" w14:textId="77777777" w:rsidTr="00DE5871">
        <w:trPr>
          <w:trHeight w:val="277"/>
        </w:trPr>
        <w:tc>
          <w:tcPr>
            <w:tcW w:w="739" w:type="dxa"/>
            <w:tcBorders>
              <w:top w:val="nil"/>
            </w:tcBorders>
          </w:tcPr>
          <w:p w14:paraId="2ACF2F25"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1.</w:t>
            </w:r>
            <w:r>
              <w:rPr>
                <w:rFonts w:ascii="Times New Roman" w:eastAsia="Times New Roman" w:hAnsi="Times New Roman" w:cs="Times New Roman"/>
                <w:sz w:val="24"/>
                <w:szCs w:val="20"/>
              </w:rPr>
              <w:t>1</w:t>
            </w:r>
            <w:r w:rsidRPr="00F20FB0">
              <w:rPr>
                <w:rFonts w:ascii="Times New Roman" w:eastAsia="Times New Roman" w:hAnsi="Times New Roman" w:cs="Times New Roman"/>
                <w:sz w:val="24"/>
                <w:szCs w:val="20"/>
              </w:rPr>
              <w:t>.</w:t>
            </w:r>
          </w:p>
        </w:tc>
        <w:tc>
          <w:tcPr>
            <w:tcW w:w="4392" w:type="dxa"/>
            <w:tcBorders>
              <w:top w:val="nil"/>
            </w:tcBorders>
          </w:tcPr>
          <w:p w14:paraId="69505F7A"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adulţi</w:t>
            </w:r>
          </w:p>
        </w:tc>
        <w:tc>
          <w:tcPr>
            <w:tcW w:w="1275" w:type="dxa"/>
            <w:gridSpan w:val="2"/>
          </w:tcPr>
          <w:p w14:paraId="4B6BBEA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7,00</w:t>
            </w:r>
          </w:p>
        </w:tc>
        <w:tc>
          <w:tcPr>
            <w:tcW w:w="1223" w:type="dxa"/>
          </w:tcPr>
          <w:p w14:paraId="7F7D3B98" w14:textId="42C677D3" w:rsidR="001662D1" w:rsidRPr="00F20FB0" w:rsidRDefault="00597949"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001662D1">
              <w:rPr>
                <w:rFonts w:ascii="Times New Roman" w:eastAsia="Times New Roman" w:hAnsi="Times New Roman" w:cs="Times New Roman"/>
                <w:sz w:val="24"/>
                <w:szCs w:val="20"/>
              </w:rPr>
              <w:t>,0</w:t>
            </w:r>
            <w:r w:rsidR="001662D1" w:rsidRPr="00F20FB0">
              <w:rPr>
                <w:rFonts w:ascii="Times New Roman" w:eastAsia="Times New Roman" w:hAnsi="Times New Roman" w:cs="Times New Roman"/>
                <w:sz w:val="24"/>
                <w:szCs w:val="20"/>
              </w:rPr>
              <w:t>0</w:t>
            </w:r>
          </w:p>
        </w:tc>
        <w:tc>
          <w:tcPr>
            <w:tcW w:w="1475" w:type="dxa"/>
            <w:gridSpan w:val="3"/>
            <w:tcBorders>
              <w:right w:val="single" w:sz="4" w:space="0" w:color="auto"/>
            </w:tcBorders>
          </w:tcPr>
          <w:p w14:paraId="026421E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386" w:type="dxa"/>
            <w:tcBorders>
              <w:left w:val="single" w:sz="4" w:space="0" w:color="auto"/>
            </w:tcBorders>
          </w:tcPr>
          <w:p w14:paraId="5675026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67ECA9EF" w14:textId="77777777" w:rsidTr="00DE5871">
        <w:trPr>
          <w:trHeight w:val="277"/>
        </w:trPr>
        <w:tc>
          <w:tcPr>
            <w:tcW w:w="739" w:type="dxa"/>
            <w:tcBorders>
              <w:top w:val="nil"/>
            </w:tcBorders>
          </w:tcPr>
          <w:p w14:paraId="7E43550B"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w:t>
            </w:r>
          </w:p>
        </w:tc>
        <w:tc>
          <w:tcPr>
            <w:tcW w:w="4392" w:type="dxa"/>
            <w:tcBorders>
              <w:top w:val="nil"/>
            </w:tcBorders>
          </w:tcPr>
          <w:p w14:paraId="78227643"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xml:space="preserve">- copiii de la 3 ani până la 14 ani şi pensionari </w:t>
            </w:r>
          </w:p>
        </w:tc>
        <w:tc>
          <w:tcPr>
            <w:tcW w:w="1275" w:type="dxa"/>
            <w:gridSpan w:val="2"/>
          </w:tcPr>
          <w:p w14:paraId="5D1FDE8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4,00</w:t>
            </w:r>
          </w:p>
        </w:tc>
        <w:tc>
          <w:tcPr>
            <w:tcW w:w="1223" w:type="dxa"/>
          </w:tcPr>
          <w:p w14:paraId="2AA7BF93" w14:textId="6846FFA8" w:rsidR="001662D1" w:rsidRPr="00F20FB0" w:rsidRDefault="00597949"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001662D1" w:rsidRPr="00F20FB0">
              <w:rPr>
                <w:rFonts w:ascii="Times New Roman" w:eastAsia="Times New Roman" w:hAnsi="Times New Roman" w:cs="Times New Roman"/>
                <w:sz w:val="24"/>
                <w:szCs w:val="20"/>
              </w:rPr>
              <w:t>,00</w:t>
            </w:r>
          </w:p>
        </w:tc>
        <w:tc>
          <w:tcPr>
            <w:tcW w:w="1475" w:type="dxa"/>
            <w:gridSpan w:val="3"/>
            <w:tcBorders>
              <w:right w:val="single" w:sz="4" w:space="0" w:color="auto"/>
            </w:tcBorders>
          </w:tcPr>
          <w:p w14:paraId="006D338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386" w:type="dxa"/>
            <w:tcBorders>
              <w:left w:val="single" w:sz="4" w:space="0" w:color="auto"/>
            </w:tcBorders>
          </w:tcPr>
          <w:p w14:paraId="785ECD0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0A6D9F76" w14:textId="77777777" w:rsidTr="00DE5871">
        <w:trPr>
          <w:trHeight w:val="277"/>
        </w:trPr>
        <w:tc>
          <w:tcPr>
            <w:tcW w:w="739" w:type="dxa"/>
            <w:tcBorders>
              <w:top w:val="nil"/>
            </w:tcBorders>
          </w:tcPr>
          <w:p w14:paraId="7D402F21"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w:t>
            </w:r>
          </w:p>
        </w:tc>
        <w:tc>
          <w:tcPr>
            <w:tcW w:w="4392" w:type="dxa"/>
            <w:tcBorders>
              <w:top w:val="nil"/>
            </w:tcBorders>
          </w:tcPr>
          <w:p w14:paraId="225D081D"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 copiii până  la 3 ani</w:t>
            </w:r>
          </w:p>
        </w:tc>
        <w:tc>
          <w:tcPr>
            <w:tcW w:w="1275" w:type="dxa"/>
            <w:gridSpan w:val="2"/>
          </w:tcPr>
          <w:p w14:paraId="660D1594"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Acces gratuit</w:t>
            </w:r>
          </w:p>
        </w:tc>
        <w:tc>
          <w:tcPr>
            <w:tcW w:w="1223" w:type="dxa"/>
          </w:tcPr>
          <w:p w14:paraId="1F01AED3" w14:textId="77777777" w:rsidR="001662D1" w:rsidRPr="00F20FB0" w:rsidRDefault="001662D1" w:rsidP="00DE5871">
            <w:pPr>
              <w:spacing w:after="0" w:line="240" w:lineRule="auto"/>
              <w:jc w:val="center"/>
              <w:rPr>
                <w:rFonts w:ascii="Times New Roman" w:eastAsia="Times New Roman" w:hAnsi="Times New Roman" w:cs="Times New Roman"/>
                <w:sz w:val="20"/>
                <w:szCs w:val="20"/>
              </w:rPr>
            </w:pPr>
            <w:r w:rsidRPr="00F20FB0">
              <w:rPr>
                <w:rFonts w:ascii="Times New Roman" w:eastAsia="Times New Roman" w:hAnsi="Times New Roman" w:cs="Times New Roman"/>
                <w:sz w:val="20"/>
                <w:szCs w:val="20"/>
              </w:rPr>
              <w:t>Acces gratuit</w:t>
            </w:r>
          </w:p>
        </w:tc>
        <w:tc>
          <w:tcPr>
            <w:tcW w:w="1475" w:type="dxa"/>
            <w:gridSpan w:val="3"/>
            <w:tcBorders>
              <w:right w:val="single" w:sz="4" w:space="0" w:color="auto"/>
            </w:tcBorders>
          </w:tcPr>
          <w:p w14:paraId="1E9CA94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386" w:type="dxa"/>
            <w:tcBorders>
              <w:left w:val="single" w:sz="4" w:space="0" w:color="auto"/>
            </w:tcBorders>
          </w:tcPr>
          <w:p w14:paraId="7B15B27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11F2F13" w14:textId="77777777" w:rsidTr="00DE5871">
        <w:trPr>
          <w:trHeight w:val="277"/>
        </w:trPr>
        <w:tc>
          <w:tcPr>
            <w:tcW w:w="739" w:type="dxa"/>
            <w:tcBorders>
              <w:top w:val="nil"/>
            </w:tcBorders>
          </w:tcPr>
          <w:p w14:paraId="2A8B25F2"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w:t>
            </w:r>
          </w:p>
        </w:tc>
        <w:tc>
          <w:tcPr>
            <w:tcW w:w="4392" w:type="dxa"/>
            <w:tcBorders>
              <w:top w:val="nil"/>
            </w:tcBorders>
          </w:tcPr>
          <w:p w14:paraId="373B719B" w14:textId="77777777" w:rsidR="001662D1" w:rsidRPr="008F4FA3" w:rsidRDefault="001662D1" w:rsidP="00DE5871">
            <w:pPr>
              <w:spacing w:after="0" w:line="240" w:lineRule="auto"/>
              <w:rPr>
                <w:rFonts w:ascii="Times New Roman" w:eastAsia="Times New Roman" w:hAnsi="Times New Roman" w:cs="Times New Roman"/>
                <w:color w:val="000000" w:themeColor="text1"/>
              </w:rPr>
            </w:pPr>
            <w:r w:rsidRPr="008F4FA3">
              <w:rPr>
                <w:rFonts w:ascii="Times New Roman" w:eastAsia="Times New Roman" w:hAnsi="Times New Roman" w:cs="Times New Roman"/>
                <w:color w:val="000000" w:themeColor="text1"/>
              </w:rPr>
              <w:t>- posesori Studentcard, conform HCL nr. 214 din 30 iulie 2015, lei/intrare/persoană</w:t>
            </w:r>
          </w:p>
        </w:tc>
        <w:tc>
          <w:tcPr>
            <w:tcW w:w="1275" w:type="dxa"/>
            <w:gridSpan w:val="2"/>
          </w:tcPr>
          <w:p w14:paraId="7E822617" w14:textId="77777777" w:rsidR="001662D1" w:rsidRPr="008F4FA3" w:rsidRDefault="001662D1" w:rsidP="00DE5871">
            <w:pPr>
              <w:spacing w:after="0" w:line="240" w:lineRule="auto"/>
              <w:jc w:val="center"/>
              <w:rPr>
                <w:rFonts w:ascii="Times New Roman" w:eastAsia="Times New Roman" w:hAnsi="Times New Roman" w:cs="Times New Roman"/>
                <w:color w:val="000000" w:themeColor="text1"/>
              </w:rPr>
            </w:pPr>
            <w:r w:rsidRPr="008F4FA3">
              <w:rPr>
                <w:rFonts w:ascii="Times New Roman" w:eastAsia="Times New Roman" w:hAnsi="Times New Roman" w:cs="Times New Roman"/>
                <w:color w:val="000000" w:themeColor="text1"/>
              </w:rPr>
              <w:t>3,50</w:t>
            </w:r>
          </w:p>
        </w:tc>
        <w:tc>
          <w:tcPr>
            <w:tcW w:w="1223" w:type="dxa"/>
          </w:tcPr>
          <w:p w14:paraId="61FC37F0" w14:textId="425E7D3B" w:rsidR="001662D1" w:rsidRPr="008F4FA3" w:rsidRDefault="00597949" w:rsidP="00DE5871">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1662D1">
              <w:rPr>
                <w:rFonts w:ascii="Times New Roman" w:eastAsia="Times New Roman" w:hAnsi="Times New Roman" w:cs="Times New Roman"/>
                <w:color w:val="000000" w:themeColor="text1"/>
              </w:rPr>
              <w:t>,00</w:t>
            </w:r>
          </w:p>
        </w:tc>
        <w:tc>
          <w:tcPr>
            <w:tcW w:w="1475" w:type="dxa"/>
            <w:gridSpan w:val="3"/>
            <w:tcBorders>
              <w:right w:val="single" w:sz="4" w:space="0" w:color="auto"/>
            </w:tcBorders>
          </w:tcPr>
          <w:p w14:paraId="23FAEE7F" w14:textId="77777777" w:rsidR="001662D1" w:rsidRPr="00BD3020" w:rsidRDefault="001662D1" w:rsidP="00DE5871">
            <w:pPr>
              <w:spacing w:after="0" w:line="240" w:lineRule="auto"/>
              <w:jc w:val="center"/>
              <w:rPr>
                <w:rFonts w:ascii="Times New Roman" w:eastAsia="Times New Roman" w:hAnsi="Times New Roman" w:cs="Times New Roman"/>
                <w:color w:val="FF0000"/>
                <w:sz w:val="24"/>
                <w:szCs w:val="20"/>
              </w:rPr>
            </w:pPr>
            <w:r w:rsidRPr="00BD3020">
              <w:rPr>
                <w:rFonts w:ascii="Times New Roman" w:eastAsia="Times New Roman" w:hAnsi="Times New Roman" w:cs="Times New Roman"/>
                <w:color w:val="FF0000"/>
                <w:sz w:val="24"/>
                <w:szCs w:val="20"/>
              </w:rPr>
              <w:t>-</w:t>
            </w:r>
          </w:p>
        </w:tc>
        <w:tc>
          <w:tcPr>
            <w:tcW w:w="1386" w:type="dxa"/>
            <w:tcBorders>
              <w:left w:val="single" w:sz="4" w:space="0" w:color="auto"/>
            </w:tcBorders>
          </w:tcPr>
          <w:p w14:paraId="6C9C3EB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6E999723" w14:textId="77777777" w:rsidTr="00DE5871">
        <w:trPr>
          <w:trHeight w:val="277"/>
        </w:trPr>
        <w:tc>
          <w:tcPr>
            <w:tcW w:w="739" w:type="dxa"/>
            <w:tcBorders>
              <w:top w:val="nil"/>
            </w:tcBorders>
          </w:tcPr>
          <w:p w14:paraId="645DCD15"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w:t>
            </w:r>
          </w:p>
        </w:tc>
        <w:tc>
          <w:tcPr>
            <w:tcW w:w="4392" w:type="dxa"/>
            <w:tcBorders>
              <w:top w:val="nil"/>
            </w:tcBorders>
          </w:tcPr>
          <w:p w14:paraId="7D918F05" w14:textId="77777777" w:rsidR="001662D1" w:rsidRPr="00F20FB0" w:rsidRDefault="001662D1" w:rsidP="00DE5871">
            <w:pPr>
              <w:spacing w:after="0" w:line="240" w:lineRule="auto"/>
              <w:rPr>
                <w:rFonts w:ascii="Times New Roman" w:eastAsia="Times New Roman" w:hAnsi="Times New Roman" w:cs="Times New Roman"/>
              </w:rPr>
            </w:pPr>
            <w:r w:rsidRPr="00F20FB0">
              <w:rPr>
                <w:rFonts w:ascii="Times New Roman" w:eastAsia="Times New Roman" w:hAnsi="Times New Roman" w:cs="Times New Roman"/>
              </w:rPr>
              <w:t>Copiii şi însoţitorii proveniţi din centrele de plasament şi case de tip familial lei / intrare/ persoană</w:t>
            </w:r>
          </w:p>
        </w:tc>
        <w:tc>
          <w:tcPr>
            <w:tcW w:w="1275" w:type="dxa"/>
            <w:gridSpan w:val="2"/>
          </w:tcPr>
          <w:p w14:paraId="54289E56" w14:textId="77777777" w:rsidR="001662D1" w:rsidRPr="00F20FB0" w:rsidRDefault="001662D1" w:rsidP="00DE5871">
            <w:pPr>
              <w:spacing w:after="0" w:line="240" w:lineRule="auto"/>
              <w:jc w:val="center"/>
              <w:rPr>
                <w:rFonts w:ascii="Times New Roman" w:eastAsia="Times New Roman" w:hAnsi="Times New Roman" w:cs="Times New Roman"/>
              </w:rPr>
            </w:pPr>
            <w:r w:rsidRPr="00F20FB0">
              <w:rPr>
                <w:rFonts w:ascii="Times New Roman" w:eastAsia="Times New Roman" w:hAnsi="Times New Roman" w:cs="Times New Roman"/>
              </w:rPr>
              <w:t>4,00</w:t>
            </w:r>
          </w:p>
        </w:tc>
        <w:tc>
          <w:tcPr>
            <w:tcW w:w="1223" w:type="dxa"/>
          </w:tcPr>
          <w:p w14:paraId="354F3C42" w14:textId="49A6410B" w:rsidR="001662D1" w:rsidRPr="00F20FB0" w:rsidRDefault="00597949" w:rsidP="00DE58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1662D1" w:rsidRPr="00F20FB0">
              <w:rPr>
                <w:rFonts w:ascii="Times New Roman" w:eastAsia="Times New Roman" w:hAnsi="Times New Roman" w:cs="Times New Roman"/>
              </w:rPr>
              <w:t>,00</w:t>
            </w:r>
          </w:p>
        </w:tc>
        <w:tc>
          <w:tcPr>
            <w:tcW w:w="1475" w:type="dxa"/>
            <w:gridSpan w:val="3"/>
            <w:tcBorders>
              <w:right w:val="single" w:sz="4" w:space="0" w:color="auto"/>
            </w:tcBorders>
          </w:tcPr>
          <w:p w14:paraId="3BC782D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386" w:type="dxa"/>
            <w:tcBorders>
              <w:left w:val="single" w:sz="4" w:space="0" w:color="auto"/>
            </w:tcBorders>
          </w:tcPr>
          <w:p w14:paraId="6FF3949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1D47F03" w14:textId="77777777" w:rsidTr="00DE5871">
        <w:tc>
          <w:tcPr>
            <w:tcW w:w="739" w:type="dxa"/>
          </w:tcPr>
          <w:p w14:paraId="154811D4"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6</w:t>
            </w:r>
          </w:p>
        </w:tc>
        <w:tc>
          <w:tcPr>
            <w:tcW w:w="4392" w:type="dxa"/>
          </w:tcPr>
          <w:p w14:paraId="2E369911" w14:textId="233A48D9"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Persoane cu handicap grav (permanent) cu  însoţitor</w:t>
            </w:r>
          </w:p>
        </w:tc>
        <w:tc>
          <w:tcPr>
            <w:tcW w:w="1247" w:type="dxa"/>
          </w:tcPr>
          <w:p w14:paraId="7F9AE92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63" w:type="dxa"/>
            <w:gridSpan w:val="3"/>
          </w:tcPr>
          <w:p w14:paraId="74F078E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19" w:type="dxa"/>
          </w:tcPr>
          <w:p w14:paraId="485B250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430" w:type="dxa"/>
            <w:gridSpan w:val="2"/>
          </w:tcPr>
          <w:p w14:paraId="6BA8B27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3A13CB79" w14:textId="77777777" w:rsidTr="00DE5871">
        <w:tc>
          <w:tcPr>
            <w:tcW w:w="739" w:type="dxa"/>
          </w:tcPr>
          <w:p w14:paraId="10197E05"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w:t>
            </w:r>
          </w:p>
        </w:tc>
        <w:tc>
          <w:tcPr>
            <w:tcW w:w="4392" w:type="dxa"/>
          </w:tcPr>
          <w:p w14:paraId="65B7E82F" w14:textId="63CBF9C8" w:rsidR="001662D1" w:rsidRPr="00712269"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Angajaţii locaţiilor cu activitate de alimentaţie publică</w:t>
            </w:r>
          </w:p>
        </w:tc>
        <w:tc>
          <w:tcPr>
            <w:tcW w:w="1247" w:type="dxa"/>
          </w:tcPr>
          <w:p w14:paraId="5B53415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63" w:type="dxa"/>
            <w:gridSpan w:val="3"/>
          </w:tcPr>
          <w:p w14:paraId="23FF9B6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19" w:type="dxa"/>
          </w:tcPr>
          <w:p w14:paraId="1FF87EC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430" w:type="dxa"/>
            <w:gridSpan w:val="2"/>
          </w:tcPr>
          <w:p w14:paraId="1B23738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B05E6A8" w14:textId="77777777" w:rsidTr="00DE5871">
        <w:tc>
          <w:tcPr>
            <w:tcW w:w="739" w:type="dxa"/>
          </w:tcPr>
          <w:p w14:paraId="2471BB19" w14:textId="7777777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r w:rsidRPr="00F20FB0">
              <w:rPr>
                <w:rFonts w:ascii="Times New Roman" w:eastAsia="Times New Roman" w:hAnsi="Times New Roman" w:cs="Times New Roman"/>
                <w:sz w:val="24"/>
                <w:szCs w:val="20"/>
              </w:rPr>
              <w:t>.</w:t>
            </w:r>
            <w:r>
              <w:rPr>
                <w:rFonts w:ascii="Times New Roman" w:eastAsia="Times New Roman" w:hAnsi="Times New Roman" w:cs="Times New Roman"/>
                <w:sz w:val="24"/>
                <w:szCs w:val="20"/>
              </w:rPr>
              <w:t>8</w:t>
            </w:r>
            <w:r w:rsidRPr="00F20FB0">
              <w:rPr>
                <w:rFonts w:ascii="Times New Roman" w:eastAsia="Times New Roman" w:hAnsi="Times New Roman" w:cs="Times New Roman"/>
                <w:sz w:val="24"/>
                <w:szCs w:val="20"/>
              </w:rPr>
              <w:t>.</w:t>
            </w:r>
          </w:p>
        </w:tc>
        <w:tc>
          <w:tcPr>
            <w:tcW w:w="4392" w:type="dxa"/>
          </w:tcPr>
          <w:p w14:paraId="3A237544" w14:textId="77777777" w:rsidR="001662D1" w:rsidRPr="00F20FB0" w:rsidRDefault="001662D1" w:rsidP="00DE5871">
            <w:pPr>
              <w:spacing w:after="0" w:line="240" w:lineRule="auto"/>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rPr>
              <w:t xml:space="preserve">Proprietari de cabane, persoane fizice nominalizate în contract şi copiii acestora. </w:t>
            </w:r>
          </w:p>
        </w:tc>
        <w:tc>
          <w:tcPr>
            <w:tcW w:w="1247" w:type="dxa"/>
          </w:tcPr>
          <w:p w14:paraId="7D567A9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263" w:type="dxa"/>
            <w:gridSpan w:val="3"/>
          </w:tcPr>
          <w:p w14:paraId="79AA826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Acces gratuit</w:t>
            </w:r>
          </w:p>
        </w:tc>
        <w:tc>
          <w:tcPr>
            <w:tcW w:w="1419" w:type="dxa"/>
          </w:tcPr>
          <w:p w14:paraId="1D5940B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c>
          <w:tcPr>
            <w:tcW w:w="1430" w:type="dxa"/>
            <w:gridSpan w:val="2"/>
          </w:tcPr>
          <w:p w14:paraId="0414BF9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151433C9" w14:textId="77777777" w:rsidTr="00DE5871">
        <w:tc>
          <w:tcPr>
            <w:tcW w:w="739" w:type="dxa"/>
          </w:tcPr>
          <w:p w14:paraId="1C6E91BA" w14:textId="77777777" w:rsidR="001662D1" w:rsidRPr="00F20FB0" w:rsidRDefault="001662D1" w:rsidP="00DE5871">
            <w:pPr>
              <w:spacing w:after="0" w:line="240" w:lineRule="auto"/>
              <w:rPr>
                <w:rFonts w:ascii="Times New Roman" w:eastAsia="Times New Roman" w:hAnsi="Times New Roman" w:cs="Times New Roman"/>
                <w:sz w:val="24"/>
                <w:szCs w:val="20"/>
              </w:rPr>
            </w:pPr>
          </w:p>
          <w:p w14:paraId="58D9461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w:t>
            </w:r>
          </w:p>
          <w:p w14:paraId="2263B38F"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65EC3370" w14:textId="77777777" w:rsidR="001662D1" w:rsidRPr="00F20FB0" w:rsidRDefault="001662D1" w:rsidP="00DE5871">
            <w:pPr>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xml:space="preserve">Tarif acces la </w:t>
            </w:r>
            <w:r>
              <w:rPr>
                <w:rFonts w:ascii="Times New Roman" w:eastAsia="Calibri" w:hAnsi="Times New Roman" w:cs="Times New Roman"/>
                <w:sz w:val="24"/>
                <w:szCs w:val="24"/>
              </w:rPr>
              <w:t xml:space="preserve">cele două complexe de </w:t>
            </w:r>
            <w:r w:rsidRPr="00F20FB0">
              <w:rPr>
                <w:rFonts w:ascii="Times New Roman" w:eastAsia="Calibri" w:hAnsi="Times New Roman" w:cs="Times New Roman"/>
                <w:sz w:val="24"/>
                <w:szCs w:val="24"/>
              </w:rPr>
              <w:t xml:space="preserve">tobogane cu jet de apă, </w:t>
            </w:r>
            <w:r>
              <w:rPr>
                <w:rFonts w:ascii="Times New Roman" w:eastAsia="Calibri" w:hAnsi="Times New Roman" w:cs="Times New Roman"/>
                <w:sz w:val="24"/>
                <w:szCs w:val="24"/>
              </w:rPr>
              <w:t xml:space="preserve"> la </w:t>
            </w:r>
            <w:r w:rsidRPr="00F20FB0">
              <w:rPr>
                <w:rFonts w:ascii="Times New Roman" w:eastAsia="Calibri" w:hAnsi="Times New Roman" w:cs="Times New Roman"/>
                <w:sz w:val="24"/>
                <w:szCs w:val="24"/>
              </w:rPr>
              <w:t>bazin</w:t>
            </w:r>
            <w:r>
              <w:rPr>
                <w:rFonts w:ascii="Times New Roman" w:eastAsia="Calibri" w:hAnsi="Times New Roman" w:cs="Times New Roman"/>
                <w:sz w:val="24"/>
                <w:szCs w:val="24"/>
              </w:rPr>
              <w:t>ul</w:t>
            </w:r>
            <w:r w:rsidRPr="00F20FB0">
              <w:rPr>
                <w:rFonts w:ascii="Times New Roman" w:eastAsia="Calibri" w:hAnsi="Times New Roman" w:cs="Times New Roman"/>
                <w:sz w:val="24"/>
                <w:szCs w:val="24"/>
              </w:rPr>
              <w:t xml:space="preserve"> cu adâncimea de 1,20 m</w:t>
            </w:r>
            <w:r>
              <w:rPr>
                <w:rFonts w:ascii="Times New Roman" w:eastAsia="Calibri" w:hAnsi="Times New Roman" w:cs="Times New Roman"/>
                <w:sz w:val="24"/>
                <w:szCs w:val="24"/>
              </w:rPr>
              <w:t xml:space="preserve">. </w:t>
            </w:r>
          </w:p>
          <w:p w14:paraId="317E3C43" w14:textId="77777777" w:rsidR="001662D1" w:rsidRDefault="001662D1" w:rsidP="00DE5871">
            <w:pPr>
              <w:spacing w:after="0" w:line="240" w:lineRule="auto"/>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Program acces :</w:t>
            </w:r>
          </w:p>
          <w:p w14:paraId="52DA9162" w14:textId="77777777" w:rsidR="001662D1" w:rsidRPr="00F20FB0" w:rsidRDefault="001662D1" w:rsidP="00DE5871">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0"/>
              </w:rPr>
              <w:t xml:space="preserve">-de luni până vineri de la orele : </w:t>
            </w:r>
            <w:r w:rsidRPr="00F20FB0">
              <w:rPr>
                <w:rFonts w:ascii="Times New Roman" w:eastAsia="Times New Roman" w:hAnsi="Times New Roman" w:cs="Times New Roman"/>
              </w:rPr>
              <w:t>14</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15</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w:t>
            </w:r>
          </w:p>
          <w:p w14:paraId="26083B8A" w14:textId="77777777" w:rsidR="001662D1" w:rsidRDefault="001662D1" w:rsidP="00DE5871">
            <w:pPr>
              <w:spacing w:after="0" w:line="240" w:lineRule="auto"/>
              <w:jc w:val="both"/>
              <w:rPr>
                <w:rFonts w:ascii="Times New Roman" w:eastAsia="Times New Roman" w:hAnsi="Times New Roman" w:cs="Times New Roman"/>
                <w:vertAlign w:val="superscript"/>
              </w:rPr>
            </w:pPr>
            <w:r w:rsidRPr="00F20FB0">
              <w:rPr>
                <w:rFonts w:ascii="Times New Roman" w:eastAsia="Times New Roman" w:hAnsi="Times New Roman" w:cs="Times New Roman"/>
              </w:rPr>
              <w:t xml:space="preserve">            16</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17</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 xml:space="preserve"> , 18</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19</w:t>
            </w:r>
            <w:r w:rsidRPr="00F20FB0">
              <w:rPr>
                <w:rFonts w:ascii="Times New Roman" w:eastAsia="Times New Roman" w:hAnsi="Times New Roman" w:cs="Times New Roman"/>
                <w:vertAlign w:val="superscript"/>
              </w:rPr>
              <w:t>30</w:t>
            </w:r>
          </w:p>
          <w:p w14:paraId="24E0D5EE" w14:textId="77777777" w:rsidR="001662D1" w:rsidRPr="00D05B77" w:rsidRDefault="001662D1" w:rsidP="00DE587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B214A2">
              <w:rPr>
                <w:rFonts w:ascii="Times New Roman" w:eastAsia="Times New Roman" w:hAnsi="Times New Roman" w:cs="Times New Roman"/>
                <w:sz w:val="24"/>
                <w:szCs w:val="20"/>
              </w:rPr>
              <w:t xml:space="preserve">sămbătă și duminică </w:t>
            </w:r>
            <w:r>
              <w:rPr>
                <w:rFonts w:ascii="Times New Roman" w:eastAsia="Times New Roman" w:hAnsi="Times New Roman" w:cs="Times New Roman"/>
                <w:sz w:val="24"/>
                <w:szCs w:val="20"/>
              </w:rPr>
              <w:t xml:space="preserve">între orele : </w:t>
            </w:r>
            <w:r w:rsidRPr="00F20FB0">
              <w:rPr>
                <w:rFonts w:ascii="Times New Roman" w:eastAsia="Times New Roman" w:hAnsi="Times New Roman" w:cs="Times New Roman"/>
              </w:rPr>
              <w:t>10</w:t>
            </w:r>
            <w:r w:rsidRPr="00F20FB0">
              <w:rPr>
                <w:rFonts w:ascii="Times New Roman" w:eastAsia="Times New Roman" w:hAnsi="Times New Roman" w:cs="Times New Roman"/>
                <w:vertAlign w:val="superscript"/>
              </w:rPr>
              <w:t xml:space="preserve">00 </w:t>
            </w:r>
            <w:r w:rsidRPr="00F20FB0">
              <w:rPr>
                <w:rFonts w:ascii="Times New Roman" w:eastAsia="Times New Roman" w:hAnsi="Times New Roman" w:cs="Times New Roman"/>
              </w:rPr>
              <w:t>-  11</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 12</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13</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 xml:space="preserve"> ,14</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15</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w:t>
            </w:r>
            <w:r>
              <w:rPr>
                <w:rFonts w:ascii="Times New Roman" w:eastAsia="Times New Roman" w:hAnsi="Times New Roman" w:cs="Times New Roman"/>
              </w:rPr>
              <w:t xml:space="preserve"> </w:t>
            </w:r>
            <w:r w:rsidRPr="00F20FB0">
              <w:rPr>
                <w:rFonts w:ascii="Times New Roman" w:eastAsia="Times New Roman" w:hAnsi="Times New Roman" w:cs="Times New Roman"/>
              </w:rPr>
              <w:t>16</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17</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rPr>
              <w:t xml:space="preserve"> , 18</w:t>
            </w:r>
            <w:r w:rsidRPr="00F20FB0">
              <w:rPr>
                <w:rFonts w:ascii="Times New Roman" w:eastAsia="Times New Roman" w:hAnsi="Times New Roman" w:cs="Times New Roman"/>
                <w:vertAlign w:val="superscript"/>
              </w:rPr>
              <w:t>00</w:t>
            </w:r>
            <w:r w:rsidRPr="00F20FB0">
              <w:rPr>
                <w:rFonts w:ascii="Times New Roman" w:eastAsia="Times New Roman" w:hAnsi="Times New Roman" w:cs="Times New Roman"/>
              </w:rPr>
              <w:t xml:space="preserve"> – 19</w:t>
            </w:r>
            <w:r w:rsidRPr="00F20FB0">
              <w:rPr>
                <w:rFonts w:ascii="Times New Roman" w:eastAsia="Times New Roman" w:hAnsi="Times New Roman" w:cs="Times New Roman"/>
                <w:vertAlign w:val="superscript"/>
              </w:rPr>
              <w:t>30</w:t>
            </w:r>
            <w:r w:rsidRPr="00F20FB0">
              <w:rPr>
                <w:rFonts w:ascii="Times New Roman" w:eastAsia="Times New Roman" w:hAnsi="Times New Roman" w:cs="Times New Roman"/>
                <w:sz w:val="24"/>
                <w:szCs w:val="20"/>
              </w:rPr>
              <w:t xml:space="preserve"> </w:t>
            </w:r>
          </w:p>
        </w:tc>
        <w:tc>
          <w:tcPr>
            <w:tcW w:w="1247" w:type="dxa"/>
          </w:tcPr>
          <w:p w14:paraId="607BD92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263" w:type="dxa"/>
            <w:gridSpan w:val="3"/>
          </w:tcPr>
          <w:p w14:paraId="0A46E199"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c>
          <w:tcPr>
            <w:tcW w:w="1419" w:type="dxa"/>
          </w:tcPr>
          <w:p w14:paraId="5C496D0B"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gridSpan w:val="2"/>
          </w:tcPr>
          <w:p w14:paraId="07E91D4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19382B68" w14:textId="77777777" w:rsidTr="00DE5871">
        <w:tc>
          <w:tcPr>
            <w:tcW w:w="739" w:type="dxa"/>
          </w:tcPr>
          <w:p w14:paraId="7ED868F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.1</w:t>
            </w:r>
          </w:p>
        </w:tc>
        <w:tc>
          <w:tcPr>
            <w:tcW w:w="4392" w:type="dxa"/>
          </w:tcPr>
          <w:p w14:paraId="4F3EC097" w14:textId="77777777" w:rsidR="001662D1" w:rsidRPr="00F20FB0" w:rsidRDefault="001662D1" w:rsidP="00DE5871">
            <w:pPr>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Tarif acces la</w:t>
            </w:r>
            <w:r>
              <w:rPr>
                <w:rFonts w:ascii="Times New Roman" w:eastAsia="Calibri" w:hAnsi="Times New Roman" w:cs="Times New Roman"/>
                <w:sz w:val="24"/>
                <w:szCs w:val="24"/>
              </w:rPr>
              <w:t xml:space="preserve"> cele două complexe de </w:t>
            </w:r>
            <w:r w:rsidRPr="00F20FB0">
              <w:rPr>
                <w:rFonts w:ascii="Times New Roman" w:eastAsia="Calibri" w:hAnsi="Times New Roman" w:cs="Times New Roman"/>
                <w:sz w:val="24"/>
                <w:szCs w:val="24"/>
              </w:rPr>
              <w:t xml:space="preserve">tobogane cu jet de apă, </w:t>
            </w:r>
            <w:r>
              <w:rPr>
                <w:rFonts w:ascii="Times New Roman" w:eastAsia="Calibri" w:hAnsi="Times New Roman" w:cs="Times New Roman"/>
                <w:sz w:val="24"/>
                <w:szCs w:val="24"/>
              </w:rPr>
              <w:t xml:space="preserve"> la </w:t>
            </w:r>
            <w:r w:rsidRPr="00F20FB0">
              <w:rPr>
                <w:rFonts w:ascii="Times New Roman" w:eastAsia="Calibri" w:hAnsi="Times New Roman" w:cs="Times New Roman"/>
                <w:sz w:val="24"/>
                <w:szCs w:val="24"/>
              </w:rPr>
              <w:t>bazin</w:t>
            </w:r>
            <w:r>
              <w:rPr>
                <w:rFonts w:ascii="Times New Roman" w:eastAsia="Calibri" w:hAnsi="Times New Roman" w:cs="Times New Roman"/>
                <w:sz w:val="24"/>
                <w:szCs w:val="24"/>
              </w:rPr>
              <w:t>ul</w:t>
            </w:r>
            <w:r w:rsidRPr="00F20FB0">
              <w:rPr>
                <w:rFonts w:ascii="Times New Roman" w:eastAsia="Calibri" w:hAnsi="Times New Roman" w:cs="Times New Roman"/>
                <w:sz w:val="24"/>
                <w:szCs w:val="24"/>
              </w:rPr>
              <w:t xml:space="preserve"> cu adâncimea de 1,20 m</w:t>
            </w:r>
            <w:r>
              <w:rPr>
                <w:rFonts w:ascii="Times New Roman" w:eastAsia="Calibri" w:hAnsi="Times New Roman" w:cs="Times New Roman"/>
                <w:sz w:val="24"/>
                <w:szCs w:val="24"/>
              </w:rPr>
              <w:t xml:space="preserve">. </w:t>
            </w:r>
          </w:p>
          <w:p w14:paraId="056B2484" w14:textId="451C2533" w:rsidR="001662D1" w:rsidRPr="00F20FB0" w:rsidRDefault="001662D1" w:rsidP="00DE5871">
            <w:pPr>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lei/tură/tobogan/persoană</w:t>
            </w:r>
          </w:p>
        </w:tc>
        <w:tc>
          <w:tcPr>
            <w:tcW w:w="1247" w:type="dxa"/>
          </w:tcPr>
          <w:p w14:paraId="7A6485AF"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1,00</w:t>
            </w:r>
          </w:p>
        </w:tc>
        <w:tc>
          <w:tcPr>
            <w:tcW w:w="1263" w:type="dxa"/>
            <w:gridSpan w:val="3"/>
          </w:tcPr>
          <w:p w14:paraId="7D69917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,00</w:t>
            </w:r>
          </w:p>
        </w:tc>
        <w:tc>
          <w:tcPr>
            <w:tcW w:w="1419" w:type="dxa"/>
          </w:tcPr>
          <w:p w14:paraId="55FD9A74"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7D1B3E7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27D1F30" w14:textId="77777777" w:rsidTr="00DE5871">
        <w:tc>
          <w:tcPr>
            <w:tcW w:w="739" w:type="dxa"/>
          </w:tcPr>
          <w:p w14:paraId="1AE5F60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2</w:t>
            </w:r>
            <w:r w:rsidRPr="00F20FB0">
              <w:rPr>
                <w:rFonts w:ascii="Times New Roman" w:eastAsia="Times New Roman" w:hAnsi="Times New Roman" w:cs="Times New Roman"/>
                <w:sz w:val="24"/>
                <w:szCs w:val="20"/>
              </w:rPr>
              <w:t>.2</w:t>
            </w:r>
          </w:p>
        </w:tc>
        <w:tc>
          <w:tcPr>
            <w:tcW w:w="4392" w:type="dxa"/>
          </w:tcPr>
          <w:p w14:paraId="06AABE94" w14:textId="152EF28F" w:rsidR="001662D1" w:rsidRPr="00F20FB0" w:rsidRDefault="001662D1" w:rsidP="00DE5871">
            <w:pPr>
              <w:spacing w:after="0" w:line="240" w:lineRule="auto"/>
              <w:rPr>
                <w:rFonts w:ascii="Times New Roman" w:eastAsia="Calibri" w:hAnsi="Times New Roman" w:cs="Times New Roman"/>
                <w:sz w:val="24"/>
                <w:szCs w:val="24"/>
              </w:rPr>
            </w:pPr>
            <w:r w:rsidRPr="00F20FB0">
              <w:rPr>
                <w:rFonts w:ascii="Times New Roman" w:eastAsia="Calibri" w:hAnsi="Times New Roman" w:cs="Times New Roman"/>
                <w:sz w:val="24"/>
                <w:szCs w:val="24"/>
              </w:rPr>
              <w:t xml:space="preserve">Tarif acces la </w:t>
            </w:r>
            <w:r>
              <w:rPr>
                <w:rFonts w:ascii="Times New Roman" w:eastAsia="Calibri" w:hAnsi="Times New Roman" w:cs="Times New Roman"/>
                <w:sz w:val="24"/>
                <w:szCs w:val="24"/>
              </w:rPr>
              <w:t xml:space="preserve">cele două complexe de </w:t>
            </w:r>
            <w:r w:rsidRPr="00F20FB0">
              <w:rPr>
                <w:rFonts w:ascii="Times New Roman" w:eastAsia="Calibri" w:hAnsi="Times New Roman" w:cs="Times New Roman"/>
                <w:sz w:val="24"/>
                <w:szCs w:val="24"/>
              </w:rPr>
              <w:t xml:space="preserve">tobogane cu jet de apă, </w:t>
            </w:r>
            <w:r>
              <w:rPr>
                <w:rFonts w:ascii="Times New Roman" w:eastAsia="Calibri" w:hAnsi="Times New Roman" w:cs="Times New Roman"/>
                <w:sz w:val="24"/>
                <w:szCs w:val="24"/>
              </w:rPr>
              <w:t xml:space="preserve"> la </w:t>
            </w:r>
            <w:r w:rsidRPr="00F20FB0">
              <w:rPr>
                <w:rFonts w:ascii="Times New Roman" w:eastAsia="Calibri" w:hAnsi="Times New Roman" w:cs="Times New Roman"/>
                <w:sz w:val="24"/>
                <w:szCs w:val="24"/>
              </w:rPr>
              <w:t>bazin</w:t>
            </w:r>
            <w:r>
              <w:rPr>
                <w:rFonts w:ascii="Times New Roman" w:eastAsia="Calibri" w:hAnsi="Times New Roman" w:cs="Times New Roman"/>
                <w:sz w:val="24"/>
                <w:szCs w:val="24"/>
              </w:rPr>
              <w:t>ul</w:t>
            </w:r>
            <w:r w:rsidRPr="00F20FB0">
              <w:rPr>
                <w:rFonts w:ascii="Times New Roman" w:eastAsia="Calibri" w:hAnsi="Times New Roman" w:cs="Times New Roman"/>
                <w:sz w:val="24"/>
                <w:szCs w:val="24"/>
              </w:rPr>
              <w:t xml:space="preserve"> cu adâncimea de 1,20 m</w:t>
            </w:r>
            <w:r>
              <w:rPr>
                <w:rFonts w:ascii="Times New Roman" w:eastAsia="Calibri" w:hAnsi="Times New Roman" w:cs="Times New Roman"/>
                <w:sz w:val="24"/>
                <w:szCs w:val="24"/>
              </w:rPr>
              <w:t xml:space="preserve">. </w:t>
            </w:r>
            <w:r w:rsidRPr="00F20FB0">
              <w:rPr>
                <w:rFonts w:ascii="Times New Roman" w:eastAsia="Calibri" w:hAnsi="Times New Roman" w:cs="Times New Roman"/>
                <w:sz w:val="24"/>
                <w:szCs w:val="24"/>
              </w:rPr>
              <w:t xml:space="preserve"> pe bază de abonament cu brăţară distinctivă  lei/zi/persoană</w:t>
            </w:r>
            <w:r>
              <w:rPr>
                <w:rFonts w:ascii="Times New Roman" w:eastAsia="Calibri" w:hAnsi="Times New Roman" w:cs="Times New Roman"/>
                <w:sz w:val="24"/>
                <w:szCs w:val="24"/>
              </w:rPr>
              <w:t xml:space="preserve"> </w:t>
            </w:r>
          </w:p>
        </w:tc>
        <w:tc>
          <w:tcPr>
            <w:tcW w:w="1247" w:type="dxa"/>
          </w:tcPr>
          <w:p w14:paraId="5F5DFA33"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16,00</w:t>
            </w:r>
          </w:p>
        </w:tc>
        <w:tc>
          <w:tcPr>
            <w:tcW w:w="1263" w:type="dxa"/>
            <w:gridSpan w:val="3"/>
          </w:tcPr>
          <w:p w14:paraId="33545D7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F20FB0">
              <w:rPr>
                <w:rFonts w:ascii="Times New Roman" w:eastAsia="Times New Roman" w:hAnsi="Times New Roman" w:cs="Times New Roman"/>
                <w:sz w:val="24"/>
                <w:szCs w:val="20"/>
              </w:rPr>
              <w:t>,00</w:t>
            </w:r>
          </w:p>
        </w:tc>
        <w:tc>
          <w:tcPr>
            <w:tcW w:w="1419" w:type="dxa"/>
          </w:tcPr>
          <w:p w14:paraId="4692A52D"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02D78E5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16A318A9" w14:textId="77777777" w:rsidTr="00DE5871">
        <w:tc>
          <w:tcPr>
            <w:tcW w:w="739" w:type="dxa"/>
          </w:tcPr>
          <w:p w14:paraId="35223E05"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r>
              <w:rPr>
                <w:rFonts w:ascii="Times New Roman" w:eastAsia="Times New Roman" w:hAnsi="Times New Roman" w:cs="Times New Roman"/>
                <w:b/>
                <w:sz w:val="24"/>
                <w:szCs w:val="20"/>
              </w:rPr>
              <w:t>3</w:t>
            </w:r>
            <w:r w:rsidRPr="00F20FB0">
              <w:rPr>
                <w:rFonts w:ascii="Times New Roman" w:eastAsia="Times New Roman" w:hAnsi="Times New Roman" w:cs="Times New Roman"/>
                <w:b/>
                <w:sz w:val="24"/>
                <w:szCs w:val="20"/>
              </w:rPr>
              <w:t>.</w:t>
            </w:r>
          </w:p>
        </w:tc>
        <w:tc>
          <w:tcPr>
            <w:tcW w:w="4392" w:type="dxa"/>
          </w:tcPr>
          <w:p w14:paraId="7DB21E87"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xml:space="preserve">Tarif intrare pe bază de abonament </w:t>
            </w:r>
          </w:p>
          <w:p w14:paraId="396546B6" w14:textId="0A1A16B2"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lei / sezon</w:t>
            </w:r>
          </w:p>
        </w:tc>
        <w:tc>
          <w:tcPr>
            <w:tcW w:w="1247" w:type="dxa"/>
          </w:tcPr>
          <w:p w14:paraId="7D568A5B"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263" w:type="dxa"/>
            <w:gridSpan w:val="3"/>
          </w:tcPr>
          <w:p w14:paraId="7C06C7E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c>
          <w:tcPr>
            <w:tcW w:w="1419" w:type="dxa"/>
          </w:tcPr>
          <w:p w14:paraId="2B2F08A3"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gridSpan w:val="2"/>
          </w:tcPr>
          <w:p w14:paraId="466B1F7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698D5626" w14:textId="77777777" w:rsidTr="00DE5871">
        <w:tc>
          <w:tcPr>
            <w:tcW w:w="739" w:type="dxa"/>
          </w:tcPr>
          <w:p w14:paraId="09F5CB9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.1.</w:t>
            </w:r>
          </w:p>
        </w:tc>
        <w:tc>
          <w:tcPr>
            <w:tcW w:w="4392" w:type="dxa"/>
          </w:tcPr>
          <w:p w14:paraId="3590ECB3"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adulţi</w:t>
            </w:r>
          </w:p>
        </w:tc>
        <w:tc>
          <w:tcPr>
            <w:tcW w:w="1247" w:type="dxa"/>
          </w:tcPr>
          <w:p w14:paraId="13D55E61"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120,00</w:t>
            </w:r>
          </w:p>
        </w:tc>
        <w:tc>
          <w:tcPr>
            <w:tcW w:w="1263" w:type="dxa"/>
            <w:gridSpan w:val="3"/>
          </w:tcPr>
          <w:p w14:paraId="7B92706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200,00</w:t>
            </w:r>
          </w:p>
        </w:tc>
        <w:tc>
          <w:tcPr>
            <w:tcW w:w="1419" w:type="dxa"/>
          </w:tcPr>
          <w:p w14:paraId="3BEFE07C"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7C83DB9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185CB18F" w14:textId="77777777" w:rsidTr="00DE5871">
        <w:tc>
          <w:tcPr>
            <w:tcW w:w="739" w:type="dxa"/>
          </w:tcPr>
          <w:p w14:paraId="6E2EE584"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.2.</w:t>
            </w:r>
          </w:p>
        </w:tc>
        <w:tc>
          <w:tcPr>
            <w:tcW w:w="4392" w:type="dxa"/>
          </w:tcPr>
          <w:p w14:paraId="1827E082"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copii până la 14 ani şi  pensionari</w:t>
            </w:r>
          </w:p>
        </w:tc>
        <w:tc>
          <w:tcPr>
            <w:tcW w:w="1247" w:type="dxa"/>
          </w:tcPr>
          <w:p w14:paraId="4CDC8FE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82,00</w:t>
            </w:r>
          </w:p>
        </w:tc>
        <w:tc>
          <w:tcPr>
            <w:tcW w:w="1263" w:type="dxa"/>
            <w:gridSpan w:val="3"/>
          </w:tcPr>
          <w:p w14:paraId="44895EF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100,00</w:t>
            </w:r>
          </w:p>
        </w:tc>
        <w:tc>
          <w:tcPr>
            <w:tcW w:w="1419" w:type="dxa"/>
          </w:tcPr>
          <w:p w14:paraId="650E1A73"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6919A85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164DD467" w14:textId="77777777" w:rsidTr="00DE5871">
        <w:tc>
          <w:tcPr>
            <w:tcW w:w="739" w:type="dxa"/>
          </w:tcPr>
          <w:p w14:paraId="37147026"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3</w:t>
            </w:r>
            <w:r w:rsidRPr="00F20FB0">
              <w:rPr>
                <w:rFonts w:ascii="Times New Roman" w:eastAsia="Times New Roman" w:hAnsi="Times New Roman" w:cs="Times New Roman"/>
                <w:sz w:val="24"/>
                <w:szCs w:val="20"/>
              </w:rPr>
              <w:t>.3.</w:t>
            </w:r>
          </w:p>
          <w:p w14:paraId="261F3A4C"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4392" w:type="dxa"/>
          </w:tcPr>
          <w:p w14:paraId="4B8AC064" w14:textId="62B7F94B"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 familiar– doi adulţi şi </w:t>
            </w:r>
            <w:r w:rsidR="009F7B69">
              <w:rPr>
                <w:rFonts w:ascii="Times New Roman" w:eastAsia="Times New Roman" w:hAnsi="Times New Roman" w:cs="Times New Roman"/>
                <w:sz w:val="24"/>
                <w:szCs w:val="20"/>
              </w:rPr>
              <w:t>peste doi</w:t>
            </w:r>
            <w:r w:rsidRPr="00F20FB0">
              <w:rPr>
                <w:rFonts w:ascii="Times New Roman" w:eastAsia="Times New Roman" w:hAnsi="Times New Roman" w:cs="Times New Roman"/>
                <w:sz w:val="24"/>
                <w:szCs w:val="20"/>
              </w:rPr>
              <w:t xml:space="preserve"> copii între 3 şi 14 ani</w:t>
            </w:r>
            <w:r w:rsidR="00597949">
              <w:rPr>
                <w:rFonts w:ascii="Times New Roman" w:eastAsia="Times New Roman" w:hAnsi="Times New Roman" w:cs="Times New Roman"/>
                <w:sz w:val="24"/>
                <w:szCs w:val="20"/>
              </w:rPr>
              <w:t xml:space="preserve">  </w:t>
            </w:r>
          </w:p>
        </w:tc>
        <w:tc>
          <w:tcPr>
            <w:tcW w:w="1247" w:type="dxa"/>
          </w:tcPr>
          <w:p w14:paraId="2503AA2D"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335,00</w:t>
            </w:r>
          </w:p>
        </w:tc>
        <w:tc>
          <w:tcPr>
            <w:tcW w:w="1263" w:type="dxa"/>
            <w:gridSpan w:val="3"/>
          </w:tcPr>
          <w:p w14:paraId="18A43EC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400,00</w:t>
            </w:r>
          </w:p>
        </w:tc>
        <w:tc>
          <w:tcPr>
            <w:tcW w:w="1419" w:type="dxa"/>
          </w:tcPr>
          <w:p w14:paraId="7008A471"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1699689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5418FF8" w14:textId="77777777" w:rsidTr="00DE5871">
        <w:tc>
          <w:tcPr>
            <w:tcW w:w="739" w:type="dxa"/>
          </w:tcPr>
          <w:p w14:paraId="42DA36B4"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r>
              <w:rPr>
                <w:rFonts w:ascii="Times New Roman" w:eastAsia="Times New Roman" w:hAnsi="Times New Roman" w:cs="Times New Roman"/>
                <w:b/>
                <w:sz w:val="24"/>
                <w:szCs w:val="20"/>
              </w:rPr>
              <w:t>4</w:t>
            </w:r>
            <w:r w:rsidRPr="00F20FB0">
              <w:rPr>
                <w:rFonts w:ascii="Times New Roman" w:eastAsia="Times New Roman" w:hAnsi="Times New Roman" w:cs="Times New Roman"/>
                <w:b/>
                <w:sz w:val="24"/>
                <w:szCs w:val="20"/>
              </w:rPr>
              <w:t>.</w:t>
            </w:r>
          </w:p>
        </w:tc>
        <w:tc>
          <w:tcPr>
            <w:tcW w:w="4392" w:type="dxa"/>
          </w:tcPr>
          <w:p w14:paraId="43B86E9B" w14:textId="3D48EB95" w:rsidR="001662D1" w:rsidRPr="00086CF7" w:rsidRDefault="00086CF7"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xml:space="preserve">Tarif intrare pe bază de abonament </w:t>
            </w:r>
            <w:r w:rsidR="009F7B69">
              <w:rPr>
                <w:rFonts w:ascii="Times New Roman" w:eastAsia="Times New Roman" w:hAnsi="Times New Roman" w:cs="Times New Roman"/>
                <w:b/>
                <w:sz w:val="24"/>
                <w:szCs w:val="20"/>
              </w:rPr>
              <w:t>lunar</w:t>
            </w:r>
            <w:r w:rsidRPr="00F20FB0">
              <w:rPr>
                <w:rFonts w:ascii="Times New Roman" w:eastAsia="Times New Roman" w:hAnsi="Times New Roman" w:cs="Times New Roman"/>
                <w:b/>
                <w:sz w:val="24"/>
                <w:szCs w:val="20"/>
              </w:rPr>
              <w:t xml:space="preserve"> lei/abonament/</w:t>
            </w:r>
            <w:r w:rsidR="009F7B69">
              <w:rPr>
                <w:rFonts w:ascii="Times New Roman" w:eastAsia="Times New Roman" w:hAnsi="Times New Roman" w:cs="Times New Roman"/>
                <w:b/>
                <w:sz w:val="24"/>
                <w:szCs w:val="20"/>
              </w:rPr>
              <w:t>lună</w:t>
            </w:r>
          </w:p>
        </w:tc>
        <w:tc>
          <w:tcPr>
            <w:tcW w:w="1247" w:type="dxa"/>
          </w:tcPr>
          <w:p w14:paraId="157800DC"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263" w:type="dxa"/>
            <w:gridSpan w:val="3"/>
          </w:tcPr>
          <w:p w14:paraId="37C5B58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c>
          <w:tcPr>
            <w:tcW w:w="1419" w:type="dxa"/>
          </w:tcPr>
          <w:p w14:paraId="36D14845"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gridSpan w:val="2"/>
          </w:tcPr>
          <w:p w14:paraId="15CE453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2752C365" w14:textId="77777777" w:rsidTr="00DE5871">
        <w:tc>
          <w:tcPr>
            <w:tcW w:w="739" w:type="dxa"/>
          </w:tcPr>
          <w:p w14:paraId="5F3CD9C9"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.1</w:t>
            </w:r>
          </w:p>
        </w:tc>
        <w:tc>
          <w:tcPr>
            <w:tcW w:w="4392" w:type="dxa"/>
          </w:tcPr>
          <w:p w14:paraId="3C7BD2CE"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-copii până la 14 ani şi pensionari</w:t>
            </w:r>
          </w:p>
        </w:tc>
        <w:tc>
          <w:tcPr>
            <w:tcW w:w="1247" w:type="dxa"/>
          </w:tcPr>
          <w:p w14:paraId="7552FA0E"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32,00</w:t>
            </w:r>
          </w:p>
        </w:tc>
        <w:tc>
          <w:tcPr>
            <w:tcW w:w="1263" w:type="dxa"/>
            <w:gridSpan w:val="3"/>
          </w:tcPr>
          <w:p w14:paraId="0B4FE76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50,00</w:t>
            </w:r>
          </w:p>
        </w:tc>
        <w:tc>
          <w:tcPr>
            <w:tcW w:w="1419" w:type="dxa"/>
          </w:tcPr>
          <w:p w14:paraId="136CCE5C"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5035498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41FC259" w14:textId="77777777" w:rsidTr="00DE5871">
        <w:tc>
          <w:tcPr>
            <w:tcW w:w="739" w:type="dxa"/>
          </w:tcPr>
          <w:p w14:paraId="2D1EBD21"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.2</w:t>
            </w:r>
          </w:p>
        </w:tc>
        <w:tc>
          <w:tcPr>
            <w:tcW w:w="4392" w:type="dxa"/>
          </w:tcPr>
          <w:p w14:paraId="0F4A60C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-adulţi</w:t>
            </w:r>
          </w:p>
        </w:tc>
        <w:tc>
          <w:tcPr>
            <w:tcW w:w="1247" w:type="dxa"/>
          </w:tcPr>
          <w:p w14:paraId="336E5D5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42,00</w:t>
            </w:r>
          </w:p>
        </w:tc>
        <w:tc>
          <w:tcPr>
            <w:tcW w:w="1263" w:type="dxa"/>
            <w:gridSpan w:val="3"/>
          </w:tcPr>
          <w:p w14:paraId="2BFFF0A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100,00</w:t>
            </w:r>
          </w:p>
        </w:tc>
        <w:tc>
          <w:tcPr>
            <w:tcW w:w="1419" w:type="dxa"/>
          </w:tcPr>
          <w:p w14:paraId="14BF2D6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053D84E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952A48B" w14:textId="77777777" w:rsidTr="00DE5871">
        <w:tc>
          <w:tcPr>
            <w:tcW w:w="739" w:type="dxa"/>
          </w:tcPr>
          <w:p w14:paraId="716F878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Pr>
                <w:rFonts w:ascii="Times New Roman" w:eastAsia="Times New Roman" w:hAnsi="Times New Roman" w:cs="Times New Roman"/>
                <w:sz w:val="24"/>
                <w:szCs w:val="20"/>
              </w:rPr>
              <w:t>4</w:t>
            </w:r>
            <w:r w:rsidRPr="00F20FB0">
              <w:rPr>
                <w:rFonts w:ascii="Times New Roman" w:eastAsia="Times New Roman" w:hAnsi="Times New Roman" w:cs="Times New Roman"/>
                <w:sz w:val="24"/>
                <w:szCs w:val="20"/>
              </w:rPr>
              <w:t>.3</w:t>
            </w:r>
          </w:p>
        </w:tc>
        <w:tc>
          <w:tcPr>
            <w:tcW w:w="4392" w:type="dxa"/>
          </w:tcPr>
          <w:p w14:paraId="26E48BF0" w14:textId="1905F905"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-familiar– doi adulţi şi </w:t>
            </w:r>
            <w:r w:rsidR="009F7B69">
              <w:rPr>
                <w:rFonts w:ascii="Times New Roman" w:eastAsia="Times New Roman" w:hAnsi="Times New Roman" w:cs="Times New Roman"/>
                <w:sz w:val="24"/>
                <w:szCs w:val="20"/>
              </w:rPr>
              <w:t xml:space="preserve">peste </w:t>
            </w:r>
            <w:r w:rsidRPr="00F20FB0">
              <w:rPr>
                <w:rFonts w:ascii="Times New Roman" w:eastAsia="Times New Roman" w:hAnsi="Times New Roman" w:cs="Times New Roman"/>
                <w:sz w:val="24"/>
                <w:szCs w:val="20"/>
              </w:rPr>
              <w:t>doi copii între 3 şi 14 ani</w:t>
            </w:r>
          </w:p>
        </w:tc>
        <w:tc>
          <w:tcPr>
            <w:tcW w:w="1247" w:type="dxa"/>
          </w:tcPr>
          <w:p w14:paraId="28D930C8"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84,00</w:t>
            </w:r>
          </w:p>
        </w:tc>
        <w:tc>
          <w:tcPr>
            <w:tcW w:w="1263" w:type="dxa"/>
            <w:gridSpan w:val="3"/>
          </w:tcPr>
          <w:p w14:paraId="2F31442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200,00</w:t>
            </w:r>
          </w:p>
        </w:tc>
        <w:tc>
          <w:tcPr>
            <w:tcW w:w="1419" w:type="dxa"/>
          </w:tcPr>
          <w:p w14:paraId="101010F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53679F2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3E716524" w14:textId="77777777" w:rsidTr="00DE5871">
        <w:tc>
          <w:tcPr>
            <w:tcW w:w="739" w:type="dxa"/>
          </w:tcPr>
          <w:p w14:paraId="0A5120F6" w14:textId="600A576A"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r w:rsidR="00E72154">
              <w:rPr>
                <w:rFonts w:ascii="Times New Roman" w:eastAsia="Times New Roman" w:hAnsi="Times New Roman" w:cs="Times New Roman"/>
                <w:b/>
                <w:sz w:val="24"/>
                <w:szCs w:val="20"/>
              </w:rPr>
              <w:t>5</w:t>
            </w:r>
            <w:r w:rsidRPr="00F20FB0">
              <w:rPr>
                <w:rFonts w:ascii="Times New Roman" w:eastAsia="Times New Roman" w:hAnsi="Times New Roman" w:cs="Times New Roman"/>
                <w:b/>
                <w:sz w:val="24"/>
                <w:szCs w:val="20"/>
              </w:rPr>
              <w:t>.</w:t>
            </w:r>
          </w:p>
          <w:p w14:paraId="656A3F4D" w14:textId="77777777" w:rsidR="001662D1" w:rsidRPr="00F20FB0" w:rsidRDefault="001662D1" w:rsidP="00DE5871">
            <w:pPr>
              <w:spacing w:after="0" w:line="240" w:lineRule="auto"/>
              <w:rPr>
                <w:rFonts w:ascii="Times New Roman" w:eastAsia="Times New Roman" w:hAnsi="Times New Roman" w:cs="Times New Roman"/>
                <w:b/>
                <w:sz w:val="24"/>
                <w:szCs w:val="20"/>
              </w:rPr>
            </w:pPr>
          </w:p>
        </w:tc>
        <w:tc>
          <w:tcPr>
            <w:tcW w:w="4392" w:type="dxa"/>
          </w:tcPr>
          <w:p w14:paraId="25F966F4" w14:textId="672F34B5"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Tarif închiriere şezlonguri din lemn fără saltele      lei/şezlong/zi</w:t>
            </w:r>
          </w:p>
        </w:tc>
        <w:tc>
          <w:tcPr>
            <w:tcW w:w="1247" w:type="dxa"/>
          </w:tcPr>
          <w:p w14:paraId="6BEF7541"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263" w:type="dxa"/>
            <w:gridSpan w:val="3"/>
          </w:tcPr>
          <w:p w14:paraId="5C723DE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c>
          <w:tcPr>
            <w:tcW w:w="1419" w:type="dxa"/>
          </w:tcPr>
          <w:p w14:paraId="25BE2B3A"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gridSpan w:val="2"/>
          </w:tcPr>
          <w:p w14:paraId="0B8D152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39AB11F6" w14:textId="77777777" w:rsidTr="00DE5871">
        <w:tc>
          <w:tcPr>
            <w:tcW w:w="739" w:type="dxa"/>
          </w:tcPr>
          <w:p w14:paraId="1F41E61B" w14:textId="2F88F7F1"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.1.</w:t>
            </w:r>
          </w:p>
        </w:tc>
        <w:tc>
          <w:tcPr>
            <w:tcW w:w="4392" w:type="dxa"/>
          </w:tcPr>
          <w:p w14:paraId="3E254CF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şezlong simplu (1 persoană)</w:t>
            </w:r>
          </w:p>
        </w:tc>
        <w:tc>
          <w:tcPr>
            <w:tcW w:w="1247" w:type="dxa"/>
          </w:tcPr>
          <w:p w14:paraId="38073BB6"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6,00</w:t>
            </w:r>
          </w:p>
        </w:tc>
        <w:tc>
          <w:tcPr>
            <w:tcW w:w="1263" w:type="dxa"/>
            <w:gridSpan w:val="3"/>
          </w:tcPr>
          <w:p w14:paraId="088A78A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r w:rsidRPr="00F20FB0">
              <w:rPr>
                <w:rFonts w:ascii="Times New Roman" w:eastAsia="Times New Roman" w:hAnsi="Times New Roman" w:cs="Times New Roman"/>
                <w:sz w:val="24"/>
                <w:szCs w:val="20"/>
              </w:rPr>
              <w:t>,00</w:t>
            </w:r>
          </w:p>
        </w:tc>
        <w:tc>
          <w:tcPr>
            <w:tcW w:w="1419" w:type="dxa"/>
          </w:tcPr>
          <w:p w14:paraId="4342853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69FD68D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5DCE07F" w14:textId="77777777" w:rsidTr="00DE5871">
        <w:tc>
          <w:tcPr>
            <w:tcW w:w="739" w:type="dxa"/>
          </w:tcPr>
          <w:p w14:paraId="72DCE3C1" w14:textId="75F3CBDB"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5</w:t>
            </w:r>
            <w:r w:rsidRPr="00F20FB0">
              <w:rPr>
                <w:rFonts w:ascii="Times New Roman" w:eastAsia="Times New Roman" w:hAnsi="Times New Roman" w:cs="Times New Roman"/>
                <w:sz w:val="24"/>
                <w:szCs w:val="20"/>
              </w:rPr>
              <w:t>.2.</w:t>
            </w:r>
          </w:p>
        </w:tc>
        <w:tc>
          <w:tcPr>
            <w:tcW w:w="4392" w:type="dxa"/>
          </w:tcPr>
          <w:p w14:paraId="1F1A57B4"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şezlong dublu  (2 persoane)</w:t>
            </w:r>
          </w:p>
        </w:tc>
        <w:tc>
          <w:tcPr>
            <w:tcW w:w="1247" w:type="dxa"/>
          </w:tcPr>
          <w:p w14:paraId="50A36024"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8,00</w:t>
            </w:r>
          </w:p>
        </w:tc>
        <w:tc>
          <w:tcPr>
            <w:tcW w:w="1263" w:type="dxa"/>
            <w:gridSpan w:val="3"/>
          </w:tcPr>
          <w:p w14:paraId="26AC376C"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Pr="00F20FB0">
              <w:rPr>
                <w:rFonts w:ascii="Times New Roman" w:eastAsia="Times New Roman" w:hAnsi="Times New Roman" w:cs="Times New Roman"/>
                <w:sz w:val="24"/>
                <w:szCs w:val="20"/>
              </w:rPr>
              <w:t>,00</w:t>
            </w:r>
          </w:p>
        </w:tc>
        <w:tc>
          <w:tcPr>
            <w:tcW w:w="1419" w:type="dxa"/>
          </w:tcPr>
          <w:p w14:paraId="37D6E4C1"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4A1294A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718FE9B4" w14:textId="77777777" w:rsidTr="00DE5871">
        <w:tc>
          <w:tcPr>
            <w:tcW w:w="739" w:type="dxa"/>
          </w:tcPr>
          <w:p w14:paraId="67E9504C" w14:textId="567D363E"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r w:rsidR="00E72154">
              <w:rPr>
                <w:rFonts w:ascii="Times New Roman" w:eastAsia="Times New Roman" w:hAnsi="Times New Roman" w:cs="Times New Roman"/>
                <w:b/>
                <w:sz w:val="24"/>
                <w:szCs w:val="20"/>
              </w:rPr>
              <w:t>6</w:t>
            </w:r>
            <w:r>
              <w:rPr>
                <w:rFonts w:ascii="Times New Roman" w:eastAsia="Times New Roman" w:hAnsi="Times New Roman" w:cs="Times New Roman"/>
                <w:b/>
                <w:sz w:val="24"/>
                <w:szCs w:val="20"/>
              </w:rPr>
              <w:t>.</w:t>
            </w:r>
          </w:p>
        </w:tc>
        <w:tc>
          <w:tcPr>
            <w:tcW w:w="4392" w:type="dxa"/>
          </w:tcPr>
          <w:p w14:paraId="7CBA4F05"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Tarif închiriere şezlonguri plajă din plastic cu saltele, măsuţe plastic şi umbrele</w:t>
            </w:r>
          </w:p>
        </w:tc>
        <w:tc>
          <w:tcPr>
            <w:tcW w:w="1247" w:type="dxa"/>
          </w:tcPr>
          <w:p w14:paraId="127663BD" w14:textId="77777777" w:rsidR="001662D1" w:rsidRPr="00F20FB0" w:rsidRDefault="001662D1" w:rsidP="00DE5871">
            <w:pPr>
              <w:spacing w:after="0" w:line="240" w:lineRule="auto"/>
              <w:jc w:val="center"/>
              <w:rPr>
                <w:rFonts w:ascii="Times New Roman" w:eastAsia="Times New Roman" w:hAnsi="Times New Roman" w:cs="Times New Roman"/>
                <w:b/>
                <w:sz w:val="24"/>
                <w:szCs w:val="20"/>
                <w:lang w:val="ro-RO"/>
              </w:rPr>
            </w:pPr>
          </w:p>
        </w:tc>
        <w:tc>
          <w:tcPr>
            <w:tcW w:w="1263" w:type="dxa"/>
            <w:gridSpan w:val="3"/>
          </w:tcPr>
          <w:p w14:paraId="62DCF2F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c>
          <w:tcPr>
            <w:tcW w:w="1419" w:type="dxa"/>
          </w:tcPr>
          <w:p w14:paraId="51610AF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gridSpan w:val="2"/>
          </w:tcPr>
          <w:p w14:paraId="12EEE33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74765143" w14:textId="77777777" w:rsidTr="00DE5871">
        <w:tc>
          <w:tcPr>
            <w:tcW w:w="739" w:type="dxa"/>
          </w:tcPr>
          <w:p w14:paraId="3905A317" w14:textId="6137BE19"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6</w:t>
            </w:r>
            <w:r w:rsidRPr="00F20FB0">
              <w:rPr>
                <w:rFonts w:ascii="Times New Roman" w:eastAsia="Times New Roman" w:hAnsi="Times New Roman" w:cs="Times New Roman"/>
                <w:sz w:val="24"/>
                <w:szCs w:val="20"/>
              </w:rPr>
              <w:t>.1</w:t>
            </w:r>
          </w:p>
        </w:tc>
        <w:tc>
          <w:tcPr>
            <w:tcW w:w="4392" w:type="dxa"/>
          </w:tcPr>
          <w:p w14:paraId="284E7735"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 şezlong plajă plastic, lei/şezlong/zi</w:t>
            </w:r>
          </w:p>
        </w:tc>
        <w:tc>
          <w:tcPr>
            <w:tcW w:w="1247" w:type="dxa"/>
          </w:tcPr>
          <w:p w14:paraId="653FFB8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16,00</w:t>
            </w:r>
          </w:p>
        </w:tc>
        <w:tc>
          <w:tcPr>
            <w:tcW w:w="1263" w:type="dxa"/>
            <w:gridSpan w:val="3"/>
          </w:tcPr>
          <w:p w14:paraId="62A14AA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17</w:t>
            </w:r>
            <w:r w:rsidRPr="00F20FB0">
              <w:rPr>
                <w:rFonts w:ascii="Times New Roman" w:eastAsia="Times New Roman" w:hAnsi="Times New Roman" w:cs="Times New Roman"/>
                <w:sz w:val="24"/>
                <w:szCs w:val="20"/>
              </w:rPr>
              <w:t>,00</w:t>
            </w:r>
          </w:p>
        </w:tc>
        <w:tc>
          <w:tcPr>
            <w:tcW w:w="1419" w:type="dxa"/>
          </w:tcPr>
          <w:p w14:paraId="60B8BB22"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29EFED7B"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577C0D5C" w14:textId="77777777" w:rsidTr="00DE5871">
        <w:tc>
          <w:tcPr>
            <w:tcW w:w="739" w:type="dxa"/>
          </w:tcPr>
          <w:p w14:paraId="7A185F69" w14:textId="2849CD72"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6</w:t>
            </w:r>
            <w:r w:rsidRPr="00F20FB0">
              <w:rPr>
                <w:rFonts w:ascii="Times New Roman" w:eastAsia="Times New Roman" w:hAnsi="Times New Roman" w:cs="Times New Roman"/>
                <w:sz w:val="24"/>
                <w:szCs w:val="20"/>
              </w:rPr>
              <w:t>.2</w:t>
            </w:r>
          </w:p>
        </w:tc>
        <w:tc>
          <w:tcPr>
            <w:tcW w:w="4392" w:type="dxa"/>
          </w:tcPr>
          <w:p w14:paraId="14114AE4"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 şezlong plajă plastic + 1 măsuţă plastic + 1 umbrelă, lei/pachet/zi</w:t>
            </w:r>
          </w:p>
        </w:tc>
        <w:tc>
          <w:tcPr>
            <w:tcW w:w="1247" w:type="dxa"/>
          </w:tcPr>
          <w:p w14:paraId="7672B72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26,00</w:t>
            </w:r>
          </w:p>
        </w:tc>
        <w:tc>
          <w:tcPr>
            <w:tcW w:w="1263" w:type="dxa"/>
            <w:gridSpan w:val="3"/>
          </w:tcPr>
          <w:p w14:paraId="29E991C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27</w:t>
            </w:r>
            <w:r w:rsidRPr="00F20FB0">
              <w:rPr>
                <w:rFonts w:ascii="Times New Roman" w:eastAsia="Times New Roman" w:hAnsi="Times New Roman" w:cs="Times New Roman"/>
                <w:sz w:val="24"/>
                <w:szCs w:val="20"/>
              </w:rPr>
              <w:t>,00</w:t>
            </w:r>
          </w:p>
        </w:tc>
        <w:tc>
          <w:tcPr>
            <w:tcW w:w="1419" w:type="dxa"/>
          </w:tcPr>
          <w:p w14:paraId="008AA976"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6293B462"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0E5D1F8D" w14:textId="77777777" w:rsidTr="00DE5871">
        <w:tc>
          <w:tcPr>
            <w:tcW w:w="739" w:type="dxa"/>
          </w:tcPr>
          <w:p w14:paraId="4D196E18" w14:textId="5AAF2794"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6</w:t>
            </w:r>
            <w:r w:rsidRPr="00F20FB0">
              <w:rPr>
                <w:rFonts w:ascii="Times New Roman" w:eastAsia="Times New Roman" w:hAnsi="Times New Roman" w:cs="Times New Roman"/>
                <w:sz w:val="24"/>
                <w:szCs w:val="20"/>
              </w:rPr>
              <w:t>.3</w:t>
            </w:r>
          </w:p>
        </w:tc>
        <w:tc>
          <w:tcPr>
            <w:tcW w:w="4392" w:type="dxa"/>
          </w:tcPr>
          <w:p w14:paraId="63A1693B"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- 1 măsuţă plastic + 1 umbrelă lei/pachet/zi</w:t>
            </w:r>
          </w:p>
        </w:tc>
        <w:tc>
          <w:tcPr>
            <w:tcW w:w="1247" w:type="dxa"/>
          </w:tcPr>
          <w:p w14:paraId="424EE675"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11,00</w:t>
            </w:r>
          </w:p>
        </w:tc>
        <w:tc>
          <w:tcPr>
            <w:tcW w:w="1263" w:type="dxa"/>
            <w:gridSpan w:val="3"/>
          </w:tcPr>
          <w:p w14:paraId="67EBF12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r w:rsidRPr="00F20FB0">
              <w:rPr>
                <w:rFonts w:ascii="Times New Roman" w:eastAsia="Times New Roman" w:hAnsi="Times New Roman" w:cs="Times New Roman"/>
                <w:sz w:val="24"/>
                <w:szCs w:val="20"/>
              </w:rPr>
              <w:t>,00</w:t>
            </w:r>
          </w:p>
        </w:tc>
        <w:tc>
          <w:tcPr>
            <w:tcW w:w="1419" w:type="dxa"/>
          </w:tcPr>
          <w:p w14:paraId="618FD037"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6533C6C3"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3D013A00" w14:textId="77777777" w:rsidTr="00DE5871">
        <w:tc>
          <w:tcPr>
            <w:tcW w:w="739" w:type="dxa"/>
          </w:tcPr>
          <w:p w14:paraId="25902F9A" w14:textId="47C7C401"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6</w:t>
            </w:r>
            <w:r w:rsidRPr="00F20FB0">
              <w:rPr>
                <w:rFonts w:ascii="Times New Roman" w:eastAsia="Times New Roman" w:hAnsi="Times New Roman" w:cs="Times New Roman"/>
                <w:sz w:val="24"/>
                <w:szCs w:val="20"/>
              </w:rPr>
              <w:t>.4</w:t>
            </w:r>
          </w:p>
        </w:tc>
        <w:tc>
          <w:tcPr>
            <w:tcW w:w="4392" w:type="dxa"/>
          </w:tcPr>
          <w:p w14:paraId="277EF672"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- 2 şezlonguri plajă plastic + 1 măsuţă plastic + 1 umbrelă, lei/pachet/zi</w:t>
            </w:r>
          </w:p>
        </w:tc>
        <w:tc>
          <w:tcPr>
            <w:tcW w:w="1247" w:type="dxa"/>
          </w:tcPr>
          <w:p w14:paraId="4CC1428A"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32,00</w:t>
            </w:r>
          </w:p>
        </w:tc>
        <w:tc>
          <w:tcPr>
            <w:tcW w:w="1263" w:type="dxa"/>
            <w:gridSpan w:val="3"/>
          </w:tcPr>
          <w:p w14:paraId="2D227AC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33</w:t>
            </w:r>
            <w:r w:rsidRPr="00F20FB0">
              <w:rPr>
                <w:rFonts w:ascii="Times New Roman" w:eastAsia="Times New Roman" w:hAnsi="Times New Roman" w:cs="Times New Roman"/>
                <w:sz w:val="24"/>
                <w:szCs w:val="20"/>
              </w:rPr>
              <w:t>,00</w:t>
            </w:r>
          </w:p>
        </w:tc>
        <w:tc>
          <w:tcPr>
            <w:tcW w:w="1419" w:type="dxa"/>
          </w:tcPr>
          <w:p w14:paraId="1ECD0B8C"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gridSpan w:val="2"/>
          </w:tcPr>
          <w:p w14:paraId="3B40B8E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bl>
    <w:p w14:paraId="0E09627C" w14:textId="77777777" w:rsidR="00712269" w:rsidRDefault="00712269"/>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4392"/>
        <w:gridCol w:w="1275"/>
        <w:gridCol w:w="13"/>
        <w:gridCol w:w="1210"/>
        <w:gridCol w:w="12"/>
        <w:gridCol w:w="1419"/>
        <w:gridCol w:w="1430"/>
      </w:tblGrid>
      <w:tr w:rsidR="00712269" w:rsidRPr="00F20FB0" w14:paraId="2642B0A8" w14:textId="77777777" w:rsidTr="00DE5871">
        <w:trPr>
          <w:trHeight w:val="255"/>
        </w:trPr>
        <w:tc>
          <w:tcPr>
            <w:tcW w:w="739" w:type="dxa"/>
            <w:vMerge w:val="restart"/>
          </w:tcPr>
          <w:p w14:paraId="34B40BCF"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Nr.</w:t>
            </w:r>
          </w:p>
          <w:p w14:paraId="7A35C5FC"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4392" w:type="dxa"/>
            <w:vMerge w:val="restart"/>
          </w:tcPr>
          <w:p w14:paraId="7BF940D1"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Specificaţie</w:t>
            </w:r>
          </w:p>
        </w:tc>
        <w:tc>
          <w:tcPr>
            <w:tcW w:w="5359" w:type="dxa"/>
            <w:gridSpan w:val="6"/>
          </w:tcPr>
          <w:p w14:paraId="24387DE6"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712269" w:rsidRPr="00F20FB0" w14:paraId="10DE39EF" w14:textId="77777777" w:rsidTr="00DE5871">
        <w:trPr>
          <w:trHeight w:val="285"/>
        </w:trPr>
        <w:tc>
          <w:tcPr>
            <w:tcW w:w="739" w:type="dxa"/>
            <w:vMerge/>
          </w:tcPr>
          <w:p w14:paraId="677FD72C"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4392" w:type="dxa"/>
            <w:vMerge/>
          </w:tcPr>
          <w:p w14:paraId="2E6EB164"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p>
        </w:tc>
        <w:tc>
          <w:tcPr>
            <w:tcW w:w="1275" w:type="dxa"/>
          </w:tcPr>
          <w:p w14:paraId="67980D36"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p w14:paraId="4F3FC02F"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223" w:type="dxa"/>
            <w:gridSpan w:val="2"/>
          </w:tcPr>
          <w:p w14:paraId="5BBCB6AB"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w:t>
            </w:r>
          </w:p>
          <w:p w14:paraId="71B8B807"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sezon</w:t>
            </w:r>
          </w:p>
        </w:tc>
        <w:tc>
          <w:tcPr>
            <w:tcW w:w="1431" w:type="dxa"/>
            <w:gridSpan w:val="2"/>
          </w:tcPr>
          <w:p w14:paraId="5678D2B0"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r w:rsidRPr="00F20FB0">
              <w:rPr>
                <w:rFonts w:ascii="Times New Roman" w:eastAsia="Times New Roman" w:hAnsi="Times New Roman" w:cs="Times New Roman"/>
                <w:b/>
                <w:sz w:val="24"/>
                <w:szCs w:val="20"/>
              </w:rPr>
              <w:t xml:space="preserve"> extrasezon</w:t>
            </w:r>
          </w:p>
        </w:tc>
        <w:tc>
          <w:tcPr>
            <w:tcW w:w="1430" w:type="dxa"/>
          </w:tcPr>
          <w:p w14:paraId="74378460" w14:textId="77777777" w:rsidR="00712269" w:rsidRPr="00F20FB0" w:rsidRDefault="00712269"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r w:rsidRPr="00F20FB0">
              <w:rPr>
                <w:rFonts w:ascii="Times New Roman" w:eastAsia="Times New Roman" w:hAnsi="Times New Roman" w:cs="Times New Roman"/>
                <w:b/>
                <w:sz w:val="24"/>
                <w:szCs w:val="20"/>
              </w:rPr>
              <w:t xml:space="preserve"> extrasezon</w:t>
            </w:r>
          </w:p>
        </w:tc>
      </w:tr>
      <w:tr w:rsidR="00712269" w:rsidRPr="00F20FB0" w14:paraId="7E643B44" w14:textId="77777777" w:rsidTr="00DE5871">
        <w:tc>
          <w:tcPr>
            <w:tcW w:w="739" w:type="dxa"/>
          </w:tcPr>
          <w:p w14:paraId="38613E65"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4392" w:type="dxa"/>
          </w:tcPr>
          <w:p w14:paraId="05A387DB"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275" w:type="dxa"/>
          </w:tcPr>
          <w:p w14:paraId="6D9F83E5"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w:t>
            </w:r>
          </w:p>
        </w:tc>
        <w:tc>
          <w:tcPr>
            <w:tcW w:w="1223" w:type="dxa"/>
            <w:gridSpan w:val="2"/>
          </w:tcPr>
          <w:p w14:paraId="1B93CFE5"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1431" w:type="dxa"/>
            <w:gridSpan w:val="2"/>
          </w:tcPr>
          <w:p w14:paraId="109B46A8"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1430" w:type="dxa"/>
          </w:tcPr>
          <w:p w14:paraId="2FF252EE" w14:textId="77777777" w:rsidR="00712269" w:rsidRPr="00F20FB0" w:rsidRDefault="00712269"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5</w:t>
            </w:r>
          </w:p>
        </w:tc>
      </w:tr>
      <w:tr w:rsidR="001662D1" w:rsidRPr="00F20FB0" w14:paraId="2E1ED875" w14:textId="77777777" w:rsidTr="00712269">
        <w:tc>
          <w:tcPr>
            <w:tcW w:w="739" w:type="dxa"/>
          </w:tcPr>
          <w:p w14:paraId="731AD68E" w14:textId="70ADDCCF" w:rsidR="001662D1" w:rsidRPr="00F20FB0"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r w:rsidR="00E72154">
              <w:rPr>
                <w:rFonts w:ascii="Times New Roman" w:eastAsia="Times New Roman" w:hAnsi="Times New Roman" w:cs="Times New Roman"/>
                <w:b/>
                <w:sz w:val="24"/>
                <w:szCs w:val="20"/>
              </w:rPr>
              <w:t>7</w:t>
            </w:r>
            <w:r w:rsidRPr="00F20FB0">
              <w:rPr>
                <w:rFonts w:ascii="Times New Roman" w:eastAsia="Times New Roman" w:hAnsi="Times New Roman" w:cs="Times New Roman"/>
                <w:b/>
                <w:sz w:val="24"/>
                <w:szCs w:val="20"/>
              </w:rPr>
              <w:t>.</w:t>
            </w:r>
          </w:p>
        </w:tc>
        <w:tc>
          <w:tcPr>
            <w:tcW w:w="4392" w:type="dxa"/>
          </w:tcPr>
          <w:p w14:paraId="67A60D81"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Tarif închiriere ambarcaţiuni</w:t>
            </w:r>
          </w:p>
          <w:p w14:paraId="6860FAE2" w14:textId="77777777" w:rsidR="001662D1" w:rsidRPr="00F20FB0" w:rsidRDefault="001662D1" w:rsidP="00DE5871">
            <w:pPr>
              <w:spacing w:after="0" w:line="240" w:lineRule="auto"/>
              <w:rPr>
                <w:rFonts w:ascii="Times New Roman" w:eastAsia="Times New Roman" w:hAnsi="Times New Roman" w:cs="Times New Roman"/>
                <w:b/>
                <w:sz w:val="24"/>
                <w:szCs w:val="20"/>
              </w:rPr>
            </w:pPr>
          </w:p>
        </w:tc>
        <w:tc>
          <w:tcPr>
            <w:tcW w:w="1288" w:type="dxa"/>
            <w:gridSpan w:val="2"/>
          </w:tcPr>
          <w:p w14:paraId="6B8594F4" w14:textId="77777777" w:rsidR="001662D1" w:rsidRPr="00F20FB0" w:rsidRDefault="001662D1" w:rsidP="00DE5871">
            <w:pPr>
              <w:spacing w:after="0" w:line="240" w:lineRule="auto"/>
              <w:jc w:val="center"/>
              <w:rPr>
                <w:rFonts w:ascii="Times New Roman" w:eastAsia="Times New Roman" w:hAnsi="Times New Roman" w:cs="Times New Roman"/>
                <w:b/>
                <w:sz w:val="24"/>
                <w:szCs w:val="20"/>
                <w:lang w:val="ro-RO"/>
              </w:rPr>
            </w:pPr>
          </w:p>
        </w:tc>
        <w:tc>
          <w:tcPr>
            <w:tcW w:w="1222" w:type="dxa"/>
            <w:gridSpan w:val="2"/>
          </w:tcPr>
          <w:p w14:paraId="7EB04135"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p>
        </w:tc>
        <w:tc>
          <w:tcPr>
            <w:tcW w:w="1419" w:type="dxa"/>
          </w:tcPr>
          <w:p w14:paraId="4AC2961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p>
        </w:tc>
        <w:tc>
          <w:tcPr>
            <w:tcW w:w="1430" w:type="dxa"/>
          </w:tcPr>
          <w:p w14:paraId="26052310"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p>
        </w:tc>
      </w:tr>
      <w:tr w:rsidR="001662D1" w:rsidRPr="00F20FB0" w14:paraId="26AC68D6" w14:textId="77777777" w:rsidTr="00712269">
        <w:tc>
          <w:tcPr>
            <w:tcW w:w="739" w:type="dxa"/>
          </w:tcPr>
          <w:p w14:paraId="7062CA75" w14:textId="7A0AF6A5"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.1.</w:t>
            </w:r>
          </w:p>
        </w:tc>
        <w:tc>
          <w:tcPr>
            <w:tcW w:w="4392" w:type="dxa"/>
          </w:tcPr>
          <w:p w14:paraId="18FDCF0F"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bărci PAFS – 4 locuri lei/h</w:t>
            </w:r>
          </w:p>
        </w:tc>
        <w:tc>
          <w:tcPr>
            <w:tcW w:w="1288" w:type="dxa"/>
            <w:gridSpan w:val="2"/>
          </w:tcPr>
          <w:p w14:paraId="5BFD434C"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8,00</w:t>
            </w:r>
          </w:p>
        </w:tc>
        <w:tc>
          <w:tcPr>
            <w:tcW w:w="1222" w:type="dxa"/>
            <w:gridSpan w:val="2"/>
          </w:tcPr>
          <w:p w14:paraId="1E0B9413"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r w:rsidRPr="00F20FB0">
              <w:rPr>
                <w:rFonts w:ascii="Times New Roman" w:eastAsia="Times New Roman" w:hAnsi="Times New Roman" w:cs="Times New Roman"/>
                <w:sz w:val="24"/>
                <w:szCs w:val="20"/>
              </w:rPr>
              <w:t>,00</w:t>
            </w:r>
          </w:p>
        </w:tc>
        <w:tc>
          <w:tcPr>
            <w:tcW w:w="1419" w:type="dxa"/>
          </w:tcPr>
          <w:p w14:paraId="3D3C7219"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tcPr>
          <w:p w14:paraId="52F1F0B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29399F9" w14:textId="77777777" w:rsidTr="00712269">
        <w:tc>
          <w:tcPr>
            <w:tcW w:w="739" w:type="dxa"/>
          </w:tcPr>
          <w:p w14:paraId="3F3E90BD" w14:textId="01C7E15E"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.2.</w:t>
            </w:r>
          </w:p>
        </w:tc>
        <w:tc>
          <w:tcPr>
            <w:tcW w:w="4392" w:type="dxa"/>
          </w:tcPr>
          <w:p w14:paraId="5E4388F0"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bărci PAFS – 7 locuri lei/h</w:t>
            </w:r>
          </w:p>
        </w:tc>
        <w:tc>
          <w:tcPr>
            <w:tcW w:w="1288" w:type="dxa"/>
            <w:gridSpan w:val="2"/>
          </w:tcPr>
          <w:p w14:paraId="5FE936B4"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14,00</w:t>
            </w:r>
          </w:p>
        </w:tc>
        <w:tc>
          <w:tcPr>
            <w:tcW w:w="1222" w:type="dxa"/>
            <w:gridSpan w:val="2"/>
          </w:tcPr>
          <w:p w14:paraId="10E4773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r w:rsidRPr="00F20FB0">
              <w:rPr>
                <w:rFonts w:ascii="Times New Roman" w:eastAsia="Times New Roman" w:hAnsi="Times New Roman" w:cs="Times New Roman"/>
                <w:sz w:val="24"/>
                <w:szCs w:val="20"/>
              </w:rPr>
              <w:t>,00</w:t>
            </w:r>
          </w:p>
        </w:tc>
        <w:tc>
          <w:tcPr>
            <w:tcW w:w="1419" w:type="dxa"/>
          </w:tcPr>
          <w:p w14:paraId="27BEABC3"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tcPr>
          <w:p w14:paraId="58D01A73"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49E48DAD" w14:textId="77777777" w:rsidTr="00712269">
        <w:tc>
          <w:tcPr>
            <w:tcW w:w="739" w:type="dxa"/>
          </w:tcPr>
          <w:p w14:paraId="3386CA63" w14:textId="43A89AF7" w:rsidR="001662D1" w:rsidRPr="00F20FB0"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E72154">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.3.</w:t>
            </w:r>
          </w:p>
        </w:tc>
        <w:tc>
          <w:tcPr>
            <w:tcW w:w="4392" w:type="dxa"/>
          </w:tcPr>
          <w:p w14:paraId="550F0524"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hidrobicicletă tip « Auto » lei/h</w:t>
            </w:r>
          </w:p>
        </w:tc>
        <w:tc>
          <w:tcPr>
            <w:tcW w:w="1288" w:type="dxa"/>
            <w:gridSpan w:val="2"/>
          </w:tcPr>
          <w:p w14:paraId="3C45135D"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16,00</w:t>
            </w:r>
          </w:p>
        </w:tc>
        <w:tc>
          <w:tcPr>
            <w:tcW w:w="1222" w:type="dxa"/>
            <w:gridSpan w:val="2"/>
          </w:tcPr>
          <w:p w14:paraId="4104B61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w:t>
            </w:r>
            <w:r w:rsidRPr="00F20FB0">
              <w:rPr>
                <w:rFonts w:ascii="Times New Roman" w:eastAsia="Times New Roman" w:hAnsi="Times New Roman" w:cs="Times New Roman"/>
                <w:sz w:val="24"/>
                <w:szCs w:val="20"/>
              </w:rPr>
              <w:t>,00</w:t>
            </w:r>
          </w:p>
        </w:tc>
        <w:tc>
          <w:tcPr>
            <w:tcW w:w="1419" w:type="dxa"/>
          </w:tcPr>
          <w:p w14:paraId="6CCA925B"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tcPr>
          <w:p w14:paraId="325D8C85"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r w:rsidR="001662D1" w:rsidRPr="00F20FB0" w14:paraId="2E62763C" w14:textId="77777777" w:rsidTr="00712269">
        <w:tc>
          <w:tcPr>
            <w:tcW w:w="739" w:type="dxa"/>
          </w:tcPr>
          <w:p w14:paraId="601C0B00" w14:textId="5F918332" w:rsidR="001662D1" w:rsidRPr="00F20FB0"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r w:rsidR="00E72154">
              <w:rPr>
                <w:rFonts w:ascii="Times New Roman" w:eastAsia="Times New Roman" w:hAnsi="Times New Roman" w:cs="Times New Roman"/>
                <w:b/>
                <w:sz w:val="24"/>
                <w:szCs w:val="20"/>
              </w:rPr>
              <w:t>8</w:t>
            </w:r>
            <w:r w:rsidRPr="00F20FB0">
              <w:rPr>
                <w:rFonts w:ascii="Times New Roman" w:eastAsia="Times New Roman" w:hAnsi="Times New Roman" w:cs="Times New Roman"/>
                <w:b/>
                <w:sz w:val="24"/>
                <w:szCs w:val="20"/>
              </w:rPr>
              <w:t>.</w:t>
            </w:r>
          </w:p>
        </w:tc>
        <w:tc>
          <w:tcPr>
            <w:tcW w:w="4392" w:type="dxa"/>
          </w:tcPr>
          <w:p w14:paraId="2EDEE115"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xml:space="preserve">Tarif intrare în grup, organizat, în scopuri turistice max. 20 de persoane </w:t>
            </w:r>
          </w:p>
          <w:p w14:paraId="376DB38D"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vizitatori )</w:t>
            </w:r>
          </w:p>
        </w:tc>
        <w:tc>
          <w:tcPr>
            <w:tcW w:w="1288" w:type="dxa"/>
            <w:gridSpan w:val="2"/>
          </w:tcPr>
          <w:p w14:paraId="068E08A9" w14:textId="77777777" w:rsidR="001662D1" w:rsidRPr="00F20FB0" w:rsidRDefault="001662D1" w:rsidP="00DE5871">
            <w:pPr>
              <w:spacing w:after="0" w:line="240" w:lineRule="auto"/>
              <w:jc w:val="center"/>
              <w:rPr>
                <w:rFonts w:ascii="Times New Roman" w:eastAsia="Times New Roman" w:hAnsi="Times New Roman" w:cs="Times New Roman"/>
                <w:b/>
                <w:sz w:val="24"/>
                <w:szCs w:val="20"/>
                <w:lang w:val="ro-RO"/>
              </w:rPr>
            </w:pPr>
            <w:r w:rsidRPr="00F20FB0">
              <w:rPr>
                <w:rFonts w:ascii="Times New Roman" w:eastAsia="Times New Roman" w:hAnsi="Times New Roman" w:cs="Times New Roman"/>
                <w:b/>
                <w:sz w:val="24"/>
                <w:szCs w:val="20"/>
                <w:lang w:val="ro-RO"/>
              </w:rPr>
              <w:t>45,00</w:t>
            </w:r>
          </w:p>
        </w:tc>
        <w:tc>
          <w:tcPr>
            <w:tcW w:w="1222" w:type="dxa"/>
            <w:gridSpan w:val="2"/>
          </w:tcPr>
          <w:p w14:paraId="11EEE61B"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50</w:t>
            </w:r>
            <w:r w:rsidRPr="00F20FB0">
              <w:rPr>
                <w:rFonts w:ascii="Times New Roman" w:eastAsia="Times New Roman" w:hAnsi="Times New Roman" w:cs="Times New Roman"/>
                <w:b/>
                <w:sz w:val="24"/>
                <w:szCs w:val="20"/>
              </w:rPr>
              <w:t>,00</w:t>
            </w:r>
          </w:p>
        </w:tc>
        <w:tc>
          <w:tcPr>
            <w:tcW w:w="1419" w:type="dxa"/>
          </w:tcPr>
          <w:p w14:paraId="14FE61D1" w14:textId="77777777" w:rsidR="001662D1" w:rsidRPr="00F20FB0" w:rsidRDefault="001662D1" w:rsidP="00DE5871">
            <w:pPr>
              <w:spacing w:after="0" w:line="240" w:lineRule="auto"/>
              <w:jc w:val="center"/>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lang w:val="ro-RO"/>
              </w:rPr>
              <w:t>-</w:t>
            </w:r>
          </w:p>
        </w:tc>
        <w:tc>
          <w:tcPr>
            <w:tcW w:w="1430" w:type="dxa"/>
          </w:tcPr>
          <w:p w14:paraId="7DFB57C1"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w:t>
            </w:r>
          </w:p>
        </w:tc>
      </w:tr>
    </w:tbl>
    <w:p w14:paraId="2EAA3963" w14:textId="77777777" w:rsidR="001662D1" w:rsidRPr="00F20FB0" w:rsidRDefault="001662D1" w:rsidP="001662D1">
      <w:pPr>
        <w:spacing w:after="0" w:line="240" w:lineRule="auto"/>
        <w:jc w:val="both"/>
        <w:rPr>
          <w:rFonts w:ascii="Times New Roman" w:eastAsia="Times New Roman" w:hAnsi="Times New Roman" w:cs="Times New Roman"/>
          <w:sz w:val="24"/>
          <w:szCs w:val="20"/>
        </w:rPr>
      </w:pPr>
    </w:p>
    <w:p w14:paraId="536848A1" w14:textId="77777777" w:rsidR="001662D1" w:rsidRPr="00F20FB0" w:rsidRDefault="001662D1" w:rsidP="001662D1">
      <w:pPr>
        <w:spacing w:after="0" w:line="240" w:lineRule="auto"/>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NOTĂ :</w:t>
      </w:r>
    </w:p>
    <w:p w14:paraId="62B73522" w14:textId="6E7A2007" w:rsidR="001662D1" w:rsidRPr="00B2732B" w:rsidRDefault="001662D1" w:rsidP="001662D1">
      <w:pPr>
        <w:numPr>
          <w:ilvl w:val="0"/>
          <w:numId w:val="3"/>
        </w:numPr>
        <w:spacing w:after="0" w:line="240" w:lineRule="auto"/>
        <w:contextualSpacing/>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Tarifele din col. (3) vor fi percepute numai în sezonul estival, respectiv 1 mai – </w:t>
      </w:r>
      <w:r w:rsidR="00086CF7">
        <w:rPr>
          <w:rFonts w:ascii="Times New Roman" w:eastAsia="Times New Roman" w:hAnsi="Times New Roman" w:cs="Times New Roman"/>
          <w:sz w:val="24"/>
          <w:szCs w:val="20"/>
        </w:rPr>
        <w:t>15 septembrie</w:t>
      </w:r>
    </w:p>
    <w:p w14:paraId="297E41BA" w14:textId="77777777" w:rsidR="001662D1" w:rsidRPr="00F20FB0" w:rsidRDefault="001662D1" w:rsidP="001662D1">
      <w:pPr>
        <w:numPr>
          <w:ilvl w:val="0"/>
          <w:numId w:val="3"/>
        </w:numPr>
        <w:spacing w:after="0" w:line="240" w:lineRule="auto"/>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Tarifele din col. (5) vor fi percepute în perioada 1 ianuarie – 30 aprilie, respectiv         </w:t>
      </w:r>
    </w:p>
    <w:p w14:paraId="6BAC5762" w14:textId="540AD565" w:rsidR="001662D1" w:rsidRDefault="001662D1" w:rsidP="001662D1">
      <w:pPr>
        <w:spacing w:after="0" w:line="240" w:lineRule="auto"/>
        <w:ind w:left="720"/>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r w:rsidR="00086CF7">
        <w:rPr>
          <w:rFonts w:ascii="Times New Roman" w:eastAsia="Times New Roman" w:hAnsi="Times New Roman" w:cs="Times New Roman"/>
          <w:sz w:val="24"/>
          <w:szCs w:val="20"/>
        </w:rPr>
        <w:t>6</w:t>
      </w:r>
      <w:r w:rsidRPr="00F20FB0">
        <w:rPr>
          <w:rFonts w:ascii="Times New Roman" w:eastAsia="Times New Roman" w:hAnsi="Times New Roman" w:cs="Times New Roman"/>
          <w:sz w:val="24"/>
          <w:szCs w:val="20"/>
        </w:rPr>
        <w:t xml:space="preserve"> septembrie – 31 decembrie;</w:t>
      </w:r>
    </w:p>
    <w:p w14:paraId="3EA96313" w14:textId="5C8BF91B" w:rsidR="00AE6ED9" w:rsidRDefault="00AE6ED9" w:rsidP="00AE6ED9">
      <w:pPr>
        <w:pStyle w:val="ListParagraph"/>
        <w:numPr>
          <w:ilvl w:val="0"/>
          <w:numId w:val="4"/>
        </w:numPr>
        <w:jc w:val="both"/>
        <w:rPr>
          <w:sz w:val="24"/>
        </w:rPr>
      </w:pPr>
      <w:r>
        <w:rPr>
          <w:sz w:val="24"/>
        </w:rPr>
        <w:t>Accesul be bază de bilete se face în sezonul estival zilnic, între orele 7:00-21:00;</w:t>
      </w:r>
    </w:p>
    <w:p w14:paraId="78DE90FF" w14:textId="00E0709B" w:rsidR="00AE6ED9" w:rsidRPr="00AE6ED9" w:rsidRDefault="00AE6ED9" w:rsidP="00AE6ED9">
      <w:pPr>
        <w:pStyle w:val="ListParagraph"/>
        <w:numPr>
          <w:ilvl w:val="0"/>
          <w:numId w:val="4"/>
        </w:numPr>
        <w:jc w:val="both"/>
        <w:rPr>
          <w:sz w:val="24"/>
        </w:rPr>
      </w:pPr>
      <w:r>
        <w:rPr>
          <w:sz w:val="24"/>
        </w:rPr>
        <w:t>Tarifele de intrare se percep după ziua în care temperature apei din bazinele externe depășește 20</w:t>
      </w:r>
      <w:r>
        <w:rPr>
          <w:sz w:val="24"/>
          <w:vertAlign w:val="superscript"/>
        </w:rPr>
        <w:t xml:space="preserve">0 </w:t>
      </w:r>
      <w:r>
        <w:rPr>
          <w:sz w:val="24"/>
        </w:rPr>
        <w:t>C;</w:t>
      </w:r>
    </w:p>
    <w:p w14:paraId="4DA12A22" w14:textId="77777777" w:rsidR="001662D1" w:rsidRPr="00B2732B" w:rsidRDefault="001662D1" w:rsidP="001662D1">
      <w:pPr>
        <w:numPr>
          <w:ilvl w:val="0"/>
          <w:numId w:val="4"/>
        </w:numPr>
        <w:spacing w:after="0" w:line="240" w:lineRule="auto"/>
        <w:jc w:val="both"/>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Plata tarifelor  prevăzute la punctele 1</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2</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3</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4</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5</w:t>
      </w:r>
      <w:r>
        <w:rPr>
          <w:rFonts w:ascii="Times New Roman" w:eastAsia="Times New Roman" w:hAnsi="Times New Roman" w:cs="Times New Roman"/>
          <w:sz w:val="24"/>
          <w:szCs w:val="20"/>
        </w:rPr>
        <w:t>.1;</w:t>
      </w:r>
      <w:r w:rsidRPr="00F20FB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5.2;</w:t>
      </w:r>
      <w:r w:rsidRPr="00F20FB0">
        <w:rPr>
          <w:rFonts w:ascii="Times New Roman" w:eastAsia="Times New Roman" w:hAnsi="Times New Roman" w:cs="Times New Roman"/>
          <w:sz w:val="24"/>
          <w:szCs w:val="20"/>
        </w:rPr>
        <w:t xml:space="preserve"> 7.1</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7.2</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7.3</w:t>
      </w:r>
      <w:r>
        <w:rPr>
          <w:rFonts w:ascii="Times New Roman" w:eastAsia="Times New Roman" w:hAnsi="Times New Roman" w:cs="Times New Roman"/>
          <w:sz w:val="24"/>
          <w:szCs w:val="20"/>
        </w:rPr>
        <w:t>;</w:t>
      </w:r>
      <w:r w:rsidRPr="00F20FB0">
        <w:rPr>
          <w:rFonts w:ascii="Times New Roman" w:eastAsia="Times New Roman" w:hAnsi="Times New Roman" w:cs="Times New Roman"/>
          <w:sz w:val="24"/>
          <w:szCs w:val="20"/>
        </w:rPr>
        <w:t xml:space="preserve"> 8</w:t>
      </w:r>
      <w:r>
        <w:rPr>
          <w:rFonts w:ascii="Times New Roman" w:eastAsia="Times New Roman" w:hAnsi="Times New Roman" w:cs="Times New Roman"/>
          <w:sz w:val="24"/>
          <w:szCs w:val="20"/>
        </w:rPr>
        <w:t>; 17.2</w:t>
      </w:r>
      <w:r w:rsidRPr="00F20FB0">
        <w:rPr>
          <w:rFonts w:ascii="Times New Roman" w:eastAsia="Times New Roman" w:hAnsi="Times New Roman" w:cs="Times New Roman"/>
          <w:sz w:val="24"/>
          <w:szCs w:val="20"/>
        </w:rPr>
        <w:t xml:space="preserve">  se va face trimestrial până la: 15 martie, 15 iunie, 15 septembrie şi 15 noiembrie.</w:t>
      </w:r>
    </w:p>
    <w:p w14:paraId="3ADA4AF8" w14:textId="77777777" w:rsidR="001662D1" w:rsidRPr="00F20FB0" w:rsidRDefault="001662D1" w:rsidP="001662D1">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20FB0">
        <w:rPr>
          <w:rFonts w:ascii="Times New Roman" w:eastAsia="Times New Roman" w:hAnsi="Times New Roman" w:cs="Times New Roman"/>
          <w:sz w:val="24"/>
          <w:szCs w:val="20"/>
        </w:rPr>
        <w:t>Plata tarifelor  prevăzute la punctul 1</w:t>
      </w:r>
      <w:r>
        <w:rPr>
          <w:rFonts w:ascii="Times New Roman" w:eastAsia="Times New Roman" w:hAnsi="Times New Roman" w:cs="Times New Roman"/>
          <w:sz w:val="24"/>
          <w:szCs w:val="20"/>
        </w:rPr>
        <w:t>7</w:t>
      </w:r>
      <w:r w:rsidRPr="00F20FB0">
        <w:rPr>
          <w:rFonts w:ascii="Times New Roman" w:eastAsia="Times New Roman" w:hAnsi="Times New Roman" w:cs="Times New Roman"/>
          <w:sz w:val="24"/>
          <w:szCs w:val="20"/>
        </w:rPr>
        <w:t>.1. se va face astfel:</w:t>
      </w:r>
    </w:p>
    <w:p w14:paraId="637AE628" w14:textId="77777777" w:rsidR="001662D1" w:rsidRPr="00F20FB0" w:rsidRDefault="001662D1" w:rsidP="001662D1">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20FB0">
        <w:rPr>
          <w:rFonts w:ascii="Times New Roman" w:eastAsia="Times New Roman" w:hAnsi="Times New Roman" w:cs="Times New Roman"/>
          <w:color w:val="000000"/>
          <w:sz w:val="24"/>
          <w:szCs w:val="24"/>
        </w:rPr>
        <w:t>semestrul  I 202</w:t>
      </w:r>
      <w:r>
        <w:rPr>
          <w:rFonts w:ascii="Times New Roman" w:eastAsia="Times New Roman" w:hAnsi="Times New Roman" w:cs="Times New Roman"/>
          <w:color w:val="000000"/>
          <w:sz w:val="24"/>
          <w:szCs w:val="24"/>
        </w:rPr>
        <w:t>2</w:t>
      </w:r>
      <w:r w:rsidRPr="00F20FB0">
        <w:rPr>
          <w:rFonts w:ascii="Times New Roman" w:eastAsia="Times New Roman" w:hAnsi="Times New Roman" w:cs="Times New Roman"/>
          <w:color w:val="000000"/>
          <w:sz w:val="24"/>
          <w:szCs w:val="24"/>
        </w:rPr>
        <w:t xml:space="preserve"> (ianuarie, februarie, martie, aprilie, mai, iunie), va avea scadenţa în 15 septembrie 202</w:t>
      </w:r>
      <w:r>
        <w:rPr>
          <w:rFonts w:ascii="Times New Roman" w:eastAsia="Times New Roman" w:hAnsi="Times New Roman" w:cs="Times New Roman"/>
          <w:color w:val="000000"/>
          <w:sz w:val="24"/>
          <w:szCs w:val="24"/>
        </w:rPr>
        <w:t>2</w:t>
      </w:r>
      <w:r w:rsidRPr="00F20FB0">
        <w:rPr>
          <w:rFonts w:ascii="Times New Roman" w:eastAsia="Times New Roman" w:hAnsi="Times New Roman" w:cs="Times New Roman"/>
          <w:color w:val="000000"/>
          <w:sz w:val="24"/>
          <w:szCs w:val="24"/>
        </w:rPr>
        <w:t xml:space="preserve"> </w:t>
      </w:r>
    </w:p>
    <w:p w14:paraId="7CDC731B" w14:textId="77777777" w:rsidR="001662D1" w:rsidRPr="00B2732B" w:rsidRDefault="001662D1" w:rsidP="001662D1">
      <w:pPr>
        <w:numPr>
          <w:ilvl w:val="1"/>
          <w:numId w:val="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20FB0">
        <w:rPr>
          <w:rFonts w:ascii="Times New Roman" w:eastAsia="Times New Roman" w:hAnsi="Times New Roman" w:cs="Times New Roman"/>
          <w:color w:val="000000"/>
          <w:sz w:val="24"/>
          <w:szCs w:val="24"/>
        </w:rPr>
        <w:t>semestrul  II 202</w:t>
      </w:r>
      <w:r>
        <w:rPr>
          <w:rFonts w:ascii="Times New Roman" w:eastAsia="Times New Roman" w:hAnsi="Times New Roman" w:cs="Times New Roman"/>
          <w:color w:val="000000"/>
          <w:sz w:val="24"/>
          <w:szCs w:val="24"/>
        </w:rPr>
        <w:t>2</w:t>
      </w:r>
      <w:r w:rsidRPr="00F20FB0">
        <w:rPr>
          <w:rFonts w:ascii="Times New Roman" w:eastAsia="Times New Roman" w:hAnsi="Times New Roman" w:cs="Times New Roman"/>
          <w:color w:val="000000"/>
          <w:sz w:val="24"/>
          <w:szCs w:val="24"/>
        </w:rPr>
        <w:t xml:space="preserve"> ( iulie, august, septembrie, octombrie, noiembrie, decembrie) , va avea scadenţa în 15 martie 202</w:t>
      </w:r>
      <w:r>
        <w:rPr>
          <w:rFonts w:ascii="Times New Roman" w:eastAsia="Times New Roman" w:hAnsi="Times New Roman" w:cs="Times New Roman"/>
          <w:color w:val="000000"/>
          <w:sz w:val="24"/>
          <w:szCs w:val="24"/>
        </w:rPr>
        <w:t>3</w:t>
      </w:r>
    </w:p>
    <w:p w14:paraId="3038C633" w14:textId="77777777" w:rsidR="001662D1" w:rsidRPr="00B2732B" w:rsidRDefault="001662D1" w:rsidP="001662D1">
      <w:pPr>
        <w:numPr>
          <w:ilvl w:val="0"/>
          <w:numId w:val="5"/>
        </w:numPr>
        <w:spacing w:after="0" w:line="240" w:lineRule="auto"/>
        <w:contextualSpacing/>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Închirierea terenului de mini-fotbal de la punctele 1</w:t>
      </w: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 xml:space="preserve">.6 </w:t>
      </w:r>
      <w:r w:rsidRPr="00F20FB0">
        <w:rPr>
          <w:rFonts w:ascii="Times New Roman" w:eastAsia="Times New Roman" w:hAnsi="Times New Roman" w:cs="Times New Roman"/>
          <w:sz w:val="24"/>
          <w:szCs w:val="20"/>
          <w:lang w:val="ro-RO"/>
        </w:rPr>
        <w:t>şi 1</w:t>
      </w:r>
      <w:r>
        <w:rPr>
          <w:rFonts w:ascii="Times New Roman" w:eastAsia="Times New Roman" w:hAnsi="Times New Roman" w:cs="Times New Roman"/>
          <w:sz w:val="24"/>
          <w:szCs w:val="20"/>
          <w:lang w:val="ro-RO"/>
        </w:rPr>
        <w:t>9</w:t>
      </w:r>
      <w:r w:rsidRPr="00F20FB0">
        <w:rPr>
          <w:rFonts w:ascii="Times New Roman" w:eastAsia="Times New Roman" w:hAnsi="Times New Roman" w:cs="Times New Roman"/>
          <w:sz w:val="24"/>
          <w:szCs w:val="20"/>
          <w:lang w:val="ro-RO"/>
        </w:rPr>
        <w:t xml:space="preserve">.7, </w:t>
      </w:r>
      <w:r w:rsidRPr="00F20FB0">
        <w:rPr>
          <w:rFonts w:ascii="Times New Roman" w:eastAsia="Times New Roman" w:hAnsi="Times New Roman" w:cs="Times New Roman"/>
          <w:sz w:val="24"/>
          <w:szCs w:val="20"/>
        </w:rPr>
        <w:t xml:space="preserve">se poate </w:t>
      </w:r>
      <w:r w:rsidRPr="00F20FB0">
        <w:rPr>
          <w:rFonts w:ascii="Times New Roman" w:eastAsia="Times New Roman" w:hAnsi="Times New Roman" w:cs="Times New Roman"/>
          <w:sz w:val="24"/>
          <w:szCs w:val="20"/>
          <w:lang w:val="ro-RO"/>
        </w:rPr>
        <w:t>închiria</w:t>
      </w:r>
      <w:r w:rsidRPr="00F20FB0">
        <w:rPr>
          <w:rFonts w:ascii="Times New Roman" w:eastAsia="Times New Roman" w:hAnsi="Times New Roman" w:cs="Times New Roman"/>
          <w:sz w:val="24"/>
          <w:szCs w:val="20"/>
        </w:rPr>
        <w:t xml:space="preserve"> la cerere şi  jumătate din acesta, (există posibilitatea împărţirii acestuia în două părţi egale ). </w:t>
      </w:r>
    </w:p>
    <w:p w14:paraId="0D1861E1" w14:textId="77777777" w:rsidR="001662D1" w:rsidRDefault="001662D1" w:rsidP="001662D1">
      <w:pPr>
        <w:numPr>
          <w:ilvl w:val="0"/>
          <w:numId w:val="5"/>
        </w:numPr>
        <w:spacing w:after="0" w:line="240" w:lineRule="auto"/>
        <w:contextualSpacing/>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Pentru suprafaţa de terasă egală cu suprafaţa la sol a construcţiei, se va plăti taxa actuală, iar pentru suprafeţele suplimentare, de 2 (două) ori această taxă.</w:t>
      </w:r>
    </w:p>
    <w:p w14:paraId="7B6FB5EC" w14:textId="7CE463B7" w:rsidR="001662D1" w:rsidRDefault="001662D1" w:rsidP="001662D1">
      <w:pPr>
        <w:numPr>
          <w:ilvl w:val="0"/>
          <w:numId w:val="5"/>
        </w:numPr>
        <w:spacing w:after="0" w:line="24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Tarifele de intrare în complex de la punctul 21 nu  includ accesul la bazinul acoperit cu balon presostatic</w:t>
      </w:r>
      <w:r w:rsidR="008D13DC">
        <w:rPr>
          <w:rFonts w:ascii="Times New Roman" w:eastAsia="Times New Roman" w:hAnsi="Times New Roman" w:cs="Times New Roman"/>
          <w:sz w:val="24"/>
          <w:szCs w:val="20"/>
        </w:rPr>
        <w:t>;</w:t>
      </w:r>
    </w:p>
    <w:p w14:paraId="60D26BC6" w14:textId="2167595A" w:rsidR="008D13DC" w:rsidRPr="008D13DC" w:rsidRDefault="008D13DC" w:rsidP="008D13DC">
      <w:pPr>
        <w:numPr>
          <w:ilvl w:val="0"/>
          <w:numId w:val="5"/>
        </w:numPr>
        <w:spacing w:after="0" w:line="240" w:lineRule="auto"/>
        <w:contextualSpacing/>
        <w:rPr>
          <w:rFonts w:ascii="Times New Roman" w:eastAsia="Times New Roman" w:hAnsi="Times New Roman" w:cs="Times New Roman"/>
          <w:sz w:val="24"/>
          <w:szCs w:val="24"/>
        </w:rPr>
      </w:pPr>
      <w:r w:rsidRPr="00D42D3D">
        <w:rPr>
          <w:rFonts w:ascii="Times New Roman" w:hAnsi="Times New Roman" w:cs="Times New Roman"/>
          <w:sz w:val="24"/>
          <w:szCs w:val="24"/>
        </w:rPr>
        <w:t>Conform HCLM nr. 182/27.05.2021 beneficiarii Programului pentru susținerea familiilor cu minim trei copii beneficiază de 50% reducere la abonamente şi bilete de acces, pe baza cardurilor-legitimație emise de Primăria Municipiului Târgu Mureș.</w:t>
      </w:r>
    </w:p>
    <w:p w14:paraId="07A31FFD" w14:textId="77777777" w:rsidR="001662D1" w:rsidRPr="00F20FB0" w:rsidRDefault="001662D1" w:rsidP="001662D1">
      <w:pPr>
        <w:numPr>
          <w:ilvl w:val="0"/>
          <w:numId w:val="5"/>
        </w:numPr>
        <w:spacing w:after="0" w:line="240" w:lineRule="auto"/>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Între orele 8</w:t>
      </w:r>
      <w:r w:rsidRPr="00850348">
        <w:rPr>
          <w:rFonts w:ascii="Times New Roman" w:eastAsia="Times New Roman" w:hAnsi="Times New Roman" w:cs="Times New Roman"/>
          <w:sz w:val="24"/>
          <w:szCs w:val="20"/>
          <w:vertAlign w:val="superscript"/>
        </w:rPr>
        <w:t>00</w:t>
      </w:r>
      <w:r>
        <w:rPr>
          <w:rFonts w:ascii="Times New Roman" w:eastAsia="Times New Roman" w:hAnsi="Times New Roman" w:cs="Times New Roman"/>
          <w:sz w:val="24"/>
          <w:szCs w:val="20"/>
        </w:rPr>
        <w:t xml:space="preserve"> – 10</w:t>
      </w:r>
      <w:r w:rsidRPr="00850348">
        <w:rPr>
          <w:rFonts w:ascii="Times New Roman" w:eastAsia="Times New Roman" w:hAnsi="Times New Roman" w:cs="Times New Roman"/>
          <w:sz w:val="24"/>
          <w:szCs w:val="20"/>
          <w:vertAlign w:val="superscript"/>
        </w:rPr>
        <w:t>00</w:t>
      </w:r>
      <w:r>
        <w:rPr>
          <w:rFonts w:ascii="Times New Roman" w:eastAsia="Times New Roman" w:hAnsi="Times New Roman" w:cs="Times New Roman"/>
          <w:sz w:val="24"/>
          <w:szCs w:val="20"/>
        </w:rPr>
        <w:t xml:space="preserve"> de luni de până vineri, accesul la terenurile de fotbal-tenis, baschet, beach volley și fitness, este gratuit. O data cu intrarea în vigoare a prezentei hotărâri se abrogă prevederile HCL nr. 243 din 29.07.2021. </w:t>
      </w:r>
    </w:p>
    <w:p w14:paraId="180EED20"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0FABB1A8" w14:textId="77777777" w:rsidR="001662D1" w:rsidRDefault="001662D1" w:rsidP="001662D1">
      <w:pPr>
        <w:spacing w:after="0" w:line="240" w:lineRule="auto"/>
        <w:rPr>
          <w:rFonts w:ascii="Times New Roman" w:eastAsia="Times New Roman" w:hAnsi="Times New Roman" w:cs="Times New Roman"/>
          <w:b/>
          <w:sz w:val="24"/>
          <w:szCs w:val="20"/>
        </w:rPr>
      </w:pPr>
    </w:p>
    <w:p w14:paraId="48CB2304" w14:textId="4C89FB8D" w:rsidR="001662D1" w:rsidRDefault="001662D1" w:rsidP="001662D1">
      <w:pPr>
        <w:spacing w:after="0" w:line="240" w:lineRule="auto"/>
        <w:rPr>
          <w:rFonts w:ascii="Times New Roman" w:eastAsia="Times New Roman" w:hAnsi="Times New Roman" w:cs="Times New Roman"/>
          <w:b/>
          <w:sz w:val="24"/>
          <w:szCs w:val="20"/>
        </w:rPr>
      </w:pPr>
    </w:p>
    <w:p w14:paraId="648438D2" w14:textId="3F84C002" w:rsidR="006E0CBE" w:rsidRDefault="006E0CBE" w:rsidP="001662D1">
      <w:pPr>
        <w:spacing w:after="0" w:line="240" w:lineRule="auto"/>
        <w:rPr>
          <w:rFonts w:ascii="Times New Roman" w:eastAsia="Times New Roman" w:hAnsi="Times New Roman" w:cs="Times New Roman"/>
          <w:b/>
          <w:sz w:val="24"/>
          <w:szCs w:val="20"/>
        </w:rPr>
      </w:pPr>
    </w:p>
    <w:p w14:paraId="62C6DFE5" w14:textId="028845DD" w:rsidR="006E0CBE" w:rsidRDefault="006E0CBE" w:rsidP="001662D1">
      <w:pPr>
        <w:spacing w:after="0" w:line="240" w:lineRule="auto"/>
        <w:rPr>
          <w:rFonts w:ascii="Times New Roman" w:eastAsia="Times New Roman" w:hAnsi="Times New Roman" w:cs="Times New Roman"/>
          <w:b/>
          <w:sz w:val="24"/>
          <w:szCs w:val="20"/>
        </w:rPr>
      </w:pPr>
    </w:p>
    <w:p w14:paraId="40ECD174" w14:textId="582C2263" w:rsidR="006E0CBE" w:rsidRDefault="006E0CBE" w:rsidP="001662D1">
      <w:pPr>
        <w:spacing w:after="0" w:line="240" w:lineRule="auto"/>
        <w:rPr>
          <w:rFonts w:ascii="Times New Roman" w:eastAsia="Times New Roman" w:hAnsi="Times New Roman" w:cs="Times New Roman"/>
          <w:b/>
          <w:sz w:val="24"/>
          <w:szCs w:val="20"/>
        </w:rPr>
      </w:pPr>
    </w:p>
    <w:p w14:paraId="3030193E" w14:textId="40451ADE" w:rsidR="006E0CBE" w:rsidRDefault="006E0CBE" w:rsidP="001662D1">
      <w:pPr>
        <w:spacing w:after="0" w:line="240" w:lineRule="auto"/>
        <w:rPr>
          <w:rFonts w:ascii="Times New Roman" w:eastAsia="Times New Roman" w:hAnsi="Times New Roman" w:cs="Times New Roman"/>
          <w:b/>
          <w:sz w:val="24"/>
          <w:szCs w:val="20"/>
        </w:rPr>
      </w:pPr>
    </w:p>
    <w:p w14:paraId="36248B18" w14:textId="32F8E665" w:rsidR="006E0CBE" w:rsidRDefault="006E0CBE" w:rsidP="001662D1">
      <w:pPr>
        <w:spacing w:after="0" w:line="240" w:lineRule="auto"/>
        <w:rPr>
          <w:rFonts w:ascii="Times New Roman" w:eastAsia="Times New Roman" w:hAnsi="Times New Roman" w:cs="Times New Roman"/>
          <w:b/>
          <w:sz w:val="24"/>
          <w:szCs w:val="20"/>
        </w:rPr>
      </w:pPr>
    </w:p>
    <w:p w14:paraId="11AB7FE5" w14:textId="7B562770" w:rsidR="006E0CBE" w:rsidRDefault="006E0CBE" w:rsidP="001662D1">
      <w:pPr>
        <w:spacing w:after="0" w:line="240" w:lineRule="auto"/>
        <w:rPr>
          <w:rFonts w:ascii="Times New Roman" w:eastAsia="Times New Roman" w:hAnsi="Times New Roman" w:cs="Times New Roman"/>
          <w:b/>
          <w:sz w:val="24"/>
          <w:szCs w:val="20"/>
        </w:rPr>
      </w:pPr>
    </w:p>
    <w:p w14:paraId="3333FD2F" w14:textId="6C84B389" w:rsidR="006E0CBE" w:rsidRDefault="006E0CBE" w:rsidP="001662D1">
      <w:pPr>
        <w:spacing w:after="0" w:line="240" w:lineRule="auto"/>
        <w:rPr>
          <w:rFonts w:ascii="Times New Roman" w:eastAsia="Times New Roman" w:hAnsi="Times New Roman" w:cs="Times New Roman"/>
          <w:b/>
          <w:sz w:val="24"/>
          <w:szCs w:val="20"/>
        </w:rPr>
      </w:pPr>
    </w:p>
    <w:p w14:paraId="39E88934" w14:textId="28E4623D" w:rsidR="006E0CBE" w:rsidRDefault="006E0CBE" w:rsidP="001662D1">
      <w:pPr>
        <w:spacing w:after="0" w:line="240" w:lineRule="auto"/>
        <w:rPr>
          <w:rFonts w:ascii="Times New Roman" w:eastAsia="Times New Roman" w:hAnsi="Times New Roman" w:cs="Times New Roman"/>
          <w:b/>
          <w:sz w:val="24"/>
          <w:szCs w:val="20"/>
        </w:rPr>
      </w:pPr>
    </w:p>
    <w:p w14:paraId="5C998989" w14:textId="093E42A3" w:rsidR="006E0CBE" w:rsidRDefault="006E0CBE" w:rsidP="001662D1">
      <w:pPr>
        <w:spacing w:after="0" w:line="240" w:lineRule="auto"/>
        <w:rPr>
          <w:rFonts w:ascii="Times New Roman" w:eastAsia="Times New Roman" w:hAnsi="Times New Roman" w:cs="Times New Roman"/>
          <w:b/>
          <w:sz w:val="24"/>
          <w:szCs w:val="20"/>
        </w:rPr>
      </w:pPr>
    </w:p>
    <w:p w14:paraId="348F0FFA" w14:textId="6F64BC77" w:rsidR="006E0CBE" w:rsidRDefault="006E0CBE" w:rsidP="001662D1">
      <w:pPr>
        <w:spacing w:after="0" w:line="240" w:lineRule="auto"/>
        <w:rPr>
          <w:rFonts w:ascii="Times New Roman" w:eastAsia="Times New Roman" w:hAnsi="Times New Roman" w:cs="Times New Roman"/>
          <w:b/>
          <w:sz w:val="24"/>
          <w:szCs w:val="20"/>
        </w:rPr>
      </w:pPr>
    </w:p>
    <w:p w14:paraId="340B3801" w14:textId="77777777" w:rsidR="001662D1" w:rsidRPr="000D6263" w:rsidRDefault="001662D1" w:rsidP="001662D1">
      <w:pPr>
        <w:spacing w:after="0" w:line="240" w:lineRule="auto"/>
        <w:jc w:val="right"/>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ANEXA 2</w:t>
      </w:r>
    </w:p>
    <w:p w14:paraId="2D705941" w14:textId="77777777" w:rsidR="001662D1" w:rsidRDefault="001662D1" w:rsidP="001662D1">
      <w:pPr>
        <w:spacing w:after="0" w:line="240" w:lineRule="auto"/>
        <w:jc w:val="center"/>
        <w:rPr>
          <w:rFonts w:ascii="Times New Roman" w:eastAsia="Times New Roman" w:hAnsi="Times New Roman" w:cs="Times New Roman"/>
          <w:b/>
          <w:sz w:val="24"/>
          <w:szCs w:val="20"/>
        </w:rPr>
      </w:pPr>
    </w:p>
    <w:p w14:paraId="4A1CD2C0"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p>
    <w:p w14:paraId="4ECDFC2C"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CAPITOLUL II</w:t>
      </w:r>
    </w:p>
    <w:p w14:paraId="4F4FF774" w14:textId="77777777" w:rsidR="001662D1" w:rsidRDefault="001662D1" w:rsidP="001662D1">
      <w:pPr>
        <w:spacing w:after="0" w:line="240" w:lineRule="auto"/>
        <w:jc w:val="center"/>
        <w:rPr>
          <w:rFonts w:ascii="Times New Roman" w:eastAsia="Times New Roman" w:hAnsi="Times New Roman" w:cs="Times New Roman"/>
          <w:b/>
          <w:sz w:val="24"/>
          <w:szCs w:val="20"/>
        </w:rPr>
      </w:pPr>
    </w:p>
    <w:p w14:paraId="49D50451"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p>
    <w:p w14:paraId="0C1375D7"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Contravaloarea serviciilor prestate  de către  Bazinul acoperit Piscina “ing.Mircea Birău” </w:t>
      </w:r>
    </w:p>
    <w:p w14:paraId="619C677C"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p>
    <w:p w14:paraId="483AEA98" w14:textId="77777777" w:rsidR="001662D1" w:rsidRPr="000D6263" w:rsidRDefault="001662D1" w:rsidP="001662D1">
      <w:pPr>
        <w:spacing w:after="0" w:line="240" w:lineRule="auto"/>
        <w:jc w:val="center"/>
        <w:rPr>
          <w:rFonts w:ascii="Times New Roman" w:eastAsia="Times New Roman" w:hAnsi="Times New Roman" w:cs="Times New Roman"/>
          <w:b/>
          <w:sz w:val="24"/>
          <w:szCs w:val="20"/>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5556"/>
        <w:gridCol w:w="1464"/>
        <w:gridCol w:w="1890"/>
      </w:tblGrid>
      <w:tr w:rsidR="001662D1" w:rsidRPr="000D6263" w14:paraId="4038A84B" w14:textId="77777777" w:rsidTr="00DE5871">
        <w:tc>
          <w:tcPr>
            <w:tcW w:w="816" w:type="dxa"/>
            <w:vMerge w:val="restart"/>
          </w:tcPr>
          <w:p w14:paraId="1746AE4D"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Nr.</w:t>
            </w:r>
          </w:p>
          <w:p w14:paraId="0D9974BA"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Crt.</w:t>
            </w:r>
          </w:p>
        </w:tc>
        <w:tc>
          <w:tcPr>
            <w:tcW w:w="5556" w:type="dxa"/>
            <w:vMerge w:val="restart"/>
          </w:tcPr>
          <w:p w14:paraId="531FB240"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Specificaţia</w:t>
            </w:r>
          </w:p>
        </w:tc>
        <w:tc>
          <w:tcPr>
            <w:tcW w:w="3354" w:type="dxa"/>
            <w:gridSpan w:val="2"/>
          </w:tcPr>
          <w:p w14:paraId="02062150"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Anul</w:t>
            </w:r>
          </w:p>
        </w:tc>
      </w:tr>
      <w:tr w:rsidR="001662D1" w:rsidRPr="000D6263" w14:paraId="179FD890" w14:textId="77777777" w:rsidTr="00DE5871">
        <w:tc>
          <w:tcPr>
            <w:tcW w:w="816" w:type="dxa"/>
            <w:vMerge/>
          </w:tcPr>
          <w:p w14:paraId="589D21DC" w14:textId="77777777" w:rsidR="001662D1" w:rsidRPr="000D6263" w:rsidRDefault="001662D1" w:rsidP="00DE5871">
            <w:pPr>
              <w:spacing w:after="0" w:line="240" w:lineRule="auto"/>
              <w:rPr>
                <w:rFonts w:ascii="Times New Roman" w:eastAsia="Times New Roman" w:hAnsi="Times New Roman" w:cs="Times New Roman"/>
                <w:sz w:val="24"/>
                <w:szCs w:val="20"/>
              </w:rPr>
            </w:pPr>
          </w:p>
        </w:tc>
        <w:tc>
          <w:tcPr>
            <w:tcW w:w="5556" w:type="dxa"/>
            <w:vMerge/>
          </w:tcPr>
          <w:p w14:paraId="1F28D2E2" w14:textId="77777777" w:rsidR="001662D1" w:rsidRPr="000D6263" w:rsidRDefault="001662D1" w:rsidP="00DE5871">
            <w:pPr>
              <w:spacing w:after="0" w:line="240" w:lineRule="auto"/>
              <w:rPr>
                <w:rFonts w:ascii="Times New Roman" w:eastAsia="Times New Roman" w:hAnsi="Times New Roman" w:cs="Times New Roman"/>
                <w:sz w:val="24"/>
                <w:szCs w:val="20"/>
              </w:rPr>
            </w:pPr>
          </w:p>
        </w:tc>
        <w:tc>
          <w:tcPr>
            <w:tcW w:w="1464" w:type="dxa"/>
          </w:tcPr>
          <w:p w14:paraId="7C2EF965"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2021</w:t>
            </w:r>
          </w:p>
        </w:tc>
        <w:tc>
          <w:tcPr>
            <w:tcW w:w="1890" w:type="dxa"/>
          </w:tcPr>
          <w:p w14:paraId="31229AF8"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2022</w:t>
            </w:r>
          </w:p>
        </w:tc>
      </w:tr>
      <w:tr w:rsidR="001662D1" w:rsidRPr="000D6263" w14:paraId="2FE9B3F1" w14:textId="77777777" w:rsidTr="00DE5871">
        <w:tc>
          <w:tcPr>
            <w:tcW w:w="816" w:type="dxa"/>
          </w:tcPr>
          <w:p w14:paraId="6A43D631"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w:t>
            </w:r>
          </w:p>
        </w:tc>
        <w:tc>
          <w:tcPr>
            <w:tcW w:w="5556" w:type="dxa"/>
          </w:tcPr>
          <w:p w14:paraId="477CF363"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w:t>
            </w:r>
          </w:p>
        </w:tc>
        <w:tc>
          <w:tcPr>
            <w:tcW w:w="1464" w:type="dxa"/>
          </w:tcPr>
          <w:p w14:paraId="1F91F1C9"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2</w:t>
            </w:r>
          </w:p>
        </w:tc>
        <w:tc>
          <w:tcPr>
            <w:tcW w:w="1890" w:type="dxa"/>
          </w:tcPr>
          <w:p w14:paraId="3CF5772C"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3</w:t>
            </w:r>
          </w:p>
        </w:tc>
      </w:tr>
      <w:tr w:rsidR="001662D1" w:rsidRPr="000D6263" w14:paraId="04333818" w14:textId="77777777" w:rsidTr="00DE5871">
        <w:tc>
          <w:tcPr>
            <w:tcW w:w="816" w:type="dxa"/>
          </w:tcPr>
          <w:p w14:paraId="33A9000A"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1</w:t>
            </w:r>
          </w:p>
        </w:tc>
        <w:tc>
          <w:tcPr>
            <w:tcW w:w="8910" w:type="dxa"/>
            <w:gridSpan w:val="3"/>
          </w:tcPr>
          <w:p w14:paraId="75735127" w14:textId="77777777" w:rsidR="001662D1"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Intrare pe bază de bilete (cartele de acces) la </w:t>
            </w:r>
          </w:p>
          <w:p w14:paraId="63FD36FB" w14:textId="77777777" w:rsidR="001662D1" w:rsidRPr="000D6263"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Bazinul de înot - Piscina  lei/persoană/şedinţă</w:t>
            </w:r>
            <w:r>
              <w:rPr>
                <w:rFonts w:ascii="Times New Roman" w:eastAsia="Times New Roman" w:hAnsi="Times New Roman" w:cs="Times New Roman"/>
                <w:b/>
                <w:sz w:val="24"/>
                <w:szCs w:val="20"/>
              </w:rPr>
              <w:t xml:space="preserve"> de 2 ore</w:t>
            </w:r>
          </w:p>
        </w:tc>
      </w:tr>
      <w:tr w:rsidR="001662D1" w:rsidRPr="000D6263" w14:paraId="6F1D23D9" w14:textId="77777777" w:rsidTr="00DE5871">
        <w:tc>
          <w:tcPr>
            <w:tcW w:w="816" w:type="dxa"/>
          </w:tcPr>
          <w:p w14:paraId="3BFB9C54"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p>
        </w:tc>
        <w:tc>
          <w:tcPr>
            <w:tcW w:w="5556" w:type="dxa"/>
          </w:tcPr>
          <w:p w14:paraId="3EA9116A" w14:textId="77777777" w:rsidR="001662D1" w:rsidRPr="000D6263"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adulţi</w:t>
            </w:r>
          </w:p>
        </w:tc>
        <w:tc>
          <w:tcPr>
            <w:tcW w:w="1464" w:type="dxa"/>
          </w:tcPr>
          <w:p w14:paraId="770DF39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lang w:val="ro-RO"/>
              </w:rPr>
              <w:t>11</w:t>
            </w:r>
            <w:r w:rsidRPr="000D6263">
              <w:rPr>
                <w:rFonts w:ascii="Times New Roman" w:eastAsia="Times New Roman" w:hAnsi="Times New Roman" w:cs="Times New Roman"/>
                <w:sz w:val="24"/>
                <w:szCs w:val="20"/>
              </w:rPr>
              <w:t>,00</w:t>
            </w:r>
          </w:p>
        </w:tc>
        <w:tc>
          <w:tcPr>
            <w:tcW w:w="1890" w:type="dxa"/>
          </w:tcPr>
          <w:p w14:paraId="6D479B49" w14:textId="77777777" w:rsidR="001662D1" w:rsidRPr="000D6263" w:rsidRDefault="001662D1" w:rsidP="00DE5871">
            <w:pPr>
              <w:spacing w:after="0" w:line="240" w:lineRule="auto"/>
              <w:jc w:val="right"/>
              <w:rPr>
                <w:rFonts w:ascii="Times New Roman" w:eastAsia="Times New Roman" w:hAnsi="Times New Roman" w:cs="Times New Roman"/>
                <w:sz w:val="24"/>
                <w:szCs w:val="20"/>
                <w:lang w:val="ro-RO"/>
              </w:rPr>
            </w:pPr>
            <w:r w:rsidRPr="000D6263">
              <w:rPr>
                <w:rFonts w:ascii="Times New Roman" w:eastAsia="Times New Roman" w:hAnsi="Times New Roman" w:cs="Times New Roman"/>
                <w:sz w:val="24"/>
                <w:szCs w:val="20"/>
                <w:lang w:val="ro-RO"/>
              </w:rPr>
              <w:t>1</w:t>
            </w:r>
            <w:r>
              <w:rPr>
                <w:rFonts w:ascii="Times New Roman" w:eastAsia="Times New Roman" w:hAnsi="Times New Roman" w:cs="Times New Roman"/>
                <w:sz w:val="24"/>
                <w:szCs w:val="20"/>
                <w:lang w:val="ro-RO"/>
              </w:rPr>
              <w:t>4</w:t>
            </w:r>
            <w:r w:rsidRPr="000D6263">
              <w:rPr>
                <w:rFonts w:ascii="Times New Roman" w:eastAsia="Times New Roman" w:hAnsi="Times New Roman" w:cs="Times New Roman"/>
                <w:sz w:val="24"/>
                <w:szCs w:val="20"/>
                <w:lang w:val="ro-RO"/>
              </w:rPr>
              <w:t>,00</w:t>
            </w:r>
          </w:p>
        </w:tc>
      </w:tr>
      <w:tr w:rsidR="001662D1" w:rsidRPr="000D6263" w14:paraId="544DBDA6" w14:textId="77777777" w:rsidTr="00DE5871">
        <w:tc>
          <w:tcPr>
            <w:tcW w:w="816" w:type="dxa"/>
          </w:tcPr>
          <w:p w14:paraId="4BF51E10"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5556" w:type="dxa"/>
          </w:tcPr>
          <w:p w14:paraId="158F2AC0"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copii între 3 și</w:t>
            </w:r>
            <w:r w:rsidRPr="000D6263">
              <w:rPr>
                <w:rFonts w:ascii="Times New Roman" w:eastAsia="Times New Roman" w:hAnsi="Times New Roman" w:cs="Times New Roman"/>
                <w:sz w:val="24"/>
                <w:szCs w:val="20"/>
              </w:rPr>
              <w:t xml:space="preserve"> 14 ani</w:t>
            </w:r>
            <w:r>
              <w:rPr>
                <w:rFonts w:ascii="Times New Roman" w:eastAsia="Times New Roman" w:hAnsi="Times New Roman" w:cs="Times New Roman"/>
                <w:sz w:val="24"/>
                <w:szCs w:val="20"/>
              </w:rPr>
              <w:t>, pensionari și veterani de război</w:t>
            </w:r>
          </w:p>
        </w:tc>
        <w:tc>
          <w:tcPr>
            <w:tcW w:w="1464" w:type="dxa"/>
          </w:tcPr>
          <w:p w14:paraId="3067C08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p>
        </w:tc>
        <w:tc>
          <w:tcPr>
            <w:tcW w:w="1890" w:type="dxa"/>
          </w:tcPr>
          <w:p w14:paraId="17528890" w14:textId="77777777" w:rsidR="001662D1" w:rsidRPr="000D6263" w:rsidRDefault="001662D1" w:rsidP="00DE5871">
            <w:pPr>
              <w:spacing w:after="0" w:line="240" w:lineRule="auto"/>
              <w:jc w:val="right"/>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11</w:t>
            </w:r>
            <w:r w:rsidRPr="000D6263">
              <w:rPr>
                <w:rFonts w:ascii="Times New Roman" w:eastAsia="Times New Roman" w:hAnsi="Times New Roman" w:cs="Times New Roman"/>
                <w:sz w:val="24"/>
                <w:szCs w:val="20"/>
                <w:lang w:val="ro-RO"/>
              </w:rPr>
              <w:t>,00</w:t>
            </w:r>
          </w:p>
        </w:tc>
      </w:tr>
      <w:tr w:rsidR="001662D1" w:rsidRPr="000D6263" w14:paraId="0D9264B5" w14:textId="77777777" w:rsidTr="00DE5871">
        <w:tc>
          <w:tcPr>
            <w:tcW w:w="816" w:type="dxa"/>
          </w:tcPr>
          <w:p w14:paraId="45717221"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p>
        </w:tc>
        <w:tc>
          <w:tcPr>
            <w:tcW w:w="5556" w:type="dxa"/>
          </w:tcPr>
          <w:p w14:paraId="2C343A40" w14:textId="77777777" w:rsidR="001662D1"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familie(un adulț și doi copii între 3 și 14 ani sau doi adulți și un copil între 3 și 14 ani)</w:t>
            </w:r>
          </w:p>
        </w:tc>
        <w:tc>
          <w:tcPr>
            <w:tcW w:w="1464" w:type="dxa"/>
          </w:tcPr>
          <w:p w14:paraId="6AAB700E"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4DF6BBE0"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29,00</w:t>
            </w:r>
          </w:p>
        </w:tc>
      </w:tr>
      <w:tr w:rsidR="001662D1" w:rsidRPr="000D6263" w14:paraId="486874D3" w14:textId="77777777" w:rsidTr="00DE5871">
        <w:tc>
          <w:tcPr>
            <w:tcW w:w="816" w:type="dxa"/>
          </w:tcPr>
          <w:p w14:paraId="442E2F8C"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1.4</w:t>
            </w:r>
          </w:p>
        </w:tc>
        <w:tc>
          <w:tcPr>
            <w:tcW w:w="5556" w:type="dxa"/>
          </w:tcPr>
          <w:p w14:paraId="3AE2E5C0" w14:textId="77777777" w:rsidR="001662D1" w:rsidRPr="008A7BB9" w:rsidRDefault="001662D1" w:rsidP="00DE5871">
            <w:r>
              <w:rPr>
                <w:rFonts w:ascii="Times New Roman" w:eastAsia="Times New Roman" w:hAnsi="Times New Roman" w:cs="Times New Roman"/>
                <w:sz w:val="24"/>
                <w:szCs w:val="20"/>
              </w:rPr>
              <w:t xml:space="preserve">- </w:t>
            </w:r>
            <w:r w:rsidRPr="008A7BB9">
              <w:rPr>
                <w:rFonts w:ascii="Times New Roman" w:eastAsia="Times New Roman" w:hAnsi="Times New Roman" w:cs="Times New Roman"/>
                <w:sz w:val="24"/>
                <w:szCs w:val="20"/>
              </w:rPr>
              <w:t>pentru fiecare</w:t>
            </w:r>
            <w:r>
              <w:rPr>
                <w:rFonts w:ascii="Times New Roman" w:eastAsia="Times New Roman" w:hAnsi="Times New Roman" w:cs="Times New Roman"/>
                <w:b/>
                <w:sz w:val="24"/>
                <w:szCs w:val="20"/>
              </w:rPr>
              <w:t xml:space="preserve"> </w:t>
            </w:r>
            <w:r w:rsidRPr="008A7BB9">
              <w:rPr>
                <w:rFonts w:ascii="Times New Roman" w:eastAsia="Times New Roman" w:hAnsi="Times New Roman" w:cs="Times New Roman"/>
                <w:sz w:val="24"/>
                <w:szCs w:val="20"/>
              </w:rPr>
              <w:t>10 minute depășire</w:t>
            </w:r>
            <w:r>
              <w:t>/persoană</w:t>
            </w:r>
          </w:p>
        </w:tc>
        <w:tc>
          <w:tcPr>
            <w:tcW w:w="1464" w:type="dxa"/>
          </w:tcPr>
          <w:p w14:paraId="2D94D310"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4171DE43"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r>
      <w:tr w:rsidR="001662D1" w:rsidRPr="000D6263" w14:paraId="2B092D42" w14:textId="77777777" w:rsidTr="00DE5871">
        <w:tc>
          <w:tcPr>
            <w:tcW w:w="816" w:type="dxa"/>
          </w:tcPr>
          <w:p w14:paraId="6A569D3D"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p>
        </w:tc>
        <w:tc>
          <w:tcPr>
            <w:tcW w:w="5556" w:type="dxa"/>
          </w:tcPr>
          <w:p w14:paraId="17DB1E28"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curs de inițiere copii(durata lecției în apă este 50 de minute)</w:t>
            </w:r>
          </w:p>
        </w:tc>
        <w:tc>
          <w:tcPr>
            <w:tcW w:w="1464" w:type="dxa"/>
          </w:tcPr>
          <w:p w14:paraId="4C2094B6"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18F5DC17"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10,00</w:t>
            </w:r>
          </w:p>
        </w:tc>
      </w:tr>
      <w:tr w:rsidR="001662D1" w:rsidRPr="000D6263" w14:paraId="13D94AB3" w14:textId="77777777" w:rsidTr="00DE5871">
        <w:tc>
          <w:tcPr>
            <w:tcW w:w="816" w:type="dxa"/>
          </w:tcPr>
          <w:p w14:paraId="1A19FAB8" w14:textId="77777777" w:rsidR="001662D1" w:rsidRPr="00352C18"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p>
        </w:tc>
        <w:tc>
          <w:tcPr>
            <w:tcW w:w="5556" w:type="dxa"/>
          </w:tcPr>
          <w:p w14:paraId="71B43218" w14:textId="77777777" w:rsidR="001662D1" w:rsidRPr="00F31D2D" w:rsidRDefault="001662D1" w:rsidP="00DE5871">
            <w:pPr>
              <w:tabs>
                <w:tab w:val="left" w:pos="99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curs de inițiere adulți, aquagym, înot bebe(durata lecției în apă este 50 de minute)</w:t>
            </w:r>
          </w:p>
        </w:tc>
        <w:tc>
          <w:tcPr>
            <w:tcW w:w="1464" w:type="dxa"/>
          </w:tcPr>
          <w:p w14:paraId="28F2A6F9"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7FFC79CB"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14,00</w:t>
            </w:r>
          </w:p>
        </w:tc>
      </w:tr>
      <w:tr w:rsidR="001662D1" w:rsidRPr="000D6263" w14:paraId="07953980" w14:textId="77777777" w:rsidTr="00DE5871">
        <w:tc>
          <w:tcPr>
            <w:tcW w:w="816" w:type="dxa"/>
          </w:tcPr>
          <w:p w14:paraId="12136283"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1.7</w:t>
            </w:r>
          </w:p>
        </w:tc>
        <w:tc>
          <w:tcPr>
            <w:tcW w:w="5556" w:type="dxa"/>
          </w:tcPr>
          <w:p w14:paraId="0CB6F8E2" w14:textId="77777777" w:rsidR="001662D1"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înot școlar(durata lecției în apă este 50 de minute) </w:t>
            </w:r>
          </w:p>
        </w:tc>
        <w:tc>
          <w:tcPr>
            <w:tcW w:w="1464" w:type="dxa"/>
          </w:tcPr>
          <w:p w14:paraId="6276BFE7"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00ACFDE7"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7,00</w:t>
            </w:r>
          </w:p>
        </w:tc>
      </w:tr>
      <w:tr w:rsidR="001662D1" w:rsidRPr="000D6263" w14:paraId="27F32D1F" w14:textId="77777777" w:rsidTr="00DE5871">
        <w:tc>
          <w:tcPr>
            <w:tcW w:w="816" w:type="dxa"/>
          </w:tcPr>
          <w:p w14:paraId="02CB87EC"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1.8</w:t>
            </w:r>
          </w:p>
        </w:tc>
        <w:tc>
          <w:tcPr>
            <w:tcW w:w="5556" w:type="dxa"/>
          </w:tcPr>
          <w:p w14:paraId="552A0BFD" w14:textId="77777777" w:rsidR="001662D1"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antrenamente de înot pentru sportivii cluburilor autorizate(durata lecției în apă este 75 de minute) </w:t>
            </w:r>
          </w:p>
        </w:tc>
        <w:tc>
          <w:tcPr>
            <w:tcW w:w="1464" w:type="dxa"/>
          </w:tcPr>
          <w:p w14:paraId="491AC14A"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22761AE9"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7,00</w:t>
            </w:r>
          </w:p>
        </w:tc>
      </w:tr>
      <w:tr w:rsidR="001662D1" w:rsidRPr="000D6263" w14:paraId="1FE4AA5F" w14:textId="77777777" w:rsidTr="00DE5871">
        <w:tc>
          <w:tcPr>
            <w:tcW w:w="816" w:type="dxa"/>
          </w:tcPr>
          <w:p w14:paraId="3716B4E3"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p>
        </w:tc>
        <w:tc>
          <w:tcPr>
            <w:tcW w:w="5556" w:type="dxa"/>
          </w:tcPr>
          <w:p w14:paraId="7D262BE6" w14:textId="77777777" w:rsidR="001662D1"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parc de saune(</w:t>
            </w:r>
            <w:r w:rsidRPr="000D6263">
              <w:rPr>
                <w:rFonts w:ascii="Times New Roman" w:eastAsia="Times New Roman" w:hAnsi="Times New Roman" w:cs="Times New Roman"/>
                <w:sz w:val="24"/>
                <w:szCs w:val="20"/>
              </w:rPr>
              <w:t xml:space="preserve">saună, infrasaună,cabină de aburi, </w:t>
            </w:r>
            <w:r>
              <w:rPr>
                <w:rFonts w:ascii="Times New Roman" w:eastAsia="Times New Roman" w:hAnsi="Times New Roman" w:cs="Times New Roman"/>
                <w:sz w:val="24"/>
                <w:szCs w:val="20"/>
              </w:rPr>
              <w:t>) în funcțiune permanentă minim 2</w:t>
            </w:r>
          </w:p>
        </w:tc>
        <w:tc>
          <w:tcPr>
            <w:tcW w:w="1464" w:type="dxa"/>
          </w:tcPr>
          <w:p w14:paraId="3C6F02AD"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r>
              <w:rPr>
                <w:rFonts w:ascii="Times New Roman" w:eastAsia="Times New Roman" w:hAnsi="Times New Roman" w:cs="Times New Roman"/>
                <w:sz w:val="24"/>
                <w:szCs w:val="20"/>
              </w:rPr>
              <w:t>/1 saună</w:t>
            </w:r>
          </w:p>
        </w:tc>
        <w:tc>
          <w:tcPr>
            <w:tcW w:w="1890" w:type="dxa"/>
          </w:tcPr>
          <w:p w14:paraId="09C684E3"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15</w:t>
            </w:r>
            <w:r w:rsidRPr="000D6263">
              <w:rPr>
                <w:rFonts w:ascii="Times New Roman" w:eastAsia="Times New Roman" w:hAnsi="Times New Roman" w:cs="Times New Roman"/>
                <w:sz w:val="24"/>
                <w:szCs w:val="20"/>
              </w:rPr>
              <w:t>,00</w:t>
            </w:r>
          </w:p>
        </w:tc>
      </w:tr>
      <w:tr w:rsidR="001662D1" w:rsidRPr="000D6263" w14:paraId="70BEA214" w14:textId="77777777" w:rsidTr="00DE5871">
        <w:tc>
          <w:tcPr>
            <w:tcW w:w="816" w:type="dxa"/>
          </w:tcPr>
          <w:p w14:paraId="2268B0F1" w14:textId="77777777" w:rsidR="001662D1" w:rsidRPr="008A7BB9"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1.10</w:t>
            </w:r>
          </w:p>
        </w:tc>
        <w:tc>
          <w:tcPr>
            <w:tcW w:w="5556" w:type="dxa"/>
          </w:tcPr>
          <w:p w14:paraId="2558CA65"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 copii sub 3 ani și persoane cu dizabilități</w:t>
            </w:r>
          </w:p>
        </w:tc>
        <w:tc>
          <w:tcPr>
            <w:tcW w:w="1464" w:type="dxa"/>
          </w:tcPr>
          <w:p w14:paraId="5A594B0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2EA0FAB4"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gratuit</w:t>
            </w:r>
          </w:p>
        </w:tc>
      </w:tr>
      <w:tr w:rsidR="001662D1" w:rsidRPr="000D6263" w14:paraId="1B7D684E" w14:textId="77777777" w:rsidTr="00DE5871">
        <w:tc>
          <w:tcPr>
            <w:tcW w:w="816" w:type="dxa"/>
          </w:tcPr>
          <w:p w14:paraId="5C5CDF89"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sidRPr="00782AE2">
              <w:rPr>
                <w:rFonts w:ascii="Times New Roman" w:eastAsia="Times New Roman" w:hAnsi="Times New Roman" w:cs="Times New Roman"/>
                <w:b/>
                <w:sz w:val="24"/>
                <w:szCs w:val="20"/>
              </w:rPr>
              <w:t>2</w:t>
            </w:r>
          </w:p>
        </w:tc>
        <w:tc>
          <w:tcPr>
            <w:tcW w:w="5556" w:type="dxa"/>
          </w:tcPr>
          <w:p w14:paraId="71F877CA" w14:textId="77777777" w:rsidR="001662D1"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Intrare pe bază de bilete (cartele de acces</w:t>
            </w:r>
            <w:r>
              <w:rPr>
                <w:rFonts w:ascii="Times New Roman" w:eastAsia="Times New Roman" w:hAnsi="Times New Roman" w:cs="Times New Roman"/>
                <w:b/>
                <w:sz w:val="24"/>
                <w:szCs w:val="20"/>
              </w:rPr>
              <w:t xml:space="preserve">) la Bazinul de înot - Piscina </w:t>
            </w:r>
          </w:p>
          <w:p w14:paraId="6418653C" w14:textId="77777777" w:rsidR="001662D1"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b/>
                <w:sz w:val="24"/>
                <w:szCs w:val="20"/>
              </w:rPr>
              <w:t>lei/persoană/şedinţă</w:t>
            </w:r>
            <w:r>
              <w:rPr>
                <w:rFonts w:ascii="Times New Roman" w:eastAsia="Times New Roman" w:hAnsi="Times New Roman" w:cs="Times New Roman"/>
                <w:b/>
                <w:sz w:val="24"/>
                <w:szCs w:val="20"/>
              </w:rPr>
              <w:t xml:space="preserve"> de 4 ore</w:t>
            </w:r>
          </w:p>
        </w:tc>
        <w:tc>
          <w:tcPr>
            <w:tcW w:w="1464" w:type="dxa"/>
          </w:tcPr>
          <w:p w14:paraId="16F09B85"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p>
        </w:tc>
        <w:tc>
          <w:tcPr>
            <w:tcW w:w="1890" w:type="dxa"/>
          </w:tcPr>
          <w:p w14:paraId="278B064C" w14:textId="77777777" w:rsidR="001662D1" w:rsidRDefault="001662D1" w:rsidP="00DE5871">
            <w:pPr>
              <w:spacing w:after="0" w:line="240" w:lineRule="auto"/>
              <w:jc w:val="right"/>
              <w:rPr>
                <w:rFonts w:ascii="Times New Roman" w:eastAsia="Times New Roman" w:hAnsi="Times New Roman" w:cs="Times New Roman"/>
                <w:sz w:val="24"/>
                <w:szCs w:val="20"/>
              </w:rPr>
            </w:pPr>
          </w:p>
        </w:tc>
      </w:tr>
      <w:tr w:rsidR="001662D1" w:rsidRPr="000D6263" w14:paraId="45C3E866" w14:textId="77777777" w:rsidTr="00DE5871">
        <w:tc>
          <w:tcPr>
            <w:tcW w:w="816" w:type="dxa"/>
          </w:tcPr>
          <w:p w14:paraId="351731E2"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2.1</w:t>
            </w:r>
          </w:p>
        </w:tc>
        <w:tc>
          <w:tcPr>
            <w:tcW w:w="5556" w:type="dxa"/>
          </w:tcPr>
          <w:p w14:paraId="55E171C2" w14:textId="77777777" w:rsidR="001662D1" w:rsidRPr="000D6263"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adulţi</w:t>
            </w:r>
          </w:p>
        </w:tc>
        <w:tc>
          <w:tcPr>
            <w:tcW w:w="1464" w:type="dxa"/>
          </w:tcPr>
          <w:p w14:paraId="44D60454"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170F716"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lang w:val="ro-RO"/>
              </w:rPr>
              <w:t>20</w:t>
            </w:r>
            <w:r w:rsidRPr="000D6263">
              <w:rPr>
                <w:rFonts w:ascii="Times New Roman" w:eastAsia="Times New Roman" w:hAnsi="Times New Roman" w:cs="Times New Roman"/>
                <w:sz w:val="24"/>
                <w:szCs w:val="20"/>
                <w:lang w:val="ro-RO"/>
              </w:rPr>
              <w:t>,00</w:t>
            </w:r>
          </w:p>
        </w:tc>
      </w:tr>
      <w:tr w:rsidR="001662D1" w:rsidRPr="000D6263" w14:paraId="42EDEBBF" w14:textId="77777777" w:rsidTr="00DE5871">
        <w:tc>
          <w:tcPr>
            <w:tcW w:w="816" w:type="dxa"/>
          </w:tcPr>
          <w:p w14:paraId="07B76FFE"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2.2</w:t>
            </w:r>
          </w:p>
        </w:tc>
        <w:tc>
          <w:tcPr>
            <w:tcW w:w="5556" w:type="dxa"/>
          </w:tcPr>
          <w:p w14:paraId="23501C12"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copii între 3 și</w:t>
            </w:r>
            <w:r w:rsidRPr="000D6263">
              <w:rPr>
                <w:rFonts w:ascii="Times New Roman" w:eastAsia="Times New Roman" w:hAnsi="Times New Roman" w:cs="Times New Roman"/>
                <w:sz w:val="24"/>
                <w:szCs w:val="20"/>
              </w:rPr>
              <w:t xml:space="preserve"> 14 ani</w:t>
            </w:r>
            <w:r>
              <w:rPr>
                <w:rFonts w:ascii="Times New Roman" w:eastAsia="Times New Roman" w:hAnsi="Times New Roman" w:cs="Times New Roman"/>
                <w:sz w:val="24"/>
                <w:szCs w:val="20"/>
              </w:rPr>
              <w:t>, pensionari, și veterani de război</w:t>
            </w:r>
          </w:p>
        </w:tc>
        <w:tc>
          <w:tcPr>
            <w:tcW w:w="1464" w:type="dxa"/>
          </w:tcPr>
          <w:p w14:paraId="5351AC3D"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7F4987DB"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lang w:val="ro-RO"/>
              </w:rPr>
              <w:t>15</w:t>
            </w:r>
            <w:r w:rsidRPr="000D6263">
              <w:rPr>
                <w:rFonts w:ascii="Times New Roman" w:eastAsia="Times New Roman" w:hAnsi="Times New Roman" w:cs="Times New Roman"/>
                <w:sz w:val="24"/>
                <w:szCs w:val="20"/>
                <w:lang w:val="ro-RO"/>
              </w:rPr>
              <w:t>,00</w:t>
            </w:r>
          </w:p>
        </w:tc>
      </w:tr>
      <w:tr w:rsidR="001662D1" w:rsidRPr="000D6263" w14:paraId="27BFA631" w14:textId="77777777" w:rsidTr="00DE5871">
        <w:tc>
          <w:tcPr>
            <w:tcW w:w="816" w:type="dxa"/>
          </w:tcPr>
          <w:p w14:paraId="3C79DCB9"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2.3</w:t>
            </w:r>
          </w:p>
        </w:tc>
        <w:tc>
          <w:tcPr>
            <w:tcW w:w="5556" w:type="dxa"/>
          </w:tcPr>
          <w:p w14:paraId="2A1572FC"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familie(un adulț și doi copii între 3 și 14 ani sau doi adulți și un copil între 3 și 14 ani)</w:t>
            </w:r>
            <w:r>
              <w:rPr>
                <w:rFonts w:ascii="Times New Roman" w:eastAsia="Times New Roman" w:hAnsi="Times New Roman" w:cs="Times New Roman"/>
                <w:sz w:val="24"/>
                <w:szCs w:val="20"/>
              </w:rPr>
              <w:tab/>
            </w:r>
          </w:p>
        </w:tc>
        <w:tc>
          <w:tcPr>
            <w:tcW w:w="1464" w:type="dxa"/>
          </w:tcPr>
          <w:p w14:paraId="13E8F5DB"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B2C90E6"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42,00</w:t>
            </w:r>
          </w:p>
        </w:tc>
      </w:tr>
      <w:tr w:rsidR="001662D1" w:rsidRPr="000D6263" w14:paraId="38B1D08B" w14:textId="77777777" w:rsidTr="00DE5871">
        <w:tc>
          <w:tcPr>
            <w:tcW w:w="816" w:type="dxa"/>
          </w:tcPr>
          <w:p w14:paraId="7E576928"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2.4</w:t>
            </w:r>
          </w:p>
        </w:tc>
        <w:tc>
          <w:tcPr>
            <w:tcW w:w="5556" w:type="dxa"/>
          </w:tcPr>
          <w:p w14:paraId="7A6A2F0B" w14:textId="77777777" w:rsidR="001662D1" w:rsidRPr="000D6263"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parc de saune(</w:t>
            </w:r>
            <w:r w:rsidRPr="000D6263">
              <w:rPr>
                <w:rFonts w:ascii="Times New Roman" w:eastAsia="Times New Roman" w:hAnsi="Times New Roman" w:cs="Times New Roman"/>
                <w:sz w:val="24"/>
                <w:szCs w:val="20"/>
              </w:rPr>
              <w:t xml:space="preserve">saună, infrasaună,cabină de aburi, </w:t>
            </w:r>
            <w:r>
              <w:rPr>
                <w:rFonts w:ascii="Times New Roman" w:eastAsia="Times New Roman" w:hAnsi="Times New Roman" w:cs="Times New Roman"/>
                <w:sz w:val="24"/>
                <w:szCs w:val="20"/>
              </w:rPr>
              <w:t>) în funcțiune permanentă minim 2</w:t>
            </w:r>
          </w:p>
        </w:tc>
        <w:tc>
          <w:tcPr>
            <w:tcW w:w="1464" w:type="dxa"/>
          </w:tcPr>
          <w:p w14:paraId="569BC197"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9,00</w:t>
            </w:r>
            <w:r>
              <w:rPr>
                <w:rFonts w:ascii="Times New Roman" w:eastAsia="Times New Roman" w:hAnsi="Times New Roman" w:cs="Times New Roman"/>
                <w:sz w:val="24"/>
                <w:szCs w:val="20"/>
              </w:rPr>
              <w:t>/1 saună</w:t>
            </w:r>
          </w:p>
        </w:tc>
        <w:tc>
          <w:tcPr>
            <w:tcW w:w="1890" w:type="dxa"/>
          </w:tcPr>
          <w:p w14:paraId="305E9CCA"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20</w:t>
            </w:r>
            <w:r w:rsidRPr="000D6263">
              <w:rPr>
                <w:rFonts w:ascii="Times New Roman" w:eastAsia="Times New Roman" w:hAnsi="Times New Roman" w:cs="Times New Roman"/>
                <w:sz w:val="24"/>
                <w:szCs w:val="20"/>
              </w:rPr>
              <w:t>,00</w:t>
            </w:r>
          </w:p>
        </w:tc>
      </w:tr>
      <w:tr w:rsidR="001662D1" w:rsidRPr="000D6263" w14:paraId="19506314" w14:textId="77777777" w:rsidTr="00DE5871">
        <w:tc>
          <w:tcPr>
            <w:tcW w:w="816" w:type="dxa"/>
          </w:tcPr>
          <w:p w14:paraId="189A3233"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2.5</w:t>
            </w:r>
          </w:p>
        </w:tc>
        <w:tc>
          <w:tcPr>
            <w:tcW w:w="5556" w:type="dxa"/>
          </w:tcPr>
          <w:p w14:paraId="6E848FDD"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copii sub 3 ani și </w:t>
            </w:r>
            <w:r w:rsidRPr="000D6263">
              <w:rPr>
                <w:rFonts w:ascii="Times New Roman" w:eastAsia="Times New Roman" w:hAnsi="Times New Roman" w:cs="Times New Roman"/>
                <w:sz w:val="24"/>
                <w:szCs w:val="20"/>
              </w:rPr>
              <w:t xml:space="preserve">persoane cu </w:t>
            </w:r>
            <w:r>
              <w:rPr>
                <w:rFonts w:ascii="Times New Roman" w:eastAsia="Times New Roman" w:hAnsi="Times New Roman" w:cs="Times New Roman"/>
                <w:sz w:val="24"/>
                <w:szCs w:val="20"/>
              </w:rPr>
              <w:t>dizabilități</w:t>
            </w:r>
          </w:p>
        </w:tc>
        <w:tc>
          <w:tcPr>
            <w:tcW w:w="1464" w:type="dxa"/>
          </w:tcPr>
          <w:p w14:paraId="6E8FFA1B"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247AE282"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gratuit</w:t>
            </w:r>
          </w:p>
        </w:tc>
      </w:tr>
      <w:tr w:rsidR="001662D1" w:rsidRPr="000D6263" w14:paraId="6D0772C9" w14:textId="77777777" w:rsidTr="00DE5871">
        <w:tc>
          <w:tcPr>
            <w:tcW w:w="816" w:type="dxa"/>
          </w:tcPr>
          <w:p w14:paraId="3BF5C58A" w14:textId="77777777" w:rsidR="001662D1" w:rsidRPr="001C59FB" w:rsidRDefault="001662D1" w:rsidP="00DE5871">
            <w:pPr>
              <w:spacing w:after="0" w:line="240" w:lineRule="auto"/>
              <w:jc w:val="center"/>
              <w:rPr>
                <w:rFonts w:ascii="Times New Roman" w:eastAsia="Times New Roman" w:hAnsi="Times New Roman" w:cs="Times New Roman"/>
                <w:b/>
                <w:sz w:val="24"/>
                <w:szCs w:val="20"/>
              </w:rPr>
            </w:pPr>
            <w:r w:rsidRPr="001C59FB">
              <w:rPr>
                <w:rFonts w:ascii="Times New Roman" w:eastAsia="Times New Roman" w:hAnsi="Times New Roman" w:cs="Times New Roman"/>
                <w:b/>
                <w:sz w:val="24"/>
                <w:szCs w:val="20"/>
              </w:rPr>
              <w:t>3</w:t>
            </w:r>
          </w:p>
        </w:tc>
        <w:tc>
          <w:tcPr>
            <w:tcW w:w="5556" w:type="dxa"/>
          </w:tcPr>
          <w:p w14:paraId="5EA81FB7"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Abonamente acces 2 ore</w:t>
            </w:r>
          </w:p>
        </w:tc>
        <w:tc>
          <w:tcPr>
            <w:tcW w:w="1464" w:type="dxa"/>
          </w:tcPr>
          <w:p w14:paraId="72D58E7D"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p>
        </w:tc>
        <w:tc>
          <w:tcPr>
            <w:tcW w:w="1890" w:type="dxa"/>
          </w:tcPr>
          <w:p w14:paraId="05C8378B"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p>
        </w:tc>
      </w:tr>
      <w:tr w:rsidR="001662D1" w:rsidRPr="000D6263" w14:paraId="000D3E25" w14:textId="77777777" w:rsidTr="00DE5871">
        <w:tc>
          <w:tcPr>
            <w:tcW w:w="816" w:type="dxa"/>
          </w:tcPr>
          <w:p w14:paraId="51CB7810" w14:textId="77777777" w:rsidR="001662D1"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w:t>
            </w:r>
          </w:p>
        </w:tc>
        <w:tc>
          <w:tcPr>
            <w:tcW w:w="5556" w:type="dxa"/>
          </w:tcPr>
          <w:p w14:paraId="05C9DF26"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Abonamente adulți</w:t>
            </w:r>
          </w:p>
        </w:tc>
        <w:tc>
          <w:tcPr>
            <w:tcW w:w="1464" w:type="dxa"/>
          </w:tcPr>
          <w:p w14:paraId="2C826669"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219F8710" w14:textId="77777777" w:rsidR="001662D1" w:rsidRDefault="001662D1" w:rsidP="00DE5871">
            <w:pPr>
              <w:spacing w:after="0" w:line="240" w:lineRule="auto"/>
              <w:jc w:val="right"/>
              <w:rPr>
                <w:rFonts w:ascii="Times New Roman" w:eastAsia="Times New Roman" w:hAnsi="Times New Roman" w:cs="Times New Roman"/>
                <w:sz w:val="24"/>
                <w:szCs w:val="20"/>
              </w:rPr>
            </w:pPr>
          </w:p>
        </w:tc>
      </w:tr>
      <w:tr w:rsidR="001662D1" w:rsidRPr="000D6263" w14:paraId="17E93AEB" w14:textId="77777777" w:rsidTr="00DE5871">
        <w:tc>
          <w:tcPr>
            <w:tcW w:w="816" w:type="dxa"/>
          </w:tcPr>
          <w:p w14:paraId="1715AFF1"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Pr="000D6263">
              <w:rPr>
                <w:rFonts w:ascii="Times New Roman" w:eastAsia="Times New Roman" w:hAnsi="Times New Roman" w:cs="Times New Roman"/>
                <w:sz w:val="24"/>
                <w:szCs w:val="20"/>
              </w:rPr>
              <w:t>.1.</w:t>
            </w:r>
            <w:r>
              <w:rPr>
                <w:rFonts w:ascii="Times New Roman" w:eastAsia="Times New Roman" w:hAnsi="Times New Roman" w:cs="Times New Roman"/>
                <w:sz w:val="24"/>
                <w:szCs w:val="20"/>
              </w:rPr>
              <w:t>1</w:t>
            </w:r>
          </w:p>
        </w:tc>
        <w:tc>
          <w:tcPr>
            <w:tcW w:w="5556" w:type="dxa"/>
          </w:tcPr>
          <w:p w14:paraId="360B6142"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abonament  </w:t>
            </w:r>
            <w:r w:rsidRPr="000D6263">
              <w:rPr>
                <w:rFonts w:ascii="Times New Roman" w:eastAsia="Times New Roman" w:hAnsi="Times New Roman" w:cs="Times New Roman"/>
                <w:sz w:val="24"/>
                <w:szCs w:val="20"/>
              </w:rPr>
              <w:t>10 intrări/lună</w:t>
            </w:r>
          </w:p>
        </w:tc>
        <w:tc>
          <w:tcPr>
            <w:tcW w:w="1464" w:type="dxa"/>
          </w:tcPr>
          <w:p w14:paraId="6D9EE4A7"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101,00</w:t>
            </w:r>
          </w:p>
        </w:tc>
        <w:tc>
          <w:tcPr>
            <w:tcW w:w="1890" w:type="dxa"/>
          </w:tcPr>
          <w:p w14:paraId="03B6D3D5"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120,00</w:t>
            </w:r>
          </w:p>
        </w:tc>
      </w:tr>
      <w:tr w:rsidR="001662D1" w:rsidRPr="000D6263" w14:paraId="1B264C6A" w14:textId="77777777" w:rsidTr="00DE5871">
        <w:tc>
          <w:tcPr>
            <w:tcW w:w="816" w:type="dxa"/>
          </w:tcPr>
          <w:p w14:paraId="6986071C"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3.1.2</w:t>
            </w:r>
          </w:p>
        </w:tc>
        <w:tc>
          <w:tcPr>
            <w:tcW w:w="5556" w:type="dxa"/>
          </w:tcPr>
          <w:p w14:paraId="55CBB0C9"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abonament  20 intrări/lună</w:t>
            </w:r>
          </w:p>
        </w:tc>
        <w:tc>
          <w:tcPr>
            <w:tcW w:w="1464" w:type="dxa"/>
          </w:tcPr>
          <w:p w14:paraId="0249F347"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A069F9D"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200,00</w:t>
            </w:r>
          </w:p>
        </w:tc>
      </w:tr>
      <w:tr w:rsidR="001662D1" w:rsidRPr="000D6263" w14:paraId="374161A9" w14:textId="77777777" w:rsidTr="00DE5871">
        <w:tc>
          <w:tcPr>
            <w:tcW w:w="816" w:type="dxa"/>
          </w:tcPr>
          <w:p w14:paraId="274E4B16"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3.1.3</w:t>
            </w:r>
          </w:p>
        </w:tc>
        <w:tc>
          <w:tcPr>
            <w:tcW w:w="5556" w:type="dxa"/>
          </w:tcPr>
          <w:p w14:paraId="01A356E6"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abonament  50 intrări/an</w:t>
            </w:r>
          </w:p>
        </w:tc>
        <w:tc>
          <w:tcPr>
            <w:tcW w:w="1464" w:type="dxa"/>
          </w:tcPr>
          <w:p w14:paraId="7249691A"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05520974"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550,00</w:t>
            </w:r>
          </w:p>
        </w:tc>
      </w:tr>
      <w:tr w:rsidR="001662D1" w:rsidRPr="000D6263" w14:paraId="4E59727C" w14:textId="77777777" w:rsidTr="00DE5871">
        <w:tc>
          <w:tcPr>
            <w:tcW w:w="816" w:type="dxa"/>
          </w:tcPr>
          <w:p w14:paraId="624C64E9"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3.1.4</w:t>
            </w:r>
          </w:p>
        </w:tc>
        <w:tc>
          <w:tcPr>
            <w:tcW w:w="5556" w:type="dxa"/>
          </w:tcPr>
          <w:p w14:paraId="27C83AA7"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abonament  100 intrări/an</w:t>
            </w:r>
          </w:p>
        </w:tc>
        <w:tc>
          <w:tcPr>
            <w:tcW w:w="1464" w:type="dxa"/>
          </w:tcPr>
          <w:p w14:paraId="477EE3BF"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9F3F060"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1000,00</w:t>
            </w:r>
          </w:p>
        </w:tc>
      </w:tr>
      <w:tr w:rsidR="001662D1" w:rsidRPr="000D6263" w14:paraId="67A472C9" w14:textId="77777777" w:rsidTr="00DE5871">
        <w:tc>
          <w:tcPr>
            <w:tcW w:w="816" w:type="dxa"/>
          </w:tcPr>
          <w:p w14:paraId="5889D031"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3.2</w:t>
            </w:r>
          </w:p>
        </w:tc>
        <w:tc>
          <w:tcPr>
            <w:tcW w:w="8910" w:type="dxa"/>
            <w:gridSpan w:val="3"/>
          </w:tcPr>
          <w:p w14:paraId="3A04DD24" w14:textId="77777777" w:rsidR="001662D1" w:rsidRPr="004B1CA9"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Abonamente </w:t>
            </w:r>
            <w:r w:rsidRPr="004B1CA9">
              <w:rPr>
                <w:rFonts w:ascii="Times New Roman" w:eastAsia="Times New Roman" w:hAnsi="Times New Roman" w:cs="Times New Roman"/>
                <w:b/>
                <w:sz w:val="24"/>
                <w:szCs w:val="20"/>
              </w:rPr>
              <w:t>copii sub 14 ani</w:t>
            </w:r>
          </w:p>
        </w:tc>
      </w:tr>
      <w:tr w:rsidR="001662D1" w:rsidRPr="000D6263" w14:paraId="7092A9F2" w14:textId="77777777" w:rsidTr="00DE5871">
        <w:tc>
          <w:tcPr>
            <w:tcW w:w="816" w:type="dxa"/>
          </w:tcPr>
          <w:p w14:paraId="2AD47884"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3.2.1</w:t>
            </w:r>
          </w:p>
        </w:tc>
        <w:tc>
          <w:tcPr>
            <w:tcW w:w="5556" w:type="dxa"/>
          </w:tcPr>
          <w:p w14:paraId="34201E38" w14:textId="77777777" w:rsidR="001662D1" w:rsidRPr="000D6263" w:rsidRDefault="001662D1" w:rsidP="00DE5871">
            <w:pPr>
              <w:spacing w:after="0" w:line="240" w:lineRule="auto"/>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 ab</w:t>
            </w:r>
            <w:r>
              <w:rPr>
                <w:rFonts w:ascii="Times New Roman" w:eastAsia="Times New Roman" w:hAnsi="Times New Roman" w:cs="Times New Roman"/>
                <w:sz w:val="24"/>
                <w:szCs w:val="20"/>
              </w:rPr>
              <w:t>onament 10 intrări/lună</w:t>
            </w:r>
          </w:p>
        </w:tc>
        <w:tc>
          <w:tcPr>
            <w:tcW w:w="1464" w:type="dxa"/>
          </w:tcPr>
          <w:p w14:paraId="4F342202"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50,00</w:t>
            </w:r>
          </w:p>
        </w:tc>
        <w:tc>
          <w:tcPr>
            <w:tcW w:w="1890" w:type="dxa"/>
          </w:tcPr>
          <w:p w14:paraId="1E099480"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90,00</w:t>
            </w:r>
          </w:p>
        </w:tc>
      </w:tr>
      <w:tr w:rsidR="001662D1" w:rsidRPr="000D6263" w14:paraId="11675FB2" w14:textId="77777777" w:rsidTr="00DE5871">
        <w:tc>
          <w:tcPr>
            <w:tcW w:w="816" w:type="dxa"/>
          </w:tcPr>
          <w:p w14:paraId="458E92A3" w14:textId="77777777" w:rsidR="001662D1" w:rsidRPr="000D6263" w:rsidRDefault="001662D1" w:rsidP="00DE5871">
            <w:pPr>
              <w:spacing w:after="0" w:line="240" w:lineRule="auto"/>
              <w:jc w:val="center"/>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3.2.</w:t>
            </w:r>
            <w:r>
              <w:rPr>
                <w:rFonts w:ascii="Times New Roman" w:eastAsia="Times New Roman" w:hAnsi="Times New Roman" w:cs="Times New Roman"/>
                <w:sz w:val="24"/>
                <w:szCs w:val="20"/>
              </w:rPr>
              <w:t>2</w:t>
            </w:r>
          </w:p>
        </w:tc>
        <w:tc>
          <w:tcPr>
            <w:tcW w:w="5556" w:type="dxa"/>
          </w:tcPr>
          <w:p w14:paraId="099C5C72" w14:textId="77777777" w:rsidR="001662D1" w:rsidRPr="000D6263"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abonament  20 intrări/lună</w:t>
            </w:r>
          </w:p>
        </w:tc>
        <w:tc>
          <w:tcPr>
            <w:tcW w:w="1464" w:type="dxa"/>
          </w:tcPr>
          <w:p w14:paraId="4E93441A"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02A86640"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160,00</w:t>
            </w:r>
          </w:p>
        </w:tc>
      </w:tr>
      <w:tr w:rsidR="001662D1" w:rsidRPr="000D6263" w14:paraId="29482DD3" w14:textId="77777777" w:rsidTr="00DE5871">
        <w:tc>
          <w:tcPr>
            <w:tcW w:w="816" w:type="dxa"/>
          </w:tcPr>
          <w:p w14:paraId="45CEFD38" w14:textId="77777777" w:rsidR="001662D1" w:rsidRPr="000E0E44"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3.2.3</w:t>
            </w:r>
          </w:p>
        </w:tc>
        <w:tc>
          <w:tcPr>
            <w:tcW w:w="5556" w:type="dxa"/>
          </w:tcPr>
          <w:p w14:paraId="30D517C0"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 abonament  50 intrări/an</w:t>
            </w:r>
          </w:p>
        </w:tc>
        <w:tc>
          <w:tcPr>
            <w:tcW w:w="1464" w:type="dxa"/>
          </w:tcPr>
          <w:p w14:paraId="79FCE262"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7585CE4C"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425,00</w:t>
            </w:r>
          </w:p>
        </w:tc>
      </w:tr>
      <w:tr w:rsidR="001662D1" w:rsidRPr="000D6263" w14:paraId="01C540E9" w14:textId="77777777" w:rsidTr="00DE5871">
        <w:tc>
          <w:tcPr>
            <w:tcW w:w="816" w:type="dxa"/>
          </w:tcPr>
          <w:p w14:paraId="5112C700" w14:textId="77777777" w:rsidR="001662D1" w:rsidRPr="000E0E44"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3.2.4</w:t>
            </w:r>
          </w:p>
        </w:tc>
        <w:tc>
          <w:tcPr>
            <w:tcW w:w="5556" w:type="dxa"/>
          </w:tcPr>
          <w:p w14:paraId="5869328D"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sz w:val="24"/>
                <w:szCs w:val="20"/>
              </w:rPr>
              <w:t>- abonament  100 intrări/an</w:t>
            </w:r>
          </w:p>
        </w:tc>
        <w:tc>
          <w:tcPr>
            <w:tcW w:w="1464" w:type="dxa"/>
          </w:tcPr>
          <w:p w14:paraId="56C5261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453E6AC"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750,00</w:t>
            </w:r>
          </w:p>
        </w:tc>
      </w:tr>
      <w:tr w:rsidR="001662D1" w:rsidRPr="000D6263" w14:paraId="320EB7E4" w14:textId="77777777" w:rsidTr="00DE5871">
        <w:tc>
          <w:tcPr>
            <w:tcW w:w="816" w:type="dxa"/>
          </w:tcPr>
          <w:p w14:paraId="0757D7C1"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3.3.</w:t>
            </w:r>
          </w:p>
        </w:tc>
        <w:tc>
          <w:tcPr>
            <w:tcW w:w="5556" w:type="dxa"/>
          </w:tcPr>
          <w:p w14:paraId="4FFCC7EE"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Abonamente sportivi/lună/20 de intrări</w:t>
            </w:r>
          </w:p>
        </w:tc>
        <w:tc>
          <w:tcPr>
            <w:tcW w:w="1464" w:type="dxa"/>
          </w:tcPr>
          <w:p w14:paraId="2F8EC481"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13154542"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90</w:t>
            </w:r>
          </w:p>
        </w:tc>
      </w:tr>
      <w:tr w:rsidR="001662D1" w:rsidRPr="000D6263" w14:paraId="1C0B5904" w14:textId="77777777" w:rsidTr="00DE5871">
        <w:tc>
          <w:tcPr>
            <w:tcW w:w="816" w:type="dxa"/>
          </w:tcPr>
          <w:p w14:paraId="79B1612B"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4.</w:t>
            </w:r>
          </w:p>
        </w:tc>
        <w:tc>
          <w:tcPr>
            <w:tcW w:w="5556" w:type="dxa"/>
          </w:tcPr>
          <w:p w14:paraId="24E9A96E"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Chirie culoar/oră</w:t>
            </w:r>
          </w:p>
        </w:tc>
        <w:tc>
          <w:tcPr>
            <w:tcW w:w="1464" w:type="dxa"/>
          </w:tcPr>
          <w:p w14:paraId="3315AFB6"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6202AF48"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100</w:t>
            </w:r>
          </w:p>
        </w:tc>
      </w:tr>
      <w:tr w:rsidR="001662D1" w:rsidRPr="000D6263" w14:paraId="0414347F" w14:textId="77777777" w:rsidTr="00DE5871">
        <w:tc>
          <w:tcPr>
            <w:tcW w:w="816" w:type="dxa"/>
          </w:tcPr>
          <w:p w14:paraId="7A62AB97" w14:textId="77777777" w:rsidR="001662D1"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5.</w:t>
            </w:r>
          </w:p>
        </w:tc>
        <w:tc>
          <w:tcPr>
            <w:tcW w:w="5556" w:type="dxa"/>
          </w:tcPr>
          <w:p w14:paraId="365DC873" w14:textId="77777777" w:rsidR="001662D1" w:rsidRPr="000D6263" w:rsidRDefault="001662D1" w:rsidP="00DE587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Chirie bazin pentru competiții private/oră</w:t>
            </w:r>
          </w:p>
        </w:tc>
        <w:tc>
          <w:tcPr>
            <w:tcW w:w="1464" w:type="dxa"/>
          </w:tcPr>
          <w:p w14:paraId="46DFC2B6"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tc>
        <w:tc>
          <w:tcPr>
            <w:tcW w:w="1890" w:type="dxa"/>
          </w:tcPr>
          <w:p w14:paraId="113D9F48" w14:textId="77777777" w:rsidR="001662D1"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p>
        </w:tc>
      </w:tr>
      <w:tr w:rsidR="001662D1" w:rsidRPr="000D6263" w14:paraId="42F86C23" w14:textId="77777777" w:rsidTr="00DE5871">
        <w:tc>
          <w:tcPr>
            <w:tcW w:w="816" w:type="dxa"/>
          </w:tcPr>
          <w:p w14:paraId="162EAD7A"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6.</w:t>
            </w:r>
          </w:p>
        </w:tc>
        <w:tc>
          <w:tcPr>
            <w:tcW w:w="5556" w:type="dxa"/>
          </w:tcPr>
          <w:p w14:paraId="17C1E3C9" w14:textId="77777777" w:rsidR="001662D1" w:rsidRPr="000D6263"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solarium lei/minut (maxim 6 minute de expunere)</w:t>
            </w:r>
          </w:p>
        </w:tc>
        <w:tc>
          <w:tcPr>
            <w:tcW w:w="1464" w:type="dxa"/>
          </w:tcPr>
          <w:p w14:paraId="044C4DE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0,70</w:t>
            </w:r>
          </w:p>
        </w:tc>
        <w:tc>
          <w:tcPr>
            <w:tcW w:w="1890" w:type="dxa"/>
          </w:tcPr>
          <w:p w14:paraId="7E55F72D"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sz w:val="24"/>
                <w:szCs w:val="20"/>
              </w:rPr>
              <w:t>0,80</w:t>
            </w:r>
          </w:p>
        </w:tc>
      </w:tr>
      <w:tr w:rsidR="001662D1" w:rsidRPr="000D6263" w14:paraId="21FD404A" w14:textId="77777777" w:rsidTr="00DE5871">
        <w:tc>
          <w:tcPr>
            <w:tcW w:w="816" w:type="dxa"/>
          </w:tcPr>
          <w:p w14:paraId="4F595F0B" w14:textId="77777777" w:rsidR="001662D1" w:rsidRPr="003A0043" w:rsidRDefault="001662D1" w:rsidP="00DE5871">
            <w:pPr>
              <w:spacing w:after="0" w:line="240" w:lineRule="auto"/>
              <w:jc w:val="center"/>
              <w:rPr>
                <w:rFonts w:ascii="Times New Roman" w:eastAsia="Times New Roman" w:hAnsi="Times New Roman" w:cs="Times New Roman"/>
                <w:b/>
                <w:sz w:val="24"/>
                <w:szCs w:val="20"/>
              </w:rPr>
            </w:pPr>
            <w:r w:rsidRPr="003A0043">
              <w:rPr>
                <w:rFonts w:ascii="Times New Roman" w:eastAsia="Times New Roman" w:hAnsi="Times New Roman" w:cs="Times New Roman"/>
                <w:b/>
                <w:sz w:val="24"/>
                <w:szCs w:val="20"/>
              </w:rPr>
              <w:t>7.</w:t>
            </w:r>
          </w:p>
        </w:tc>
        <w:tc>
          <w:tcPr>
            <w:tcW w:w="5556" w:type="dxa"/>
          </w:tcPr>
          <w:p w14:paraId="32A00B27" w14:textId="77777777" w:rsidR="001662D1" w:rsidRPr="000D6263"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Tarif cască de baie</w:t>
            </w:r>
          </w:p>
        </w:tc>
        <w:tc>
          <w:tcPr>
            <w:tcW w:w="1464" w:type="dxa"/>
          </w:tcPr>
          <w:p w14:paraId="40D8AF0F"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3,00</w:t>
            </w:r>
          </w:p>
        </w:tc>
        <w:tc>
          <w:tcPr>
            <w:tcW w:w="1890" w:type="dxa"/>
          </w:tcPr>
          <w:p w14:paraId="53C0AEC3"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sidRPr="000D6263">
              <w:rPr>
                <w:rFonts w:ascii="Times New Roman" w:eastAsia="Times New Roman" w:hAnsi="Times New Roman" w:cs="Times New Roman"/>
                <w:sz w:val="24"/>
                <w:szCs w:val="20"/>
              </w:rPr>
              <w:t>3,00</w:t>
            </w:r>
          </w:p>
        </w:tc>
      </w:tr>
      <w:tr w:rsidR="001662D1" w:rsidRPr="000D6263" w14:paraId="3DBEC0A5" w14:textId="77777777" w:rsidTr="00DE5871">
        <w:tc>
          <w:tcPr>
            <w:tcW w:w="816" w:type="dxa"/>
          </w:tcPr>
          <w:p w14:paraId="0B981B5F"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8.</w:t>
            </w:r>
          </w:p>
        </w:tc>
        <w:tc>
          <w:tcPr>
            <w:tcW w:w="5556" w:type="dxa"/>
          </w:tcPr>
          <w:p w14:paraId="655EBFBC" w14:textId="77777777" w:rsidR="001662D1" w:rsidRPr="000D6263" w:rsidRDefault="001662D1" w:rsidP="00DE5871">
            <w:pPr>
              <w:spacing w:after="0" w:line="240" w:lineRule="auto"/>
              <w:rPr>
                <w:rFonts w:ascii="Times New Roman" w:eastAsia="Times New Roman" w:hAnsi="Times New Roman" w:cs="Times New Roman"/>
                <w:b/>
                <w:sz w:val="24"/>
                <w:szCs w:val="20"/>
              </w:rPr>
            </w:pPr>
            <w:r w:rsidRPr="000D6263">
              <w:rPr>
                <w:rFonts w:ascii="Times New Roman" w:eastAsia="Times New Roman" w:hAnsi="Times New Roman" w:cs="Times New Roman"/>
                <w:b/>
                <w:sz w:val="24"/>
                <w:szCs w:val="20"/>
              </w:rPr>
              <w:t xml:space="preserve"> Garanţia pentru cartelele de acces (card) la toate </w:t>
            </w:r>
            <w:r>
              <w:rPr>
                <w:rFonts w:ascii="Times New Roman" w:eastAsia="Times New Roman" w:hAnsi="Times New Roman" w:cs="Times New Roman"/>
                <w:b/>
                <w:sz w:val="24"/>
                <w:szCs w:val="20"/>
              </w:rPr>
              <w:t>tipurile de abonamente este de 10 lei</w:t>
            </w:r>
            <w:r w:rsidRPr="000D6263">
              <w:rPr>
                <w:rFonts w:ascii="Times New Roman" w:eastAsia="Times New Roman" w:hAnsi="Times New Roman" w:cs="Times New Roman"/>
                <w:b/>
                <w:sz w:val="24"/>
                <w:szCs w:val="20"/>
              </w:rPr>
              <w:t>/card, care va fi restituită la predarea ab</w:t>
            </w:r>
            <w:r>
              <w:rPr>
                <w:rFonts w:ascii="Times New Roman" w:eastAsia="Times New Roman" w:hAnsi="Times New Roman" w:cs="Times New Roman"/>
                <w:b/>
                <w:sz w:val="24"/>
                <w:szCs w:val="20"/>
              </w:rPr>
              <w:t>onamentelor în starea iniţială. Î</w:t>
            </w:r>
            <w:r w:rsidRPr="000D6263">
              <w:rPr>
                <w:rFonts w:ascii="Times New Roman" w:eastAsia="Times New Roman" w:hAnsi="Times New Roman" w:cs="Times New Roman"/>
                <w:b/>
                <w:sz w:val="24"/>
                <w:szCs w:val="20"/>
              </w:rPr>
              <w:t xml:space="preserve">n cazul pierderii sau distrugerii </w:t>
            </w:r>
            <w:r>
              <w:rPr>
                <w:rFonts w:ascii="Times New Roman" w:eastAsia="Times New Roman" w:hAnsi="Times New Roman" w:cs="Times New Roman"/>
                <w:b/>
                <w:sz w:val="24"/>
                <w:szCs w:val="20"/>
              </w:rPr>
              <w:t xml:space="preserve">a cardului de acces sau </w:t>
            </w:r>
            <w:r w:rsidRPr="000D6263">
              <w:rPr>
                <w:rFonts w:ascii="Times New Roman" w:eastAsia="Times New Roman" w:hAnsi="Times New Roman" w:cs="Times New Roman"/>
                <w:b/>
                <w:sz w:val="24"/>
                <w:szCs w:val="20"/>
              </w:rPr>
              <w:t>chei cu brăţară, la ies</w:t>
            </w:r>
            <w:r>
              <w:rPr>
                <w:rFonts w:ascii="Times New Roman" w:eastAsia="Times New Roman" w:hAnsi="Times New Roman" w:cs="Times New Roman"/>
                <w:b/>
                <w:sz w:val="24"/>
                <w:szCs w:val="20"/>
              </w:rPr>
              <w:t>ire se achită valoarea de 10 lei/card</w:t>
            </w:r>
            <w:r w:rsidRPr="000D6263">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 xml:space="preserve">și/sau 10 lei/cheie cu brățară </w:t>
            </w:r>
            <w:r w:rsidRPr="000D6263">
              <w:rPr>
                <w:rFonts w:ascii="Times New Roman" w:eastAsia="Times New Roman" w:hAnsi="Times New Roman" w:cs="Times New Roman"/>
                <w:b/>
                <w:sz w:val="24"/>
                <w:szCs w:val="20"/>
              </w:rPr>
              <w:t>la casierie.</w:t>
            </w:r>
          </w:p>
        </w:tc>
        <w:tc>
          <w:tcPr>
            <w:tcW w:w="1464" w:type="dxa"/>
          </w:tcPr>
          <w:p w14:paraId="7EEE8049"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r w:rsidRPr="000D6263">
              <w:rPr>
                <w:rFonts w:ascii="Times New Roman" w:eastAsia="Times New Roman" w:hAnsi="Times New Roman" w:cs="Times New Roman"/>
                <w:sz w:val="24"/>
                <w:szCs w:val="20"/>
              </w:rPr>
              <w:t>10,00</w:t>
            </w:r>
          </w:p>
        </w:tc>
        <w:tc>
          <w:tcPr>
            <w:tcW w:w="1890" w:type="dxa"/>
          </w:tcPr>
          <w:p w14:paraId="1EBC6D6D" w14:textId="77777777" w:rsidR="001662D1" w:rsidRPr="004B1CA9" w:rsidRDefault="001662D1" w:rsidP="00DE5871">
            <w:pPr>
              <w:spacing w:after="0" w:line="240" w:lineRule="auto"/>
              <w:jc w:val="right"/>
              <w:rPr>
                <w:rFonts w:ascii="Times New Roman" w:eastAsia="Times New Roman" w:hAnsi="Times New Roman" w:cs="Times New Roman"/>
                <w:b/>
                <w:sz w:val="24"/>
                <w:szCs w:val="20"/>
              </w:rPr>
            </w:pPr>
            <w:r w:rsidRPr="000D6263">
              <w:rPr>
                <w:rFonts w:ascii="Times New Roman" w:eastAsia="Times New Roman" w:hAnsi="Times New Roman" w:cs="Times New Roman"/>
                <w:sz w:val="24"/>
                <w:szCs w:val="20"/>
              </w:rPr>
              <w:t>10,00</w:t>
            </w:r>
          </w:p>
        </w:tc>
      </w:tr>
      <w:tr w:rsidR="001662D1" w:rsidRPr="000D6263" w14:paraId="7412EE96" w14:textId="77777777" w:rsidTr="00DE5871">
        <w:tc>
          <w:tcPr>
            <w:tcW w:w="816" w:type="dxa"/>
          </w:tcPr>
          <w:p w14:paraId="59F14FCF" w14:textId="77777777" w:rsidR="001662D1" w:rsidRPr="000D6263" w:rsidRDefault="001662D1" w:rsidP="00DE5871">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9.</w:t>
            </w:r>
          </w:p>
        </w:tc>
        <w:tc>
          <w:tcPr>
            <w:tcW w:w="5556" w:type="dxa"/>
          </w:tcPr>
          <w:p w14:paraId="198F982F" w14:textId="77777777" w:rsidR="001662D1" w:rsidRDefault="001662D1" w:rsidP="00DE587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Înotul școlar se va realizează în colaborare cu Inspectoratul Școlar Județean.</w:t>
            </w:r>
          </w:p>
          <w:p w14:paraId="34CE10B3" w14:textId="77777777" w:rsidR="001662D1" w:rsidRDefault="001662D1" w:rsidP="00DE5871">
            <w:pPr>
              <w:spacing w:after="0" w:line="240" w:lineRule="auto"/>
              <w:rPr>
                <w:rFonts w:ascii="Times New Roman" w:eastAsia="Times New Roman" w:hAnsi="Times New Roman" w:cs="Times New Roman"/>
                <w:bCs/>
                <w:sz w:val="24"/>
                <w:szCs w:val="20"/>
                <w:lang w:val="ro-RO"/>
              </w:rPr>
            </w:pPr>
            <w:r>
              <w:rPr>
                <w:rFonts w:ascii="Times New Roman" w:eastAsia="Times New Roman" w:hAnsi="Times New Roman" w:cs="Times New Roman"/>
                <w:sz w:val="24"/>
                <w:szCs w:val="20"/>
              </w:rPr>
              <w:t>Antrenorii, instructorii și insoțitorii care intră cu grupuri organizate au gratuitate.</w:t>
            </w:r>
          </w:p>
          <w:p w14:paraId="606383C2" w14:textId="77777777" w:rsidR="001662D1" w:rsidRPr="000D6263" w:rsidRDefault="001662D1" w:rsidP="00DE5871">
            <w:pPr>
              <w:spacing w:after="0" w:line="240" w:lineRule="auto"/>
              <w:rPr>
                <w:rFonts w:ascii="Times New Roman" w:eastAsia="Times New Roman" w:hAnsi="Times New Roman" w:cs="Times New Roman"/>
                <w:b/>
                <w:sz w:val="24"/>
                <w:szCs w:val="20"/>
                <w:lang w:val="ro-RO"/>
              </w:rPr>
            </w:pPr>
          </w:p>
        </w:tc>
        <w:tc>
          <w:tcPr>
            <w:tcW w:w="1464" w:type="dxa"/>
          </w:tcPr>
          <w:p w14:paraId="64C2966C"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p>
        </w:tc>
        <w:tc>
          <w:tcPr>
            <w:tcW w:w="1890" w:type="dxa"/>
          </w:tcPr>
          <w:p w14:paraId="18118B1F" w14:textId="77777777" w:rsidR="001662D1" w:rsidRPr="000D6263" w:rsidRDefault="001662D1" w:rsidP="00DE5871">
            <w:pPr>
              <w:spacing w:after="0" w:line="240" w:lineRule="auto"/>
              <w:jc w:val="right"/>
              <w:rPr>
                <w:rFonts w:ascii="Times New Roman" w:eastAsia="Times New Roman" w:hAnsi="Times New Roman" w:cs="Times New Roman"/>
                <w:sz w:val="24"/>
                <w:szCs w:val="20"/>
              </w:rPr>
            </w:pPr>
          </w:p>
        </w:tc>
      </w:tr>
    </w:tbl>
    <w:p w14:paraId="6ACDA1FE" w14:textId="77777777" w:rsidR="001662D1" w:rsidRDefault="001662D1" w:rsidP="001662D1">
      <w:pPr>
        <w:spacing w:after="0" w:line="240" w:lineRule="auto"/>
        <w:rPr>
          <w:rFonts w:ascii="Times New Roman" w:eastAsia="Times New Roman" w:hAnsi="Times New Roman" w:cs="Times New Roman"/>
          <w:b/>
          <w:sz w:val="24"/>
          <w:szCs w:val="20"/>
        </w:rPr>
      </w:pPr>
    </w:p>
    <w:p w14:paraId="6DCC8801" w14:textId="746D3DD0" w:rsidR="001662D1" w:rsidRDefault="00EE180E" w:rsidP="001662D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NOTĂ:</w:t>
      </w:r>
    </w:p>
    <w:p w14:paraId="19A828EC" w14:textId="77777777" w:rsidR="00EE180E" w:rsidRPr="00D42D3D" w:rsidRDefault="00EE180E" w:rsidP="00EE180E">
      <w:pPr>
        <w:numPr>
          <w:ilvl w:val="0"/>
          <w:numId w:val="5"/>
        </w:numPr>
        <w:spacing w:after="0" w:line="240" w:lineRule="auto"/>
        <w:contextualSpacing/>
        <w:rPr>
          <w:rFonts w:ascii="Times New Roman" w:eastAsia="Times New Roman" w:hAnsi="Times New Roman" w:cs="Times New Roman"/>
          <w:sz w:val="24"/>
          <w:szCs w:val="24"/>
        </w:rPr>
      </w:pPr>
      <w:r w:rsidRPr="00D42D3D">
        <w:rPr>
          <w:rFonts w:ascii="Times New Roman" w:hAnsi="Times New Roman" w:cs="Times New Roman"/>
          <w:sz w:val="24"/>
          <w:szCs w:val="24"/>
        </w:rPr>
        <w:t>Conform HCLM nr. 182/27.05.2021 beneficiarii Programului pentru susținerea familiilor cu minim trei copii beneficiază de 50% reducere la abonamente şi bilete de acces, pe baza cardurilor-legitimație emise de Primăria Municipiului Târgu Mureș.</w:t>
      </w:r>
    </w:p>
    <w:p w14:paraId="6336B1B6" w14:textId="77777777" w:rsidR="00EE180E" w:rsidRPr="00D42D3D" w:rsidRDefault="00EE180E" w:rsidP="00EE180E">
      <w:pPr>
        <w:spacing w:after="0" w:line="240" w:lineRule="auto"/>
        <w:rPr>
          <w:rFonts w:ascii="Times New Roman" w:eastAsia="Times New Roman" w:hAnsi="Times New Roman" w:cs="Times New Roman"/>
          <w:sz w:val="24"/>
          <w:szCs w:val="24"/>
        </w:rPr>
      </w:pPr>
    </w:p>
    <w:p w14:paraId="1DE94927" w14:textId="77777777" w:rsidR="00EE180E" w:rsidRDefault="00EE180E" w:rsidP="001662D1">
      <w:pPr>
        <w:spacing w:after="0" w:line="240" w:lineRule="auto"/>
        <w:rPr>
          <w:rFonts w:ascii="Times New Roman" w:eastAsia="Times New Roman" w:hAnsi="Times New Roman" w:cs="Times New Roman"/>
          <w:b/>
          <w:sz w:val="24"/>
          <w:szCs w:val="20"/>
        </w:rPr>
      </w:pPr>
    </w:p>
    <w:p w14:paraId="5A8A7C95" w14:textId="77777777" w:rsidR="001662D1" w:rsidRDefault="001662D1" w:rsidP="001662D1">
      <w:pPr>
        <w:spacing w:after="0" w:line="240" w:lineRule="auto"/>
        <w:rPr>
          <w:rFonts w:ascii="Times New Roman" w:eastAsia="Times New Roman" w:hAnsi="Times New Roman" w:cs="Times New Roman"/>
          <w:b/>
          <w:sz w:val="24"/>
          <w:szCs w:val="20"/>
        </w:rPr>
      </w:pPr>
    </w:p>
    <w:p w14:paraId="0DDA4177" w14:textId="77777777" w:rsidR="001662D1" w:rsidRDefault="001662D1" w:rsidP="001662D1">
      <w:pPr>
        <w:spacing w:after="0" w:line="240" w:lineRule="auto"/>
        <w:rPr>
          <w:rFonts w:ascii="Times New Roman" w:eastAsia="Times New Roman" w:hAnsi="Times New Roman" w:cs="Times New Roman"/>
          <w:b/>
          <w:sz w:val="24"/>
          <w:szCs w:val="20"/>
        </w:rPr>
      </w:pPr>
    </w:p>
    <w:p w14:paraId="090E23D6" w14:textId="77777777" w:rsidR="001662D1" w:rsidRDefault="001662D1" w:rsidP="001662D1">
      <w:pPr>
        <w:spacing w:after="0" w:line="240" w:lineRule="auto"/>
        <w:rPr>
          <w:rFonts w:ascii="Times New Roman" w:eastAsia="Times New Roman" w:hAnsi="Times New Roman" w:cs="Times New Roman"/>
          <w:b/>
          <w:sz w:val="24"/>
          <w:szCs w:val="20"/>
        </w:rPr>
      </w:pPr>
    </w:p>
    <w:p w14:paraId="7E8185A8" w14:textId="77777777" w:rsidR="001662D1" w:rsidRDefault="001662D1" w:rsidP="001662D1">
      <w:pPr>
        <w:spacing w:after="0" w:line="240" w:lineRule="auto"/>
        <w:rPr>
          <w:rFonts w:ascii="Times New Roman" w:eastAsia="Times New Roman" w:hAnsi="Times New Roman" w:cs="Times New Roman"/>
          <w:b/>
          <w:sz w:val="24"/>
          <w:szCs w:val="20"/>
        </w:rPr>
      </w:pPr>
    </w:p>
    <w:p w14:paraId="49F171B8" w14:textId="77777777" w:rsidR="001662D1" w:rsidRDefault="001662D1" w:rsidP="001662D1">
      <w:pPr>
        <w:spacing w:after="0" w:line="240" w:lineRule="auto"/>
        <w:rPr>
          <w:rFonts w:ascii="Times New Roman" w:eastAsia="Times New Roman" w:hAnsi="Times New Roman" w:cs="Times New Roman"/>
          <w:b/>
          <w:sz w:val="24"/>
          <w:szCs w:val="20"/>
        </w:rPr>
      </w:pPr>
    </w:p>
    <w:p w14:paraId="4EA48B11" w14:textId="77777777" w:rsidR="001662D1" w:rsidRDefault="001662D1" w:rsidP="001662D1">
      <w:pPr>
        <w:spacing w:after="0" w:line="240" w:lineRule="auto"/>
        <w:rPr>
          <w:rFonts w:ascii="Times New Roman" w:eastAsia="Times New Roman" w:hAnsi="Times New Roman" w:cs="Times New Roman"/>
          <w:b/>
          <w:sz w:val="24"/>
          <w:szCs w:val="20"/>
        </w:rPr>
      </w:pPr>
    </w:p>
    <w:p w14:paraId="1977E23F" w14:textId="77777777" w:rsidR="001662D1" w:rsidRDefault="001662D1" w:rsidP="001662D1">
      <w:pPr>
        <w:spacing w:after="0" w:line="240" w:lineRule="auto"/>
        <w:rPr>
          <w:rFonts w:ascii="Times New Roman" w:eastAsia="Times New Roman" w:hAnsi="Times New Roman" w:cs="Times New Roman"/>
          <w:b/>
          <w:sz w:val="24"/>
          <w:szCs w:val="20"/>
        </w:rPr>
      </w:pPr>
    </w:p>
    <w:p w14:paraId="272F40E9" w14:textId="77777777" w:rsidR="001662D1" w:rsidRDefault="001662D1" w:rsidP="001662D1">
      <w:pPr>
        <w:spacing w:after="0" w:line="240" w:lineRule="auto"/>
        <w:rPr>
          <w:rFonts w:ascii="Times New Roman" w:eastAsia="Times New Roman" w:hAnsi="Times New Roman" w:cs="Times New Roman"/>
          <w:b/>
          <w:sz w:val="24"/>
          <w:szCs w:val="20"/>
        </w:rPr>
      </w:pPr>
    </w:p>
    <w:p w14:paraId="5ADA030F" w14:textId="77777777" w:rsidR="001662D1" w:rsidRDefault="001662D1" w:rsidP="001662D1">
      <w:pPr>
        <w:spacing w:after="0" w:line="240" w:lineRule="auto"/>
        <w:rPr>
          <w:rFonts w:ascii="Times New Roman" w:eastAsia="Times New Roman" w:hAnsi="Times New Roman" w:cs="Times New Roman"/>
          <w:b/>
          <w:sz w:val="24"/>
          <w:szCs w:val="20"/>
        </w:rPr>
      </w:pPr>
    </w:p>
    <w:p w14:paraId="78B43D2C" w14:textId="77777777" w:rsidR="001662D1" w:rsidRDefault="001662D1" w:rsidP="001662D1">
      <w:pPr>
        <w:spacing w:after="0" w:line="240" w:lineRule="auto"/>
        <w:rPr>
          <w:rFonts w:ascii="Times New Roman" w:eastAsia="Times New Roman" w:hAnsi="Times New Roman" w:cs="Times New Roman"/>
          <w:b/>
          <w:sz w:val="24"/>
          <w:szCs w:val="20"/>
        </w:rPr>
      </w:pPr>
    </w:p>
    <w:p w14:paraId="373C95E7" w14:textId="77777777" w:rsidR="001662D1" w:rsidRDefault="001662D1" w:rsidP="001662D1">
      <w:pPr>
        <w:spacing w:after="0" w:line="240" w:lineRule="auto"/>
        <w:jc w:val="right"/>
        <w:rPr>
          <w:rFonts w:ascii="Times New Roman" w:eastAsia="Times New Roman" w:hAnsi="Times New Roman" w:cs="Times New Roman"/>
          <w:b/>
          <w:sz w:val="24"/>
          <w:szCs w:val="20"/>
        </w:rPr>
      </w:pPr>
    </w:p>
    <w:p w14:paraId="13E16BCC" w14:textId="3F8F3326" w:rsidR="001662D1" w:rsidRDefault="001662D1" w:rsidP="001662D1">
      <w:pPr>
        <w:spacing w:after="0" w:line="240" w:lineRule="auto"/>
        <w:jc w:val="right"/>
        <w:rPr>
          <w:rFonts w:ascii="Times New Roman" w:eastAsia="Times New Roman" w:hAnsi="Times New Roman" w:cs="Times New Roman"/>
          <w:b/>
          <w:sz w:val="24"/>
          <w:szCs w:val="20"/>
        </w:rPr>
      </w:pPr>
    </w:p>
    <w:p w14:paraId="73AA1590" w14:textId="6642927E" w:rsidR="006E0CBE" w:rsidRDefault="006E0CBE" w:rsidP="001662D1">
      <w:pPr>
        <w:spacing w:after="0" w:line="240" w:lineRule="auto"/>
        <w:jc w:val="right"/>
        <w:rPr>
          <w:rFonts w:ascii="Times New Roman" w:eastAsia="Times New Roman" w:hAnsi="Times New Roman" w:cs="Times New Roman"/>
          <w:b/>
          <w:sz w:val="24"/>
          <w:szCs w:val="20"/>
        </w:rPr>
      </w:pPr>
    </w:p>
    <w:p w14:paraId="22FAD01B" w14:textId="0B0E579B" w:rsidR="00712269" w:rsidRDefault="00712269" w:rsidP="001662D1">
      <w:pPr>
        <w:spacing w:after="0" w:line="240" w:lineRule="auto"/>
        <w:jc w:val="right"/>
        <w:rPr>
          <w:rFonts w:ascii="Times New Roman" w:eastAsia="Times New Roman" w:hAnsi="Times New Roman" w:cs="Times New Roman"/>
          <w:b/>
          <w:sz w:val="24"/>
          <w:szCs w:val="20"/>
        </w:rPr>
      </w:pPr>
    </w:p>
    <w:p w14:paraId="404386D6" w14:textId="79989C0D" w:rsidR="00712269" w:rsidRDefault="00712269" w:rsidP="001662D1">
      <w:pPr>
        <w:spacing w:after="0" w:line="240" w:lineRule="auto"/>
        <w:jc w:val="right"/>
        <w:rPr>
          <w:rFonts w:ascii="Times New Roman" w:eastAsia="Times New Roman" w:hAnsi="Times New Roman" w:cs="Times New Roman"/>
          <w:b/>
          <w:sz w:val="24"/>
          <w:szCs w:val="20"/>
        </w:rPr>
      </w:pPr>
    </w:p>
    <w:p w14:paraId="6EA79688" w14:textId="2E46CA55" w:rsidR="00712269" w:rsidRDefault="00712269" w:rsidP="001662D1">
      <w:pPr>
        <w:spacing w:after="0" w:line="240" w:lineRule="auto"/>
        <w:jc w:val="right"/>
        <w:rPr>
          <w:rFonts w:ascii="Times New Roman" w:eastAsia="Times New Roman" w:hAnsi="Times New Roman" w:cs="Times New Roman"/>
          <w:b/>
          <w:sz w:val="24"/>
          <w:szCs w:val="20"/>
        </w:rPr>
      </w:pPr>
    </w:p>
    <w:p w14:paraId="6CCCDA25" w14:textId="09D9B149" w:rsidR="00712269" w:rsidRDefault="00712269" w:rsidP="001662D1">
      <w:pPr>
        <w:spacing w:after="0" w:line="240" w:lineRule="auto"/>
        <w:jc w:val="right"/>
        <w:rPr>
          <w:rFonts w:ascii="Times New Roman" w:eastAsia="Times New Roman" w:hAnsi="Times New Roman" w:cs="Times New Roman"/>
          <w:b/>
          <w:sz w:val="24"/>
          <w:szCs w:val="20"/>
        </w:rPr>
      </w:pPr>
    </w:p>
    <w:p w14:paraId="7F72EA19" w14:textId="768BC434" w:rsidR="00712269" w:rsidRDefault="00712269" w:rsidP="001662D1">
      <w:pPr>
        <w:spacing w:after="0" w:line="240" w:lineRule="auto"/>
        <w:jc w:val="right"/>
        <w:rPr>
          <w:rFonts w:ascii="Times New Roman" w:eastAsia="Times New Roman" w:hAnsi="Times New Roman" w:cs="Times New Roman"/>
          <w:b/>
          <w:sz w:val="24"/>
          <w:szCs w:val="20"/>
        </w:rPr>
      </w:pPr>
    </w:p>
    <w:p w14:paraId="6AF2FA4C" w14:textId="067915BF" w:rsidR="00712269" w:rsidRDefault="00712269" w:rsidP="001662D1">
      <w:pPr>
        <w:spacing w:after="0" w:line="240" w:lineRule="auto"/>
        <w:jc w:val="right"/>
        <w:rPr>
          <w:rFonts w:ascii="Times New Roman" w:eastAsia="Times New Roman" w:hAnsi="Times New Roman" w:cs="Times New Roman"/>
          <w:b/>
          <w:sz w:val="24"/>
          <w:szCs w:val="20"/>
        </w:rPr>
      </w:pPr>
    </w:p>
    <w:p w14:paraId="6E43F5A9" w14:textId="403433DA" w:rsidR="00712269" w:rsidRDefault="00712269" w:rsidP="001662D1">
      <w:pPr>
        <w:spacing w:after="0" w:line="240" w:lineRule="auto"/>
        <w:jc w:val="right"/>
        <w:rPr>
          <w:rFonts w:ascii="Times New Roman" w:eastAsia="Times New Roman" w:hAnsi="Times New Roman" w:cs="Times New Roman"/>
          <w:b/>
          <w:sz w:val="24"/>
          <w:szCs w:val="20"/>
        </w:rPr>
      </w:pPr>
    </w:p>
    <w:p w14:paraId="2DB61BEC" w14:textId="3E59EB86" w:rsidR="00712269" w:rsidRDefault="00712269" w:rsidP="001662D1">
      <w:pPr>
        <w:spacing w:after="0" w:line="240" w:lineRule="auto"/>
        <w:jc w:val="right"/>
        <w:rPr>
          <w:rFonts w:ascii="Times New Roman" w:eastAsia="Times New Roman" w:hAnsi="Times New Roman" w:cs="Times New Roman"/>
          <w:b/>
          <w:sz w:val="24"/>
          <w:szCs w:val="20"/>
        </w:rPr>
      </w:pPr>
    </w:p>
    <w:p w14:paraId="1AAD55C3" w14:textId="06BFEAC4" w:rsidR="00712269" w:rsidRDefault="00712269" w:rsidP="001662D1">
      <w:pPr>
        <w:spacing w:after="0" w:line="240" w:lineRule="auto"/>
        <w:jc w:val="right"/>
        <w:rPr>
          <w:rFonts w:ascii="Times New Roman" w:eastAsia="Times New Roman" w:hAnsi="Times New Roman" w:cs="Times New Roman"/>
          <w:b/>
          <w:sz w:val="24"/>
          <w:szCs w:val="20"/>
        </w:rPr>
      </w:pPr>
    </w:p>
    <w:p w14:paraId="0B9E1B47" w14:textId="4B891D80" w:rsidR="00712269" w:rsidRDefault="00712269" w:rsidP="001662D1">
      <w:pPr>
        <w:spacing w:after="0" w:line="240" w:lineRule="auto"/>
        <w:jc w:val="right"/>
        <w:rPr>
          <w:rFonts w:ascii="Times New Roman" w:eastAsia="Times New Roman" w:hAnsi="Times New Roman" w:cs="Times New Roman"/>
          <w:b/>
          <w:sz w:val="24"/>
          <w:szCs w:val="20"/>
        </w:rPr>
      </w:pPr>
    </w:p>
    <w:p w14:paraId="663DA5DE" w14:textId="661124D7" w:rsidR="00712269" w:rsidRDefault="00712269" w:rsidP="001662D1">
      <w:pPr>
        <w:spacing w:after="0" w:line="240" w:lineRule="auto"/>
        <w:jc w:val="right"/>
        <w:rPr>
          <w:rFonts w:ascii="Times New Roman" w:eastAsia="Times New Roman" w:hAnsi="Times New Roman" w:cs="Times New Roman"/>
          <w:b/>
          <w:sz w:val="24"/>
          <w:szCs w:val="20"/>
        </w:rPr>
      </w:pPr>
    </w:p>
    <w:p w14:paraId="3ABF3B3A" w14:textId="554FE1DB" w:rsidR="00712269" w:rsidRDefault="00712269" w:rsidP="001662D1">
      <w:pPr>
        <w:spacing w:after="0" w:line="240" w:lineRule="auto"/>
        <w:jc w:val="right"/>
        <w:rPr>
          <w:rFonts w:ascii="Times New Roman" w:eastAsia="Times New Roman" w:hAnsi="Times New Roman" w:cs="Times New Roman"/>
          <w:b/>
          <w:sz w:val="24"/>
          <w:szCs w:val="20"/>
        </w:rPr>
      </w:pPr>
    </w:p>
    <w:p w14:paraId="74987AD4" w14:textId="77777777" w:rsidR="00712269" w:rsidRDefault="00712269" w:rsidP="001662D1">
      <w:pPr>
        <w:spacing w:after="0" w:line="240" w:lineRule="auto"/>
        <w:jc w:val="right"/>
        <w:rPr>
          <w:rFonts w:ascii="Times New Roman" w:eastAsia="Times New Roman" w:hAnsi="Times New Roman" w:cs="Times New Roman"/>
          <w:b/>
          <w:sz w:val="24"/>
          <w:szCs w:val="20"/>
        </w:rPr>
      </w:pPr>
    </w:p>
    <w:p w14:paraId="49F132D2" w14:textId="77777777" w:rsidR="001662D1" w:rsidRDefault="001662D1" w:rsidP="001662D1">
      <w:pPr>
        <w:spacing w:after="0" w:line="240" w:lineRule="auto"/>
        <w:jc w:val="right"/>
        <w:rPr>
          <w:rFonts w:ascii="Times New Roman" w:eastAsia="Times New Roman" w:hAnsi="Times New Roman" w:cs="Times New Roman"/>
          <w:b/>
          <w:sz w:val="24"/>
          <w:szCs w:val="20"/>
        </w:rPr>
      </w:pPr>
    </w:p>
    <w:p w14:paraId="45378798" w14:textId="77777777" w:rsidR="001662D1" w:rsidRDefault="001662D1" w:rsidP="001662D1">
      <w:pPr>
        <w:spacing w:after="0" w:line="240" w:lineRule="auto"/>
        <w:jc w:val="right"/>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ANEXA 3</w:t>
      </w:r>
    </w:p>
    <w:p w14:paraId="7E599BDF" w14:textId="77777777" w:rsidR="001662D1" w:rsidRPr="00F20FB0" w:rsidRDefault="001662D1" w:rsidP="001662D1">
      <w:pPr>
        <w:spacing w:after="0" w:line="240" w:lineRule="auto"/>
        <w:jc w:val="right"/>
        <w:rPr>
          <w:rFonts w:ascii="Times New Roman" w:eastAsia="Times New Roman" w:hAnsi="Times New Roman" w:cs="Times New Roman"/>
          <w:b/>
          <w:sz w:val="24"/>
          <w:szCs w:val="20"/>
        </w:rPr>
      </w:pPr>
    </w:p>
    <w:p w14:paraId="4EBDA90E" w14:textId="77777777" w:rsidR="001662D1" w:rsidRDefault="001662D1" w:rsidP="001662D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xml:space="preserve"> CAPITOLUL III</w:t>
      </w:r>
    </w:p>
    <w:p w14:paraId="5D0B5F6B" w14:textId="77777777" w:rsidR="001662D1" w:rsidRPr="00F20FB0" w:rsidRDefault="001662D1" w:rsidP="001662D1">
      <w:pPr>
        <w:spacing w:after="0" w:line="240" w:lineRule="auto"/>
        <w:jc w:val="center"/>
        <w:rPr>
          <w:rFonts w:ascii="Times New Roman" w:eastAsia="Times New Roman" w:hAnsi="Times New Roman" w:cs="Times New Roman"/>
          <w:b/>
          <w:sz w:val="24"/>
          <w:szCs w:val="20"/>
        </w:rPr>
      </w:pPr>
    </w:p>
    <w:p w14:paraId="185863D7" w14:textId="77777777" w:rsidR="001662D1" w:rsidRDefault="001662D1" w:rsidP="001662D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 xml:space="preserve">Contravaloarea serviciilor prestate  de către  Bazinul olimpic acoperit cu balon presostatic </w:t>
      </w:r>
    </w:p>
    <w:p w14:paraId="11FAEC06" w14:textId="77777777" w:rsidR="001662D1" w:rsidRPr="00F20FB0" w:rsidRDefault="001662D1" w:rsidP="001662D1">
      <w:pPr>
        <w:spacing w:after="0" w:line="240" w:lineRule="auto"/>
        <w:jc w:val="center"/>
        <w:rPr>
          <w:rFonts w:ascii="Times New Roman" w:eastAsia="Times New Roman" w:hAnsi="Times New Roman" w:cs="Times New Roman"/>
          <w:b/>
          <w:sz w:val="24"/>
          <w:szCs w:val="20"/>
        </w:rPr>
      </w:pPr>
    </w:p>
    <w:p w14:paraId="623D6F81" w14:textId="77777777" w:rsidR="001662D1" w:rsidRPr="00F20FB0" w:rsidRDefault="001662D1" w:rsidP="001662D1">
      <w:pPr>
        <w:spacing w:after="0" w:line="240" w:lineRule="auto"/>
        <w:rPr>
          <w:rFonts w:ascii="Times New Roman" w:eastAsia="Times New Roman" w:hAnsi="Times New Roman" w:cs="Times New Roman"/>
          <w:b/>
          <w:sz w:val="24"/>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556"/>
        <w:gridCol w:w="1464"/>
        <w:gridCol w:w="1890"/>
      </w:tblGrid>
      <w:tr w:rsidR="001662D1" w:rsidRPr="00F20FB0" w14:paraId="4D0BCC42" w14:textId="77777777" w:rsidTr="00DE5871">
        <w:tc>
          <w:tcPr>
            <w:tcW w:w="648" w:type="dxa"/>
            <w:vMerge w:val="restart"/>
          </w:tcPr>
          <w:p w14:paraId="69EB9315"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Nr.</w:t>
            </w:r>
          </w:p>
          <w:p w14:paraId="0D768A10"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Crt.</w:t>
            </w:r>
          </w:p>
        </w:tc>
        <w:tc>
          <w:tcPr>
            <w:tcW w:w="5556" w:type="dxa"/>
            <w:vMerge w:val="restart"/>
          </w:tcPr>
          <w:p w14:paraId="179B3DD7"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Specificaţia</w:t>
            </w:r>
          </w:p>
        </w:tc>
        <w:tc>
          <w:tcPr>
            <w:tcW w:w="3354" w:type="dxa"/>
            <w:gridSpan w:val="2"/>
          </w:tcPr>
          <w:p w14:paraId="39A01329"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Anul</w:t>
            </w:r>
          </w:p>
        </w:tc>
      </w:tr>
      <w:tr w:rsidR="001662D1" w:rsidRPr="00F20FB0" w14:paraId="280CD7F0" w14:textId="77777777" w:rsidTr="00DE5871">
        <w:tc>
          <w:tcPr>
            <w:tcW w:w="648" w:type="dxa"/>
            <w:vMerge/>
          </w:tcPr>
          <w:p w14:paraId="58A7DAF0"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5556" w:type="dxa"/>
            <w:vMerge/>
          </w:tcPr>
          <w:p w14:paraId="3A8716A9" w14:textId="77777777" w:rsidR="001662D1" w:rsidRPr="00F20FB0" w:rsidRDefault="001662D1" w:rsidP="00DE5871">
            <w:pPr>
              <w:spacing w:after="0" w:line="240" w:lineRule="auto"/>
              <w:rPr>
                <w:rFonts w:ascii="Times New Roman" w:eastAsia="Times New Roman" w:hAnsi="Times New Roman" w:cs="Times New Roman"/>
                <w:sz w:val="24"/>
                <w:szCs w:val="20"/>
              </w:rPr>
            </w:pPr>
          </w:p>
        </w:tc>
        <w:tc>
          <w:tcPr>
            <w:tcW w:w="1464" w:type="dxa"/>
          </w:tcPr>
          <w:p w14:paraId="6B7D1354"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1</w:t>
            </w:r>
          </w:p>
        </w:tc>
        <w:tc>
          <w:tcPr>
            <w:tcW w:w="1890" w:type="dxa"/>
          </w:tcPr>
          <w:p w14:paraId="385B77B9"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202</w:t>
            </w:r>
            <w:r>
              <w:rPr>
                <w:rFonts w:ascii="Times New Roman" w:eastAsia="Times New Roman" w:hAnsi="Times New Roman" w:cs="Times New Roman"/>
                <w:b/>
                <w:sz w:val="24"/>
                <w:szCs w:val="20"/>
              </w:rPr>
              <w:t>2</w:t>
            </w:r>
          </w:p>
        </w:tc>
      </w:tr>
      <w:tr w:rsidR="001662D1" w:rsidRPr="00F20FB0" w14:paraId="456A05C4" w14:textId="77777777" w:rsidTr="00DE5871">
        <w:tc>
          <w:tcPr>
            <w:tcW w:w="648" w:type="dxa"/>
          </w:tcPr>
          <w:p w14:paraId="0FC4E2F7"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0</w:t>
            </w:r>
          </w:p>
        </w:tc>
        <w:tc>
          <w:tcPr>
            <w:tcW w:w="5556" w:type="dxa"/>
          </w:tcPr>
          <w:p w14:paraId="0F43C9D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w:t>
            </w:r>
          </w:p>
        </w:tc>
        <w:tc>
          <w:tcPr>
            <w:tcW w:w="1464" w:type="dxa"/>
          </w:tcPr>
          <w:p w14:paraId="36A3FC9A"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p>
        </w:tc>
        <w:tc>
          <w:tcPr>
            <w:tcW w:w="1890" w:type="dxa"/>
          </w:tcPr>
          <w:p w14:paraId="4C1E6734"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3</w:t>
            </w:r>
          </w:p>
        </w:tc>
      </w:tr>
      <w:tr w:rsidR="001662D1" w:rsidRPr="00F20FB0" w14:paraId="5E55ACF7" w14:textId="77777777" w:rsidTr="00DE5871">
        <w:tc>
          <w:tcPr>
            <w:tcW w:w="648" w:type="dxa"/>
          </w:tcPr>
          <w:p w14:paraId="0F6BFBCF"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1</w:t>
            </w:r>
          </w:p>
        </w:tc>
        <w:tc>
          <w:tcPr>
            <w:tcW w:w="5556" w:type="dxa"/>
          </w:tcPr>
          <w:p w14:paraId="3CA7F23E"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Tarif intrare pe bază de bilet  lei/persoană/şedinţă</w:t>
            </w:r>
          </w:p>
          <w:p w14:paraId="1204F74A"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(şedinţă = 1 oră şi 30 minute)</w:t>
            </w:r>
          </w:p>
        </w:tc>
        <w:tc>
          <w:tcPr>
            <w:tcW w:w="1464" w:type="dxa"/>
          </w:tcPr>
          <w:p w14:paraId="638F7F4A"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p>
        </w:tc>
        <w:tc>
          <w:tcPr>
            <w:tcW w:w="1890" w:type="dxa"/>
          </w:tcPr>
          <w:p w14:paraId="13131692"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p>
        </w:tc>
      </w:tr>
      <w:tr w:rsidR="001662D1" w:rsidRPr="00F20FB0" w14:paraId="78E7CB2E" w14:textId="77777777" w:rsidTr="00DE5871">
        <w:tc>
          <w:tcPr>
            <w:tcW w:w="648" w:type="dxa"/>
          </w:tcPr>
          <w:p w14:paraId="17D955FA"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w:t>
            </w:r>
          </w:p>
        </w:tc>
        <w:tc>
          <w:tcPr>
            <w:tcW w:w="5556" w:type="dxa"/>
          </w:tcPr>
          <w:p w14:paraId="07C40DEC"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adulţi</w:t>
            </w:r>
          </w:p>
        </w:tc>
        <w:tc>
          <w:tcPr>
            <w:tcW w:w="1464" w:type="dxa"/>
          </w:tcPr>
          <w:p w14:paraId="0756CFC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lang w:val="ro-RO"/>
              </w:rPr>
              <w:t>11</w:t>
            </w:r>
            <w:r w:rsidRPr="00F20FB0">
              <w:rPr>
                <w:rFonts w:ascii="Times New Roman" w:eastAsia="Times New Roman" w:hAnsi="Times New Roman" w:cs="Times New Roman"/>
                <w:sz w:val="24"/>
                <w:szCs w:val="20"/>
              </w:rPr>
              <w:t>,00</w:t>
            </w:r>
          </w:p>
        </w:tc>
        <w:tc>
          <w:tcPr>
            <w:tcW w:w="1890" w:type="dxa"/>
          </w:tcPr>
          <w:p w14:paraId="286D01B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17</w:t>
            </w:r>
            <w:r w:rsidRPr="00F20FB0">
              <w:rPr>
                <w:rFonts w:ascii="Times New Roman" w:eastAsia="Times New Roman" w:hAnsi="Times New Roman" w:cs="Times New Roman"/>
                <w:sz w:val="24"/>
                <w:szCs w:val="20"/>
              </w:rPr>
              <w:t>,00</w:t>
            </w:r>
          </w:p>
        </w:tc>
      </w:tr>
      <w:tr w:rsidR="001662D1" w:rsidRPr="00F20FB0" w14:paraId="24DC7498" w14:textId="77777777" w:rsidTr="00DE5871">
        <w:tc>
          <w:tcPr>
            <w:tcW w:w="648" w:type="dxa"/>
          </w:tcPr>
          <w:p w14:paraId="6F6A8DA8"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1.2.</w:t>
            </w:r>
          </w:p>
        </w:tc>
        <w:tc>
          <w:tcPr>
            <w:tcW w:w="5556" w:type="dxa"/>
          </w:tcPr>
          <w:p w14:paraId="65C9603D"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copii până la 14 ani</w:t>
            </w:r>
          </w:p>
        </w:tc>
        <w:tc>
          <w:tcPr>
            <w:tcW w:w="1464" w:type="dxa"/>
          </w:tcPr>
          <w:p w14:paraId="797DE7E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9,00</w:t>
            </w:r>
          </w:p>
        </w:tc>
        <w:tc>
          <w:tcPr>
            <w:tcW w:w="1890" w:type="dxa"/>
          </w:tcPr>
          <w:p w14:paraId="6E35E699"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r w:rsidRPr="00F20FB0">
              <w:rPr>
                <w:rFonts w:ascii="Times New Roman" w:eastAsia="Times New Roman" w:hAnsi="Times New Roman" w:cs="Times New Roman"/>
                <w:sz w:val="24"/>
                <w:szCs w:val="20"/>
              </w:rPr>
              <w:t>,00</w:t>
            </w:r>
          </w:p>
        </w:tc>
      </w:tr>
      <w:tr w:rsidR="001662D1" w:rsidRPr="00F20FB0" w14:paraId="744ACA61" w14:textId="77777777" w:rsidTr="00DE5871">
        <w:tc>
          <w:tcPr>
            <w:tcW w:w="648" w:type="dxa"/>
          </w:tcPr>
          <w:p w14:paraId="3871AC2F"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1.3.</w:t>
            </w:r>
          </w:p>
        </w:tc>
        <w:tc>
          <w:tcPr>
            <w:tcW w:w="5556" w:type="dxa"/>
          </w:tcPr>
          <w:p w14:paraId="7BE74D0E"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pensionari, veterani şi persoane cu handicap</w:t>
            </w:r>
          </w:p>
        </w:tc>
        <w:tc>
          <w:tcPr>
            <w:tcW w:w="1464" w:type="dxa"/>
          </w:tcPr>
          <w:p w14:paraId="738404F3"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7,00</w:t>
            </w:r>
          </w:p>
        </w:tc>
        <w:tc>
          <w:tcPr>
            <w:tcW w:w="1890" w:type="dxa"/>
          </w:tcPr>
          <w:p w14:paraId="2ABEC9A7"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9</w:t>
            </w:r>
            <w:r w:rsidRPr="00F20FB0">
              <w:rPr>
                <w:rFonts w:ascii="Times New Roman" w:eastAsia="Times New Roman" w:hAnsi="Times New Roman" w:cs="Times New Roman"/>
                <w:sz w:val="24"/>
                <w:szCs w:val="20"/>
              </w:rPr>
              <w:t>,00</w:t>
            </w:r>
          </w:p>
        </w:tc>
      </w:tr>
      <w:tr w:rsidR="001662D1" w:rsidRPr="00F20FB0" w14:paraId="1545B41E" w14:textId="77777777" w:rsidTr="00DE5871">
        <w:tc>
          <w:tcPr>
            <w:tcW w:w="648" w:type="dxa"/>
          </w:tcPr>
          <w:p w14:paraId="7442ECB6" w14:textId="77777777" w:rsidR="001662D1" w:rsidRPr="00F20FB0" w:rsidRDefault="001662D1" w:rsidP="00DE5871">
            <w:pPr>
              <w:spacing w:after="0" w:line="240" w:lineRule="auto"/>
              <w:jc w:val="center"/>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2</w:t>
            </w:r>
          </w:p>
        </w:tc>
        <w:tc>
          <w:tcPr>
            <w:tcW w:w="5556" w:type="dxa"/>
          </w:tcPr>
          <w:p w14:paraId="467FFD86" w14:textId="77777777" w:rsidR="001662D1" w:rsidRPr="00F20FB0" w:rsidRDefault="001662D1" w:rsidP="00DE5871">
            <w:pPr>
              <w:spacing w:after="0" w:line="240" w:lineRule="auto"/>
              <w:rPr>
                <w:rFonts w:ascii="Times New Roman" w:eastAsia="Times New Roman" w:hAnsi="Times New Roman" w:cs="Times New Roman"/>
                <w:b/>
                <w:sz w:val="24"/>
                <w:szCs w:val="20"/>
              </w:rPr>
            </w:pPr>
            <w:r w:rsidRPr="00F20FB0">
              <w:rPr>
                <w:rFonts w:ascii="Times New Roman" w:eastAsia="Times New Roman" w:hAnsi="Times New Roman" w:cs="Times New Roman"/>
                <w:b/>
                <w:sz w:val="24"/>
                <w:szCs w:val="20"/>
              </w:rPr>
              <w:t>Abonamente adulţi</w:t>
            </w:r>
          </w:p>
        </w:tc>
        <w:tc>
          <w:tcPr>
            <w:tcW w:w="1464" w:type="dxa"/>
          </w:tcPr>
          <w:p w14:paraId="372DDDD0" w14:textId="77777777" w:rsidR="001662D1" w:rsidRPr="00F20FB0" w:rsidRDefault="001662D1" w:rsidP="00DE5871">
            <w:pPr>
              <w:spacing w:after="0" w:line="240" w:lineRule="auto"/>
              <w:jc w:val="right"/>
              <w:rPr>
                <w:rFonts w:ascii="Times New Roman" w:eastAsia="Times New Roman" w:hAnsi="Times New Roman" w:cs="Times New Roman"/>
                <w:b/>
                <w:sz w:val="24"/>
                <w:szCs w:val="20"/>
              </w:rPr>
            </w:pPr>
          </w:p>
        </w:tc>
        <w:tc>
          <w:tcPr>
            <w:tcW w:w="1890" w:type="dxa"/>
          </w:tcPr>
          <w:p w14:paraId="75A3501F" w14:textId="77777777" w:rsidR="001662D1" w:rsidRPr="00F20FB0" w:rsidRDefault="001662D1" w:rsidP="00DE5871">
            <w:pPr>
              <w:spacing w:after="0" w:line="240" w:lineRule="auto"/>
              <w:jc w:val="right"/>
              <w:rPr>
                <w:rFonts w:ascii="Times New Roman" w:eastAsia="Times New Roman" w:hAnsi="Times New Roman" w:cs="Times New Roman"/>
                <w:b/>
                <w:sz w:val="24"/>
                <w:szCs w:val="20"/>
              </w:rPr>
            </w:pPr>
          </w:p>
        </w:tc>
      </w:tr>
      <w:tr w:rsidR="001662D1" w:rsidRPr="00F20FB0" w14:paraId="3D7D5B19" w14:textId="77777777" w:rsidTr="00DE5871">
        <w:tc>
          <w:tcPr>
            <w:tcW w:w="648" w:type="dxa"/>
          </w:tcPr>
          <w:p w14:paraId="2E1BAA4E"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2.1.</w:t>
            </w:r>
          </w:p>
        </w:tc>
        <w:tc>
          <w:tcPr>
            <w:tcW w:w="5556" w:type="dxa"/>
          </w:tcPr>
          <w:p w14:paraId="76615025"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 abonament lunar </w:t>
            </w:r>
          </w:p>
        </w:tc>
        <w:tc>
          <w:tcPr>
            <w:tcW w:w="1464" w:type="dxa"/>
          </w:tcPr>
          <w:p w14:paraId="0E4C852B"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192,00</w:t>
            </w:r>
          </w:p>
        </w:tc>
        <w:tc>
          <w:tcPr>
            <w:tcW w:w="1890" w:type="dxa"/>
          </w:tcPr>
          <w:p w14:paraId="289D817D"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200</w:t>
            </w:r>
            <w:r w:rsidRPr="00F20FB0">
              <w:rPr>
                <w:rFonts w:ascii="Times New Roman" w:eastAsia="Times New Roman" w:hAnsi="Times New Roman" w:cs="Times New Roman"/>
                <w:sz w:val="24"/>
                <w:szCs w:val="20"/>
              </w:rPr>
              <w:t>,00</w:t>
            </w:r>
          </w:p>
        </w:tc>
      </w:tr>
      <w:tr w:rsidR="001662D1" w:rsidRPr="00F20FB0" w14:paraId="6E76F829" w14:textId="77777777" w:rsidTr="00DE5871">
        <w:tc>
          <w:tcPr>
            <w:tcW w:w="648" w:type="dxa"/>
          </w:tcPr>
          <w:p w14:paraId="0D1C9AE3"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2.2.</w:t>
            </w:r>
          </w:p>
        </w:tc>
        <w:tc>
          <w:tcPr>
            <w:tcW w:w="5556" w:type="dxa"/>
          </w:tcPr>
          <w:p w14:paraId="1D6EB0E9"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abonament  special 10 intrări/lună</w:t>
            </w:r>
          </w:p>
        </w:tc>
        <w:tc>
          <w:tcPr>
            <w:tcW w:w="1464" w:type="dxa"/>
          </w:tcPr>
          <w:p w14:paraId="3A85A83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96,00</w:t>
            </w:r>
          </w:p>
        </w:tc>
        <w:tc>
          <w:tcPr>
            <w:tcW w:w="1890" w:type="dxa"/>
          </w:tcPr>
          <w:p w14:paraId="34925FE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110,00</w:t>
            </w:r>
          </w:p>
        </w:tc>
      </w:tr>
      <w:tr w:rsidR="001662D1" w:rsidRPr="00F20FB0" w14:paraId="6190936A" w14:textId="77777777" w:rsidTr="00DE5871">
        <w:tc>
          <w:tcPr>
            <w:tcW w:w="9558" w:type="dxa"/>
            <w:gridSpan w:val="4"/>
          </w:tcPr>
          <w:p w14:paraId="651B40C4"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Abonamentele sunt individuale şi nominale, valabilitatea acestora este pentru luna în curs, în care au fost achiziţionate după această data abonamentele îşi pierd valabilitatea</w:t>
            </w:r>
          </w:p>
        </w:tc>
      </w:tr>
      <w:tr w:rsidR="001662D1" w:rsidRPr="00F20FB0" w14:paraId="69888FB3" w14:textId="77777777" w:rsidTr="00DE5871">
        <w:tc>
          <w:tcPr>
            <w:tcW w:w="648" w:type="dxa"/>
          </w:tcPr>
          <w:p w14:paraId="02743F26"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w:t>
            </w:r>
          </w:p>
        </w:tc>
        <w:tc>
          <w:tcPr>
            <w:tcW w:w="5556" w:type="dxa"/>
          </w:tcPr>
          <w:p w14:paraId="40A74F06"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Tarif cască de baie</w:t>
            </w:r>
          </w:p>
        </w:tc>
        <w:tc>
          <w:tcPr>
            <w:tcW w:w="1464" w:type="dxa"/>
          </w:tcPr>
          <w:p w14:paraId="6D8F7830"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3,00</w:t>
            </w:r>
          </w:p>
        </w:tc>
        <w:tc>
          <w:tcPr>
            <w:tcW w:w="1890" w:type="dxa"/>
          </w:tcPr>
          <w:p w14:paraId="3402C692"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3,00</w:t>
            </w:r>
          </w:p>
        </w:tc>
      </w:tr>
      <w:tr w:rsidR="001662D1" w:rsidRPr="00F20FB0" w14:paraId="010B2253" w14:textId="77777777" w:rsidTr="00DE5871">
        <w:tc>
          <w:tcPr>
            <w:tcW w:w="648" w:type="dxa"/>
          </w:tcPr>
          <w:p w14:paraId="36FDBCDD"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4</w:t>
            </w:r>
          </w:p>
        </w:tc>
        <w:tc>
          <w:tcPr>
            <w:tcW w:w="5556" w:type="dxa"/>
          </w:tcPr>
          <w:p w14:paraId="3F434746" w14:textId="77777777" w:rsidR="001662D1" w:rsidRPr="00F20FB0" w:rsidRDefault="001662D1" w:rsidP="00DE587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Tarif pentru pierdere sau deteriorare * : </w:t>
            </w:r>
          </w:p>
          <w:p w14:paraId="13120BDE" w14:textId="77777777" w:rsidR="001662D1" w:rsidRPr="00F20FB0" w:rsidRDefault="001662D1" w:rsidP="00DE5871">
            <w:pPr>
              <w:numPr>
                <w:ilvl w:val="0"/>
                <w:numId w:val="5"/>
              </w:num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 xml:space="preserve">chei vestiar  </w:t>
            </w:r>
          </w:p>
        </w:tc>
        <w:tc>
          <w:tcPr>
            <w:tcW w:w="1464" w:type="dxa"/>
          </w:tcPr>
          <w:p w14:paraId="365E0968"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10,00</w:t>
            </w:r>
          </w:p>
        </w:tc>
        <w:tc>
          <w:tcPr>
            <w:tcW w:w="1890" w:type="dxa"/>
          </w:tcPr>
          <w:p w14:paraId="509BB8BE"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10,00</w:t>
            </w:r>
          </w:p>
        </w:tc>
      </w:tr>
      <w:tr w:rsidR="001662D1" w:rsidRPr="00F20FB0" w14:paraId="2911A286" w14:textId="77777777" w:rsidTr="00DE5871">
        <w:tc>
          <w:tcPr>
            <w:tcW w:w="648" w:type="dxa"/>
          </w:tcPr>
          <w:p w14:paraId="233080B4" w14:textId="77777777" w:rsidR="001662D1" w:rsidRPr="00F20FB0" w:rsidRDefault="001662D1" w:rsidP="00DE5871">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5</w:t>
            </w:r>
          </w:p>
        </w:tc>
        <w:tc>
          <w:tcPr>
            <w:tcW w:w="5556" w:type="dxa"/>
          </w:tcPr>
          <w:p w14:paraId="16C635DD" w14:textId="77777777" w:rsidR="001662D1" w:rsidRPr="00F20FB0" w:rsidRDefault="001662D1" w:rsidP="00DE5871">
            <w:pPr>
              <w:spacing w:after="0" w:line="240" w:lineRule="auto"/>
              <w:rPr>
                <w:rFonts w:ascii="Times New Roman" w:eastAsia="Times New Roman" w:hAnsi="Times New Roman" w:cs="Times New Roman"/>
                <w:sz w:val="24"/>
                <w:szCs w:val="20"/>
                <w:lang w:val="ro-RO"/>
              </w:rPr>
            </w:pPr>
            <w:r w:rsidRPr="00F20FB0">
              <w:rPr>
                <w:rFonts w:ascii="Times New Roman" w:eastAsia="Times New Roman" w:hAnsi="Times New Roman" w:cs="Times New Roman"/>
                <w:sz w:val="24"/>
                <w:szCs w:val="20"/>
              </w:rPr>
              <w:t xml:space="preserve">Elevi care practică înotul în mod organizat – legitimaţi la FRN </w:t>
            </w:r>
            <w:r w:rsidRPr="00F20FB0">
              <w:rPr>
                <w:rFonts w:ascii="Times New Roman" w:eastAsia="Times New Roman" w:hAnsi="Times New Roman" w:cs="Times New Roman"/>
                <w:sz w:val="24"/>
                <w:szCs w:val="20"/>
                <w:vertAlign w:val="superscript"/>
              </w:rPr>
              <w:t>#</w:t>
            </w:r>
            <w:r w:rsidRPr="00F20FB0">
              <w:rPr>
                <w:rFonts w:ascii="Times New Roman" w:eastAsia="Times New Roman" w:hAnsi="Times New Roman" w:cs="Times New Roman"/>
                <w:sz w:val="24"/>
                <w:szCs w:val="20"/>
              </w:rPr>
              <w:t xml:space="preserve"> , FRP </w:t>
            </w:r>
            <w:r w:rsidRPr="00F20FB0">
              <w:rPr>
                <w:rFonts w:ascii="Times New Roman" w:eastAsia="Times New Roman" w:hAnsi="Times New Roman" w:cs="Times New Roman"/>
                <w:sz w:val="24"/>
                <w:szCs w:val="20"/>
                <w:lang w:val="ro-RO"/>
              </w:rPr>
              <w:t>şi FRT</w:t>
            </w:r>
          </w:p>
        </w:tc>
        <w:tc>
          <w:tcPr>
            <w:tcW w:w="1464" w:type="dxa"/>
          </w:tcPr>
          <w:p w14:paraId="4D0D0E4D"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7,00</w:t>
            </w:r>
          </w:p>
        </w:tc>
        <w:tc>
          <w:tcPr>
            <w:tcW w:w="1890" w:type="dxa"/>
          </w:tcPr>
          <w:p w14:paraId="08EA8C36" w14:textId="77777777" w:rsidR="001662D1" w:rsidRPr="00F20FB0" w:rsidRDefault="001662D1" w:rsidP="00DE5871">
            <w:pPr>
              <w:spacing w:after="0" w:line="240" w:lineRule="auto"/>
              <w:jc w:val="right"/>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7,00</w:t>
            </w:r>
          </w:p>
        </w:tc>
      </w:tr>
    </w:tbl>
    <w:p w14:paraId="2494BD48" w14:textId="77777777" w:rsidR="001662D1" w:rsidRDefault="001662D1" w:rsidP="001662D1">
      <w:pPr>
        <w:spacing w:after="0" w:line="240" w:lineRule="auto"/>
        <w:rPr>
          <w:rFonts w:ascii="Times New Roman" w:eastAsia="Times New Roman" w:hAnsi="Times New Roman" w:cs="Times New Roman"/>
          <w:sz w:val="24"/>
          <w:szCs w:val="20"/>
        </w:rPr>
      </w:pPr>
    </w:p>
    <w:p w14:paraId="792E3B62"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7DA922B2" w14:textId="77777777" w:rsidR="001662D1" w:rsidRPr="00F20FB0" w:rsidRDefault="001662D1" w:rsidP="001662D1">
      <w:pPr>
        <w:spacing w:after="0" w:line="240" w:lineRule="auto"/>
        <w:ind w:left="720"/>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*Se încasează cu chitanţă</w:t>
      </w:r>
    </w:p>
    <w:p w14:paraId="5CA50FDB" w14:textId="77777777" w:rsidR="001662D1" w:rsidRPr="00F20FB0" w:rsidRDefault="001662D1" w:rsidP="001662D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b/>
      </w:r>
      <w:r w:rsidRPr="00F20FB0">
        <w:rPr>
          <w:rFonts w:ascii="Times New Roman" w:eastAsia="Times New Roman" w:hAnsi="Times New Roman" w:cs="Times New Roman"/>
          <w:sz w:val="24"/>
          <w:szCs w:val="20"/>
          <w:vertAlign w:val="superscript"/>
        </w:rPr>
        <w:t xml:space="preserve"># </w:t>
      </w:r>
      <w:r w:rsidRPr="00F20FB0">
        <w:rPr>
          <w:rFonts w:ascii="Times New Roman" w:eastAsia="Times New Roman" w:hAnsi="Times New Roman" w:cs="Times New Roman"/>
          <w:sz w:val="24"/>
          <w:szCs w:val="20"/>
        </w:rPr>
        <w:t>Valabil pentru copii din asociaţiile sportive cu activitate la bazinul din CASM  (balonul presostatic)</w:t>
      </w:r>
    </w:p>
    <w:p w14:paraId="435E34E0" w14:textId="77777777" w:rsidR="001662D1" w:rsidRPr="00F20FB0" w:rsidRDefault="001662D1" w:rsidP="001662D1">
      <w:pPr>
        <w:spacing w:after="0" w:line="240" w:lineRule="auto"/>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b/>
        <w:t>Copii aflaţi în evidenţa cluburilor afiliate la FRN (Federaţia Română de Nataţie),  FRP (Federaţia Română de Polo) şi F.R.T (Federaţia Română de Triatlon)</w:t>
      </w:r>
    </w:p>
    <w:p w14:paraId="1DC9D029" w14:textId="02708E6C" w:rsidR="001662D1" w:rsidRDefault="000367D6" w:rsidP="000367D6">
      <w:pPr>
        <w:spacing w:after="0" w:line="240" w:lineRule="auto"/>
        <w:ind w:firstLine="720"/>
        <w:jc w:val="both"/>
        <w:rPr>
          <w:rFonts w:ascii="Times New Roman" w:eastAsia="Times New Roman" w:hAnsi="Times New Roman" w:cs="Times New Roman"/>
          <w:sz w:val="24"/>
          <w:szCs w:val="20"/>
        </w:rPr>
      </w:pPr>
      <w:r w:rsidRPr="00D42D3D">
        <w:rPr>
          <w:rFonts w:ascii="Times New Roman" w:hAnsi="Times New Roman" w:cs="Times New Roman"/>
          <w:sz w:val="24"/>
          <w:szCs w:val="24"/>
        </w:rPr>
        <w:t>Conform HCLM nr. 182/27.05.2021 beneficiarii Programului pentru susținerea familiilor cu minim trei copii beneficiază de 50% reducere la abonamente şi bilete de acces, pe baza cardurilor-legitimație emise de Primăria Municipiului Târgu Mureș.</w:t>
      </w:r>
    </w:p>
    <w:p w14:paraId="6243806C" w14:textId="77777777" w:rsidR="001662D1" w:rsidRDefault="001662D1" w:rsidP="001662D1">
      <w:pPr>
        <w:spacing w:after="0" w:line="240" w:lineRule="auto"/>
        <w:rPr>
          <w:rFonts w:ascii="Times New Roman" w:eastAsia="Times New Roman" w:hAnsi="Times New Roman" w:cs="Times New Roman"/>
          <w:sz w:val="24"/>
          <w:szCs w:val="20"/>
        </w:rPr>
      </w:pPr>
    </w:p>
    <w:p w14:paraId="52A28CAB" w14:textId="77777777" w:rsidR="001662D1" w:rsidRDefault="001662D1" w:rsidP="001662D1">
      <w:pPr>
        <w:spacing w:after="0" w:line="240" w:lineRule="auto"/>
        <w:rPr>
          <w:rFonts w:ascii="Times New Roman" w:eastAsia="Times New Roman" w:hAnsi="Times New Roman" w:cs="Times New Roman"/>
          <w:sz w:val="24"/>
          <w:szCs w:val="20"/>
        </w:rPr>
      </w:pPr>
    </w:p>
    <w:p w14:paraId="40FB695E" w14:textId="77777777" w:rsidR="001662D1" w:rsidRDefault="001662D1" w:rsidP="001662D1">
      <w:pPr>
        <w:spacing w:after="0" w:line="240" w:lineRule="auto"/>
        <w:rPr>
          <w:rFonts w:ascii="Times New Roman" w:eastAsia="Times New Roman" w:hAnsi="Times New Roman" w:cs="Times New Roman"/>
          <w:sz w:val="24"/>
          <w:szCs w:val="20"/>
        </w:rPr>
      </w:pPr>
    </w:p>
    <w:p w14:paraId="08060E8C" w14:textId="77777777" w:rsidR="001662D1" w:rsidRDefault="001662D1" w:rsidP="001662D1">
      <w:pPr>
        <w:spacing w:after="0" w:line="240" w:lineRule="auto"/>
        <w:rPr>
          <w:rFonts w:ascii="Times New Roman" w:eastAsia="Times New Roman" w:hAnsi="Times New Roman" w:cs="Times New Roman"/>
          <w:sz w:val="24"/>
          <w:szCs w:val="20"/>
        </w:rPr>
      </w:pPr>
    </w:p>
    <w:p w14:paraId="6B68CAB4" w14:textId="77777777" w:rsidR="001662D1" w:rsidRDefault="001662D1" w:rsidP="001662D1">
      <w:pPr>
        <w:spacing w:after="0" w:line="240" w:lineRule="auto"/>
        <w:rPr>
          <w:rFonts w:ascii="Times New Roman" w:eastAsia="Times New Roman" w:hAnsi="Times New Roman" w:cs="Times New Roman"/>
          <w:sz w:val="24"/>
          <w:szCs w:val="20"/>
        </w:rPr>
      </w:pPr>
    </w:p>
    <w:p w14:paraId="2E353DEC" w14:textId="77777777" w:rsidR="001662D1" w:rsidRDefault="001662D1" w:rsidP="001662D1">
      <w:pPr>
        <w:spacing w:after="0" w:line="240" w:lineRule="auto"/>
        <w:rPr>
          <w:rFonts w:ascii="Times New Roman" w:eastAsia="Times New Roman" w:hAnsi="Times New Roman" w:cs="Times New Roman"/>
          <w:sz w:val="24"/>
          <w:szCs w:val="20"/>
        </w:rPr>
      </w:pPr>
    </w:p>
    <w:p w14:paraId="4B955B2E" w14:textId="77777777" w:rsidR="001662D1" w:rsidRDefault="001662D1" w:rsidP="001662D1">
      <w:pPr>
        <w:spacing w:after="0" w:line="240" w:lineRule="auto"/>
        <w:rPr>
          <w:rFonts w:ascii="Times New Roman" w:eastAsia="Times New Roman" w:hAnsi="Times New Roman" w:cs="Times New Roman"/>
          <w:sz w:val="24"/>
          <w:szCs w:val="20"/>
        </w:rPr>
      </w:pPr>
    </w:p>
    <w:p w14:paraId="3BD7C263" w14:textId="77777777" w:rsidR="001662D1" w:rsidRDefault="001662D1" w:rsidP="001662D1">
      <w:pPr>
        <w:spacing w:after="0" w:line="240" w:lineRule="auto"/>
        <w:rPr>
          <w:rFonts w:ascii="Times New Roman" w:eastAsia="Times New Roman" w:hAnsi="Times New Roman" w:cs="Times New Roman"/>
          <w:sz w:val="24"/>
          <w:szCs w:val="20"/>
        </w:rPr>
      </w:pPr>
    </w:p>
    <w:p w14:paraId="5F491F2A" w14:textId="77777777" w:rsidR="001662D1" w:rsidRDefault="001662D1" w:rsidP="001662D1">
      <w:pPr>
        <w:spacing w:after="0" w:line="240" w:lineRule="auto"/>
        <w:rPr>
          <w:rFonts w:ascii="Times New Roman" w:eastAsia="Times New Roman" w:hAnsi="Times New Roman" w:cs="Times New Roman"/>
          <w:sz w:val="24"/>
          <w:szCs w:val="20"/>
        </w:rPr>
      </w:pPr>
    </w:p>
    <w:p w14:paraId="133D67E0" w14:textId="18AD02EA" w:rsidR="001662D1" w:rsidRDefault="001662D1" w:rsidP="001662D1">
      <w:pPr>
        <w:spacing w:after="0" w:line="240" w:lineRule="auto"/>
        <w:rPr>
          <w:rFonts w:ascii="Times New Roman" w:eastAsia="Times New Roman" w:hAnsi="Times New Roman" w:cs="Times New Roman"/>
          <w:sz w:val="24"/>
          <w:szCs w:val="20"/>
        </w:rPr>
      </w:pPr>
    </w:p>
    <w:p w14:paraId="40559410" w14:textId="2E1E0779" w:rsidR="00712269" w:rsidRDefault="00712269" w:rsidP="001662D1">
      <w:pPr>
        <w:spacing w:after="0" w:line="240" w:lineRule="auto"/>
        <w:rPr>
          <w:rFonts w:ascii="Times New Roman" w:eastAsia="Times New Roman" w:hAnsi="Times New Roman" w:cs="Times New Roman"/>
          <w:sz w:val="24"/>
          <w:szCs w:val="20"/>
        </w:rPr>
      </w:pPr>
    </w:p>
    <w:p w14:paraId="511188BE" w14:textId="28B7CE6C" w:rsidR="00712269" w:rsidRDefault="00712269" w:rsidP="001662D1">
      <w:pPr>
        <w:spacing w:after="0" w:line="240" w:lineRule="auto"/>
        <w:rPr>
          <w:rFonts w:ascii="Times New Roman" w:eastAsia="Times New Roman" w:hAnsi="Times New Roman" w:cs="Times New Roman"/>
          <w:sz w:val="24"/>
          <w:szCs w:val="20"/>
        </w:rPr>
      </w:pPr>
    </w:p>
    <w:p w14:paraId="2E76C034" w14:textId="1CB862DC" w:rsidR="00712269" w:rsidRDefault="00712269" w:rsidP="001662D1">
      <w:pPr>
        <w:spacing w:after="0" w:line="240" w:lineRule="auto"/>
        <w:rPr>
          <w:rFonts w:ascii="Times New Roman" w:eastAsia="Times New Roman" w:hAnsi="Times New Roman" w:cs="Times New Roman"/>
          <w:sz w:val="24"/>
          <w:szCs w:val="20"/>
        </w:rPr>
      </w:pPr>
    </w:p>
    <w:p w14:paraId="68B54ED6" w14:textId="0E9E5B6F" w:rsidR="00712269" w:rsidRDefault="00712269" w:rsidP="001662D1">
      <w:pPr>
        <w:spacing w:after="0" w:line="240" w:lineRule="auto"/>
        <w:rPr>
          <w:rFonts w:ascii="Times New Roman" w:eastAsia="Times New Roman" w:hAnsi="Times New Roman" w:cs="Times New Roman"/>
          <w:sz w:val="24"/>
          <w:szCs w:val="20"/>
        </w:rPr>
      </w:pPr>
    </w:p>
    <w:p w14:paraId="6C26762E" w14:textId="1A90C025" w:rsidR="00712269" w:rsidRDefault="00712269" w:rsidP="001662D1">
      <w:pPr>
        <w:spacing w:after="0" w:line="240" w:lineRule="auto"/>
        <w:rPr>
          <w:rFonts w:ascii="Times New Roman" w:eastAsia="Times New Roman" w:hAnsi="Times New Roman" w:cs="Times New Roman"/>
          <w:sz w:val="24"/>
          <w:szCs w:val="20"/>
        </w:rPr>
      </w:pPr>
    </w:p>
    <w:p w14:paraId="3E28019D" w14:textId="77777777" w:rsidR="00712269" w:rsidRPr="00F20FB0" w:rsidRDefault="00712269" w:rsidP="001662D1">
      <w:pPr>
        <w:spacing w:after="0" w:line="240" w:lineRule="auto"/>
        <w:rPr>
          <w:rFonts w:ascii="Times New Roman" w:eastAsia="Times New Roman" w:hAnsi="Times New Roman" w:cs="Times New Roman"/>
          <w:sz w:val="24"/>
          <w:szCs w:val="20"/>
        </w:rPr>
      </w:pPr>
    </w:p>
    <w:p w14:paraId="35C6B925"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23B97FD5" w14:textId="77777777" w:rsidR="001662D1" w:rsidRPr="00F20FB0" w:rsidRDefault="001662D1" w:rsidP="001662D1">
      <w:pPr>
        <w:spacing w:after="0" w:line="240" w:lineRule="auto"/>
        <w:rPr>
          <w:rFonts w:ascii="Times New Roman" w:eastAsia="Times New Roman" w:hAnsi="Times New Roman" w:cs="Times New Roman"/>
          <w:sz w:val="24"/>
          <w:szCs w:val="2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843"/>
        <w:gridCol w:w="1276"/>
        <w:gridCol w:w="1275"/>
        <w:gridCol w:w="1276"/>
      </w:tblGrid>
      <w:tr w:rsidR="001662D1" w:rsidRPr="00F20FB0" w14:paraId="7DCC371D" w14:textId="77777777" w:rsidTr="00DE5871">
        <w:tc>
          <w:tcPr>
            <w:tcW w:w="534" w:type="dxa"/>
            <w:vMerge w:val="restart"/>
          </w:tcPr>
          <w:p w14:paraId="1E69DB7C"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Nr</w:t>
            </w:r>
          </w:p>
          <w:p w14:paraId="5E15D400"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Crt.</w:t>
            </w:r>
          </w:p>
        </w:tc>
        <w:tc>
          <w:tcPr>
            <w:tcW w:w="3685" w:type="dxa"/>
            <w:vMerge w:val="restart"/>
          </w:tcPr>
          <w:p w14:paraId="0672E76F" w14:textId="77777777" w:rsidR="001662D1" w:rsidRPr="00F20FB0" w:rsidRDefault="001662D1" w:rsidP="00DE5871">
            <w:pPr>
              <w:spacing w:after="0" w:line="240" w:lineRule="auto"/>
              <w:jc w:val="center"/>
              <w:rPr>
                <w:rFonts w:ascii="Times New Roman" w:eastAsia="Times New Roman" w:hAnsi="Times New Roman" w:cs="Times New Roman"/>
                <w:bCs/>
                <w:sz w:val="24"/>
                <w:szCs w:val="24"/>
              </w:rPr>
            </w:pPr>
            <w:r w:rsidRPr="00F20FB0">
              <w:rPr>
                <w:rFonts w:ascii="Times New Roman" w:eastAsia="Times New Roman" w:hAnsi="Times New Roman" w:cs="Times New Roman"/>
                <w:sz w:val="24"/>
                <w:szCs w:val="24"/>
              </w:rPr>
              <w:t>Beneficiarul şi</w:t>
            </w:r>
          </w:p>
          <w:p w14:paraId="0125423A" w14:textId="77777777" w:rsidR="001662D1" w:rsidRPr="00F20FB0" w:rsidRDefault="001662D1" w:rsidP="00DE5871">
            <w:pPr>
              <w:spacing w:after="0" w:line="240" w:lineRule="auto"/>
              <w:jc w:val="center"/>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Obiectul închirierii</w:t>
            </w:r>
          </w:p>
        </w:tc>
        <w:tc>
          <w:tcPr>
            <w:tcW w:w="1843" w:type="dxa"/>
            <w:vMerge w:val="restart"/>
          </w:tcPr>
          <w:p w14:paraId="0D6A67B1"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Nr.pers./cul./</w:t>
            </w:r>
          </w:p>
          <w:p w14:paraId="4618A2C1"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şed</w:t>
            </w:r>
          </w:p>
          <w:p w14:paraId="3A28A6F5"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 xml:space="preserve">(maxim) şi </w:t>
            </w:r>
          </w:p>
          <w:p w14:paraId="4499E942"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observaţii</w:t>
            </w:r>
          </w:p>
        </w:tc>
        <w:tc>
          <w:tcPr>
            <w:tcW w:w="1276" w:type="dxa"/>
            <w:vMerge w:val="restart"/>
          </w:tcPr>
          <w:p w14:paraId="5F96642A"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 xml:space="preserve">Perioada de închiriere </w:t>
            </w:r>
          </w:p>
        </w:tc>
        <w:tc>
          <w:tcPr>
            <w:tcW w:w="2551" w:type="dxa"/>
            <w:gridSpan w:val="2"/>
          </w:tcPr>
          <w:p w14:paraId="278D7B46" w14:textId="77777777" w:rsidR="001662D1" w:rsidRPr="00F20FB0" w:rsidRDefault="001662D1" w:rsidP="00DE5871">
            <w:pPr>
              <w:spacing w:after="0" w:line="240" w:lineRule="auto"/>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Tarif de închiriere</w:t>
            </w:r>
          </w:p>
          <w:p w14:paraId="79BEE200" w14:textId="77777777" w:rsidR="001662D1" w:rsidRPr="00F20FB0" w:rsidRDefault="001662D1" w:rsidP="00DE5871">
            <w:pPr>
              <w:spacing w:after="0" w:line="240" w:lineRule="auto"/>
              <w:jc w:val="center"/>
              <w:rPr>
                <w:rFonts w:ascii="Times New Roman" w:eastAsia="Times New Roman" w:hAnsi="Times New Roman" w:cs="Times New Roman"/>
                <w:bCs/>
                <w:sz w:val="24"/>
                <w:szCs w:val="24"/>
              </w:rPr>
            </w:pPr>
            <w:r w:rsidRPr="00F20FB0">
              <w:rPr>
                <w:rFonts w:ascii="Times New Roman" w:eastAsia="Times New Roman" w:hAnsi="Times New Roman" w:cs="Times New Roman"/>
                <w:bCs/>
                <w:sz w:val="24"/>
                <w:szCs w:val="24"/>
              </w:rPr>
              <w:t>Anul</w:t>
            </w:r>
          </w:p>
          <w:p w14:paraId="2AF11555" w14:textId="77777777" w:rsidR="001662D1" w:rsidRPr="00F20FB0" w:rsidRDefault="001662D1" w:rsidP="00DE5871">
            <w:pPr>
              <w:spacing w:after="0" w:line="240" w:lineRule="auto"/>
              <w:rPr>
                <w:rFonts w:ascii="Times New Roman" w:eastAsia="Times New Roman" w:hAnsi="Times New Roman" w:cs="Times New Roman"/>
                <w:bCs/>
                <w:sz w:val="24"/>
                <w:szCs w:val="24"/>
              </w:rPr>
            </w:pPr>
          </w:p>
        </w:tc>
      </w:tr>
      <w:tr w:rsidR="001662D1" w:rsidRPr="00F20FB0" w14:paraId="3D31A5EE" w14:textId="77777777" w:rsidTr="00DE5871">
        <w:tc>
          <w:tcPr>
            <w:tcW w:w="534" w:type="dxa"/>
            <w:vMerge/>
          </w:tcPr>
          <w:p w14:paraId="1E6B608D" w14:textId="77777777" w:rsidR="001662D1" w:rsidRPr="00F20FB0" w:rsidRDefault="001662D1" w:rsidP="00DE5871">
            <w:pPr>
              <w:spacing w:after="0" w:line="240" w:lineRule="auto"/>
              <w:rPr>
                <w:rFonts w:ascii="Times New Roman" w:eastAsia="Times New Roman" w:hAnsi="Times New Roman" w:cs="Times New Roman"/>
                <w:bCs/>
                <w:sz w:val="24"/>
                <w:szCs w:val="24"/>
              </w:rPr>
            </w:pPr>
          </w:p>
        </w:tc>
        <w:tc>
          <w:tcPr>
            <w:tcW w:w="3685" w:type="dxa"/>
            <w:vMerge/>
          </w:tcPr>
          <w:p w14:paraId="1863D55F" w14:textId="77777777" w:rsidR="001662D1" w:rsidRPr="00F20FB0" w:rsidRDefault="001662D1" w:rsidP="00DE5871">
            <w:pPr>
              <w:spacing w:after="0" w:line="240" w:lineRule="auto"/>
              <w:rPr>
                <w:rFonts w:ascii="Times New Roman" w:eastAsia="Times New Roman" w:hAnsi="Times New Roman" w:cs="Times New Roman"/>
                <w:bCs/>
                <w:sz w:val="24"/>
                <w:szCs w:val="24"/>
              </w:rPr>
            </w:pPr>
          </w:p>
        </w:tc>
        <w:tc>
          <w:tcPr>
            <w:tcW w:w="1843" w:type="dxa"/>
            <w:vMerge/>
          </w:tcPr>
          <w:p w14:paraId="48FD5050" w14:textId="77777777" w:rsidR="001662D1" w:rsidRPr="00F20FB0" w:rsidRDefault="001662D1" w:rsidP="00DE5871">
            <w:pPr>
              <w:spacing w:after="0" w:line="240" w:lineRule="auto"/>
              <w:rPr>
                <w:rFonts w:ascii="Times New Roman" w:eastAsia="Times New Roman" w:hAnsi="Times New Roman" w:cs="Times New Roman"/>
                <w:bCs/>
                <w:sz w:val="24"/>
                <w:szCs w:val="24"/>
              </w:rPr>
            </w:pPr>
          </w:p>
        </w:tc>
        <w:tc>
          <w:tcPr>
            <w:tcW w:w="1276" w:type="dxa"/>
            <w:vMerge/>
          </w:tcPr>
          <w:p w14:paraId="38FEECBF" w14:textId="77777777" w:rsidR="001662D1" w:rsidRPr="00F20FB0" w:rsidRDefault="001662D1" w:rsidP="00DE5871">
            <w:pPr>
              <w:spacing w:after="0" w:line="240" w:lineRule="auto"/>
              <w:rPr>
                <w:rFonts w:ascii="Times New Roman" w:eastAsia="Times New Roman" w:hAnsi="Times New Roman" w:cs="Times New Roman"/>
                <w:bCs/>
                <w:sz w:val="24"/>
                <w:szCs w:val="24"/>
              </w:rPr>
            </w:pPr>
          </w:p>
        </w:tc>
        <w:tc>
          <w:tcPr>
            <w:tcW w:w="1275" w:type="dxa"/>
          </w:tcPr>
          <w:p w14:paraId="26CD3381" w14:textId="77777777" w:rsidR="001662D1" w:rsidRPr="00F20FB0" w:rsidRDefault="001662D1" w:rsidP="00DE5871">
            <w:pPr>
              <w:spacing w:after="0" w:line="240" w:lineRule="auto"/>
              <w:jc w:val="center"/>
              <w:rPr>
                <w:rFonts w:ascii="Times New Roman" w:eastAsia="Times New Roman" w:hAnsi="Times New Roman" w:cs="Times New Roman"/>
                <w:bCs/>
                <w:sz w:val="24"/>
                <w:szCs w:val="24"/>
                <w:lang w:val="ro-RO"/>
              </w:rPr>
            </w:pPr>
            <w:r w:rsidRPr="00F20FB0">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1</w:t>
            </w:r>
          </w:p>
        </w:tc>
        <w:tc>
          <w:tcPr>
            <w:tcW w:w="1276" w:type="dxa"/>
          </w:tcPr>
          <w:p w14:paraId="293DA6B8" w14:textId="77777777" w:rsidR="001662D1" w:rsidRPr="00F20FB0" w:rsidRDefault="001662D1" w:rsidP="00DE5871">
            <w:pPr>
              <w:spacing w:after="0" w:line="240" w:lineRule="auto"/>
              <w:jc w:val="center"/>
              <w:rPr>
                <w:rFonts w:ascii="Times New Roman" w:eastAsia="Times New Roman" w:hAnsi="Times New Roman" w:cs="Times New Roman"/>
                <w:bCs/>
                <w:sz w:val="24"/>
                <w:szCs w:val="24"/>
                <w:lang w:val="ro-RO"/>
              </w:rPr>
            </w:pPr>
            <w:r w:rsidRPr="00F20FB0">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2</w:t>
            </w:r>
          </w:p>
        </w:tc>
      </w:tr>
      <w:tr w:rsidR="001662D1" w:rsidRPr="00F20FB0" w14:paraId="2F734DE0" w14:textId="77777777" w:rsidTr="00DE5871">
        <w:trPr>
          <w:trHeight w:val="918"/>
        </w:trPr>
        <w:tc>
          <w:tcPr>
            <w:tcW w:w="534" w:type="dxa"/>
          </w:tcPr>
          <w:p w14:paraId="34B76112"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p>
        </w:tc>
        <w:tc>
          <w:tcPr>
            <w:tcW w:w="3685" w:type="dxa"/>
          </w:tcPr>
          <w:p w14:paraId="7A13BF8F"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 sportiv cu profil înot:</w:t>
            </w:r>
          </w:p>
          <w:p w14:paraId="62A8D0DA"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 de închiriere culoar 2,5 lăţ. /50 ml lungime</w:t>
            </w:r>
            <w:r w:rsidRPr="00F20FB0">
              <w:rPr>
                <w:rFonts w:ascii="Times New Roman" w:eastAsia="Times New Roman" w:hAnsi="Times New Roman" w:cs="Times New Roman"/>
                <w:sz w:val="24"/>
                <w:szCs w:val="24"/>
                <w:vertAlign w:val="superscript"/>
              </w:rPr>
              <w:footnoteReference w:id="1"/>
            </w:r>
          </w:p>
        </w:tc>
        <w:tc>
          <w:tcPr>
            <w:tcW w:w="1843" w:type="dxa"/>
          </w:tcPr>
          <w:p w14:paraId="01611770"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18 pers.</w:t>
            </w:r>
          </w:p>
        </w:tc>
        <w:tc>
          <w:tcPr>
            <w:tcW w:w="1276" w:type="dxa"/>
          </w:tcPr>
          <w:p w14:paraId="04CCC7CF"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2 ore</w:t>
            </w:r>
          </w:p>
        </w:tc>
        <w:tc>
          <w:tcPr>
            <w:tcW w:w="1275" w:type="dxa"/>
          </w:tcPr>
          <w:p w14:paraId="3F19F271"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xml:space="preserve">89,00 </w:t>
            </w:r>
          </w:p>
          <w:p w14:paraId="6176BEC2"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lei/cul./</w:t>
            </w:r>
          </w:p>
          <w:p w14:paraId="23811409"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şed.</w:t>
            </w:r>
          </w:p>
        </w:tc>
        <w:tc>
          <w:tcPr>
            <w:tcW w:w="1276" w:type="dxa"/>
          </w:tcPr>
          <w:p w14:paraId="29EA64E7" w14:textId="77777777" w:rsidR="001662D1" w:rsidRPr="00F20FB0" w:rsidRDefault="001662D1" w:rsidP="00DE5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r w:rsidRPr="00F20FB0">
              <w:rPr>
                <w:rFonts w:ascii="Times New Roman" w:eastAsia="Times New Roman" w:hAnsi="Times New Roman" w:cs="Times New Roman"/>
                <w:sz w:val="24"/>
                <w:szCs w:val="24"/>
              </w:rPr>
              <w:t xml:space="preserve">,00 </w:t>
            </w:r>
          </w:p>
          <w:p w14:paraId="202DBE46"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lei/cul./</w:t>
            </w:r>
          </w:p>
          <w:p w14:paraId="15E93A6E"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şed.</w:t>
            </w:r>
          </w:p>
        </w:tc>
      </w:tr>
      <w:tr w:rsidR="001662D1" w:rsidRPr="00F20FB0" w14:paraId="716AE817" w14:textId="77777777" w:rsidTr="00DE5871">
        <w:tc>
          <w:tcPr>
            <w:tcW w:w="534" w:type="dxa"/>
          </w:tcPr>
          <w:p w14:paraId="757F61E3"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2</w:t>
            </w:r>
          </w:p>
        </w:tc>
        <w:tc>
          <w:tcPr>
            <w:tcW w:w="3685" w:type="dxa"/>
          </w:tcPr>
          <w:p w14:paraId="32DB47AA"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 sportiv fără profil înot sau alte unităţi:</w:t>
            </w:r>
          </w:p>
          <w:p w14:paraId="21590486"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 de închiriere culoar 2,5 lăţ./50 ml. lungime</w:t>
            </w:r>
          </w:p>
        </w:tc>
        <w:tc>
          <w:tcPr>
            <w:tcW w:w="1843" w:type="dxa"/>
          </w:tcPr>
          <w:p w14:paraId="6F0F5242"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15 pers.</w:t>
            </w:r>
          </w:p>
        </w:tc>
        <w:tc>
          <w:tcPr>
            <w:tcW w:w="1276" w:type="dxa"/>
          </w:tcPr>
          <w:p w14:paraId="39D3960D"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2 ore</w:t>
            </w:r>
          </w:p>
        </w:tc>
        <w:tc>
          <w:tcPr>
            <w:tcW w:w="1275" w:type="dxa"/>
          </w:tcPr>
          <w:p w14:paraId="0530561B"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xml:space="preserve">99,00 </w:t>
            </w:r>
          </w:p>
          <w:p w14:paraId="2A63F412"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lei/cul./</w:t>
            </w:r>
          </w:p>
          <w:p w14:paraId="57971B19"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şed.</w:t>
            </w:r>
          </w:p>
        </w:tc>
        <w:tc>
          <w:tcPr>
            <w:tcW w:w="1276" w:type="dxa"/>
          </w:tcPr>
          <w:p w14:paraId="5AF76FA3"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F20FB0">
              <w:rPr>
                <w:rFonts w:ascii="Times New Roman" w:eastAsia="Times New Roman" w:hAnsi="Times New Roman" w:cs="Times New Roman"/>
                <w:sz w:val="24"/>
                <w:szCs w:val="24"/>
              </w:rPr>
              <w:t xml:space="preserve">0,00 </w:t>
            </w:r>
          </w:p>
          <w:p w14:paraId="6182AD15"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lei/cul./</w:t>
            </w:r>
          </w:p>
          <w:p w14:paraId="6D36FBE8"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şed.</w:t>
            </w:r>
          </w:p>
        </w:tc>
      </w:tr>
      <w:tr w:rsidR="001662D1" w:rsidRPr="00F20FB0" w14:paraId="061B0FD4" w14:textId="77777777" w:rsidTr="00DE5871">
        <w:tc>
          <w:tcPr>
            <w:tcW w:w="534" w:type="dxa"/>
          </w:tcPr>
          <w:p w14:paraId="2D56C174"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3</w:t>
            </w:r>
          </w:p>
        </w:tc>
        <w:tc>
          <w:tcPr>
            <w:tcW w:w="3685" w:type="dxa"/>
          </w:tcPr>
          <w:p w14:paraId="744845CC"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Cluburile cu profil afiliate la FRP, FRN şi F.R.T</w:t>
            </w:r>
            <w:r w:rsidRPr="00F20FB0">
              <w:rPr>
                <w:rFonts w:ascii="Times New Roman" w:eastAsia="Times New Roman" w:hAnsi="Times New Roman" w:cs="Times New Roman"/>
                <w:sz w:val="24"/>
                <w:szCs w:val="24"/>
                <w:vertAlign w:val="superscript"/>
              </w:rPr>
              <w:footnoteReference w:id="2"/>
            </w:r>
            <w:r w:rsidRPr="00F20FB0">
              <w:rPr>
                <w:rFonts w:ascii="Times New Roman" w:eastAsia="Times New Roman" w:hAnsi="Times New Roman" w:cs="Times New Roman"/>
                <w:sz w:val="24"/>
                <w:szCs w:val="24"/>
              </w:rPr>
              <w:t>:</w:t>
            </w:r>
          </w:p>
          <w:p w14:paraId="13AA87F7"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-tarif/lună/abonament/sportiv de performanţă.</w:t>
            </w:r>
          </w:p>
        </w:tc>
        <w:tc>
          <w:tcPr>
            <w:tcW w:w="1843" w:type="dxa"/>
          </w:tcPr>
          <w:p w14:paraId="102ED517" w14:textId="2C74D3D1"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w:t>
            </w:r>
            <w:r w:rsidR="00F563C8">
              <w:rPr>
                <w:rFonts w:ascii="Times New Roman" w:eastAsia="Times New Roman" w:hAnsi="Times New Roman" w:cs="Times New Roman"/>
                <w:sz w:val="24"/>
                <w:szCs w:val="24"/>
              </w:rPr>
              <w:t xml:space="preserve"> </w:t>
            </w:r>
          </w:p>
        </w:tc>
        <w:tc>
          <w:tcPr>
            <w:tcW w:w="1276" w:type="dxa"/>
          </w:tcPr>
          <w:p w14:paraId="6FB19C55"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 lună</w:t>
            </w:r>
          </w:p>
        </w:tc>
        <w:tc>
          <w:tcPr>
            <w:tcW w:w="1275" w:type="dxa"/>
          </w:tcPr>
          <w:p w14:paraId="0BC765F0"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32,00 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lună</w:t>
            </w:r>
          </w:p>
        </w:tc>
        <w:tc>
          <w:tcPr>
            <w:tcW w:w="1276" w:type="dxa"/>
          </w:tcPr>
          <w:p w14:paraId="7B9E61CE" w14:textId="59F0B92A" w:rsidR="001662D1" w:rsidRPr="00F20FB0" w:rsidRDefault="00F563C8" w:rsidP="00DE5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62D1" w:rsidRPr="00F20FB0">
              <w:rPr>
                <w:rFonts w:ascii="Times New Roman" w:eastAsia="Times New Roman" w:hAnsi="Times New Roman" w:cs="Times New Roman"/>
                <w:sz w:val="24"/>
                <w:szCs w:val="24"/>
              </w:rPr>
              <w:t>0,00 lei/sportiv/ lună</w:t>
            </w:r>
          </w:p>
        </w:tc>
      </w:tr>
      <w:tr w:rsidR="001662D1" w:rsidRPr="00F20FB0" w14:paraId="3F8B77B8" w14:textId="77777777" w:rsidTr="00DE5871">
        <w:tc>
          <w:tcPr>
            <w:tcW w:w="534" w:type="dxa"/>
          </w:tcPr>
          <w:p w14:paraId="573AF262"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4</w:t>
            </w:r>
          </w:p>
        </w:tc>
        <w:tc>
          <w:tcPr>
            <w:tcW w:w="3685" w:type="dxa"/>
          </w:tcPr>
          <w:p w14:paraId="0B71868D"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Cluburile cu profil afiliate la FRP, FRN şi F.R.T</w:t>
            </w:r>
            <w:r w:rsidRPr="00F20FB0">
              <w:rPr>
                <w:rFonts w:ascii="Times New Roman" w:eastAsia="Times New Roman" w:hAnsi="Times New Roman" w:cs="Times New Roman"/>
                <w:sz w:val="24"/>
                <w:szCs w:val="24"/>
                <w:vertAlign w:val="superscript"/>
              </w:rPr>
              <w:footnoteReference w:id="3"/>
            </w:r>
            <w:r w:rsidRPr="00F20FB0">
              <w:rPr>
                <w:rFonts w:ascii="Times New Roman" w:eastAsia="Times New Roman" w:hAnsi="Times New Roman" w:cs="Times New Roman"/>
                <w:sz w:val="24"/>
                <w:szCs w:val="24"/>
              </w:rPr>
              <w:t>:</w:t>
            </w:r>
          </w:p>
          <w:p w14:paraId="1D4386BF"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 ½ lună/abonament/sportiv de performanţă.</w:t>
            </w:r>
          </w:p>
          <w:p w14:paraId="429517B7" w14:textId="77777777" w:rsidR="001662D1" w:rsidRPr="00F20FB0" w:rsidRDefault="001662D1" w:rsidP="00DE5871">
            <w:pPr>
              <w:spacing w:after="0" w:line="240" w:lineRule="auto"/>
              <w:rPr>
                <w:rFonts w:ascii="Times New Roman" w:eastAsia="Times New Roman" w:hAnsi="Times New Roman" w:cs="Times New Roman"/>
                <w:sz w:val="24"/>
                <w:szCs w:val="24"/>
              </w:rPr>
            </w:pPr>
          </w:p>
        </w:tc>
        <w:tc>
          <w:tcPr>
            <w:tcW w:w="1843" w:type="dxa"/>
          </w:tcPr>
          <w:p w14:paraId="6CBBA883"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w:t>
            </w:r>
          </w:p>
        </w:tc>
        <w:tc>
          <w:tcPr>
            <w:tcW w:w="1276" w:type="dxa"/>
          </w:tcPr>
          <w:p w14:paraId="763C8C0B" w14:textId="6385764A"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xml:space="preserve">½ luna, </w:t>
            </w:r>
          </w:p>
        </w:tc>
        <w:tc>
          <w:tcPr>
            <w:tcW w:w="1275" w:type="dxa"/>
          </w:tcPr>
          <w:p w14:paraId="0BD575EA" w14:textId="5D74F6EA" w:rsidR="001662D1" w:rsidRPr="00F20FB0" w:rsidRDefault="00F563C8" w:rsidP="00EE180E">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16</w:t>
            </w:r>
            <w:r w:rsidRPr="00F20FB0">
              <w:rPr>
                <w:rFonts w:ascii="Times New Roman" w:eastAsia="Times New Roman" w:hAnsi="Times New Roman" w:cs="Times New Roman"/>
                <w:sz w:val="24"/>
                <w:szCs w:val="24"/>
              </w:rPr>
              <w:t>,00 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½ luna</w:t>
            </w:r>
          </w:p>
        </w:tc>
        <w:tc>
          <w:tcPr>
            <w:tcW w:w="1276" w:type="dxa"/>
          </w:tcPr>
          <w:p w14:paraId="1719457D" w14:textId="5F6ADFFB" w:rsidR="001662D1" w:rsidRPr="00F20FB0" w:rsidRDefault="00F563C8" w:rsidP="00EE180E">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rPr>
              <w:t>45</w:t>
            </w:r>
            <w:r w:rsidRPr="00F20FB0">
              <w:rPr>
                <w:rFonts w:ascii="Times New Roman" w:eastAsia="Times New Roman" w:hAnsi="Times New Roman" w:cs="Times New Roman"/>
                <w:sz w:val="24"/>
                <w:szCs w:val="24"/>
              </w:rPr>
              <w:t>,00 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½ luna</w:t>
            </w:r>
          </w:p>
        </w:tc>
      </w:tr>
      <w:tr w:rsidR="001662D1" w:rsidRPr="00F20FB0" w14:paraId="5A301203" w14:textId="77777777" w:rsidTr="00DE5871">
        <w:tc>
          <w:tcPr>
            <w:tcW w:w="534" w:type="dxa"/>
          </w:tcPr>
          <w:p w14:paraId="647CA73B" w14:textId="77777777" w:rsidR="001662D1" w:rsidRPr="00F20FB0" w:rsidRDefault="001662D1" w:rsidP="00DE5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5" w:type="dxa"/>
          </w:tcPr>
          <w:p w14:paraId="1D287706"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Cluburile cu profil afiliate la FRP, FRN şi F.R.T:</w:t>
            </w:r>
          </w:p>
          <w:p w14:paraId="346AECEF"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-tarif/lună abonament/sportiv care se pregăteşte pentru performanţă</w:t>
            </w:r>
          </w:p>
        </w:tc>
        <w:tc>
          <w:tcPr>
            <w:tcW w:w="1843" w:type="dxa"/>
          </w:tcPr>
          <w:p w14:paraId="051058CE"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w:t>
            </w:r>
          </w:p>
        </w:tc>
        <w:tc>
          <w:tcPr>
            <w:tcW w:w="1276" w:type="dxa"/>
          </w:tcPr>
          <w:p w14:paraId="5F2B915A"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1 lună</w:t>
            </w:r>
          </w:p>
        </w:tc>
        <w:tc>
          <w:tcPr>
            <w:tcW w:w="1275" w:type="dxa"/>
          </w:tcPr>
          <w:p w14:paraId="25742494"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32,00</w:t>
            </w:r>
          </w:p>
          <w:p w14:paraId="73AC1768"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lună</w:t>
            </w:r>
          </w:p>
        </w:tc>
        <w:tc>
          <w:tcPr>
            <w:tcW w:w="1276" w:type="dxa"/>
          </w:tcPr>
          <w:p w14:paraId="2C0AE239" w14:textId="11084149" w:rsidR="001662D1" w:rsidRPr="00F20FB0" w:rsidRDefault="00F563C8" w:rsidP="00DE5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62D1" w:rsidRPr="00F20FB0">
              <w:rPr>
                <w:rFonts w:ascii="Times New Roman" w:eastAsia="Times New Roman" w:hAnsi="Times New Roman" w:cs="Times New Roman"/>
                <w:sz w:val="24"/>
                <w:szCs w:val="24"/>
              </w:rPr>
              <w:t>0,00</w:t>
            </w:r>
          </w:p>
          <w:p w14:paraId="38957ED9"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lei/sportiv/lună</w:t>
            </w:r>
          </w:p>
        </w:tc>
      </w:tr>
      <w:tr w:rsidR="001662D1" w:rsidRPr="00F20FB0" w14:paraId="5E7E6BFA" w14:textId="77777777" w:rsidTr="00DE5871">
        <w:tc>
          <w:tcPr>
            <w:tcW w:w="534" w:type="dxa"/>
          </w:tcPr>
          <w:p w14:paraId="012FEC5D" w14:textId="77777777" w:rsidR="001662D1" w:rsidRPr="00F20FB0" w:rsidRDefault="001662D1" w:rsidP="00DE58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5" w:type="dxa"/>
          </w:tcPr>
          <w:p w14:paraId="268B5526"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Cluburile cu profil afiliate la FRP, FRN şi F.R.T:</w:t>
            </w:r>
          </w:p>
          <w:p w14:paraId="4A4E5079"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-tarif/lună abonament/sportiv care se pregăteşte pentru performanţă</w:t>
            </w:r>
          </w:p>
        </w:tc>
        <w:tc>
          <w:tcPr>
            <w:tcW w:w="1843" w:type="dxa"/>
          </w:tcPr>
          <w:p w14:paraId="397203BE" w14:textId="77777777"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w:t>
            </w:r>
          </w:p>
        </w:tc>
        <w:tc>
          <w:tcPr>
            <w:tcW w:w="1276" w:type="dxa"/>
          </w:tcPr>
          <w:p w14:paraId="660660A5" w14:textId="04BD3E01" w:rsidR="001662D1" w:rsidRPr="00F20FB0" w:rsidRDefault="001662D1" w:rsidP="00DE5871">
            <w:pPr>
              <w:spacing w:after="0" w:line="240" w:lineRule="auto"/>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 xml:space="preserve">½ luna, </w:t>
            </w:r>
          </w:p>
        </w:tc>
        <w:tc>
          <w:tcPr>
            <w:tcW w:w="1275" w:type="dxa"/>
          </w:tcPr>
          <w:p w14:paraId="1DB684DE" w14:textId="4B360DDF" w:rsidR="001662D1" w:rsidRPr="00F20FB0" w:rsidRDefault="00F563C8" w:rsidP="00EE18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F20FB0">
              <w:rPr>
                <w:rFonts w:ascii="Times New Roman" w:eastAsia="Times New Roman" w:hAnsi="Times New Roman" w:cs="Times New Roman"/>
                <w:sz w:val="24"/>
                <w:szCs w:val="24"/>
              </w:rPr>
              <w:t>,00 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½ luna</w:t>
            </w:r>
          </w:p>
        </w:tc>
        <w:tc>
          <w:tcPr>
            <w:tcW w:w="1276" w:type="dxa"/>
          </w:tcPr>
          <w:p w14:paraId="7E13F3D7" w14:textId="0248586C" w:rsidR="001662D1" w:rsidRPr="00F20FB0" w:rsidRDefault="00F563C8" w:rsidP="00EE18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F20FB0">
              <w:rPr>
                <w:rFonts w:ascii="Times New Roman" w:eastAsia="Times New Roman" w:hAnsi="Times New Roman" w:cs="Times New Roman"/>
                <w:sz w:val="24"/>
                <w:szCs w:val="24"/>
              </w:rPr>
              <w:t>,00 lei/</w:t>
            </w:r>
            <w:r w:rsidRPr="00F20FB0">
              <w:rPr>
                <w:rFonts w:ascii="Times New Roman" w:eastAsia="Times New Roman" w:hAnsi="Times New Roman" w:cs="Times New Roman"/>
              </w:rPr>
              <w:t>sportiv/</w:t>
            </w:r>
            <w:r w:rsidRPr="00F20FB0">
              <w:rPr>
                <w:rFonts w:ascii="Times New Roman" w:eastAsia="Times New Roman" w:hAnsi="Times New Roman" w:cs="Times New Roman"/>
                <w:sz w:val="24"/>
                <w:szCs w:val="24"/>
              </w:rPr>
              <w:t xml:space="preserve"> ½ luna</w:t>
            </w:r>
          </w:p>
        </w:tc>
      </w:tr>
    </w:tbl>
    <w:p w14:paraId="33012CD0"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4F20FCFB" w14:textId="77777777" w:rsidR="001662D1" w:rsidRPr="00F20FB0" w:rsidRDefault="001662D1" w:rsidP="001662D1">
      <w:pPr>
        <w:spacing w:after="0" w:line="240" w:lineRule="auto"/>
        <w:ind w:left="2880"/>
        <w:rPr>
          <w:rFonts w:ascii="Times New Roman" w:eastAsia="Times New Roman" w:hAnsi="Times New Roman" w:cs="Times New Roman"/>
          <w:sz w:val="24"/>
          <w:szCs w:val="20"/>
        </w:rPr>
      </w:pPr>
      <w:r w:rsidRPr="00F20FB0">
        <w:rPr>
          <w:rFonts w:ascii="Times New Roman" w:eastAsia="Times New Roman" w:hAnsi="Times New Roman" w:cs="Times New Roman"/>
          <w:sz w:val="24"/>
          <w:szCs w:val="20"/>
        </w:rPr>
        <w:tab/>
      </w:r>
    </w:p>
    <w:p w14:paraId="3F9605B8"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79664A31" w14:textId="77777777" w:rsidR="001662D1" w:rsidRPr="00F20FB0" w:rsidRDefault="001662D1" w:rsidP="001662D1">
      <w:pPr>
        <w:spacing w:after="0" w:line="240" w:lineRule="auto"/>
        <w:rPr>
          <w:rFonts w:ascii="Times New Roman" w:eastAsia="Times New Roman" w:hAnsi="Times New Roman" w:cs="Times New Roman"/>
          <w:sz w:val="24"/>
          <w:szCs w:val="20"/>
        </w:rPr>
      </w:pPr>
    </w:p>
    <w:p w14:paraId="64393EA6" w14:textId="77777777" w:rsidR="001662D1" w:rsidRDefault="001662D1" w:rsidP="001662D1">
      <w:pPr>
        <w:spacing w:after="0" w:line="240" w:lineRule="auto"/>
        <w:ind w:left="720" w:firstLine="720"/>
        <w:jc w:val="right"/>
        <w:rPr>
          <w:rFonts w:ascii="Times New Roman" w:eastAsia="Times New Roman" w:hAnsi="Times New Roman" w:cs="Times New Roman"/>
          <w:b/>
          <w:sz w:val="24"/>
          <w:szCs w:val="24"/>
          <w:lang w:val="ro-RO"/>
        </w:rPr>
      </w:pPr>
    </w:p>
    <w:p w14:paraId="03254219" w14:textId="7196ECEA" w:rsidR="001662D1" w:rsidRDefault="001662D1" w:rsidP="001662D1">
      <w:pPr>
        <w:spacing w:after="0" w:line="240" w:lineRule="auto"/>
        <w:ind w:left="720" w:firstLine="720"/>
        <w:jc w:val="right"/>
        <w:rPr>
          <w:rFonts w:ascii="Times New Roman" w:eastAsia="Times New Roman" w:hAnsi="Times New Roman" w:cs="Times New Roman"/>
          <w:b/>
          <w:sz w:val="24"/>
          <w:szCs w:val="24"/>
          <w:lang w:val="ro-RO"/>
        </w:rPr>
      </w:pPr>
    </w:p>
    <w:p w14:paraId="460BAEF0" w14:textId="4943169D"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2DC74E51" w14:textId="521445A1"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6EC000E9" w14:textId="56EFD92A"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4A6AF719" w14:textId="049667EE"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191DD3E1" w14:textId="221F929A"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3047DF6F" w14:textId="505375B9" w:rsidR="00F563C8" w:rsidRDefault="00F563C8" w:rsidP="001662D1">
      <w:pPr>
        <w:spacing w:after="0" w:line="240" w:lineRule="auto"/>
        <w:ind w:left="720" w:firstLine="720"/>
        <w:jc w:val="right"/>
        <w:rPr>
          <w:rFonts w:ascii="Times New Roman" w:eastAsia="Times New Roman" w:hAnsi="Times New Roman" w:cs="Times New Roman"/>
          <w:b/>
          <w:sz w:val="24"/>
          <w:szCs w:val="24"/>
          <w:lang w:val="ro-RO"/>
        </w:rPr>
      </w:pPr>
    </w:p>
    <w:p w14:paraId="2CD8103A" w14:textId="77777777" w:rsidR="00F563C8" w:rsidRDefault="00F563C8" w:rsidP="001662D1">
      <w:pPr>
        <w:spacing w:after="0" w:line="240" w:lineRule="auto"/>
        <w:ind w:left="720" w:firstLine="720"/>
        <w:jc w:val="right"/>
        <w:rPr>
          <w:rFonts w:ascii="Times New Roman" w:eastAsia="Times New Roman" w:hAnsi="Times New Roman" w:cs="Times New Roman"/>
          <w:b/>
          <w:sz w:val="24"/>
          <w:szCs w:val="24"/>
          <w:lang w:val="ro-RO"/>
        </w:rPr>
      </w:pPr>
    </w:p>
    <w:p w14:paraId="0AC8E55A" w14:textId="581365E4"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7B38BE81" w14:textId="4AF16388"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29843E3C" w14:textId="77777777" w:rsidR="00B23FDB" w:rsidRDefault="00B23FDB" w:rsidP="001662D1">
      <w:pPr>
        <w:spacing w:after="0" w:line="240" w:lineRule="auto"/>
        <w:ind w:left="720" w:firstLine="720"/>
        <w:jc w:val="right"/>
        <w:rPr>
          <w:rFonts w:ascii="Times New Roman" w:eastAsia="Times New Roman" w:hAnsi="Times New Roman" w:cs="Times New Roman"/>
          <w:b/>
          <w:sz w:val="24"/>
          <w:szCs w:val="24"/>
          <w:lang w:val="ro-RO"/>
        </w:rPr>
      </w:pPr>
    </w:p>
    <w:p w14:paraId="476559C0" w14:textId="77777777" w:rsidR="001662D1" w:rsidRDefault="001662D1" w:rsidP="001662D1">
      <w:pPr>
        <w:spacing w:after="0" w:line="240" w:lineRule="auto"/>
        <w:ind w:left="720" w:firstLine="720"/>
        <w:jc w:val="right"/>
        <w:rPr>
          <w:rFonts w:ascii="Times New Roman" w:eastAsia="Times New Roman" w:hAnsi="Times New Roman" w:cs="Times New Roman"/>
          <w:b/>
          <w:sz w:val="24"/>
          <w:szCs w:val="24"/>
          <w:lang w:val="ro-RO"/>
        </w:rPr>
      </w:pPr>
    </w:p>
    <w:p w14:paraId="1630FC16" w14:textId="77777777" w:rsidR="001662D1" w:rsidRPr="00F20FB0" w:rsidRDefault="001662D1" w:rsidP="001662D1">
      <w:pPr>
        <w:spacing w:after="0" w:line="240" w:lineRule="auto"/>
        <w:ind w:left="720" w:firstLine="720"/>
        <w:jc w:val="right"/>
        <w:rPr>
          <w:rFonts w:ascii="Times New Roman" w:eastAsia="Times New Roman" w:hAnsi="Times New Roman" w:cs="Times New Roman"/>
          <w:b/>
          <w:sz w:val="24"/>
          <w:szCs w:val="24"/>
          <w:lang w:val="ro-RO"/>
        </w:rPr>
      </w:pPr>
      <w:r w:rsidRPr="00F20FB0">
        <w:rPr>
          <w:rFonts w:ascii="Times New Roman" w:eastAsia="Times New Roman" w:hAnsi="Times New Roman" w:cs="Times New Roman"/>
          <w:b/>
          <w:sz w:val="24"/>
          <w:szCs w:val="24"/>
          <w:lang w:val="ro-RO"/>
        </w:rPr>
        <w:t>ANEXA 4</w:t>
      </w:r>
    </w:p>
    <w:p w14:paraId="7043A098" w14:textId="77777777" w:rsidR="001662D1" w:rsidRPr="00F20FB0" w:rsidRDefault="001662D1" w:rsidP="001662D1">
      <w:pPr>
        <w:spacing w:after="0" w:line="240" w:lineRule="auto"/>
        <w:ind w:left="720" w:firstLine="720"/>
        <w:jc w:val="center"/>
        <w:rPr>
          <w:rFonts w:ascii="Times New Roman" w:eastAsia="Times New Roman" w:hAnsi="Times New Roman" w:cs="Times New Roman"/>
          <w:b/>
          <w:sz w:val="24"/>
          <w:szCs w:val="24"/>
          <w:lang w:val="ro-RO"/>
        </w:rPr>
      </w:pPr>
    </w:p>
    <w:p w14:paraId="6D74E7CB" w14:textId="77777777" w:rsidR="001662D1" w:rsidRPr="00F20FB0" w:rsidRDefault="001662D1" w:rsidP="001662D1">
      <w:pPr>
        <w:spacing w:after="0" w:line="240" w:lineRule="auto"/>
        <w:ind w:left="720" w:firstLine="720"/>
        <w:jc w:val="right"/>
        <w:rPr>
          <w:rFonts w:ascii="Times New Roman" w:eastAsia="Times New Roman" w:hAnsi="Times New Roman" w:cs="Times New Roman"/>
          <w:b/>
          <w:sz w:val="24"/>
          <w:szCs w:val="24"/>
          <w:lang w:val="ro-RO"/>
        </w:rPr>
      </w:pPr>
    </w:p>
    <w:p w14:paraId="38ED4B43" w14:textId="77777777" w:rsidR="001662D1" w:rsidRPr="00F20FB0" w:rsidRDefault="001662D1" w:rsidP="001662D1">
      <w:pPr>
        <w:spacing w:after="0" w:line="240" w:lineRule="auto"/>
        <w:ind w:left="720" w:firstLine="720"/>
        <w:rPr>
          <w:rFonts w:ascii="Times New Roman" w:eastAsia="Times New Roman" w:hAnsi="Times New Roman" w:cs="Times New Roman"/>
          <w:b/>
          <w:sz w:val="36"/>
          <w:szCs w:val="36"/>
          <w:lang w:val="ro-RO"/>
        </w:rPr>
      </w:pPr>
      <w:r w:rsidRPr="00F20FB0">
        <w:rPr>
          <w:rFonts w:ascii="Times New Roman" w:eastAsia="Times New Roman" w:hAnsi="Times New Roman" w:cs="Times New Roman"/>
          <w:b/>
          <w:sz w:val="36"/>
          <w:szCs w:val="36"/>
          <w:lang w:val="ro-RO"/>
        </w:rPr>
        <w:t>Către,</w:t>
      </w:r>
    </w:p>
    <w:p w14:paraId="026D0E34" w14:textId="77777777" w:rsidR="001662D1" w:rsidRPr="00F20FB0" w:rsidRDefault="001662D1" w:rsidP="001662D1">
      <w:pPr>
        <w:spacing w:after="0" w:line="240" w:lineRule="auto"/>
        <w:ind w:left="2160" w:firstLine="720"/>
        <w:rPr>
          <w:rFonts w:ascii="Times New Roman" w:eastAsia="Times New Roman" w:hAnsi="Times New Roman" w:cs="Times New Roman"/>
          <w:b/>
          <w:sz w:val="36"/>
          <w:szCs w:val="36"/>
          <w:lang w:val="ro-RO"/>
        </w:rPr>
      </w:pPr>
      <w:r w:rsidRPr="00F20FB0">
        <w:rPr>
          <w:rFonts w:ascii="Times New Roman" w:eastAsia="Times New Roman" w:hAnsi="Times New Roman" w:cs="Times New Roman"/>
          <w:b/>
          <w:sz w:val="36"/>
          <w:szCs w:val="36"/>
          <w:lang w:val="ro-RO"/>
        </w:rPr>
        <w:t>Municipiul Târgu Mureş</w:t>
      </w:r>
    </w:p>
    <w:p w14:paraId="2CC69198" w14:textId="77777777" w:rsidR="001662D1" w:rsidRPr="00F20FB0" w:rsidRDefault="001662D1" w:rsidP="001662D1">
      <w:pPr>
        <w:spacing w:after="0" w:line="240" w:lineRule="auto"/>
        <w:ind w:left="720" w:firstLine="720"/>
        <w:rPr>
          <w:rFonts w:ascii="Times New Roman" w:eastAsia="Times New Roman" w:hAnsi="Times New Roman" w:cs="Times New Roman"/>
          <w:b/>
          <w:sz w:val="28"/>
          <w:szCs w:val="28"/>
          <w:lang w:val="ro-RO"/>
        </w:rPr>
      </w:pPr>
      <w:r w:rsidRPr="00F20FB0">
        <w:rPr>
          <w:rFonts w:ascii="Times New Roman" w:eastAsia="Times New Roman" w:hAnsi="Times New Roman" w:cs="Times New Roman"/>
          <w:b/>
          <w:sz w:val="28"/>
          <w:szCs w:val="28"/>
          <w:lang w:val="ro-RO"/>
        </w:rPr>
        <w:t>Administraţia Complexului de Agrement şi Sport „Mureşul”</w:t>
      </w:r>
    </w:p>
    <w:p w14:paraId="58CC509B" w14:textId="77777777" w:rsidR="001662D1" w:rsidRPr="00F20FB0" w:rsidRDefault="001662D1" w:rsidP="001662D1">
      <w:pPr>
        <w:spacing w:after="0" w:line="240" w:lineRule="auto"/>
        <w:rPr>
          <w:rFonts w:ascii="Times New Roman" w:eastAsia="Times New Roman" w:hAnsi="Times New Roman" w:cs="Times New Roman"/>
          <w:sz w:val="20"/>
          <w:szCs w:val="20"/>
          <w:lang w:val="ro-RO"/>
        </w:rPr>
      </w:pPr>
    </w:p>
    <w:p w14:paraId="313D39BA" w14:textId="77777777" w:rsidR="001662D1" w:rsidRPr="00F20FB0" w:rsidRDefault="001662D1" w:rsidP="001662D1">
      <w:pPr>
        <w:spacing w:after="0" w:line="240" w:lineRule="auto"/>
        <w:rPr>
          <w:rFonts w:ascii="Times New Roman" w:eastAsia="Times New Roman" w:hAnsi="Times New Roman" w:cs="Times New Roman"/>
          <w:sz w:val="20"/>
          <w:szCs w:val="20"/>
          <w:lang w:val="ro-RO"/>
        </w:rPr>
      </w:pPr>
    </w:p>
    <w:p w14:paraId="14DC723C" w14:textId="77777777" w:rsidR="001662D1" w:rsidRPr="00F20FB0" w:rsidRDefault="001662D1" w:rsidP="001662D1">
      <w:pPr>
        <w:spacing w:after="0" w:line="240" w:lineRule="auto"/>
        <w:ind w:firstLine="709"/>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Subscrisa</w:t>
      </w:r>
    </w:p>
    <w:p w14:paraId="68171D38" w14:textId="77777777" w:rsidR="001662D1" w:rsidRPr="00F20FB0" w:rsidRDefault="001662D1" w:rsidP="001662D1">
      <w:pPr>
        <w:spacing w:after="0" w:line="360" w:lineRule="auto"/>
        <w:jc w:val="both"/>
        <w:rPr>
          <w:rFonts w:ascii="Times New Roman" w:eastAsia="Times New Roman" w:hAnsi="Times New Roman" w:cs="Times New Roman"/>
          <w:sz w:val="24"/>
          <w:szCs w:val="24"/>
        </w:rPr>
      </w:pPr>
      <w:r w:rsidRPr="00F20FB0">
        <w:rPr>
          <w:rFonts w:ascii="Times New Roman" w:eastAsia="Times New Roman" w:hAnsi="Times New Roman" w:cs="Times New Roman"/>
          <w:sz w:val="24"/>
          <w:szCs w:val="24"/>
        </w:rPr>
        <w:t>______________________________________________________________________________ str._______________________, nr. _____, telefon: _______________ fax: __________________, CIS ________________________, Cod IBAN: ______________________________________, deschis la __________________________, CUI: ____________, anul înfiinţării __________, reprezentată prin _______________________________, în calitate de preşedinte,</w:t>
      </w:r>
    </w:p>
    <w:p w14:paraId="59C8DABD" w14:textId="77777777" w:rsidR="001662D1" w:rsidRPr="00F20FB0" w:rsidRDefault="001662D1" w:rsidP="001662D1">
      <w:pPr>
        <w:spacing w:after="0" w:line="360" w:lineRule="auto"/>
        <w:rPr>
          <w:rFonts w:ascii="Times New Roman" w:eastAsia="Times New Roman" w:hAnsi="Times New Roman" w:cs="Times New Roman"/>
          <w:b/>
          <w:snapToGrid w:val="0"/>
          <w:sz w:val="24"/>
          <w:szCs w:val="24"/>
          <w:lang w:val="hu-HU"/>
        </w:rPr>
      </w:pPr>
    </w:p>
    <w:p w14:paraId="097C65FF" w14:textId="77777777" w:rsidR="001662D1" w:rsidRPr="00F20FB0" w:rsidRDefault="001662D1" w:rsidP="001662D1">
      <w:pPr>
        <w:spacing w:after="0" w:line="360" w:lineRule="auto"/>
        <w:ind w:firstLine="283"/>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napToGrid w:val="0"/>
          <w:sz w:val="24"/>
          <w:szCs w:val="24"/>
          <w:lang w:val="hu-HU"/>
        </w:rPr>
        <w:t>Solicităm închirierea _______________________________, pentru ______ ore pe săptămână în vederea desfăşurării activităţii ___________________________ pentru sezonul competiţional ______________.</w:t>
      </w:r>
    </w:p>
    <w:p w14:paraId="0461993E" w14:textId="77777777" w:rsidR="001662D1" w:rsidRPr="00F20FB0" w:rsidRDefault="001662D1" w:rsidP="001662D1">
      <w:pPr>
        <w:spacing w:after="0" w:line="360" w:lineRule="auto"/>
        <w:ind w:firstLine="709"/>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napToGrid w:val="0"/>
          <w:sz w:val="24"/>
          <w:szCs w:val="24"/>
          <w:lang w:val="hu-HU"/>
        </w:rPr>
        <w:t>Cunoscând prevederile art.326 din Codul penal cu privire la falsul în declaraţii, declarăm pe propria răspundere următoarele:</w:t>
      </w:r>
    </w:p>
    <w:p w14:paraId="2F409C71" w14:textId="77777777" w:rsidR="001662D1" w:rsidRPr="00F20FB0" w:rsidRDefault="001662D1" w:rsidP="001662D1">
      <w:pPr>
        <w:numPr>
          <w:ilvl w:val="0"/>
          <w:numId w:val="9"/>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napToGrid w:val="0"/>
          <w:sz w:val="24"/>
          <w:szCs w:val="24"/>
          <w:lang w:val="hu-HU"/>
        </w:rPr>
        <w:t>Sportivii noştri activează  în competiţii de nivel:</w:t>
      </w:r>
    </w:p>
    <w:p w14:paraId="5CBE6860" w14:textId="77777777" w:rsidR="001662D1" w:rsidRPr="00F20FB0" w:rsidRDefault="001662D1" w:rsidP="001662D1">
      <w:pPr>
        <w:spacing w:after="0" w:line="276" w:lineRule="auto"/>
        <w:ind w:firstLine="1985"/>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 xml:space="preserve"> - Local       □</w:t>
      </w:r>
    </w:p>
    <w:p w14:paraId="0FB7161A" w14:textId="77777777" w:rsidR="001662D1" w:rsidRPr="00F20FB0" w:rsidRDefault="001662D1" w:rsidP="001662D1">
      <w:pPr>
        <w:spacing w:after="0" w:line="276" w:lineRule="auto"/>
        <w:ind w:firstLine="490"/>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 xml:space="preserve">                         - Judeţean   □</w:t>
      </w:r>
    </w:p>
    <w:p w14:paraId="7DD79425" w14:textId="77777777" w:rsidR="001662D1" w:rsidRPr="00F20FB0" w:rsidRDefault="001662D1" w:rsidP="001662D1">
      <w:pPr>
        <w:spacing w:after="0" w:line="276" w:lineRule="auto"/>
        <w:ind w:firstLine="490"/>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 xml:space="preserve">                         - Regional   □</w:t>
      </w:r>
    </w:p>
    <w:p w14:paraId="525B5231" w14:textId="77777777" w:rsidR="001662D1" w:rsidRPr="00F20FB0" w:rsidRDefault="001662D1" w:rsidP="001662D1">
      <w:pPr>
        <w:spacing w:after="0" w:line="276" w:lineRule="auto"/>
        <w:ind w:firstLine="490"/>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z w:val="24"/>
          <w:szCs w:val="24"/>
          <w:lang w:val="ro-RO"/>
        </w:rPr>
        <w:t xml:space="preserve">                         - Naţional    □</w:t>
      </w:r>
    </w:p>
    <w:p w14:paraId="146CFA4B" w14:textId="77777777" w:rsidR="001662D1" w:rsidRPr="00F20FB0" w:rsidRDefault="001662D1" w:rsidP="001662D1">
      <w:pPr>
        <w:spacing w:after="0" w:line="360" w:lineRule="auto"/>
        <w:ind w:firstLine="1134"/>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napToGrid w:val="0"/>
          <w:sz w:val="24"/>
          <w:szCs w:val="24"/>
          <w:lang w:val="hu-HU"/>
        </w:rPr>
        <w:t>2. Clubul nostru are un număr de ______ sportivi legitimaţi</w:t>
      </w:r>
    </w:p>
    <w:p w14:paraId="33CAD694" w14:textId="77777777" w:rsidR="001662D1" w:rsidRPr="00F20FB0" w:rsidRDefault="001662D1" w:rsidP="001662D1">
      <w:pPr>
        <w:spacing w:after="0" w:line="360" w:lineRule="auto"/>
        <w:ind w:firstLine="1134"/>
        <w:jc w:val="both"/>
        <w:rPr>
          <w:rFonts w:ascii="Times New Roman" w:eastAsia="Times New Roman" w:hAnsi="Times New Roman" w:cs="Times New Roman"/>
          <w:snapToGrid w:val="0"/>
          <w:sz w:val="24"/>
          <w:szCs w:val="24"/>
          <w:lang w:val="hu-HU"/>
        </w:rPr>
      </w:pPr>
      <w:r w:rsidRPr="00F20FB0">
        <w:rPr>
          <w:rFonts w:ascii="Times New Roman" w:eastAsia="Times New Roman" w:hAnsi="Times New Roman" w:cs="Times New Roman"/>
          <w:snapToGrid w:val="0"/>
          <w:sz w:val="24"/>
          <w:szCs w:val="24"/>
          <w:lang w:val="hu-HU"/>
        </w:rPr>
        <w:t>3. În cadrul clubului funcţionează un număr de ______ grupe .</w:t>
      </w:r>
    </w:p>
    <w:p w14:paraId="0796C29C" w14:textId="77777777" w:rsidR="001662D1" w:rsidRPr="00F20FB0" w:rsidRDefault="001662D1" w:rsidP="001662D1">
      <w:pPr>
        <w:spacing w:after="0" w:line="360" w:lineRule="auto"/>
        <w:ind w:firstLine="490"/>
        <w:jc w:val="both"/>
        <w:rPr>
          <w:rFonts w:ascii="Times New Roman" w:eastAsia="Times New Roman" w:hAnsi="Times New Roman" w:cs="Times New Roman"/>
          <w:snapToGrid w:val="0"/>
          <w:sz w:val="24"/>
          <w:szCs w:val="24"/>
          <w:lang w:val="hu-HU"/>
        </w:rPr>
      </w:pPr>
    </w:p>
    <w:p w14:paraId="3DB4A227" w14:textId="77777777" w:rsidR="001662D1" w:rsidRPr="00F20FB0" w:rsidRDefault="001662D1" w:rsidP="001662D1">
      <w:pPr>
        <w:spacing w:after="0" w:line="360" w:lineRule="auto"/>
        <w:ind w:firstLine="490"/>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Târgu Mureş, _______________</w:t>
      </w:r>
    </w:p>
    <w:p w14:paraId="55BD96F2" w14:textId="77777777" w:rsidR="001662D1" w:rsidRPr="00F20FB0" w:rsidRDefault="001662D1" w:rsidP="001662D1">
      <w:pPr>
        <w:spacing w:after="0" w:line="360" w:lineRule="auto"/>
        <w:ind w:firstLine="490"/>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t>Reprezentant legal,</w:t>
      </w:r>
    </w:p>
    <w:p w14:paraId="6554A784" w14:textId="77777777" w:rsidR="001662D1" w:rsidRPr="00F20FB0" w:rsidRDefault="001662D1" w:rsidP="001662D1">
      <w:pPr>
        <w:spacing w:after="0" w:line="360" w:lineRule="auto"/>
        <w:ind w:firstLine="490"/>
        <w:jc w:val="both"/>
        <w:rPr>
          <w:rFonts w:ascii="Times New Roman" w:eastAsia="Times New Roman" w:hAnsi="Times New Roman" w:cs="Times New Roman"/>
          <w:sz w:val="24"/>
          <w:szCs w:val="24"/>
          <w:lang w:val="ro-RO"/>
        </w:rPr>
      </w:pP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r>
      <w:r w:rsidRPr="00F20FB0">
        <w:rPr>
          <w:rFonts w:ascii="Times New Roman" w:eastAsia="Times New Roman" w:hAnsi="Times New Roman" w:cs="Times New Roman"/>
          <w:sz w:val="24"/>
          <w:szCs w:val="24"/>
          <w:lang w:val="ro-RO"/>
        </w:rPr>
        <w:tab/>
        <w:t xml:space="preserve">          ________________</w:t>
      </w:r>
    </w:p>
    <w:p w14:paraId="7BAB587A" w14:textId="77777777" w:rsidR="001662D1" w:rsidRDefault="001662D1" w:rsidP="001662D1"/>
    <w:p w14:paraId="776E453D" w14:textId="77777777" w:rsidR="00B934E5" w:rsidRDefault="00B934E5"/>
    <w:sectPr w:rsidR="00B934E5" w:rsidSect="009F7B69">
      <w:pgSz w:w="12240" w:h="15840"/>
      <w:pgMar w:top="576" w:right="576"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59C3" w14:textId="77777777" w:rsidR="00C36519" w:rsidRDefault="00C36519" w:rsidP="001662D1">
      <w:pPr>
        <w:spacing w:after="0" w:line="240" w:lineRule="auto"/>
      </w:pPr>
      <w:r>
        <w:separator/>
      </w:r>
    </w:p>
  </w:endnote>
  <w:endnote w:type="continuationSeparator" w:id="0">
    <w:p w14:paraId="239BBEB3" w14:textId="77777777" w:rsidR="00C36519" w:rsidRDefault="00C36519" w:rsidP="00166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A887E" w14:textId="77777777" w:rsidR="00C36519" w:rsidRDefault="00C36519" w:rsidP="001662D1">
      <w:pPr>
        <w:spacing w:after="0" w:line="240" w:lineRule="auto"/>
      </w:pPr>
      <w:r>
        <w:separator/>
      </w:r>
    </w:p>
  </w:footnote>
  <w:footnote w:type="continuationSeparator" w:id="0">
    <w:p w14:paraId="53D9B8B0" w14:textId="77777777" w:rsidR="00C36519" w:rsidRDefault="00C36519" w:rsidP="001662D1">
      <w:pPr>
        <w:spacing w:after="0" w:line="240" w:lineRule="auto"/>
      </w:pPr>
      <w:r>
        <w:continuationSeparator/>
      </w:r>
    </w:p>
  </w:footnote>
  <w:footnote w:id="1">
    <w:p w14:paraId="01138A18" w14:textId="77777777" w:rsidR="001662D1" w:rsidRPr="00B9672D" w:rsidRDefault="001662D1" w:rsidP="001662D1">
      <w:pPr>
        <w:pStyle w:val="FootnoteText"/>
        <w:rPr>
          <w:sz w:val="20"/>
          <w:szCs w:val="20"/>
        </w:rPr>
      </w:pPr>
      <w:r w:rsidRPr="00B9672D">
        <w:rPr>
          <w:rStyle w:val="FootnoteReference"/>
        </w:rPr>
        <w:footnoteRef/>
      </w:r>
      <w:r w:rsidRPr="00B9672D">
        <w:rPr>
          <w:sz w:val="20"/>
          <w:szCs w:val="20"/>
        </w:rPr>
        <w:t xml:space="preserve"> În afara orelor stabilite pentru competiţii oficiale, stabilite după calendarul competiţional, programul anual </w:t>
      </w:r>
    </w:p>
  </w:footnote>
  <w:footnote w:id="2">
    <w:p w14:paraId="65A57935" w14:textId="77777777" w:rsidR="001662D1" w:rsidRDefault="001662D1" w:rsidP="001662D1">
      <w:r w:rsidRPr="00B9672D">
        <w:rPr>
          <w:rStyle w:val="FootnoteReference"/>
        </w:rPr>
        <w:footnoteRef/>
      </w:r>
      <w:r w:rsidRPr="00B9672D">
        <w:t xml:space="preserve"> Cluburile afiliate la FRN (Federaţia Română de Nataţie),  FRP (Federaţia Română de Polo) şi F.R.T (Federaţia Română de Triatlon)</w:t>
      </w:r>
    </w:p>
  </w:footnote>
  <w:footnote w:id="3">
    <w:p w14:paraId="1827D2D4" w14:textId="77777777" w:rsidR="001662D1" w:rsidRDefault="001662D1" w:rsidP="001662D1">
      <w:r w:rsidRPr="00B9672D">
        <w:rPr>
          <w:rStyle w:val="FootnoteReference"/>
        </w:rPr>
        <w:footnoteRef/>
      </w:r>
      <w:r w:rsidRPr="00B9672D">
        <w:t xml:space="preserve"> Cluburile afiliate la FRN (Federaţia Română de Nataţie),  FRP (Federaţia Română de Polo) şi F.R.T (Federaţia Română de Triatlon)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677C"/>
    <w:multiLevelType w:val="hybridMultilevel"/>
    <w:tmpl w:val="BC0C92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375F4"/>
    <w:multiLevelType w:val="hybridMultilevel"/>
    <w:tmpl w:val="AB76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74E3A"/>
    <w:multiLevelType w:val="hybridMultilevel"/>
    <w:tmpl w:val="36A481BA"/>
    <w:lvl w:ilvl="0" w:tplc="44B4FA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EA3C8D"/>
    <w:multiLevelType w:val="multilevel"/>
    <w:tmpl w:val="46EA3C8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DD36E1D"/>
    <w:multiLevelType w:val="multilevel"/>
    <w:tmpl w:val="4DD36E1D"/>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8AD2D6A"/>
    <w:multiLevelType w:val="multilevel"/>
    <w:tmpl w:val="58AD2D6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47E5CC8"/>
    <w:multiLevelType w:val="multilevel"/>
    <w:tmpl w:val="747E5CC8"/>
    <w:lvl w:ilvl="0">
      <w:numFmt w:val="bullet"/>
      <w:lvlText w:val="-"/>
      <w:lvlJc w:val="left"/>
      <w:pPr>
        <w:ind w:left="644" w:hanging="360"/>
      </w:pPr>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78F8152A"/>
    <w:multiLevelType w:val="multilevel"/>
    <w:tmpl w:val="78F8152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89266B"/>
    <w:multiLevelType w:val="hybridMultilevel"/>
    <w:tmpl w:val="1118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CE5878"/>
    <w:multiLevelType w:val="hybridMultilevel"/>
    <w:tmpl w:val="747E6DFE"/>
    <w:lvl w:ilvl="0" w:tplc="67A25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8"/>
  </w:num>
  <w:num w:numId="6">
    <w:abstractNumId w:val="9"/>
  </w:num>
  <w:num w:numId="7">
    <w:abstractNumId w:val="11"/>
  </w:num>
  <w:num w:numId="8">
    <w:abstractNumId w:val="0"/>
  </w:num>
  <w:num w:numId="9">
    <w:abstractNumId w:val="2"/>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D1"/>
    <w:rsid w:val="000010EA"/>
    <w:rsid w:val="000367D6"/>
    <w:rsid w:val="00067358"/>
    <w:rsid w:val="00086CF7"/>
    <w:rsid w:val="00114467"/>
    <w:rsid w:val="001662D1"/>
    <w:rsid w:val="003A4865"/>
    <w:rsid w:val="00492B6C"/>
    <w:rsid w:val="00597949"/>
    <w:rsid w:val="00643EEC"/>
    <w:rsid w:val="006C2485"/>
    <w:rsid w:val="006E0CBE"/>
    <w:rsid w:val="00712269"/>
    <w:rsid w:val="00716A5E"/>
    <w:rsid w:val="008351F8"/>
    <w:rsid w:val="008D13DC"/>
    <w:rsid w:val="00972A50"/>
    <w:rsid w:val="009A2033"/>
    <w:rsid w:val="009D55CD"/>
    <w:rsid w:val="009F7B69"/>
    <w:rsid w:val="00AE6ED9"/>
    <w:rsid w:val="00B23FDB"/>
    <w:rsid w:val="00B934E5"/>
    <w:rsid w:val="00BC760F"/>
    <w:rsid w:val="00C36519"/>
    <w:rsid w:val="00E24FDB"/>
    <w:rsid w:val="00E72154"/>
    <w:rsid w:val="00ED5356"/>
    <w:rsid w:val="00EE0105"/>
    <w:rsid w:val="00EE180E"/>
    <w:rsid w:val="00F563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D1"/>
    <w:pPr>
      <w:spacing w:after="160" w:line="259" w:lineRule="auto"/>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1662D1"/>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662D1"/>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62D1"/>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1662D1"/>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D1"/>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1662D1"/>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1662D1"/>
    <w:rPr>
      <w:rFonts w:asciiTheme="majorHAnsi" w:eastAsiaTheme="majorEastAsia" w:hAnsiTheme="majorHAnsi" w:cstheme="majorBidi"/>
      <w:b/>
      <w:bCs/>
      <w:color w:val="4472C4" w:themeColor="accent1"/>
      <w:sz w:val="20"/>
      <w:szCs w:val="20"/>
      <w:lang w:val="en-US"/>
    </w:rPr>
  </w:style>
  <w:style w:type="character" w:customStyle="1" w:styleId="Heading4Char">
    <w:name w:val="Heading 4 Char"/>
    <w:basedOn w:val="DefaultParagraphFont"/>
    <w:link w:val="Heading4"/>
    <w:uiPriority w:val="9"/>
    <w:semiHidden/>
    <w:rsid w:val="001662D1"/>
    <w:rPr>
      <w:rFonts w:ascii="Calibri" w:eastAsia="Times New Roman" w:hAnsi="Calibri"/>
      <w:b/>
      <w:bCs/>
      <w:sz w:val="28"/>
      <w:szCs w:val="28"/>
      <w:lang w:val="en-US"/>
    </w:rPr>
  </w:style>
  <w:style w:type="numbering" w:customStyle="1" w:styleId="NoList1">
    <w:name w:val="No List1"/>
    <w:next w:val="NoList"/>
    <w:uiPriority w:val="99"/>
    <w:semiHidden/>
    <w:unhideWhenUsed/>
    <w:rsid w:val="001662D1"/>
  </w:style>
  <w:style w:type="paragraph" w:styleId="ListParagraph">
    <w:name w:val="List Paragraph"/>
    <w:basedOn w:val="Normal"/>
    <w:uiPriority w:val="34"/>
    <w:qFormat/>
    <w:rsid w:val="001662D1"/>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1662D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662D1"/>
    <w:rPr>
      <w:rFonts w:eastAsia="Times New Roman"/>
      <w:sz w:val="20"/>
      <w:szCs w:val="20"/>
      <w:lang w:val="en-US"/>
    </w:rPr>
  </w:style>
  <w:style w:type="character" w:styleId="FootnoteReference">
    <w:name w:val="footnote reference"/>
    <w:basedOn w:val="DefaultParagraphFont"/>
    <w:rsid w:val="001662D1"/>
    <w:rPr>
      <w:vertAlign w:val="superscript"/>
    </w:rPr>
  </w:style>
  <w:style w:type="character" w:customStyle="1" w:styleId="FootnoteTextChar">
    <w:name w:val="Footnote Text Char"/>
    <w:basedOn w:val="DefaultParagraphFont"/>
    <w:link w:val="FootnoteText"/>
    <w:rsid w:val="001662D1"/>
    <w:rPr>
      <w:rFonts w:eastAsia="Times New Roman"/>
    </w:rPr>
  </w:style>
  <w:style w:type="paragraph" w:styleId="FootnoteText">
    <w:name w:val="footnote text"/>
    <w:basedOn w:val="Normal"/>
    <w:link w:val="FootnoteTextChar"/>
    <w:rsid w:val="001662D1"/>
    <w:pPr>
      <w:spacing w:after="0" w:line="240" w:lineRule="auto"/>
    </w:pPr>
    <w:rPr>
      <w:rFonts w:ascii="Times New Roman" w:eastAsia="Times New Roman" w:hAnsi="Times New Roman" w:cs="Times New Roman"/>
      <w:sz w:val="24"/>
      <w:szCs w:val="24"/>
      <w:lang w:val="ro-RO"/>
    </w:rPr>
  </w:style>
  <w:style w:type="character" w:customStyle="1" w:styleId="FootnoteTextChar1">
    <w:name w:val="Footnote Text Char1"/>
    <w:basedOn w:val="DefaultParagraphFont"/>
    <w:uiPriority w:val="99"/>
    <w:semiHidden/>
    <w:rsid w:val="001662D1"/>
    <w:rPr>
      <w:rFonts w:asciiTheme="minorHAnsi" w:hAnsiTheme="minorHAnsi" w:cstheme="minorBidi"/>
      <w:sz w:val="20"/>
      <w:szCs w:val="20"/>
      <w:lang w:val="en-US"/>
    </w:rPr>
  </w:style>
  <w:style w:type="character" w:customStyle="1" w:styleId="BodyTextIndent2CharCharChar">
    <w:name w:val="Body Text Indent 2 Char Char Char"/>
    <w:basedOn w:val="DefaultParagraphFont"/>
    <w:link w:val="BodyTextIndent2CharChar"/>
    <w:rsid w:val="001662D1"/>
    <w:rPr>
      <w:rFonts w:eastAsia="Times New Roman"/>
    </w:rPr>
  </w:style>
  <w:style w:type="paragraph" w:customStyle="1" w:styleId="BodyTextIndent2CharChar">
    <w:name w:val="Body Text Indent 2 Char Char"/>
    <w:basedOn w:val="Normal"/>
    <w:link w:val="BodyTextIndent2CharCharChar"/>
    <w:rsid w:val="001662D1"/>
    <w:pPr>
      <w:spacing w:after="120" w:line="480" w:lineRule="auto"/>
      <w:ind w:left="283"/>
    </w:pPr>
    <w:rPr>
      <w:rFonts w:ascii="Times New Roman" w:eastAsia="Times New Roman" w:hAnsi="Times New Roman" w:cs="Times New Roman"/>
      <w:sz w:val="24"/>
      <w:szCs w:val="24"/>
      <w:lang w:val="ro-RO"/>
    </w:rPr>
  </w:style>
  <w:style w:type="character" w:customStyle="1" w:styleId="BodyTextIndentCharCharChar">
    <w:name w:val="Body Text Indent Char Char Char"/>
    <w:basedOn w:val="DefaultParagraphFont"/>
    <w:link w:val="BodyTextIndentCharChar"/>
    <w:rsid w:val="001662D1"/>
    <w:rPr>
      <w:rFonts w:eastAsia="Times New Roman"/>
    </w:rPr>
  </w:style>
  <w:style w:type="paragraph" w:customStyle="1" w:styleId="BodyTextIndentCharChar">
    <w:name w:val="Body Text Indent Char Char"/>
    <w:basedOn w:val="Normal"/>
    <w:link w:val="BodyTextIndentCharCharChar"/>
    <w:rsid w:val="001662D1"/>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semiHidden/>
    <w:rsid w:val="001662D1"/>
    <w:rPr>
      <w:rFonts w:eastAsia="Times New Roman"/>
      <w:sz w:val="20"/>
      <w:szCs w:val="20"/>
    </w:rPr>
  </w:style>
  <w:style w:type="paragraph" w:styleId="BodyTextIndent">
    <w:name w:val="Body Text Indent"/>
    <w:basedOn w:val="Normal"/>
    <w:link w:val="BodyTextIndentChar"/>
    <w:uiPriority w:val="99"/>
    <w:semiHidden/>
    <w:unhideWhenUsed/>
    <w:rsid w:val="001662D1"/>
    <w:pPr>
      <w:spacing w:after="120" w:line="240" w:lineRule="auto"/>
      <w:ind w:left="283"/>
    </w:pPr>
    <w:rPr>
      <w:rFonts w:ascii="Times New Roman" w:eastAsia="Times New Roman" w:hAnsi="Times New Roman" w:cs="Times New Roman"/>
      <w:sz w:val="20"/>
      <w:szCs w:val="20"/>
      <w:lang w:val="ro-RO"/>
    </w:rPr>
  </w:style>
  <w:style w:type="character" w:customStyle="1" w:styleId="BodyTextIndentChar1">
    <w:name w:val="Body Text Indent Char1"/>
    <w:basedOn w:val="DefaultParagraphFont"/>
    <w:uiPriority w:val="99"/>
    <w:semiHidden/>
    <w:rsid w:val="001662D1"/>
    <w:rPr>
      <w:rFonts w:asciiTheme="minorHAnsi" w:hAnsiTheme="minorHAnsi" w:cstheme="minorBidi"/>
      <w:sz w:val="22"/>
      <w:szCs w:val="22"/>
      <w:lang w:val="en-US"/>
    </w:rPr>
  </w:style>
  <w:style w:type="character" w:customStyle="1" w:styleId="BodyTextIndent2Char">
    <w:name w:val="Body Text Indent 2 Char"/>
    <w:basedOn w:val="DefaultParagraphFont"/>
    <w:link w:val="BodyTextIndent2"/>
    <w:rsid w:val="001662D1"/>
    <w:rPr>
      <w:rFonts w:eastAsia="Times New Roman"/>
      <w:sz w:val="20"/>
      <w:szCs w:val="20"/>
    </w:rPr>
  </w:style>
  <w:style w:type="paragraph" w:styleId="BodyTextIndent2">
    <w:name w:val="Body Text Indent 2"/>
    <w:basedOn w:val="Normal"/>
    <w:link w:val="BodyTextIndent2Char"/>
    <w:unhideWhenUsed/>
    <w:rsid w:val="001662D1"/>
    <w:pPr>
      <w:spacing w:after="120" w:line="480" w:lineRule="auto"/>
      <w:ind w:left="283"/>
    </w:pPr>
    <w:rPr>
      <w:rFonts w:ascii="Times New Roman" w:eastAsia="Times New Roman" w:hAnsi="Times New Roman" w:cs="Times New Roman"/>
      <w:sz w:val="20"/>
      <w:szCs w:val="20"/>
      <w:lang w:val="ro-RO"/>
    </w:rPr>
  </w:style>
  <w:style w:type="character" w:customStyle="1" w:styleId="BodyTextIndent2Char1">
    <w:name w:val="Body Text Indent 2 Char1"/>
    <w:basedOn w:val="DefaultParagraphFont"/>
    <w:uiPriority w:val="99"/>
    <w:semiHidden/>
    <w:rsid w:val="001662D1"/>
    <w:rPr>
      <w:rFonts w:asciiTheme="minorHAnsi" w:hAnsiTheme="minorHAnsi" w:cstheme="minorBidi"/>
      <w:sz w:val="22"/>
      <w:szCs w:val="22"/>
      <w:lang w:val="en-US"/>
    </w:rPr>
  </w:style>
  <w:style w:type="paragraph" w:styleId="BodyTextIndent3">
    <w:name w:val="Body Text Indent 3"/>
    <w:basedOn w:val="Normal"/>
    <w:link w:val="BodyTextIndent3Char"/>
    <w:uiPriority w:val="99"/>
    <w:unhideWhenUsed/>
    <w:rsid w:val="001662D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662D1"/>
    <w:rPr>
      <w:rFonts w:eastAsia="Times New Roman"/>
      <w:sz w:val="16"/>
      <w:szCs w:val="16"/>
      <w:lang w:val="en-US"/>
    </w:rPr>
  </w:style>
  <w:style w:type="paragraph" w:styleId="BalloonText">
    <w:name w:val="Balloon Text"/>
    <w:basedOn w:val="Normal"/>
    <w:link w:val="BalloonTextChar"/>
    <w:uiPriority w:val="99"/>
    <w:semiHidden/>
    <w:unhideWhenUsed/>
    <w:rsid w:val="001662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662D1"/>
    <w:rPr>
      <w:rFonts w:ascii="Tahoma" w:eastAsia="Times New Roman" w:hAnsi="Tahoma" w:cs="Tahoma"/>
      <w:sz w:val="16"/>
      <w:szCs w:val="16"/>
      <w:lang w:val="en-US"/>
    </w:rPr>
  </w:style>
  <w:style w:type="table" w:styleId="TableGrid">
    <w:name w:val="Table Grid"/>
    <w:basedOn w:val="TableNormal"/>
    <w:uiPriority w:val="39"/>
    <w:rsid w:val="001662D1"/>
    <w:pPr>
      <w:spacing w:afterAutospacing="1"/>
    </w:pPr>
    <w:rPr>
      <w:rFonts w:asciiTheme="minorHAnsi" w:eastAsia="Calibr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1662D1"/>
    <w:rPr>
      <w:b/>
      <w:bCs/>
    </w:rPr>
  </w:style>
  <w:style w:type="character" w:styleId="SubtleEmphasis">
    <w:name w:val="Subtle Emphasis"/>
    <w:basedOn w:val="DefaultParagraphFont"/>
    <w:uiPriority w:val="19"/>
    <w:qFormat/>
    <w:rsid w:val="001662D1"/>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D1"/>
    <w:pPr>
      <w:spacing w:after="160" w:line="259" w:lineRule="auto"/>
    </w:pPr>
    <w:rPr>
      <w:rFonts w:asciiTheme="minorHAnsi" w:hAnsiTheme="minorHAnsi" w:cstheme="minorBidi"/>
      <w:sz w:val="22"/>
      <w:szCs w:val="22"/>
      <w:lang w:val="en-US"/>
    </w:rPr>
  </w:style>
  <w:style w:type="paragraph" w:styleId="Heading1">
    <w:name w:val="heading 1"/>
    <w:basedOn w:val="Normal"/>
    <w:next w:val="Normal"/>
    <w:link w:val="Heading1Char"/>
    <w:uiPriority w:val="9"/>
    <w:qFormat/>
    <w:rsid w:val="001662D1"/>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662D1"/>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62D1"/>
    <w:pPr>
      <w:keepNext/>
      <w:keepLines/>
      <w:spacing w:before="200" w:after="0" w:line="240" w:lineRule="auto"/>
      <w:outlineLvl w:val="2"/>
    </w:pPr>
    <w:rPr>
      <w:rFonts w:asciiTheme="majorHAnsi" w:eastAsiaTheme="majorEastAsia" w:hAnsiTheme="majorHAnsi" w:cstheme="majorBidi"/>
      <w:b/>
      <w:bCs/>
      <w:color w:val="4472C4" w:themeColor="accent1"/>
      <w:sz w:val="20"/>
      <w:szCs w:val="20"/>
    </w:rPr>
  </w:style>
  <w:style w:type="paragraph" w:styleId="Heading4">
    <w:name w:val="heading 4"/>
    <w:basedOn w:val="Normal"/>
    <w:next w:val="Normal"/>
    <w:link w:val="Heading4Char"/>
    <w:uiPriority w:val="9"/>
    <w:semiHidden/>
    <w:unhideWhenUsed/>
    <w:qFormat/>
    <w:rsid w:val="001662D1"/>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2D1"/>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1662D1"/>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semiHidden/>
    <w:rsid w:val="001662D1"/>
    <w:rPr>
      <w:rFonts w:asciiTheme="majorHAnsi" w:eastAsiaTheme="majorEastAsia" w:hAnsiTheme="majorHAnsi" w:cstheme="majorBidi"/>
      <w:b/>
      <w:bCs/>
      <w:color w:val="4472C4" w:themeColor="accent1"/>
      <w:sz w:val="20"/>
      <w:szCs w:val="20"/>
      <w:lang w:val="en-US"/>
    </w:rPr>
  </w:style>
  <w:style w:type="character" w:customStyle="1" w:styleId="Heading4Char">
    <w:name w:val="Heading 4 Char"/>
    <w:basedOn w:val="DefaultParagraphFont"/>
    <w:link w:val="Heading4"/>
    <w:uiPriority w:val="9"/>
    <w:semiHidden/>
    <w:rsid w:val="001662D1"/>
    <w:rPr>
      <w:rFonts w:ascii="Calibri" w:eastAsia="Times New Roman" w:hAnsi="Calibri"/>
      <w:b/>
      <w:bCs/>
      <w:sz w:val="28"/>
      <w:szCs w:val="28"/>
      <w:lang w:val="en-US"/>
    </w:rPr>
  </w:style>
  <w:style w:type="numbering" w:customStyle="1" w:styleId="NoList1">
    <w:name w:val="No List1"/>
    <w:next w:val="NoList"/>
    <w:uiPriority w:val="99"/>
    <w:semiHidden/>
    <w:unhideWhenUsed/>
    <w:rsid w:val="001662D1"/>
  </w:style>
  <w:style w:type="paragraph" w:styleId="ListParagraph">
    <w:name w:val="List Paragraph"/>
    <w:basedOn w:val="Normal"/>
    <w:uiPriority w:val="34"/>
    <w:qFormat/>
    <w:rsid w:val="001662D1"/>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nhideWhenUsed/>
    <w:rsid w:val="001662D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662D1"/>
    <w:rPr>
      <w:rFonts w:eastAsia="Times New Roman"/>
      <w:sz w:val="20"/>
      <w:szCs w:val="20"/>
      <w:lang w:val="en-US"/>
    </w:rPr>
  </w:style>
  <w:style w:type="character" w:styleId="FootnoteReference">
    <w:name w:val="footnote reference"/>
    <w:basedOn w:val="DefaultParagraphFont"/>
    <w:rsid w:val="001662D1"/>
    <w:rPr>
      <w:vertAlign w:val="superscript"/>
    </w:rPr>
  </w:style>
  <w:style w:type="character" w:customStyle="1" w:styleId="FootnoteTextChar">
    <w:name w:val="Footnote Text Char"/>
    <w:basedOn w:val="DefaultParagraphFont"/>
    <w:link w:val="FootnoteText"/>
    <w:rsid w:val="001662D1"/>
    <w:rPr>
      <w:rFonts w:eastAsia="Times New Roman"/>
    </w:rPr>
  </w:style>
  <w:style w:type="paragraph" w:styleId="FootnoteText">
    <w:name w:val="footnote text"/>
    <w:basedOn w:val="Normal"/>
    <w:link w:val="FootnoteTextChar"/>
    <w:rsid w:val="001662D1"/>
    <w:pPr>
      <w:spacing w:after="0" w:line="240" w:lineRule="auto"/>
    </w:pPr>
    <w:rPr>
      <w:rFonts w:ascii="Times New Roman" w:eastAsia="Times New Roman" w:hAnsi="Times New Roman" w:cs="Times New Roman"/>
      <w:sz w:val="24"/>
      <w:szCs w:val="24"/>
      <w:lang w:val="ro-RO"/>
    </w:rPr>
  </w:style>
  <w:style w:type="character" w:customStyle="1" w:styleId="FootnoteTextChar1">
    <w:name w:val="Footnote Text Char1"/>
    <w:basedOn w:val="DefaultParagraphFont"/>
    <w:uiPriority w:val="99"/>
    <w:semiHidden/>
    <w:rsid w:val="001662D1"/>
    <w:rPr>
      <w:rFonts w:asciiTheme="minorHAnsi" w:hAnsiTheme="minorHAnsi" w:cstheme="minorBidi"/>
      <w:sz w:val="20"/>
      <w:szCs w:val="20"/>
      <w:lang w:val="en-US"/>
    </w:rPr>
  </w:style>
  <w:style w:type="character" w:customStyle="1" w:styleId="BodyTextIndent2CharCharChar">
    <w:name w:val="Body Text Indent 2 Char Char Char"/>
    <w:basedOn w:val="DefaultParagraphFont"/>
    <w:link w:val="BodyTextIndent2CharChar"/>
    <w:rsid w:val="001662D1"/>
    <w:rPr>
      <w:rFonts w:eastAsia="Times New Roman"/>
    </w:rPr>
  </w:style>
  <w:style w:type="paragraph" w:customStyle="1" w:styleId="BodyTextIndent2CharChar">
    <w:name w:val="Body Text Indent 2 Char Char"/>
    <w:basedOn w:val="Normal"/>
    <w:link w:val="BodyTextIndent2CharCharChar"/>
    <w:rsid w:val="001662D1"/>
    <w:pPr>
      <w:spacing w:after="120" w:line="480" w:lineRule="auto"/>
      <w:ind w:left="283"/>
    </w:pPr>
    <w:rPr>
      <w:rFonts w:ascii="Times New Roman" w:eastAsia="Times New Roman" w:hAnsi="Times New Roman" w:cs="Times New Roman"/>
      <w:sz w:val="24"/>
      <w:szCs w:val="24"/>
      <w:lang w:val="ro-RO"/>
    </w:rPr>
  </w:style>
  <w:style w:type="character" w:customStyle="1" w:styleId="BodyTextIndentCharCharChar">
    <w:name w:val="Body Text Indent Char Char Char"/>
    <w:basedOn w:val="DefaultParagraphFont"/>
    <w:link w:val="BodyTextIndentCharChar"/>
    <w:rsid w:val="001662D1"/>
    <w:rPr>
      <w:rFonts w:eastAsia="Times New Roman"/>
    </w:rPr>
  </w:style>
  <w:style w:type="paragraph" w:customStyle="1" w:styleId="BodyTextIndentCharChar">
    <w:name w:val="Body Text Indent Char Char"/>
    <w:basedOn w:val="Normal"/>
    <w:link w:val="BodyTextIndentCharCharChar"/>
    <w:rsid w:val="001662D1"/>
    <w:pPr>
      <w:spacing w:after="120" w:line="240" w:lineRule="auto"/>
      <w:ind w:left="283"/>
    </w:pPr>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uiPriority w:val="99"/>
    <w:semiHidden/>
    <w:rsid w:val="001662D1"/>
    <w:rPr>
      <w:rFonts w:eastAsia="Times New Roman"/>
      <w:sz w:val="20"/>
      <w:szCs w:val="20"/>
    </w:rPr>
  </w:style>
  <w:style w:type="paragraph" w:styleId="BodyTextIndent">
    <w:name w:val="Body Text Indent"/>
    <w:basedOn w:val="Normal"/>
    <w:link w:val="BodyTextIndentChar"/>
    <w:uiPriority w:val="99"/>
    <w:semiHidden/>
    <w:unhideWhenUsed/>
    <w:rsid w:val="001662D1"/>
    <w:pPr>
      <w:spacing w:after="120" w:line="240" w:lineRule="auto"/>
      <w:ind w:left="283"/>
    </w:pPr>
    <w:rPr>
      <w:rFonts w:ascii="Times New Roman" w:eastAsia="Times New Roman" w:hAnsi="Times New Roman" w:cs="Times New Roman"/>
      <w:sz w:val="20"/>
      <w:szCs w:val="20"/>
      <w:lang w:val="ro-RO"/>
    </w:rPr>
  </w:style>
  <w:style w:type="character" w:customStyle="1" w:styleId="BodyTextIndentChar1">
    <w:name w:val="Body Text Indent Char1"/>
    <w:basedOn w:val="DefaultParagraphFont"/>
    <w:uiPriority w:val="99"/>
    <w:semiHidden/>
    <w:rsid w:val="001662D1"/>
    <w:rPr>
      <w:rFonts w:asciiTheme="minorHAnsi" w:hAnsiTheme="minorHAnsi" w:cstheme="minorBidi"/>
      <w:sz w:val="22"/>
      <w:szCs w:val="22"/>
      <w:lang w:val="en-US"/>
    </w:rPr>
  </w:style>
  <w:style w:type="character" w:customStyle="1" w:styleId="BodyTextIndent2Char">
    <w:name w:val="Body Text Indent 2 Char"/>
    <w:basedOn w:val="DefaultParagraphFont"/>
    <w:link w:val="BodyTextIndent2"/>
    <w:rsid w:val="001662D1"/>
    <w:rPr>
      <w:rFonts w:eastAsia="Times New Roman"/>
      <w:sz w:val="20"/>
      <w:szCs w:val="20"/>
    </w:rPr>
  </w:style>
  <w:style w:type="paragraph" w:styleId="BodyTextIndent2">
    <w:name w:val="Body Text Indent 2"/>
    <w:basedOn w:val="Normal"/>
    <w:link w:val="BodyTextIndent2Char"/>
    <w:unhideWhenUsed/>
    <w:rsid w:val="001662D1"/>
    <w:pPr>
      <w:spacing w:after="120" w:line="480" w:lineRule="auto"/>
      <w:ind w:left="283"/>
    </w:pPr>
    <w:rPr>
      <w:rFonts w:ascii="Times New Roman" w:eastAsia="Times New Roman" w:hAnsi="Times New Roman" w:cs="Times New Roman"/>
      <w:sz w:val="20"/>
      <w:szCs w:val="20"/>
      <w:lang w:val="ro-RO"/>
    </w:rPr>
  </w:style>
  <w:style w:type="character" w:customStyle="1" w:styleId="BodyTextIndent2Char1">
    <w:name w:val="Body Text Indent 2 Char1"/>
    <w:basedOn w:val="DefaultParagraphFont"/>
    <w:uiPriority w:val="99"/>
    <w:semiHidden/>
    <w:rsid w:val="001662D1"/>
    <w:rPr>
      <w:rFonts w:asciiTheme="minorHAnsi" w:hAnsiTheme="minorHAnsi" w:cstheme="minorBidi"/>
      <w:sz w:val="22"/>
      <w:szCs w:val="22"/>
      <w:lang w:val="en-US"/>
    </w:rPr>
  </w:style>
  <w:style w:type="paragraph" w:styleId="BodyTextIndent3">
    <w:name w:val="Body Text Indent 3"/>
    <w:basedOn w:val="Normal"/>
    <w:link w:val="BodyTextIndent3Char"/>
    <w:uiPriority w:val="99"/>
    <w:unhideWhenUsed/>
    <w:rsid w:val="001662D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1662D1"/>
    <w:rPr>
      <w:rFonts w:eastAsia="Times New Roman"/>
      <w:sz w:val="16"/>
      <w:szCs w:val="16"/>
      <w:lang w:val="en-US"/>
    </w:rPr>
  </w:style>
  <w:style w:type="paragraph" w:styleId="BalloonText">
    <w:name w:val="Balloon Text"/>
    <w:basedOn w:val="Normal"/>
    <w:link w:val="BalloonTextChar"/>
    <w:uiPriority w:val="99"/>
    <w:semiHidden/>
    <w:unhideWhenUsed/>
    <w:rsid w:val="001662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662D1"/>
    <w:rPr>
      <w:rFonts w:ascii="Tahoma" w:eastAsia="Times New Roman" w:hAnsi="Tahoma" w:cs="Tahoma"/>
      <w:sz w:val="16"/>
      <w:szCs w:val="16"/>
      <w:lang w:val="en-US"/>
    </w:rPr>
  </w:style>
  <w:style w:type="table" w:styleId="TableGrid">
    <w:name w:val="Table Grid"/>
    <w:basedOn w:val="TableNormal"/>
    <w:uiPriority w:val="39"/>
    <w:rsid w:val="001662D1"/>
    <w:pPr>
      <w:spacing w:afterAutospacing="1"/>
    </w:pPr>
    <w:rPr>
      <w:rFonts w:asciiTheme="minorHAnsi" w:eastAsia="Calibr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tryname1">
    <w:name w:val="entryname1"/>
    <w:basedOn w:val="DefaultParagraphFont"/>
    <w:rsid w:val="001662D1"/>
    <w:rPr>
      <w:b/>
      <w:bCs/>
    </w:rPr>
  </w:style>
  <w:style w:type="character" w:styleId="SubtleEmphasis">
    <w:name w:val="Subtle Emphasis"/>
    <w:basedOn w:val="DefaultParagraphFont"/>
    <w:uiPriority w:val="19"/>
    <w:qFormat/>
    <w:rsid w:val="001662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2888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Statia15</cp:lastModifiedBy>
  <cp:revision>2</cp:revision>
  <cp:lastPrinted>2021-12-08T08:45:00Z</cp:lastPrinted>
  <dcterms:created xsi:type="dcterms:W3CDTF">2021-12-08T13:26:00Z</dcterms:created>
  <dcterms:modified xsi:type="dcterms:W3CDTF">2021-12-08T13:26:00Z</dcterms:modified>
</cp:coreProperties>
</file>