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06" w:rsidRPr="00C878C0" w:rsidRDefault="00D83806" w:rsidP="00D83806">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806" w:rsidRPr="00C878C0" w:rsidRDefault="00D83806" w:rsidP="00D83806">
      <w:pPr>
        <w:spacing w:after="0" w:line="240" w:lineRule="auto"/>
        <w:jc w:val="both"/>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MUNICIPIUL TÂRGU MUREŞ</w:t>
      </w:r>
    </w:p>
    <w:p w:rsidR="00D83806" w:rsidRPr="00C878C0" w:rsidRDefault="00D83806" w:rsidP="00D83806">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D83806" w:rsidRPr="00C878C0" w:rsidRDefault="00D83806" w:rsidP="00D83806">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D83806" w:rsidRPr="00C878C0" w:rsidRDefault="00D83806" w:rsidP="00D83806">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D83806" w:rsidRPr="00C878C0" w:rsidRDefault="00D83806" w:rsidP="00D83806">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 xml:space="preserve">nr. </w:t>
      </w:r>
      <w:r w:rsidRPr="00B97608">
        <w:rPr>
          <w:rFonts w:ascii="Times New Roman" w:eastAsia="Times New Roman" w:hAnsi="Times New Roman"/>
          <w:b/>
          <w:kern w:val="2"/>
          <w:lang w:eastAsia="hi-IN" w:bidi="hi-IN"/>
        </w:rPr>
        <w:t>75.289</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21.10</w:t>
      </w:r>
      <w:r w:rsidRPr="00C878C0">
        <w:rPr>
          <w:rFonts w:ascii="Times New Roman" w:eastAsia="Times New Roman" w:hAnsi="Times New Roman"/>
          <w:b/>
          <w:kern w:val="2"/>
          <w:lang w:eastAsia="hi-IN" w:bidi="hi-IN"/>
        </w:rPr>
        <w:t>.2021</w:t>
      </w:r>
    </w:p>
    <w:p w:rsidR="00D83806" w:rsidRPr="00C878C0" w:rsidRDefault="00D83806" w:rsidP="00D83806">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D83806" w:rsidRPr="00C878C0" w:rsidRDefault="00D83806" w:rsidP="00D83806">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21.10</w:t>
      </w:r>
      <w:r w:rsidRPr="00C878C0">
        <w:rPr>
          <w:rFonts w:ascii="Times New Roman" w:hAnsi="Times New Roman"/>
          <w:b/>
          <w:bCs/>
          <w:i/>
          <w:color w:val="333333"/>
        </w:rPr>
        <w:t>.2021</w:t>
      </w:r>
    </w:p>
    <w:p w:rsidR="00D83806" w:rsidRPr="00C878C0" w:rsidRDefault="00D83806" w:rsidP="00D83806">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D83806" w:rsidRPr="00C878C0" w:rsidRDefault="00D83806" w:rsidP="00D83806">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D83806" w:rsidRPr="00C878C0" w:rsidRDefault="00D83806" w:rsidP="00D83806">
      <w:pPr>
        <w:shd w:val="clear" w:color="auto" w:fill="FFFFFF"/>
        <w:tabs>
          <w:tab w:val="left" w:pos="3600"/>
        </w:tabs>
        <w:spacing w:after="0" w:line="240" w:lineRule="auto"/>
        <w:jc w:val="center"/>
        <w:rPr>
          <w:rFonts w:ascii="Times New Roman" w:hAnsi="Times New Roman"/>
          <w:b/>
          <w:bCs/>
          <w:i/>
          <w:color w:val="333333"/>
        </w:rPr>
      </w:pPr>
    </w:p>
    <w:p w:rsidR="00D83806" w:rsidRPr="00C878C0" w:rsidRDefault="00D83806" w:rsidP="00D83806">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D83806" w:rsidRPr="004E23F1" w:rsidRDefault="00D83806" w:rsidP="00D83806">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794CC5">
        <w:rPr>
          <w:rFonts w:ascii="Times New Roman" w:hAnsi="Times New Roman"/>
          <w:b/>
          <w:bCs/>
          <w:i/>
          <w:iCs/>
          <w:color w:val="000000"/>
        </w:rPr>
        <w:t>privind aprobarea contravalorii serviciilor prestate de Direcția Tehnică pe anul 2022</w:t>
      </w:r>
      <w:r>
        <w:rPr>
          <w:rFonts w:ascii="Times New Roman" w:hAnsi="Times New Roman"/>
          <w:b/>
          <w:bCs/>
          <w:i/>
          <w:iCs/>
          <w:color w:val="000000"/>
        </w:rPr>
        <w:t>,</w:t>
      </w:r>
    </w:p>
    <w:p w:rsidR="00D83806" w:rsidRPr="00C878C0" w:rsidRDefault="00D83806" w:rsidP="00D83806">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D83806" w:rsidRPr="00C878C0" w:rsidRDefault="00D83806" w:rsidP="00D83806">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D83806" w:rsidRPr="00C878C0" w:rsidRDefault="00D83806" w:rsidP="00D8380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D83806" w:rsidRPr="00C878C0" w:rsidRDefault="00D83806" w:rsidP="00D83806">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D83806" w:rsidRPr="00C878C0" w:rsidRDefault="00D83806" w:rsidP="00D8380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31 octombrie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D83806" w:rsidRPr="00C878C0" w:rsidRDefault="00D83806" w:rsidP="00D83806">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D83806" w:rsidRPr="00C878C0" w:rsidRDefault="00D83806" w:rsidP="00D83806">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D83806" w:rsidRPr="00C878C0" w:rsidRDefault="00D83806" w:rsidP="00D83806">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D83806" w:rsidRPr="00C878C0" w:rsidRDefault="00D83806" w:rsidP="00D83806">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D83806" w:rsidRPr="00C878C0" w:rsidRDefault="00D83806" w:rsidP="00D83806">
      <w:pPr>
        <w:shd w:val="clear" w:color="auto" w:fill="FFFFFF"/>
        <w:spacing w:after="0" w:line="240" w:lineRule="auto"/>
        <w:ind w:firstLine="709"/>
        <w:jc w:val="both"/>
        <w:rPr>
          <w:rFonts w:ascii="Times New Roman" w:eastAsia="Times New Roman" w:hAnsi="Times New Roman"/>
          <w:color w:val="333333"/>
          <w:lang w:eastAsia="ro-RO"/>
        </w:rPr>
      </w:pPr>
    </w:p>
    <w:p w:rsidR="00D83806" w:rsidRPr="00C878C0" w:rsidRDefault="00D83806" w:rsidP="00D8380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D83806" w:rsidRPr="00430482" w:rsidRDefault="00D83806" w:rsidP="00D83806">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794CC5">
        <w:rPr>
          <w:rFonts w:ascii="Times New Roman" w:eastAsia="Times New Roman" w:hAnsi="Times New Roman"/>
          <w:b/>
          <w:bCs/>
          <w:i/>
          <w:iCs/>
          <w:color w:val="000000"/>
          <w:lang w:eastAsia="ro-RO"/>
        </w:rPr>
        <w:t>privind aprobarea contravalorii serviciilor prestate de Direcția Tehnică pe anul 2022</w:t>
      </w:r>
      <w:r>
        <w:rPr>
          <w:rFonts w:ascii="Times New Roman" w:eastAsia="Times New Roman" w:hAnsi="Times New Roman"/>
          <w:b/>
          <w:bCs/>
          <w:i/>
          <w:iCs/>
          <w:color w:val="000000"/>
          <w:lang w:val="en-ID" w:eastAsia="ro-RO"/>
        </w:rPr>
        <w:t>.</w:t>
      </w:r>
    </w:p>
    <w:p w:rsidR="00D83806" w:rsidRPr="00C878C0" w:rsidRDefault="00D83806" w:rsidP="00D83806">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D83806" w:rsidRPr="00794CC5" w:rsidRDefault="00D83806" w:rsidP="00D83806">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794CC5">
        <w:rPr>
          <w:rFonts w:ascii="Times New Roman" w:eastAsia="Times New Roman" w:hAnsi="Times New Roman"/>
          <w:b/>
          <w:i/>
          <w:color w:val="000000"/>
          <w:lang w:eastAsia="ro-RO"/>
        </w:rPr>
        <w:t xml:space="preserve">31.10.2021. </w:t>
      </w:r>
    </w:p>
    <w:p w:rsidR="00D83806" w:rsidRPr="00794CC5" w:rsidRDefault="00D83806" w:rsidP="00D83806">
      <w:pPr>
        <w:shd w:val="clear" w:color="auto" w:fill="FFFFFF"/>
        <w:spacing w:after="0" w:line="240" w:lineRule="auto"/>
        <w:jc w:val="both"/>
        <w:rPr>
          <w:rFonts w:ascii="Times New Roman" w:eastAsia="Times New Roman" w:hAnsi="Times New Roman"/>
          <w:b/>
          <w:color w:val="333333"/>
          <w:lang w:eastAsia="ro-RO"/>
        </w:rPr>
      </w:pPr>
    </w:p>
    <w:p w:rsidR="00D83806" w:rsidRPr="00C878C0" w:rsidRDefault="00D83806" w:rsidP="00D8380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D83806" w:rsidRPr="00C878C0" w:rsidRDefault="00D83806" w:rsidP="00D83806">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D83806" w:rsidRPr="00C878C0" w:rsidRDefault="00D83806" w:rsidP="00D83806">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D83806" w:rsidRPr="00D25DCC" w:rsidRDefault="00D83806" w:rsidP="00D83806">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D83806" w:rsidP="00D83806">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rsidSect="00D8380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90"/>
    <w:rsid w:val="00111624"/>
    <w:rsid w:val="00756890"/>
    <w:rsid w:val="00D83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0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838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0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83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2511</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2021-10-21T08:41:00Z</dcterms:created>
  <dcterms:modified xsi:type="dcterms:W3CDTF">2021-10-21T08:42:00Z</dcterms:modified>
</cp:coreProperties>
</file>