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4CA4E" w14:textId="0B24CA63" w:rsidR="00CE2B31" w:rsidRPr="00CE2B31" w:rsidRDefault="00CE2B31" w:rsidP="00CE2B31">
      <w:pPr>
        <w:jc w:val="right"/>
        <w:rPr>
          <w:bCs/>
          <w:sz w:val="28"/>
        </w:rPr>
      </w:pPr>
      <w:r w:rsidRPr="00CE2B31">
        <w:rPr>
          <w:bCs/>
          <w:sz w:val="28"/>
        </w:rPr>
        <w:t>ANEXA 2</w:t>
      </w:r>
    </w:p>
    <w:p w14:paraId="71420473" w14:textId="77777777" w:rsidR="00CE2B31" w:rsidRDefault="00CE2B31" w:rsidP="00CE2B31">
      <w:pPr>
        <w:jc w:val="center"/>
        <w:rPr>
          <w:b/>
          <w:sz w:val="28"/>
          <w:lang w:val="ro-RO"/>
        </w:rPr>
      </w:pPr>
      <w:r>
        <w:rPr>
          <w:b/>
          <w:sz w:val="28"/>
        </w:rPr>
        <w:t>FI</w:t>
      </w:r>
      <w:r>
        <w:rPr>
          <w:b/>
          <w:sz w:val="28"/>
          <w:lang w:val="ro-RO"/>
        </w:rPr>
        <w:t>ŞĂ DE EVALUARE</w:t>
      </w:r>
    </w:p>
    <w:p w14:paraId="0CB1A21F" w14:textId="77777777" w:rsidR="00CE2B31" w:rsidRDefault="00CE2B31" w:rsidP="00CE2B31">
      <w:pPr>
        <w:jc w:val="both"/>
        <w:rPr>
          <w:b/>
          <w:lang w:val="ro-RO"/>
        </w:rPr>
      </w:pPr>
    </w:p>
    <w:p w14:paraId="15A539EF" w14:textId="77777777" w:rsidR="00CE2B31" w:rsidRDefault="00CE2B31" w:rsidP="00CE2B31">
      <w:pPr>
        <w:pStyle w:val="Heading1"/>
        <w:rPr>
          <w:u w:val="single"/>
        </w:rPr>
      </w:pPr>
      <w:r>
        <w:rPr>
          <w:u w:val="single"/>
        </w:rPr>
        <w:t>I. PREZENTARE GENERALĂ</w:t>
      </w:r>
    </w:p>
    <w:p w14:paraId="7EAC41EA" w14:textId="77777777" w:rsidR="00CE2B31" w:rsidRPr="00973F0A" w:rsidRDefault="00CE2B31" w:rsidP="00CE2B31">
      <w:pPr>
        <w:ind w:left="284"/>
        <w:rPr>
          <w:sz w:val="24"/>
          <w:szCs w:val="24"/>
          <w:lang w:val="ro-RO"/>
        </w:rPr>
      </w:pPr>
      <w:r w:rsidRPr="00973F0A">
        <w:rPr>
          <w:b/>
          <w:sz w:val="24"/>
          <w:szCs w:val="24"/>
        </w:rPr>
        <w:t xml:space="preserve">I.1. </w:t>
      </w:r>
      <w:proofErr w:type="spellStart"/>
      <w:r w:rsidRPr="00973F0A">
        <w:rPr>
          <w:b/>
          <w:sz w:val="24"/>
          <w:szCs w:val="24"/>
        </w:rPr>
        <w:t>Numele</w:t>
      </w:r>
      <w:proofErr w:type="spellEnd"/>
      <w:r w:rsidRPr="00973F0A">
        <w:rPr>
          <w:b/>
          <w:sz w:val="24"/>
          <w:szCs w:val="24"/>
        </w:rPr>
        <w:t xml:space="preserve"> </w:t>
      </w:r>
      <w:proofErr w:type="spellStart"/>
      <w:r w:rsidRPr="00973F0A">
        <w:rPr>
          <w:b/>
          <w:sz w:val="24"/>
          <w:szCs w:val="24"/>
        </w:rPr>
        <w:t>solicitantului</w:t>
      </w:r>
      <w:proofErr w:type="spellEnd"/>
      <w:r>
        <w:rPr>
          <w:b/>
          <w:sz w:val="24"/>
          <w:szCs w:val="24"/>
        </w:rPr>
        <w:t>:</w:t>
      </w:r>
    </w:p>
    <w:p w14:paraId="3169A1C6" w14:textId="77777777" w:rsidR="00CE2B31" w:rsidRPr="00973F0A" w:rsidRDefault="00CE2B31" w:rsidP="00CE2B31">
      <w:pPr>
        <w:ind w:left="284"/>
        <w:rPr>
          <w:sz w:val="24"/>
          <w:szCs w:val="24"/>
        </w:rPr>
      </w:pPr>
      <w:r w:rsidRPr="00973F0A">
        <w:rPr>
          <w:b/>
          <w:sz w:val="24"/>
          <w:szCs w:val="24"/>
        </w:rPr>
        <w:t xml:space="preserve">I.2. </w:t>
      </w:r>
      <w:proofErr w:type="spellStart"/>
      <w:r w:rsidRPr="00973F0A">
        <w:rPr>
          <w:b/>
          <w:sz w:val="24"/>
          <w:szCs w:val="24"/>
        </w:rPr>
        <w:t>Domeniul</w:t>
      </w:r>
      <w:proofErr w:type="spellEnd"/>
      <w:r w:rsidRPr="00973F0A">
        <w:rPr>
          <w:b/>
          <w:sz w:val="24"/>
          <w:szCs w:val="24"/>
        </w:rPr>
        <w:t xml:space="preserve">: </w:t>
      </w:r>
    </w:p>
    <w:p w14:paraId="3C6FF4D5" w14:textId="77777777" w:rsidR="00CE2B31" w:rsidRPr="00973F0A" w:rsidRDefault="00CE2B31" w:rsidP="00CE2B31">
      <w:pPr>
        <w:ind w:left="284"/>
        <w:rPr>
          <w:b/>
          <w:sz w:val="24"/>
          <w:szCs w:val="24"/>
        </w:rPr>
      </w:pPr>
      <w:r w:rsidRPr="00973F0A">
        <w:rPr>
          <w:b/>
          <w:sz w:val="24"/>
          <w:szCs w:val="24"/>
        </w:rPr>
        <w:t xml:space="preserve">I.3. </w:t>
      </w:r>
      <w:proofErr w:type="spellStart"/>
      <w:r w:rsidRPr="00973F0A">
        <w:rPr>
          <w:b/>
          <w:sz w:val="24"/>
          <w:szCs w:val="24"/>
        </w:rPr>
        <w:t>Tipul</w:t>
      </w:r>
      <w:proofErr w:type="spellEnd"/>
      <w:r w:rsidRPr="00973F0A">
        <w:rPr>
          <w:b/>
          <w:sz w:val="24"/>
          <w:szCs w:val="24"/>
        </w:rPr>
        <w:t xml:space="preserve"> de </w:t>
      </w:r>
      <w:proofErr w:type="spellStart"/>
      <w:r w:rsidRPr="00973F0A">
        <w:rPr>
          <w:b/>
          <w:sz w:val="24"/>
          <w:szCs w:val="24"/>
        </w:rPr>
        <w:t>acţiune</w:t>
      </w:r>
      <w:proofErr w:type="spellEnd"/>
      <w:r>
        <w:rPr>
          <w:b/>
          <w:sz w:val="24"/>
          <w:szCs w:val="24"/>
        </w:rPr>
        <w:t>:</w:t>
      </w:r>
    </w:p>
    <w:p w14:paraId="2E10694B" w14:textId="77777777" w:rsidR="00CE2B31" w:rsidRPr="00973F0A" w:rsidRDefault="00CE2B31" w:rsidP="00CE2B31">
      <w:pPr>
        <w:ind w:left="284"/>
        <w:rPr>
          <w:sz w:val="24"/>
          <w:szCs w:val="24"/>
        </w:rPr>
      </w:pPr>
      <w:r w:rsidRPr="00973F0A">
        <w:rPr>
          <w:b/>
          <w:sz w:val="24"/>
          <w:szCs w:val="24"/>
        </w:rPr>
        <w:t xml:space="preserve">I.4. Suma </w:t>
      </w:r>
      <w:proofErr w:type="spellStart"/>
      <w:r w:rsidRPr="00973F0A">
        <w:rPr>
          <w:b/>
          <w:sz w:val="24"/>
          <w:szCs w:val="24"/>
        </w:rPr>
        <w:t>solicitată</w:t>
      </w:r>
      <w:proofErr w:type="spellEnd"/>
      <w:r w:rsidRPr="00973F0A">
        <w:rPr>
          <w:b/>
          <w:sz w:val="24"/>
          <w:szCs w:val="24"/>
        </w:rPr>
        <w:t xml:space="preserve">: -     total – </w:t>
      </w:r>
    </w:p>
    <w:p w14:paraId="46A43AE3" w14:textId="77777777" w:rsidR="00CE2B31" w:rsidRPr="00973F0A" w:rsidRDefault="00CE2B31" w:rsidP="00CE2B31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973F0A">
        <w:rPr>
          <w:b/>
          <w:sz w:val="24"/>
          <w:szCs w:val="24"/>
        </w:rPr>
        <w:t>suma</w:t>
      </w:r>
      <w:proofErr w:type="spellEnd"/>
      <w:r w:rsidRPr="00973F0A">
        <w:rPr>
          <w:b/>
          <w:sz w:val="24"/>
          <w:szCs w:val="24"/>
        </w:rPr>
        <w:t xml:space="preserve"> </w:t>
      </w:r>
      <w:proofErr w:type="spellStart"/>
      <w:r w:rsidRPr="00973F0A">
        <w:rPr>
          <w:b/>
          <w:sz w:val="24"/>
          <w:szCs w:val="24"/>
        </w:rPr>
        <w:t>eligibilă</w:t>
      </w:r>
      <w:proofErr w:type="spellEnd"/>
      <w:r w:rsidRPr="00973F0A">
        <w:rPr>
          <w:b/>
          <w:sz w:val="24"/>
          <w:szCs w:val="24"/>
        </w:rPr>
        <w:t xml:space="preserve">- </w:t>
      </w:r>
    </w:p>
    <w:p w14:paraId="2573EBBC" w14:textId="77777777" w:rsidR="00CE2B31" w:rsidRPr="00973F0A" w:rsidRDefault="00CE2B31" w:rsidP="00CE2B31">
      <w:pPr>
        <w:numPr>
          <w:ilvl w:val="0"/>
          <w:numId w:val="2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Bugetul</w:t>
      </w:r>
      <w:proofErr w:type="spellEnd"/>
      <w:r>
        <w:rPr>
          <w:b/>
          <w:sz w:val="24"/>
          <w:szCs w:val="24"/>
        </w:rPr>
        <w:t xml:space="preserve"> total al </w:t>
      </w:r>
      <w:proofErr w:type="spellStart"/>
      <w:r>
        <w:rPr>
          <w:b/>
          <w:sz w:val="24"/>
          <w:szCs w:val="24"/>
        </w:rPr>
        <w:t>acţiuni</w:t>
      </w:r>
      <w:proofErr w:type="spellEnd"/>
      <w:r>
        <w:rPr>
          <w:b/>
          <w:sz w:val="24"/>
          <w:szCs w:val="24"/>
        </w:rPr>
        <w:t xml:space="preserve"> – </w:t>
      </w:r>
    </w:p>
    <w:p w14:paraId="6B2759E5" w14:textId="77777777" w:rsidR="00CE2B31" w:rsidRPr="00973F0A" w:rsidRDefault="00CE2B31" w:rsidP="00CE2B31">
      <w:pPr>
        <w:rPr>
          <w:b/>
          <w:sz w:val="24"/>
          <w:szCs w:val="24"/>
        </w:rPr>
      </w:pPr>
      <w:r w:rsidRPr="00973F0A">
        <w:rPr>
          <w:b/>
          <w:sz w:val="24"/>
          <w:szCs w:val="24"/>
        </w:rPr>
        <w:t xml:space="preserve">    I.5. </w:t>
      </w:r>
      <w:proofErr w:type="spellStart"/>
      <w:r w:rsidRPr="00973F0A">
        <w:rPr>
          <w:b/>
          <w:sz w:val="24"/>
          <w:szCs w:val="24"/>
        </w:rPr>
        <w:t>Prezentarea</w:t>
      </w:r>
      <w:proofErr w:type="spellEnd"/>
      <w:r w:rsidRPr="00973F0A">
        <w:rPr>
          <w:b/>
          <w:sz w:val="24"/>
          <w:szCs w:val="24"/>
        </w:rPr>
        <w:t xml:space="preserve"> </w:t>
      </w:r>
      <w:proofErr w:type="spellStart"/>
      <w:r w:rsidRPr="00973F0A">
        <w:rPr>
          <w:b/>
          <w:sz w:val="24"/>
          <w:szCs w:val="24"/>
        </w:rPr>
        <w:t>acţivităţilor</w:t>
      </w:r>
      <w:proofErr w:type="spellEnd"/>
      <w:r w:rsidRPr="00973F0A">
        <w:rPr>
          <w:b/>
          <w:sz w:val="24"/>
          <w:szCs w:val="24"/>
        </w:rPr>
        <w:t>:</w:t>
      </w:r>
    </w:p>
    <w:p w14:paraId="5FB094C9" w14:textId="77777777" w:rsidR="00CE2B31" w:rsidRDefault="00CE2B31" w:rsidP="00CE2B31">
      <w:pPr>
        <w:ind w:left="567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172FEED" wp14:editId="33AA7422">
                <wp:simplePos x="0" y="0"/>
                <wp:positionH relativeFrom="column">
                  <wp:posOffset>288290</wp:posOffset>
                </wp:positionH>
                <wp:positionV relativeFrom="paragraph">
                  <wp:posOffset>69850</wp:posOffset>
                </wp:positionV>
                <wp:extent cx="5760720" cy="987425"/>
                <wp:effectExtent l="6985" t="12065" r="1397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98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5A847" w14:textId="77777777" w:rsidR="00CE2B31" w:rsidRPr="00973F0A" w:rsidRDefault="00CE2B31" w:rsidP="00CE2B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2FE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.7pt;margin-top:5.5pt;width:453.6pt;height: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" o:allowincell="f">
                <v:textbox>
                  <w:txbxContent>
                    <w:p w14:paraId="5295A847" w14:textId="77777777" w:rsidR="00CE2B31" w:rsidRPr="00973F0A" w:rsidRDefault="00CE2B31" w:rsidP="00CE2B31"/>
                  </w:txbxContent>
                </v:textbox>
              </v:shape>
            </w:pict>
          </mc:Fallback>
        </mc:AlternateContent>
      </w:r>
      <w:r>
        <w:rPr>
          <w:b/>
        </w:rPr>
        <w:tab/>
        <w:t xml:space="preserve"> </w:t>
      </w:r>
    </w:p>
    <w:p w14:paraId="1448C0C2" w14:textId="77777777" w:rsidR="00CE2B31" w:rsidRDefault="00CE2B31" w:rsidP="00CE2B31">
      <w:pPr>
        <w:ind w:left="567"/>
        <w:rPr>
          <w:b/>
        </w:rPr>
      </w:pPr>
    </w:p>
    <w:p w14:paraId="46178EDE" w14:textId="77777777" w:rsidR="00CE2B31" w:rsidRDefault="00CE2B31" w:rsidP="00CE2B31">
      <w:pPr>
        <w:ind w:left="567"/>
        <w:rPr>
          <w:b/>
        </w:rPr>
      </w:pPr>
    </w:p>
    <w:p w14:paraId="10D0C3ED" w14:textId="77777777" w:rsidR="00CE2B31" w:rsidRDefault="00CE2B31" w:rsidP="00CE2B31">
      <w:pPr>
        <w:ind w:left="567"/>
        <w:rPr>
          <w:b/>
        </w:rPr>
      </w:pPr>
    </w:p>
    <w:p w14:paraId="33F91671" w14:textId="77777777" w:rsidR="00CE2B31" w:rsidRDefault="00CE2B31" w:rsidP="00CE2B31">
      <w:pPr>
        <w:pStyle w:val="Heading2"/>
      </w:pPr>
    </w:p>
    <w:p w14:paraId="75DEC17E" w14:textId="77777777" w:rsidR="00CE2B31" w:rsidRDefault="00CE2B31" w:rsidP="00CE2B31">
      <w:pPr>
        <w:pStyle w:val="Heading2"/>
      </w:pPr>
    </w:p>
    <w:p w14:paraId="7DB1F3CF" w14:textId="77777777" w:rsidR="00CE2B31" w:rsidRDefault="00CE2B31" w:rsidP="00CE2B31">
      <w:pPr>
        <w:pStyle w:val="Heading2"/>
      </w:pPr>
    </w:p>
    <w:p w14:paraId="2EE341EA" w14:textId="77777777" w:rsidR="00CE2B31" w:rsidRDefault="00CE2B31" w:rsidP="00CE2B31">
      <w:pPr>
        <w:pStyle w:val="Heading2"/>
        <w:jc w:val="left"/>
      </w:pPr>
      <w:r>
        <w:t>II.  EVALUARE PENTRU CONFORMITATE</w:t>
      </w:r>
    </w:p>
    <w:p w14:paraId="5F646F45" w14:textId="77777777" w:rsidR="00CE2B31" w:rsidRDefault="00CE2B31" w:rsidP="00CE2B31">
      <w:pPr>
        <w:ind w:left="567" w:hanging="283"/>
      </w:pPr>
      <w:r>
        <w:rPr>
          <w:b/>
        </w:rPr>
        <w:t xml:space="preserve">Data </w:t>
      </w:r>
      <w:proofErr w:type="spellStart"/>
      <w:r>
        <w:rPr>
          <w:b/>
        </w:rPr>
        <w:t>poştei</w:t>
      </w:r>
      <w:proofErr w:type="spellEnd"/>
      <w:r>
        <w:rPr>
          <w:b/>
        </w:rPr>
        <w:t xml:space="preserve">: </w:t>
      </w:r>
    </w:p>
    <w:p w14:paraId="2B0D8BED" w14:textId="77777777" w:rsidR="00CE2B31" w:rsidRDefault="00CE2B31" w:rsidP="00CE2B31">
      <w:pPr>
        <w:ind w:left="567" w:hanging="283"/>
      </w:pPr>
      <w:r>
        <w:rPr>
          <w:b/>
        </w:rPr>
        <w:t xml:space="preserve">Nr. </w:t>
      </w:r>
      <w:proofErr w:type="spellStart"/>
      <w:r>
        <w:rPr>
          <w:b/>
        </w:rPr>
        <w:t>exemplare</w:t>
      </w:r>
      <w:proofErr w:type="spellEnd"/>
      <w:r>
        <w:rPr>
          <w:b/>
        </w:rPr>
        <w:t>:</w:t>
      </w:r>
      <w:r>
        <w:tab/>
      </w:r>
      <w:r>
        <w:tab/>
      </w:r>
      <w:r>
        <w:tab/>
      </w:r>
      <w:r>
        <w:tab/>
      </w:r>
      <w:r>
        <w:tab/>
      </w:r>
    </w:p>
    <w:p w14:paraId="41BDBF1E" w14:textId="77777777" w:rsidR="00CE2B31" w:rsidRDefault="00CE2B31" w:rsidP="00CE2B31">
      <w:pPr>
        <w:ind w:left="567" w:hanging="283"/>
      </w:pPr>
      <w:proofErr w:type="spellStart"/>
      <w:proofErr w:type="gramStart"/>
      <w:r>
        <w:rPr>
          <w:b/>
        </w:rPr>
        <w:t>Anexe</w:t>
      </w:r>
      <w:proofErr w:type="spellEnd"/>
      <w:r>
        <w:rPr>
          <w:b/>
        </w:rPr>
        <w:t>:-</w:t>
      </w:r>
      <w:proofErr w:type="gramEnd"/>
      <w:r>
        <w:rPr>
          <w:b/>
        </w:rPr>
        <w:t xml:space="preserve"> </w:t>
      </w:r>
    </w:p>
    <w:p w14:paraId="2759A855" w14:textId="77777777" w:rsidR="00CE2B31" w:rsidRPr="00973F0A" w:rsidRDefault="00CE2B31" w:rsidP="00CE2B31">
      <w:pPr>
        <w:pStyle w:val="Heading5"/>
        <w:spacing w:before="0" w:after="0"/>
        <w:jc w:val="both"/>
        <w:rPr>
          <w:rFonts w:ascii="Times New Roman" w:hAnsi="Times New Roman"/>
          <w:i w:val="0"/>
          <w:sz w:val="28"/>
          <w:szCs w:val="28"/>
          <w:u w:val="single"/>
        </w:rPr>
      </w:pPr>
      <w:r w:rsidRPr="00973F0A">
        <w:rPr>
          <w:rFonts w:ascii="Times New Roman" w:hAnsi="Times New Roman"/>
          <w:i w:val="0"/>
          <w:sz w:val="28"/>
          <w:szCs w:val="28"/>
          <w:u w:val="single"/>
        </w:rPr>
        <w:t>III. EVALUARE DE ÎNCADRARE ÎN CRITERII DE ELIGIBILITATE ŞI OBIECTIVE</w:t>
      </w:r>
    </w:p>
    <w:p w14:paraId="359B94D4" w14:textId="77777777" w:rsidR="00CE2B31" w:rsidRDefault="00CE2B31" w:rsidP="00CE2B31">
      <w:pPr>
        <w:pStyle w:val="Heading4"/>
        <w:spacing w:before="0" w:after="0"/>
        <w:rPr>
          <w:rFonts w:ascii="Times New Roman" w:hAnsi="Times New Roman"/>
          <w:b w:val="0"/>
          <w:sz w:val="24"/>
          <w:szCs w:val="24"/>
        </w:rPr>
      </w:pPr>
      <w:proofErr w:type="spellStart"/>
      <w:r w:rsidRPr="00973F0A">
        <w:rPr>
          <w:rFonts w:ascii="Times New Roman" w:hAnsi="Times New Roman"/>
          <w:b w:val="0"/>
          <w:sz w:val="24"/>
          <w:szCs w:val="24"/>
        </w:rPr>
        <w:t>Pr</w:t>
      </w:r>
      <w:r>
        <w:rPr>
          <w:rFonts w:ascii="Times New Roman" w:hAnsi="Times New Roman"/>
          <w:b w:val="0"/>
          <w:sz w:val="24"/>
          <w:szCs w:val="24"/>
        </w:rPr>
        <w:t>o</w:t>
      </w:r>
      <w:r w:rsidRPr="00973F0A">
        <w:rPr>
          <w:rFonts w:ascii="Times New Roman" w:hAnsi="Times New Roman"/>
          <w:b w:val="0"/>
          <w:sz w:val="24"/>
          <w:szCs w:val="24"/>
        </w:rPr>
        <w:t>iectul</w:t>
      </w:r>
      <w:proofErr w:type="spellEnd"/>
      <w:r w:rsidRPr="00973F0A">
        <w:rPr>
          <w:rFonts w:ascii="Times New Roman" w:hAnsi="Times New Roman"/>
          <w:b w:val="0"/>
          <w:sz w:val="24"/>
          <w:szCs w:val="24"/>
        </w:rPr>
        <w:t xml:space="preserve"> se </w:t>
      </w:r>
      <w:proofErr w:type="spellStart"/>
      <w:r w:rsidRPr="00973F0A">
        <w:rPr>
          <w:rFonts w:ascii="Times New Roman" w:hAnsi="Times New Roman"/>
          <w:b w:val="0"/>
          <w:sz w:val="24"/>
          <w:szCs w:val="24"/>
        </w:rPr>
        <w:t>încadrează</w:t>
      </w:r>
      <w:proofErr w:type="spellEnd"/>
      <w:r w:rsidRPr="00973F0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973F0A">
        <w:rPr>
          <w:rFonts w:ascii="Times New Roman" w:hAnsi="Times New Roman"/>
          <w:b w:val="0"/>
          <w:sz w:val="24"/>
          <w:szCs w:val="24"/>
        </w:rPr>
        <w:t>în</w:t>
      </w:r>
      <w:proofErr w:type="spellEnd"/>
      <w:r w:rsidRPr="00973F0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973F0A">
        <w:rPr>
          <w:rFonts w:ascii="Times New Roman" w:hAnsi="Times New Roman"/>
          <w:b w:val="0"/>
          <w:sz w:val="24"/>
          <w:szCs w:val="24"/>
        </w:rPr>
        <w:t>criteriile</w:t>
      </w:r>
      <w:proofErr w:type="spellEnd"/>
      <w:r w:rsidRPr="00973F0A">
        <w:rPr>
          <w:rFonts w:ascii="Times New Roman" w:hAnsi="Times New Roman"/>
          <w:b w:val="0"/>
          <w:sz w:val="24"/>
          <w:szCs w:val="24"/>
        </w:rPr>
        <w:t xml:space="preserve"> de </w:t>
      </w:r>
      <w:proofErr w:type="spellStart"/>
      <w:r w:rsidRPr="00973F0A">
        <w:rPr>
          <w:rFonts w:ascii="Times New Roman" w:hAnsi="Times New Roman"/>
          <w:b w:val="0"/>
          <w:sz w:val="24"/>
          <w:szCs w:val="24"/>
        </w:rPr>
        <w:t>eligibilitate</w:t>
      </w:r>
      <w:proofErr w:type="spellEnd"/>
      <w:r w:rsidRPr="00973F0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973F0A">
        <w:rPr>
          <w:rFonts w:ascii="Times New Roman" w:hAnsi="Times New Roman"/>
          <w:b w:val="0"/>
          <w:sz w:val="24"/>
          <w:szCs w:val="24"/>
        </w:rPr>
        <w:t>şi</w:t>
      </w:r>
      <w:proofErr w:type="spellEnd"/>
      <w:r w:rsidRPr="00973F0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973F0A">
        <w:rPr>
          <w:rFonts w:ascii="Times New Roman" w:hAnsi="Times New Roman"/>
          <w:b w:val="0"/>
          <w:sz w:val="24"/>
          <w:szCs w:val="24"/>
        </w:rPr>
        <w:t>obiective</w:t>
      </w:r>
      <w:proofErr w:type="spellEnd"/>
    </w:p>
    <w:p w14:paraId="2CA95B97" w14:textId="77777777" w:rsidR="00CE2B31" w:rsidRPr="00973F0A" w:rsidRDefault="00CE2B31" w:rsidP="00CE2B31"/>
    <w:p w14:paraId="782B69C6" w14:textId="77777777" w:rsidR="00CE2B31" w:rsidRPr="00973F0A" w:rsidRDefault="00CE2B31" w:rsidP="00CE2B31">
      <w:pPr>
        <w:rPr>
          <w:b/>
          <w:sz w:val="28"/>
          <w:szCs w:val="28"/>
          <w:u w:val="single"/>
        </w:rPr>
      </w:pPr>
      <w:r w:rsidRPr="00973F0A">
        <w:rPr>
          <w:b/>
          <w:sz w:val="28"/>
          <w:szCs w:val="28"/>
          <w:u w:val="single"/>
        </w:rPr>
        <w:t>IV. EVALUARE PE BAZA GRILEI DE EVALUARE</w:t>
      </w:r>
    </w:p>
    <w:p w14:paraId="3485BA6E" w14:textId="77777777" w:rsidR="00CE2B31" w:rsidRDefault="00CE2B31" w:rsidP="00CE2B31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371"/>
        <w:gridCol w:w="1857"/>
      </w:tblGrid>
      <w:tr w:rsidR="00CE2B31" w14:paraId="6599D0A6" w14:textId="77777777" w:rsidTr="008D7D0F">
        <w:tc>
          <w:tcPr>
            <w:tcW w:w="675" w:type="dxa"/>
          </w:tcPr>
          <w:p w14:paraId="094DDE36" w14:textId="77777777" w:rsidR="00CE2B31" w:rsidRDefault="00CE2B31" w:rsidP="008D7D0F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7371" w:type="dxa"/>
          </w:tcPr>
          <w:p w14:paraId="0B5285B4" w14:textId="77777777" w:rsidR="00CE2B31" w:rsidRDefault="00CE2B31" w:rsidP="008D7D0F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1857" w:type="dxa"/>
          </w:tcPr>
          <w:p w14:paraId="77DFF3D3" w14:textId="77777777" w:rsidR="00CE2B31" w:rsidRDefault="00CE2B31" w:rsidP="008D7D0F">
            <w:pPr>
              <w:jc w:val="center"/>
              <w:rPr>
                <w:b/>
                <w:sz w:val="28"/>
                <w:lang w:val="ro-RO"/>
              </w:rPr>
            </w:pPr>
          </w:p>
        </w:tc>
      </w:tr>
    </w:tbl>
    <w:p w14:paraId="58E658D4" w14:textId="77777777" w:rsidR="00CE2B31" w:rsidRDefault="00CE2B31" w:rsidP="00CE2B31">
      <w:pPr>
        <w:jc w:val="both"/>
        <w:rPr>
          <w:b/>
          <w:sz w:val="28"/>
          <w:lang w:val="ro-RO"/>
        </w:rPr>
      </w:pPr>
    </w:p>
    <w:p w14:paraId="17EAA5C5" w14:textId="77777777" w:rsidR="00CE2B31" w:rsidRDefault="00CE2B31" w:rsidP="00CE2B31">
      <w:pPr>
        <w:jc w:val="both"/>
        <w:rPr>
          <w:b/>
          <w:sz w:val="28"/>
          <w:lang w:val="ro-RO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D36125F" wp14:editId="0E6B9993">
                <wp:simplePos x="0" y="0"/>
                <wp:positionH relativeFrom="column">
                  <wp:posOffset>806450</wp:posOffset>
                </wp:positionH>
                <wp:positionV relativeFrom="paragraph">
                  <wp:posOffset>-63500</wp:posOffset>
                </wp:positionV>
                <wp:extent cx="4754880" cy="416560"/>
                <wp:effectExtent l="10795" t="10795" r="6350" b="1079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8992D" w14:textId="77777777" w:rsidR="00CE2B31" w:rsidRDefault="00CE2B31" w:rsidP="00CE2B31">
                            <w:pPr>
                              <w:shd w:val="pct25" w:color="auto" w:fill="FFFFFF"/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 xml:space="preserve">TOTAL </w:t>
                            </w:r>
                            <w:proofErr w:type="gramStart"/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GENERAL :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____pct</w:t>
                            </w:r>
                          </w:p>
                          <w:p w14:paraId="39C9064D" w14:textId="77777777" w:rsidR="00CE2B31" w:rsidRDefault="00CE2B31" w:rsidP="00CE2B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6125F" id="_x0000_s1027" type="#_x0000_t202" style="position:absolute;left:0;text-align:left;margin-left:63.5pt;margin-top:-5pt;width:374.4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" o:allowincell="f">
                <v:textbox>
                  <w:txbxContent>
                    <w:p w14:paraId="1A68992D" w14:textId="77777777" w:rsidR="00CE2B31" w:rsidRDefault="00CE2B31" w:rsidP="00CE2B31">
                      <w:pPr>
                        <w:shd w:val="pct25" w:color="auto" w:fill="FFFFFF"/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 xml:space="preserve">TOTAL </w:t>
                      </w:r>
                      <w:proofErr w:type="gramStart"/>
                      <w:r>
                        <w:rPr>
                          <w:b/>
                          <w:sz w:val="32"/>
                          <w:u w:val="single"/>
                        </w:rPr>
                        <w:t>GENERAL :</w:t>
                      </w:r>
                      <w:proofErr w:type="gramEnd"/>
                      <w:r>
                        <w:rPr>
                          <w:b/>
                          <w:sz w:val="32"/>
                          <w:u w:val="single"/>
                        </w:rPr>
                        <w:t xml:space="preserve"> ____pct</w:t>
                      </w:r>
                    </w:p>
                    <w:p w14:paraId="39C9064D" w14:textId="77777777" w:rsidR="00CE2B31" w:rsidRDefault="00CE2B31" w:rsidP="00CE2B31"/>
                  </w:txbxContent>
                </v:textbox>
              </v:shape>
            </w:pict>
          </mc:Fallback>
        </mc:AlternateContent>
      </w:r>
    </w:p>
    <w:p w14:paraId="1FE6277F" w14:textId="77777777" w:rsidR="00CE2B31" w:rsidRDefault="00CE2B31" w:rsidP="00CE2B31">
      <w:pPr>
        <w:jc w:val="both"/>
        <w:rPr>
          <w:b/>
          <w:sz w:val="28"/>
          <w:lang w:val="ro-RO"/>
        </w:rPr>
      </w:pPr>
    </w:p>
    <w:p w14:paraId="5B85FE10" w14:textId="77777777" w:rsidR="00CE2B31" w:rsidRDefault="00CE2B31" w:rsidP="00CE2B31">
      <w:pPr>
        <w:ind w:left="567"/>
        <w:rPr>
          <w:b/>
          <w:lang w:val="ro-RO"/>
        </w:rPr>
      </w:pPr>
    </w:p>
    <w:p w14:paraId="3E709E3A" w14:textId="77777777" w:rsidR="00CE2B31" w:rsidRDefault="00CE2B31" w:rsidP="00CE2B31">
      <w:pPr>
        <w:jc w:val="both"/>
        <w:rPr>
          <w:b/>
          <w:sz w:val="28"/>
          <w:lang w:val="ro-RO"/>
        </w:rPr>
      </w:pPr>
    </w:p>
    <w:p w14:paraId="4C1315CA" w14:textId="50EF4A12" w:rsidR="00CE2B31" w:rsidRDefault="00CE2B31" w:rsidP="00CE2B31">
      <w:pPr>
        <w:pStyle w:val="Heading2"/>
        <w:jc w:val="right"/>
        <w:rPr>
          <w:b w:val="0"/>
          <w:bCs/>
        </w:rPr>
      </w:pPr>
    </w:p>
    <w:p w14:paraId="06F97670" w14:textId="2B41530C" w:rsidR="00CE2B31" w:rsidRDefault="00CE2B31" w:rsidP="00CE2B31">
      <w:pPr>
        <w:rPr>
          <w:lang w:val="ro-RO"/>
        </w:rPr>
      </w:pPr>
    </w:p>
    <w:p w14:paraId="041BBB38" w14:textId="36EA0E3D" w:rsidR="00CE2B31" w:rsidRDefault="00CE2B31" w:rsidP="00CE2B31">
      <w:pPr>
        <w:rPr>
          <w:lang w:val="ro-RO"/>
        </w:rPr>
      </w:pPr>
    </w:p>
    <w:p w14:paraId="4C310B28" w14:textId="1085E4EF" w:rsidR="00CE2B31" w:rsidRDefault="00CE2B31" w:rsidP="00CE2B31">
      <w:pPr>
        <w:rPr>
          <w:lang w:val="ro-RO"/>
        </w:rPr>
      </w:pPr>
    </w:p>
    <w:p w14:paraId="7BAC71C6" w14:textId="2195A7AD" w:rsidR="00CE2B31" w:rsidRDefault="00CE2B31" w:rsidP="00CE2B31">
      <w:pPr>
        <w:rPr>
          <w:lang w:val="ro-RO"/>
        </w:rPr>
      </w:pPr>
    </w:p>
    <w:p w14:paraId="054E5D4F" w14:textId="2A5E61CA" w:rsidR="00CE2B31" w:rsidRDefault="00CE2B31" w:rsidP="00CE2B31">
      <w:pPr>
        <w:rPr>
          <w:lang w:val="ro-RO"/>
        </w:rPr>
      </w:pPr>
    </w:p>
    <w:p w14:paraId="01DA3DCE" w14:textId="2C81BCE3" w:rsidR="00CE2B31" w:rsidRDefault="00CE2B31" w:rsidP="00CE2B31">
      <w:pPr>
        <w:rPr>
          <w:lang w:val="ro-RO"/>
        </w:rPr>
      </w:pPr>
    </w:p>
    <w:p w14:paraId="08381B06" w14:textId="6B717564" w:rsidR="00CE2B31" w:rsidRDefault="00CE2B31" w:rsidP="00CE2B31">
      <w:pPr>
        <w:rPr>
          <w:lang w:val="ro-RO"/>
        </w:rPr>
      </w:pPr>
    </w:p>
    <w:p w14:paraId="7AB170B7" w14:textId="043E1232" w:rsidR="00CE2B31" w:rsidRDefault="00CE2B31" w:rsidP="00CE2B31">
      <w:pPr>
        <w:rPr>
          <w:lang w:val="ro-RO"/>
        </w:rPr>
      </w:pPr>
    </w:p>
    <w:p w14:paraId="5C4CC96D" w14:textId="08D83C75" w:rsidR="00CE2B31" w:rsidRDefault="00CE2B31" w:rsidP="00CE2B31">
      <w:pPr>
        <w:rPr>
          <w:lang w:val="ro-RO"/>
        </w:rPr>
      </w:pPr>
    </w:p>
    <w:p w14:paraId="6A941085" w14:textId="4D4AAB1D" w:rsidR="00CE2B31" w:rsidRDefault="00CE2B31" w:rsidP="00CE2B31">
      <w:pPr>
        <w:rPr>
          <w:lang w:val="ro-RO"/>
        </w:rPr>
      </w:pPr>
    </w:p>
    <w:p w14:paraId="4493477C" w14:textId="612A329E" w:rsidR="00CE2B31" w:rsidRDefault="00CE2B31" w:rsidP="00CE2B31">
      <w:pPr>
        <w:rPr>
          <w:lang w:val="ro-RO"/>
        </w:rPr>
      </w:pPr>
    </w:p>
    <w:p w14:paraId="2AE4B7AF" w14:textId="236777B6" w:rsidR="00CE2B31" w:rsidRDefault="00CE2B31" w:rsidP="00CE2B31">
      <w:pPr>
        <w:rPr>
          <w:lang w:val="ro-RO"/>
        </w:rPr>
      </w:pPr>
    </w:p>
    <w:p w14:paraId="5368515D" w14:textId="77777777" w:rsidR="00CE2B31" w:rsidRPr="00CE2B31" w:rsidRDefault="00CE2B31" w:rsidP="00CE2B31">
      <w:pPr>
        <w:rPr>
          <w:lang w:val="ro-RO"/>
        </w:rPr>
      </w:pPr>
    </w:p>
    <w:p w14:paraId="5A9CF5FC" w14:textId="77777777" w:rsidR="00CE2B31" w:rsidRDefault="00CE2B31" w:rsidP="00CE2B31">
      <w:pPr>
        <w:pStyle w:val="Heading2"/>
        <w:jc w:val="right"/>
        <w:rPr>
          <w:b w:val="0"/>
          <w:bCs/>
        </w:rPr>
      </w:pPr>
    </w:p>
    <w:p w14:paraId="1A169363" w14:textId="1337B164" w:rsidR="00CE2B31" w:rsidRPr="00CE2B31" w:rsidRDefault="00CE2B31" w:rsidP="00CE2B31">
      <w:pPr>
        <w:pStyle w:val="Heading2"/>
        <w:jc w:val="right"/>
        <w:rPr>
          <w:b w:val="0"/>
          <w:bCs/>
        </w:rPr>
      </w:pPr>
      <w:r w:rsidRPr="00CE2B31">
        <w:rPr>
          <w:b w:val="0"/>
          <w:bCs/>
        </w:rPr>
        <w:t>ANEXA 2.1</w:t>
      </w:r>
    </w:p>
    <w:p w14:paraId="61E5207B" w14:textId="77777777" w:rsidR="00CE2B31" w:rsidRDefault="00CE2B31" w:rsidP="007F0D9E">
      <w:pPr>
        <w:pStyle w:val="Heading2"/>
      </w:pPr>
    </w:p>
    <w:p w14:paraId="447B17DE" w14:textId="6F210C63" w:rsidR="007F0D9E" w:rsidRDefault="007F0D9E" w:rsidP="007F0D9E">
      <w:pPr>
        <w:pStyle w:val="Heading2"/>
      </w:pPr>
      <w:r>
        <w:t xml:space="preserve">CRITERII DE EVALUARE </w:t>
      </w:r>
    </w:p>
    <w:p w14:paraId="414F79DD" w14:textId="77777777" w:rsidR="007F0D9E" w:rsidRDefault="007F0D9E" w:rsidP="007F0D9E">
      <w:pPr>
        <w:jc w:val="center"/>
        <w:rPr>
          <w:b/>
          <w:sz w:val="28"/>
          <w:lang w:val="ro-RO"/>
        </w:rPr>
      </w:pPr>
      <w:r>
        <w:rPr>
          <w:b/>
          <w:sz w:val="28"/>
          <w:lang w:val="ro-RO"/>
        </w:rPr>
        <w:t>ÎNVĂŢĂMÂNT</w:t>
      </w:r>
    </w:p>
    <w:p w14:paraId="2102E170" w14:textId="77777777" w:rsidR="007F0D9E" w:rsidRDefault="007F0D9E" w:rsidP="007F0D9E">
      <w:pPr>
        <w:jc w:val="both"/>
        <w:rPr>
          <w:b/>
          <w:sz w:val="28"/>
          <w:lang w:val="ro-RO"/>
        </w:rPr>
      </w:pPr>
    </w:p>
    <w:p w14:paraId="068F4A7A" w14:textId="77777777" w:rsidR="007F0D9E" w:rsidRDefault="007F0D9E" w:rsidP="007F0D9E">
      <w:pPr>
        <w:ind w:left="1080"/>
        <w:rPr>
          <w:b/>
          <w:sz w:val="28"/>
          <w:lang w:val="ro-RO"/>
        </w:rPr>
      </w:pPr>
      <w:r>
        <w:rPr>
          <w:b/>
          <w:sz w:val="28"/>
          <w:lang w:val="ro-RO"/>
        </w:rPr>
        <w:t>I;II.  ANIVERSĂRI (SĂRBĂTORIREA ZILELOR) ALE INSTITUŢIILOR DE ÎNVĂŢĂMÂNT</w:t>
      </w:r>
    </w:p>
    <w:tbl>
      <w:tblPr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371"/>
        <w:gridCol w:w="1857"/>
      </w:tblGrid>
      <w:tr w:rsidR="007F0D9E" w14:paraId="40A4363A" w14:textId="77777777" w:rsidTr="005A43B7">
        <w:tc>
          <w:tcPr>
            <w:tcW w:w="675" w:type="dxa"/>
          </w:tcPr>
          <w:p w14:paraId="4228D40E" w14:textId="77777777" w:rsidR="007F0D9E" w:rsidRDefault="007F0D9E" w:rsidP="001B7FFA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Nr. crt.</w:t>
            </w:r>
          </w:p>
        </w:tc>
        <w:tc>
          <w:tcPr>
            <w:tcW w:w="7371" w:type="dxa"/>
          </w:tcPr>
          <w:p w14:paraId="335BFD98" w14:textId="77777777" w:rsidR="007F0D9E" w:rsidRDefault="007F0D9E" w:rsidP="001B7FFA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1857" w:type="dxa"/>
          </w:tcPr>
          <w:p w14:paraId="6B1C8842" w14:textId="77777777" w:rsidR="007F0D9E" w:rsidRDefault="007F0D9E" w:rsidP="001B7FFA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Punctaj </w:t>
            </w:r>
          </w:p>
        </w:tc>
      </w:tr>
      <w:tr w:rsidR="007F0D9E" w14:paraId="7D05B104" w14:textId="77777777" w:rsidTr="005A43B7">
        <w:trPr>
          <w:cantSplit/>
        </w:trPr>
        <w:tc>
          <w:tcPr>
            <w:tcW w:w="8046" w:type="dxa"/>
            <w:gridSpan w:val="2"/>
          </w:tcPr>
          <w:p w14:paraId="76C1186C" w14:textId="77777777" w:rsidR="007F0D9E" w:rsidRDefault="007F0D9E" w:rsidP="001B7FFA">
            <w:pPr>
              <w:jc w:val="both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1. RELEVANŢĂ</w:t>
            </w:r>
          </w:p>
        </w:tc>
        <w:tc>
          <w:tcPr>
            <w:tcW w:w="1857" w:type="dxa"/>
          </w:tcPr>
          <w:p w14:paraId="68D2E0C4" w14:textId="06C105F5" w:rsidR="007F0D9E" w:rsidRDefault="007F0D9E" w:rsidP="001B7FFA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</w:t>
            </w:r>
            <w:r w:rsidR="005A43B7">
              <w:rPr>
                <w:b/>
                <w:sz w:val="28"/>
                <w:lang w:val="ro-RO"/>
              </w:rPr>
              <w:t>5</w:t>
            </w:r>
          </w:p>
        </w:tc>
      </w:tr>
      <w:tr w:rsidR="007F0D9E" w14:paraId="46F3B78A" w14:textId="77777777" w:rsidTr="005A43B7">
        <w:tc>
          <w:tcPr>
            <w:tcW w:w="675" w:type="dxa"/>
          </w:tcPr>
          <w:p w14:paraId="5E64E348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1.1</w:t>
            </w:r>
          </w:p>
        </w:tc>
        <w:tc>
          <w:tcPr>
            <w:tcW w:w="7371" w:type="dxa"/>
          </w:tcPr>
          <w:p w14:paraId="5F7032AC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Cât de relevantă este propunerea pentru nevoile </w:t>
            </w:r>
            <w:proofErr w:type="spellStart"/>
            <w:r>
              <w:rPr>
                <w:sz w:val="24"/>
                <w:lang w:val="ro-RO"/>
              </w:rPr>
              <w:t>şi</w:t>
            </w:r>
            <w:proofErr w:type="spellEnd"/>
            <w:r>
              <w:rPr>
                <w:sz w:val="24"/>
                <w:lang w:val="ro-RO"/>
              </w:rPr>
              <w:t xml:space="preserve"> constrângerile specifice </w:t>
            </w:r>
            <w:proofErr w:type="spellStart"/>
            <w:r>
              <w:rPr>
                <w:sz w:val="24"/>
                <w:lang w:val="ro-RO"/>
              </w:rPr>
              <w:t>unităţilor</w:t>
            </w:r>
            <w:proofErr w:type="spellEnd"/>
            <w:r>
              <w:rPr>
                <w:sz w:val="24"/>
                <w:lang w:val="ro-RO"/>
              </w:rPr>
              <w:t xml:space="preserve"> de </w:t>
            </w:r>
            <w:proofErr w:type="spellStart"/>
            <w:r>
              <w:rPr>
                <w:sz w:val="24"/>
                <w:lang w:val="ro-RO"/>
              </w:rPr>
              <w:t>învăţământ</w:t>
            </w:r>
            <w:proofErr w:type="spellEnd"/>
          </w:p>
        </w:tc>
        <w:tc>
          <w:tcPr>
            <w:tcW w:w="1857" w:type="dxa"/>
          </w:tcPr>
          <w:p w14:paraId="6E54D170" w14:textId="5D29170A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</w:t>
            </w:r>
            <w:r w:rsidR="005A43B7">
              <w:rPr>
                <w:sz w:val="24"/>
                <w:lang w:val="ro-RO"/>
              </w:rPr>
              <w:t>7</w:t>
            </w:r>
            <w:r>
              <w:rPr>
                <w:sz w:val="24"/>
                <w:lang w:val="ro-RO"/>
              </w:rPr>
              <w:t xml:space="preserve"> </w:t>
            </w:r>
          </w:p>
        </w:tc>
      </w:tr>
      <w:tr w:rsidR="007F0D9E" w14:paraId="3F195C29" w14:textId="77777777" w:rsidTr="005A43B7">
        <w:tc>
          <w:tcPr>
            <w:tcW w:w="675" w:type="dxa"/>
          </w:tcPr>
          <w:p w14:paraId="0ED4FABC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1.2</w:t>
            </w:r>
          </w:p>
        </w:tc>
        <w:tc>
          <w:tcPr>
            <w:tcW w:w="7371" w:type="dxa"/>
          </w:tcPr>
          <w:p w14:paraId="1BA3AA5B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Cât de clar sunt definite grupurile </w:t>
            </w:r>
            <w:proofErr w:type="spellStart"/>
            <w:r>
              <w:rPr>
                <w:sz w:val="24"/>
                <w:lang w:val="ro-RO"/>
              </w:rPr>
              <w:t>ţintă</w:t>
            </w:r>
            <w:proofErr w:type="spellEnd"/>
          </w:p>
        </w:tc>
        <w:tc>
          <w:tcPr>
            <w:tcW w:w="1857" w:type="dxa"/>
          </w:tcPr>
          <w:p w14:paraId="70CB3767" w14:textId="51AEE44B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</w:t>
            </w:r>
            <w:r w:rsidR="005A43B7">
              <w:rPr>
                <w:sz w:val="24"/>
                <w:lang w:val="ro-RO"/>
              </w:rPr>
              <w:t>6</w:t>
            </w:r>
          </w:p>
        </w:tc>
      </w:tr>
      <w:tr w:rsidR="007F0D9E" w14:paraId="70B095B1" w14:textId="77777777" w:rsidTr="005A43B7">
        <w:tc>
          <w:tcPr>
            <w:tcW w:w="675" w:type="dxa"/>
          </w:tcPr>
          <w:p w14:paraId="4AF1608B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1.3</w:t>
            </w:r>
          </w:p>
        </w:tc>
        <w:tc>
          <w:tcPr>
            <w:tcW w:w="7371" w:type="dxa"/>
          </w:tcPr>
          <w:p w14:paraId="2911918F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Cât de relevantă este propunerea pentru nevoile grupurilor </w:t>
            </w:r>
            <w:proofErr w:type="spellStart"/>
            <w:r>
              <w:rPr>
                <w:sz w:val="24"/>
                <w:lang w:val="ro-RO"/>
              </w:rPr>
              <w:t>ţintă</w:t>
            </w:r>
            <w:proofErr w:type="spellEnd"/>
          </w:p>
        </w:tc>
        <w:tc>
          <w:tcPr>
            <w:tcW w:w="1857" w:type="dxa"/>
          </w:tcPr>
          <w:p w14:paraId="2209E55B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0-5</w:t>
            </w:r>
          </w:p>
        </w:tc>
      </w:tr>
      <w:tr w:rsidR="007F0D9E" w14:paraId="07A07F2E" w14:textId="77777777" w:rsidTr="005A43B7">
        <w:tc>
          <w:tcPr>
            <w:tcW w:w="675" w:type="dxa"/>
          </w:tcPr>
          <w:p w14:paraId="416BAC00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1.4</w:t>
            </w:r>
          </w:p>
        </w:tc>
        <w:tc>
          <w:tcPr>
            <w:tcW w:w="7371" w:type="dxa"/>
          </w:tcPr>
          <w:p w14:paraId="5AB249D9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Cât de coerente </w:t>
            </w:r>
            <w:proofErr w:type="spellStart"/>
            <w:r>
              <w:rPr>
                <w:sz w:val="24"/>
                <w:lang w:val="ro-RO"/>
              </w:rPr>
              <w:t>şi</w:t>
            </w:r>
            <w:proofErr w:type="spellEnd"/>
            <w:r>
              <w:rPr>
                <w:sz w:val="24"/>
                <w:lang w:val="ro-RO"/>
              </w:rPr>
              <w:t xml:space="preserve"> practice sunt </w:t>
            </w:r>
            <w:proofErr w:type="spellStart"/>
            <w:r>
              <w:rPr>
                <w:sz w:val="24"/>
                <w:lang w:val="ro-RO"/>
              </w:rPr>
              <w:t>activităţile</w:t>
            </w:r>
            <w:proofErr w:type="spellEnd"/>
            <w:r>
              <w:rPr>
                <w:sz w:val="24"/>
                <w:lang w:val="ro-RO"/>
              </w:rPr>
              <w:t xml:space="preserve"> propuse </w:t>
            </w:r>
          </w:p>
        </w:tc>
        <w:tc>
          <w:tcPr>
            <w:tcW w:w="1857" w:type="dxa"/>
          </w:tcPr>
          <w:p w14:paraId="04C7FF79" w14:textId="6629B6C5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</w:t>
            </w:r>
            <w:r w:rsidR="005A43B7">
              <w:rPr>
                <w:sz w:val="24"/>
                <w:lang w:val="ro-RO"/>
              </w:rPr>
              <w:t>7</w:t>
            </w:r>
          </w:p>
        </w:tc>
      </w:tr>
      <w:tr w:rsidR="007F0D9E" w14:paraId="7166AE21" w14:textId="77777777" w:rsidTr="005A43B7">
        <w:tc>
          <w:tcPr>
            <w:tcW w:w="675" w:type="dxa"/>
          </w:tcPr>
          <w:p w14:paraId="333BC05C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1.5</w:t>
            </w:r>
          </w:p>
        </w:tc>
        <w:tc>
          <w:tcPr>
            <w:tcW w:w="7371" w:type="dxa"/>
          </w:tcPr>
          <w:p w14:paraId="164F4930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 ce măsură propunerea </w:t>
            </w:r>
            <w:proofErr w:type="spellStart"/>
            <w:r>
              <w:rPr>
                <w:sz w:val="24"/>
                <w:lang w:val="ro-RO"/>
              </w:rPr>
              <w:t>conţine</w:t>
            </w:r>
            <w:proofErr w:type="spellEnd"/>
            <w:r>
              <w:rPr>
                <w:sz w:val="24"/>
                <w:lang w:val="ro-RO"/>
              </w:rPr>
              <w:t xml:space="preserve"> elemente de valoare adăugate:</w:t>
            </w:r>
          </w:p>
          <w:p w14:paraId="7AB78004" w14:textId="77777777" w:rsidR="007F0D9E" w:rsidRDefault="007F0D9E" w:rsidP="007F0D9E">
            <w:pPr>
              <w:numPr>
                <w:ilvl w:val="0"/>
                <w:numId w:val="1"/>
              </w:num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promovează </w:t>
            </w:r>
            <w:proofErr w:type="spellStart"/>
            <w:r>
              <w:rPr>
                <w:sz w:val="24"/>
                <w:lang w:val="ro-RO"/>
              </w:rPr>
              <w:t>educaţia</w:t>
            </w:r>
            <w:proofErr w:type="spellEnd"/>
            <w:r>
              <w:rPr>
                <w:sz w:val="24"/>
                <w:lang w:val="ro-RO"/>
              </w:rPr>
              <w:t xml:space="preserve"> interculturală</w:t>
            </w:r>
          </w:p>
          <w:p w14:paraId="6CB70187" w14:textId="0EDF847E" w:rsidR="007F0D9E" w:rsidRDefault="007F0D9E" w:rsidP="007F0D9E">
            <w:pPr>
              <w:numPr>
                <w:ilvl w:val="0"/>
                <w:numId w:val="1"/>
              </w:num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 ce măsură în elaborarea </w:t>
            </w:r>
            <w:proofErr w:type="spellStart"/>
            <w:r>
              <w:rPr>
                <w:sz w:val="24"/>
                <w:lang w:val="ro-RO"/>
              </w:rPr>
              <w:t>şi</w:t>
            </w:r>
            <w:proofErr w:type="spellEnd"/>
            <w:r w:rsidR="005A43B7">
              <w:rPr>
                <w:sz w:val="24"/>
                <w:lang w:val="ro-RO"/>
              </w:rPr>
              <w:t xml:space="preserve"> </w:t>
            </w:r>
            <w:r>
              <w:rPr>
                <w:sz w:val="24"/>
                <w:lang w:val="ro-RO"/>
              </w:rPr>
              <w:t xml:space="preserve">derularea proiectului sunt </w:t>
            </w:r>
            <w:proofErr w:type="spellStart"/>
            <w:r>
              <w:rPr>
                <w:sz w:val="24"/>
                <w:lang w:val="ro-RO"/>
              </w:rPr>
              <w:t>implicaţi</w:t>
            </w:r>
            <w:proofErr w:type="spellEnd"/>
            <w:r>
              <w:rPr>
                <w:sz w:val="24"/>
                <w:lang w:val="ro-RO"/>
              </w:rPr>
              <w:t xml:space="preserve"> elevi</w:t>
            </w:r>
          </w:p>
        </w:tc>
        <w:tc>
          <w:tcPr>
            <w:tcW w:w="1857" w:type="dxa"/>
          </w:tcPr>
          <w:p w14:paraId="43C27D6C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</w:p>
          <w:p w14:paraId="175268EF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0-5</w:t>
            </w:r>
          </w:p>
          <w:p w14:paraId="4F90645A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0-5</w:t>
            </w:r>
          </w:p>
        </w:tc>
      </w:tr>
      <w:tr w:rsidR="007F0D9E" w14:paraId="5BA961C0" w14:textId="77777777" w:rsidTr="005A43B7">
        <w:trPr>
          <w:cantSplit/>
        </w:trPr>
        <w:tc>
          <w:tcPr>
            <w:tcW w:w="8046" w:type="dxa"/>
            <w:gridSpan w:val="2"/>
          </w:tcPr>
          <w:p w14:paraId="0B33153D" w14:textId="77777777" w:rsidR="007F0D9E" w:rsidRDefault="007F0D9E" w:rsidP="001B7FFA">
            <w:pPr>
              <w:jc w:val="both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2. METODOLOGIE</w:t>
            </w:r>
          </w:p>
        </w:tc>
        <w:tc>
          <w:tcPr>
            <w:tcW w:w="1857" w:type="dxa"/>
          </w:tcPr>
          <w:p w14:paraId="41C27258" w14:textId="77777777" w:rsidR="007F0D9E" w:rsidRDefault="007F0D9E" w:rsidP="001B7FFA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25</w:t>
            </w:r>
          </w:p>
        </w:tc>
      </w:tr>
      <w:tr w:rsidR="007F0D9E" w14:paraId="2F3963C4" w14:textId="77777777" w:rsidTr="005A43B7">
        <w:tc>
          <w:tcPr>
            <w:tcW w:w="675" w:type="dxa"/>
          </w:tcPr>
          <w:p w14:paraId="0C17DD0B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2.1</w:t>
            </w:r>
          </w:p>
        </w:tc>
        <w:tc>
          <w:tcPr>
            <w:tcW w:w="7371" w:type="dxa"/>
          </w:tcPr>
          <w:p w14:paraId="0A879DC1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Cât de coerent este planul general al proiectului</w:t>
            </w:r>
          </w:p>
        </w:tc>
        <w:tc>
          <w:tcPr>
            <w:tcW w:w="1857" w:type="dxa"/>
          </w:tcPr>
          <w:p w14:paraId="0FBBB5C8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0-5 </w:t>
            </w:r>
          </w:p>
        </w:tc>
      </w:tr>
      <w:tr w:rsidR="007F0D9E" w14:paraId="71D5EC54" w14:textId="77777777" w:rsidTr="005A43B7">
        <w:tc>
          <w:tcPr>
            <w:tcW w:w="675" w:type="dxa"/>
          </w:tcPr>
          <w:p w14:paraId="47B53330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2.2</w:t>
            </w:r>
          </w:p>
        </w:tc>
        <w:tc>
          <w:tcPr>
            <w:tcW w:w="7371" w:type="dxa"/>
          </w:tcPr>
          <w:p w14:paraId="0D79A23D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Tipul </w:t>
            </w:r>
            <w:proofErr w:type="spellStart"/>
            <w:r>
              <w:rPr>
                <w:sz w:val="24"/>
                <w:lang w:val="ro-RO"/>
              </w:rPr>
              <w:t>şi</w:t>
            </w:r>
            <w:proofErr w:type="spellEnd"/>
            <w:r>
              <w:rPr>
                <w:sz w:val="24"/>
                <w:lang w:val="ro-RO"/>
              </w:rPr>
              <w:t xml:space="preserve"> diversitatea </w:t>
            </w:r>
            <w:proofErr w:type="spellStart"/>
            <w:r>
              <w:rPr>
                <w:sz w:val="24"/>
                <w:lang w:val="ro-RO"/>
              </w:rPr>
              <w:t>activităţilor</w:t>
            </w:r>
            <w:proofErr w:type="spellEnd"/>
            <w:r>
              <w:rPr>
                <w:sz w:val="24"/>
                <w:lang w:val="ro-RO"/>
              </w:rPr>
              <w:t xml:space="preserve"> incluse în proiect</w:t>
            </w:r>
          </w:p>
        </w:tc>
        <w:tc>
          <w:tcPr>
            <w:tcW w:w="1857" w:type="dxa"/>
          </w:tcPr>
          <w:p w14:paraId="0E51C3EC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0-5</w:t>
            </w:r>
          </w:p>
        </w:tc>
      </w:tr>
      <w:tr w:rsidR="007F0D9E" w14:paraId="2CF94BF8" w14:textId="77777777" w:rsidTr="005A43B7">
        <w:tc>
          <w:tcPr>
            <w:tcW w:w="675" w:type="dxa"/>
          </w:tcPr>
          <w:p w14:paraId="36D84A2D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2.3</w:t>
            </w:r>
          </w:p>
        </w:tc>
        <w:tc>
          <w:tcPr>
            <w:tcW w:w="7371" w:type="dxa"/>
          </w:tcPr>
          <w:p w14:paraId="22A27D56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 ce măsură sunt </w:t>
            </w:r>
            <w:proofErr w:type="spellStart"/>
            <w:r>
              <w:rPr>
                <w:sz w:val="24"/>
                <w:lang w:val="ro-RO"/>
              </w:rPr>
              <w:t>implicaţi</w:t>
            </w:r>
            <w:proofErr w:type="spellEnd"/>
            <w:r>
              <w:rPr>
                <w:sz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lang w:val="ro-RO"/>
              </w:rPr>
              <w:t>invitaţi</w:t>
            </w:r>
            <w:proofErr w:type="spellEnd"/>
            <w:r>
              <w:rPr>
                <w:sz w:val="24"/>
                <w:lang w:val="ro-RO"/>
              </w:rPr>
              <w:t xml:space="preserve"> din </w:t>
            </w:r>
            <w:proofErr w:type="spellStart"/>
            <w:r>
              <w:rPr>
                <w:sz w:val="24"/>
                <w:lang w:val="ro-RO"/>
              </w:rPr>
              <w:t>ţară</w:t>
            </w:r>
            <w:proofErr w:type="spellEnd"/>
            <w:r>
              <w:rPr>
                <w:sz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lang w:val="ro-RO"/>
              </w:rPr>
              <w:t>şi</w:t>
            </w:r>
            <w:proofErr w:type="spellEnd"/>
            <w:r>
              <w:rPr>
                <w:sz w:val="24"/>
                <w:lang w:val="ro-RO"/>
              </w:rPr>
              <w:t xml:space="preserve"> străinătate</w:t>
            </w:r>
          </w:p>
        </w:tc>
        <w:tc>
          <w:tcPr>
            <w:tcW w:w="1857" w:type="dxa"/>
          </w:tcPr>
          <w:p w14:paraId="4EAF0FAD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0-5</w:t>
            </w:r>
          </w:p>
        </w:tc>
      </w:tr>
      <w:tr w:rsidR="007F0D9E" w14:paraId="7D525D4A" w14:textId="77777777" w:rsidTr="005A43B7">
        <w:tc>
          <w:tcPr>
            <w:tcW w:w="675" w:type="dxa"/>
          </w:tcPr>
          <w:p w14:paraId="72E4470D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2.4</w:t>
            </w:r>
          </w:p>
        </w:tc>
        <w:tc>
          <w:tcPr>
            <w:tcW w:w="7371" w:type="dxa"/>
          </w:tcPr>
          <w:p w14:paraId="3A86B562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Perioada de derulare în raport cu bugetul</w:t>
            </w:r>
          </w:p>
        </w:tc>
        <w:tc>
          <w:tcPr>
            <w:tcW w:w="1857" w:type="dxa"/>
          </w:tcPr>
          <w:p w14:paraId="5CE94D96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0-5</w:t>
            </w:r>
          </w:p>
        </w:tc>
      </w:tr>
      <w:tr w:rsidR="007F0D9E" w14:paraId="4CDC3F94" w14:textId="77777777" w:rsidTr="005A43B7">
        <w:tc>
          <w:tcPr>
            <w:tcW w:w="675" w:type="dxa"/>
          </w:tcPr>
          <w:p w14:paraId="5BD1CC01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2.5</w:t>
            </w:r>
          </w:p>
        </w:tc>
        <w:tc>
          <w:tcPr>
            <w:tcW w:w="7371" w:type="dxa"/>
          </w:tcPr>
          <w:p w14:paraId="1A8C2067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 ce măsură </w:t>
            </w:r>
            <w:proofErr w:type="spellStart"/>
            <w:r>
              <w:rPr>
                <w:sz w:val="24"/>
                <w:lang w:val="ro-RO"/>
              </w:rPr>
              <w:t>activităţile</w:t>
            </w:r>
            <w:proofErr w:type="spellEnd"/>
            <w:r>
              <w:rPr>
                <w:sz w:val="24"/>
                <w:lang w:val="ro-RO"/>
              </w:rPr>
              <w:t xml:space="preserve"> propunerii se adresează elevilor </w:t>
            </w:r>
          </w:p>
        </w:tc>
        <w:tc>
          <w:tcPr>
            <w:tcW w:w="1857" w:type="dxa"/>
          </w:tcPr>
          <w:p w14:paraId="0CC3C153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0-5</w:t>
            </w:r>
          </w:p>
        </w:tc>
      </w:tr>
      <w:tr w:rsidR="007F0D9E" w14:paraId="0B7EE3E9" w14:textId="77777777" w:rsidTr="005A43B7">
        <w:trPr>
          <w:cantSplit/>
        </w:trPr>
        <w:tc>
          <w:tcPr>
            <w:tcW w:w="8046" w:type="dxa"/>
            <w:gridSpan w:val="2"/>
          </w:tcPr>
          <w:p w14:paraId="387FF3F9" w14:textId="77777777" w:rsidR="007F0D9E" w:rsidRDefault="007F0D9E" w:rsidP="001B7FFA">
            <w:pPr>
              <w:jc w:val="both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3. BUGETUL ŞI EFICIENŢA COSTURILOR</w:t>
            </w:r>
          </w:p>
        </w:tc>
        <w:tc>
          <w:tcPr>
            <w:tcW w:w="1857" w:type="dxa"/>
          </w:tcPr>
          <w:p w14:paraId="1FBF5DD1" w14:textId="77777777" w:rsidR="007F0D9E" w:rsidRDefault="007F0D9E" w:rsidP="001B7FFA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40</w:t>
            </w:r>
          </w:p>
        </w:tc>
      </w:tr>
      <w:tr w:rsidR="007F0D9E" w14:paraId="1E97B4B1" w14:textId="77777777" w:rsidTr="005A43B7">
        <w:tc>
          <w:tcPr>
            <w:tcW w:w="675" w:type="dxa"/>
          </w:tcPr>
          <w:p w14:paraId="1DFA11FA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3.1</w:t>
            </w:r>
          </w:p>
        </w:tc>
        <w:tc>
          <w:tcPr>
            <w:tcW w:w="7371" w:type="dxa"/>
          </w:tcPr>
          <w:p w14:paraId="1D905D5E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 ce măsură bugetul este clar </w:t>
            </w:r>
            <w:proofErr w:type="spellStart"/>
            <w:r>
              <w:rPr>
                <w:sz w:val="24"/>
                <w:lang w:val="ro-RO"/>
              </w:rPr>
              <w:t>şi</w:t>
            </w:r>
            <w:proofErr w:type="spellEnd"/>
            <w:r>
              <w:rPr>
                <w:sz w:val="24"/>
                <w:lang w:val="ro-RO"/>
              </w:rPr>
              <w:t xml:space="preserve"> detaliat</w:t>
            </w:r>
          </w:p>
        </w:tc>
        <w:tc>
          <w:tcPr>
            <w:tcW w:w="1857" w:type="dxa"/>
          </w:tcPr>
          <w:p w14:paraId="465AA5CE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0-8</w:t>
            </w:r>
          </w:p>
        </w:tc>
      </w:tr>
      <w:tr w:rsidR="007F0D9E" w14:paraId="31E61B2E" w14:textId="77777777" w:rsidTr="005A43B7">
        <w:tc>
          <w:tcPr>
            <w:tcW w:w="675" w:type="dxa"/>
          </w:tcPr>
          <w:p w14:paraId="3CFBB082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3.2</w:t>
            </w:r>
          </w:p>
        </w:tc>
        <w:tc>
          <w:tcPr>
            <w:tcW w:w="7371" w:type="dxa"/>
          </w:tcPr>
          <w:p w14:paraId="1EAF4CA3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Cuantumul cheltuielilor să fie rezonabil comparativ cu </w:t>
            </w:r>
            <w:proofErr w:type="spellStart"/>
            <w:r>
              <w:rPr>
                <w:sz w:val="24"/>
                <w:lang w:val="ro-RO"/>
              </w:rPr>
              <w:t>activităţile</w:t>
            </w:r>
            <w:proofErr w:type="spellEnd"/>
            <w:r>
              <w:rPr>
                <w:sz w:val="24"/>
                <w:lang w:val="ro-RO"/>
              </w:rPr>
              <w:t xml:space="preserve"> propuse- raportul cost/beneficiu</w:t>
            </w:r>
          </w:p>
        </w:tc>
        <w:tc>
          <w:tcPr>
            <w:tcW w:w="1857" w:type="dxa"/>
          </w:tcPr>
          <w:p w14:paraId="461BC1C9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0-8</w:t>
            </w:r>
          </w:p>
        </w:tc>
      </w:tr>
      <w:tr w:rsidR="007F0D9E" w14:paraId="6DE7D1FE" w14:textId="77777777" w:rsidTr="005A43B7">
        <w:tc>
          <w:tcPr>
            <w:tcW w:w="675" w:type="dxa"/>
          </w:tcPr>
          <w:p w14:paraId="63AD8169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3.3</w:t>
            </w:r>
          </w:p>
        </w:tc>
        <w:tc>
          <w:tcPr>
            <w:tcW w:w="7371" w:type="dxa"/>
          </w:tcPr>
          <w:p w14:paraId="124A80D9" w14:textId="77777777" w:rsidR="007F0D9E" w:rsidRDefault="00154662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Fonduri proprii din valoarea totală a proiectului</w:t>
            </w:r>
          </w:p>
          <w:p w14:paraId="4F3DC74B" w14:textId="77777777" w:rsidR="00154662" w:rsidRDefault="004722F9" w:rsidP="004722F9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între 10-20%- 1-2 </w:t>
            </w:r>
            <w:proofErr w:type="spellStart"/>
            <w:r>
              <w:rPr>
                <w:sz w:val="24"/>
                <w:lang w:val="ro-RO"/>
              </w:rPr>
              <w:t>pct</w:t>
            </w:r>
            <w:proofErr w:type="spellEnd"/>
          </w:p>
          <w:p w14:paraId="10136682" w14:textId="77777777" w:rsidR="004722F9" w:rsidRDefault="004722F9" w:rsidP="004722F9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între 21-40% - 3-5 </w:t>
            </w:r>
            <w:proofErr w:type="spellStart"/>
            <w:r>
              <w:rPr>
                <w:sz w:val="24"/>
                <w:lang w:val="ro-RO"/>
              </w:rPr>
              <w:t>pct</w:t>
            </w:r>
            <w:proofErr w:type="spellEnd"/>
          </w:p>
          <w:p w14:paraId="53505008" w14:textId="77777777" w:rsidR="004722F9" w:rsidRPr="004722F9" w:rsidRDefault="004722F9" w:rsidP="004722F9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între 41-50% - </w:t>
            </w:r>
            <w:r w:rsidR="00E33D5D">
              <w:rPr>
                <w:sz w:val="24"/>
                <w:lang w:val="ro-RO"/>
              </w:rPr>
              <w:t xml:space="preserve">6-8 </w:t>
            </w:r>
            <w:proofErr w:type="spellStart"/>
            <w:r w:rsidR="00E33D5D">
              <w:rPr>
                <w:sz w:val="24"/>
                <w:lang w:val="ro-RO"/>
              </w:rPr>
              <w:t>pct</w:t>
            </w:r>
            <w:proofErr w:type="spellEnd"/>
          </w:p>
        </w:tc>
        <w:tc>
          <w:tcPr>
            <w:tcW w:w="1857" w:type="dxa"/>
          </w:tcPr>
          <w:p w14:paraId="4B1B35B2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0-8</w:t>
            </w:r>
          </w:p>
        </w:tc>
      </w:tr>
      <w:tr w:rsidR="007F0D9E" w14:paraId="60F89166" w14:textId="77777777" w:rsidTr="005A43B7">
        <w:tc>
          <w:tcPr>
            <w:tcW w:w="675" w:type="dxa"/>
          </w:tcPr>
          <w:p w14:paraId="716FDF6D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3.4</w:t>
            </w:r>
          </w:p>
        </w:tc>
        <w:tc>
          <w:tcPr>
            <w:tcW w:w="7371" w:type="dxa"/>
          </w:tcPr>
          <w:p w14:paraId="6BDB5700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 ce măsură cheltuielile sunt generate în mod direct de îndeplinirea </w:t>
            </w:r>
            <w:proofErr w:type="spellStart"/>
            <w:r>
              <w:rPr>
                <w:sz w:val="24"/>
                <w:lang w:val="ro-RO"/>
              </w:rPr>
              <w:t>activităţilor</w:t>
            </w:r>
            <w:proofErr w:type="spellEnd"/>
            <w:r>
              <w:rPr>
                <w:sz w:val="24"/>
                <w:lang w:val="ro-RO"/>
              </w:rPr>
              <w:t xml:space="preserve"> pentru care s-a acordat sprijinul</w:t>
            </w:r>
          </w:p>
        </w:tc>
        <w:tc>
          <w:tcPr>
            <w:tcW w:w="1857" w:type="dxa"/>
          </w:tcPr>
          <w:p w14:paraId="58A58552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0-8</w:t>
            </w:r>
          </w:p>
        </w:tc>
      </w:tr>
      <w:tr w:rsidR="007F0D9E" w14:paraId="2FFB5AD6" w14:textId="77777777" w:rsidTr="005A43B7">
        <w:tc>
          <w:tcPr>
            <w:tcW w:w="675" w:type="dxa"/>
          </w:tcPr>
          <w:p w14:paraId="3AEEE480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3.5</w:t>
            </w:r>
          </w:p>
        </w:tc>
        <w:tc>
          <w:tcPr>
            <w:tcW w:w="7371" w:type="dxa"/>
          </w:tcPr>
          <w:p w14:paraId="79C0D24C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 ce măsură cheltuielile sunt identificabile </w:t>
            </w:r>
            <w:proofErr w:type="spellStart"/>
            <w:r>
              <w:rPr>
                <w:sz w:val="24"/>
                <w:lang w:val="ro-RO"/>
              </w:rPr>
              <w:t>şi</w:t>
            </w:r>
            <w:proofErr w:type="spellEnd"/>
            <w:r>
              <w:rPr>
                <w:sz w:val="24"/>
                <w:lang w:val="ro-RO"/>
              </w:rPr>
              <w:t xml:space="preserve"> controlabile</w:t>
            </w:r>
          </w:p>
        </w:tc>
        <w:tc>
          <w:tcPr>
            <w:tcW w:w="1857" w:type="dxa"/>
          </w:tcPr>
          <w:p w14:paraId="7550989B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0-8</w:t>
            </w:r>
          </w:p>
        </w:tc>
      </w:tr>
      <w:tr w:rsidR="007F0D9E" w14:paraId="1BB98A1B" w14:textId="77777777" w:rsidTr="005A43B7">
        <w:trPr>
          <w:cantSplit/>
        </w:trPr>
        <w:tc>
          <w:tcPr>
            <w:tcW w:w="8046" w:type="dxa"/>
            <w:gridSpan w:val="2"/>
          </w:tcPr>
          <w:p w14:paraId="28BB559F" w14:textId="77777777" w:rsidR="007F0D9E" w:rsidRDefault="007F0D9E" w:rsidP="001B7FFA">
            <w:pPr>
              <w:pStyle w:val="Heading3"/>
            </w:pPr>
            <w:r>
              <w:t>TOTAL</w:t>
            </w:r>
          </w:p>
        </w:tc>
        <w:tc>
          <w:tcPr>
            <w:tcW w:w="1857" w:type="dxa"/>
          </w:tcPr>
          <w:p w14:paraId="35D08636" w14:textId="77777777" w:rsidR="007F0D9E" w:rsidRDefault="007F0D9E" w:rsidP="001B7FFA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100</w:t>
            </w:r>
          </w:p>
        </w:tc>
      </w:tr>
    </w:tbl>
    <w:p w14:paraId="37F3E209" w14:textId="77777777" w:rsidR="007F0D9E" w:rsidRDefault="007F0D9E" w:rsidP="007F0D9E">
      <w:pPr>
        <w:jc w:val="both"/>
        <w:rPr>
          <w:b/>
          <w:sz w:val="28"/>
          <w:lang w:val="ro-RO"/>
        </w:rPr>
      </w:pPr>
    </w:p>
    <w:p w14:paraId="22333DE6" w14:textId="77777777" w:rsidR="007F0D9E" w:rsidRDefault="007F0D9E" w:rsidP="007F0D9E">
      <w:pPr>
        <w:jc w:val="both"/>
        <w:rPr>
          <w:b/>
          <w:sz w:val="28"/>
          <w:lang w:val="ro-RO"/>
        </w:rPr>
      </w:pPr>
    </w:p>
    <w:p w14:paraId="22DA7719" w14:textId="77777777" w:rsidR="007F0D9E" w:rsidRDefault="007F0D9E" w:rsidP="007F0D9E">
      <w:pPr>
        <w:jc w:val="both"/>
        <w:rPr>
          <w:b/>
          <w:sz w:val="28"/>
          <w:lang w:val="ro-RO"/>
        </w:rPr>
      </w:pPr>
    </w:p>
    <w:p w14:paraId="3217CC0E" w14:textId="77777777" w:rsidR="007F0D9E" w:rsidRDefault="007F0D9E" w:rsidP="007F0D9E">
      <w:pPr>
        <w:jc w:val="both"/>
        <w:rPr>
          <w:b/>
          <w:sz w:val="28"/>
          <w:lang w:val="ro-RO"/>
        </w:rPr>
      </w:pPr>
    </w:p>
    <w:p w14:paraId="55FC03FC" w14:textId="6955911C" w:rsidR="007F0D9E" w:rsidRDefault="007F0D9E" w:rsidP="007F0D9E">
      <w:pPr>
        <w:jc w:val="both"/>
        <w:rPr>
          <w:b/>
          <w:sz w:val="28"/>
          <w:lang w:val="ro-RO"/>
        </w:rPr>
      </w:pPr>
    </w:p>
    <w:p w14:paraId="12ACCE72" w14:textId="77777777" w:rsidR="005A43B7" w:rsidRDefault="005A43B7" w:rsidP="007F0D9E">
      <w:pPr>
        <w:jc w:val="both"/>
        <w:rPr>
          <w:b/>
          <w:sz w:val="28"/>
          <w:lang w:val="ro-RO"/>
        </w:rPr>
      </w:pPr>
    </w:p>
    <w:p w14:paraId="4031BEA7" w14:textId="19516E80" w:rsidR="007F0D9E" w:rsidRDefault="007F0D9E" w:rsidP="007F0D9E">
      <w:pPr>
        <w:jc w:val="both"/>
        <w:rPr>
          <w:b/>
          <w:sz w:val="28"/>
          <w:lang w:val="ro-RO"/>
        </w:rPr>
      </w:pPr>
    </w:p>
    <w:p w14:paraId="6408F6D8" w14:textId="46F2AE36" w:rsidR="00CE2B31" w:rsidRDefault="00CE2B31" w:rsidP="007F0D9E">
      <w:pPr>
        <w:jc w:val="both"/>
        <w:rPr>
          <w:b/>
          <w:sz w:val="28"/>
          <w:lang w:val="ro-RO"/>
        </w:rPr>
      </w:pPr>
    </w:p>
    <w:p w14:paraId="67121D1D" w14:textId="3CF3D706" w:rsidR="00CE2B31" w:rsidRDefault="00CE2B31" w:rsidP="007F0D9E">
      <w:pPr>
        <w:jc w:val="both"/>
        <w:rPr>
          <w:b/>
          <w:sz w:val="28"/>
          <w:lang w:val="ro-RO"/>
        </w:rPr>
      </w:pPr>
    </w:p>
    <w:p w14:paraId="718CD3D3" w14:textId="77777777" w:rsidR="00CE2B31" w:rsidRDefault="00CE2B31" w:rsidP="007F0D9E">
      <w:pPr>
        <w:jc w:val="both"/>
        <w:rPr>
          <w:b/>
          <w:sz w:val="28"/>
          <w:lang w:val="ro-RO"/>
        </w:rPr>
      </w:pPr>
    </w:p>
    <w:p w14:paraId="1D9016FA" w14:textId="703FEE05" w:rsidR="00CE2B31" w:rsidRPr="00CE2B31" w:rsidRDefault="00CE2B31" w:rsidP="00CE2B31">
      <w:pPr>
        <w:pStyle w:val="Heading2"/>
        <w:jc w:val="right"/>
        <w:rPr>
          <w:b w:val="0"/>
          <w:bCs/>
        </w:rPr>
      </w:pPr>
      <w:r w:rsidRPr="00CE2B31">
        <w:rPr>
          <w:b w:val="0"/>
          <w:bCs/>
        </w:rPr>
        <w:t>ANEXA 2.</w:t>
      </w:r>
      <w:r>
        <w:rPr>
          <w:b w:val="0"/>
          <w:bCs/>
        </w:rPr>
        <w:t>2</w:t>
      </w:r>
    </w:p>
    <w:p w14:paraId="4F6BD9EB" w14:textId="77777777" w:rsidR="007F0D9E" w:rsidRDefault="007F0D9E" w:rsidP="007F0D9E">
      <w:pPr>
        <w:jc w:val="both"/>
        <w:rPr>
          <w:b/>
          <w:sz w:val="28"/>
          <w:lang w:val="ro-RO"/>
        </w:rPr>
      </w:pPr>
    </w:p>
    <w:p w14:paraId="7793F09F" w14:textId="77777777" w:rsidR="007F0D9E" w:rsidRDefault="007F0D9E" w:rsidP="007F0D9E">
      <w:pPr>
        <w:jc w:val="both"/>
        <w:rPr>
          <w:b/>
          <w:sz w:val="28"/>
          <w:lang w:val="ro-RO"/>
        </w:rPr>
      </w:pPr>
    </w:p>
    <w:p w14:paraId="01830551" w14:textId="77777777" w:rsidR="007F0D9E" w:rsidRDefault="007F0D9E" w:rsidP="007F0D9E">
      <w:pPr>
        <w:jc w:val="center"/>
        <w:rPr>
          <w:b/>
          <w:sz w:val="28"/>
          <w:lang w:val="ro-RO"/>
        </w:rPr>
      </w:pPr>
      <w:r>
        <w:rPr>
          <w:b/>
          <w:sz w:val="28"/>
          <w:lang w:val="ro-RO"/>
        </w:rPr>
        <w:t>III. CONCURSURI INTERŞCOLARE, MUNICIPALE ŞI JUDEŢENE</w:t>
      </w:r>
    </w:p>
    <w:p w14:paraId="1A6FAA27" w14:textId="77777777" w:rsidR="007F0D9E" w:rsidRDefault="007F0D9E" w:rsidP="007F0D9E">
      <w:pPr>
        <w:jc w:val="center"/>
        <w:rPr>
          <w:b/>
          <w:sz w:val="28"/>
          <w:lang w:val="ro-RO"/>
        </w:rPr>
      </w:pPr>
      <w:r>
        <w:rPr>
          <w:b/>
          <w:sz w:val="28"/>
          <w:lang w:val="ro-RO"/>
        </w:rPr>
        <w:t xml:space="preserve">(ALTELE DECÂT OLIMPIADELE) </w:t>
      </w:r>
    </w:p>
    <w:tbl>
      <w:tblPr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371"/>
        <w:gridCol w:w="1857"/>
      </w:tblGrid>
      <w:tr w:rsidR="007F0D9E" w14:paraId="207D7E83" w14:textId="77777777" w:rsidTr="005A43B7">
        <w:tc>
          <w:tcPr>
            <w:tcW w:w="675" w:type="dxa"/>
          </w:tcPr>
          <w:p w14:paraId="48DF56B6" w14:textId="77777777" w:rsidR="007F0D9E" w:rsidRDefault="007F0D9E" w:rsidP="001B7FFA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Nr. crt.</w:t>
            </w:r>
          </w:p>
        </w:tc>
        <w:tc>
          <w:tcPr>
            <w:tcW w:w="7371" w:type="dxa"/>
          </w:tcPr>
          <w:p w14:paraId="3B0E6078" w14:textId="77777777" w:rsidR="007F0D9E" w:rsidRDefault="007F0D9E" w:rsidP="001B7FFA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1857" w:type="dxa"/>
          </w:tcPr>
          <w:p w14:paraId="31979D62" w14:textId="77777777" w:rsidR="007F0D9E" w:rsidRDefault="007F0D9E" w:rsidP="001B7FFA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Punctaj </w:t>
            </w:r>
          </w:p>
        </w:tc>
      </w:tr>
      <w:tr w:rsidR="007F0D9E" w14:paraId="24E109E0" w14:textId="77777777" w:rsidTr="005A43B7">
        <w:trPr>
          <w:cantSplit/>
        </w:trPr>
        <w:tc>
          <w:tcPr>
            <w:tcW w:w="8046" w:type="dxa"/>
            <w:gridSpan w:val="2"/>
          </w:tcPr>
          <w:p w14:paraId="096B2D21" w14:textId="77777777" w:rsidR="007F0D9E" w:rsidRDefault="007F0D9E" w:rsidP="001B7FFA">
            <w:pPr>
              <w:jc w:val="both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1. RELEVANŢĂ</w:t>
            </w:r>
          </w:p>
        </w:tc>
        <w:tc>
          <w:tcPr>
            <w:tcW w:w="1857" w:type="dxa"/>
          </w:tcPr>
          <w:p w14:paraId="6FAEEDAD" w14:textId="4EF053F5" w:rsidR="007F0D9E" w:rsidRDefault="007F0D9E" w:rsidP="001B7FFA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</w:t>
            </w:r>
            <w:r w:rsidR="005A43B7">
              <w:rPr>
                <w:b/>
                <w:sz w:val="28"/>
                <w:lang w:val="ro-RO"/>
              </w:rPr>
              <w:t>5</w:t>
            </w:r>
          </w:p>
        </w:tc>
      </w:tr>
      <w:tr w:rsidR="007F0D9E" w14:paraId="1E3D028A" w14:textId="77777777" w:rsidTr="005A43B7">
        <w:tc>
          <w:tcPr>
            <w:tcW w:w="675" w:type="dxa"/>
          </w:tcPr>
          <w:p w14:paraId="68448BF2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1.1</w:t>
            </w:r>
          </w:p>
        </w:tc>
        <w:tc>
          <w:tcPr>
            <w:tcW w:w="7371" w:type="dxa"/>
          </w:tcPr>
          <w:p w14:paraId="28B9BE3F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Cât de relevantă este propunerea pentru nevoile </w:t>
            </w:r>
            <w:proofErr w:type="spellStart"/>
            <w:r>
              <w:rPr>
                <w:sz w:val="24"/>
                <w:lang w:val="ro-RO"/>
              </w:rPr>
              <w:t>şi</w:t>
            </w:r>
            <w:proofErr w:type="spellEnd"/>
            <w:r>
              <w:rPr>
                <w:sz w:val="24"/>
                <w:lang w:val="ro-RO"/>
              </w:rPr>
              <w:t xml:space="preserve"> constrângerile specifice </w:t>
            </w:r>
            <w:proofErr w:type="spellStart"/>
            <w:r>
              <w:rPr>
                <w:sz w:val="24"/>
                <w:lang w:val="ro-RO"/>
              </w:rPr>
              <w:t>unităţilor</w:t>
            </w:r>
            <w:proofErr w:type="spellEnd"/>
            <w:r>
              <w:rPr>
                <w:sz w:val="24"/>
                <w:lang w:val="ro-RO"/>
              </w:rPr>
              <w:t xml:space="preserve"> de </w:t>
            </w:r>
            <w:proofErr w:type="spellStart"/>
            <w:r>
              <w:rPr>
                <w:sz w:val="24"/>
                <w:lang w:val="ro-RO"/>
              </w:rPr>
              <w:t>învăţământ</w:t>
            </w:r>
            <w:proofErr w:type="spellEnd"/>
          </w:p>
        </w:tc>
        <w:tc>
          <w:tcPr>
            <w:tcW w:w="1857" w:type="dxa"/>
          </w:tcPr>
          <w:p w14:paraId="78C44FF9" w14:textId="646A3019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</w:t>
            </w:r>
            <w:r w:rsidR="005A43B7">
              <w:rPr>
                <w:sz w:val="24"/>
                <w:lang w:val="ro-RO"/>
              </w:rPr>
              <w:t>7</w:t>
            </w:r>
          </w:p>
        </w:tc>
      </w:tr>
      <w:tr w:rsidR="007F0D9E" w14:paraId="1AD0AC23" w14:textId="77777777" w:rsidTr="005A43B7">
        <w:tc>
          <w:tcPr>
            <w:tcW w:w="675" w:type="dxa"/>
          </w:tcPr>
          <w:p w14:paraId="25971E02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1.2</w:t>
            </w:r>
          </w:p>
        </w:tc>
        <w:tc>
          <w:tcPr>
            <w:tcW w:w="7371" w:type="dxa"/>
          </w:tcPr>
          <w:p w14:paraId="3166FD35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Cât de clar sunt definite grupurile </w:t>
            </w:r>
            <w:proofErr w:type="spellStart"/>
            <w:r>
              <w:rPr>
                <w:sz w:val="24"/>
                <w:lang w:val="ro-RO"/>
              </w:rPr>
              <w:t>ţintă</w:t>
            </w:r>
            <w:proofErr w:type="spellEnd"/>
          </w:p>
        </w:tc>
        <w:tc>
          <w:tcPr>
            <w:tcW w:w="1857" w:type="dxa"/>
          </w:tcPr>
          <w:p w14:paraId="570CA2DC" w14:textId="7D609381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</w:t>
            </w:r>
            <w:r w:rsidR="005A43B7">
              <w:rPr>
                <w:sz w:val="24"/>
                <w:lang w:val="ro-RO"/>
              </w:rPr>
              <w:t>6</w:t>
            </w:r>
          </w:p>
        </w:tc>
      </w:tr>
      <w:tr w:rsidR="007F0D9E" w14:paraId="3CD032BE" w14:textId="77777777" w:rsidTr="005A43B7">
        <w:tc>
          <w:tcPr>
            <w:tcW w:w="675" w:type="dxa"/>
          </w:tcPr>
          <w:p w14:paraId="526888DD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1.3</w:t>
            </w:r>
          </w:p>
        </w:tc>
        <w:tc>
          <w:tcPr>
            <w:tcW w:w="7371" w:type="dxa"/>
          </w:tcPr>
          <w:p w14:paraId="0F577170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Cât de relevantă este propunerea pentru nevoile grupurilor </w:t>
            </w:r>
            <w:proofErr w:type="spellStart"/>
            <w:r>
              <w:rPr>
                <w:sz w:val="24"/>
                <w:lang w:val="ro-RO"/>
              </w:rPr>
              <w:t>ţintă</w:t>
            </w:r>
            <w:proofErr w:type="spellEnd"/>
          </w:p>
        </w:tc>
        <w:tc>
          <w:tcPr>
            <w:tcW w:w="1857" w:type="dxa"/>
          </w:tcPr>
          <w:p w14:paraId="28A77F6D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0-5</w:t>
            </w:r>
          </w:p>
        </w:tc>
      </w:tr>
      <w:tr w:rsidR="007F0D9E" w14:paraId="29CECF0D" w14:textId="77777777" w:rsidTr="005A43B7">
        <w:tc>
          <w:tcPr>
            <w:tcW w:w="675" w:type="dxa"/>
          </w:tcPr>
          <w:p w14:paraId="1A377B11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1.4</w:t>
            </w:r>
          </w:p>
        </w:tc>
        <w:tc>
          <w:tcPr>
            <w:tcW w:w="7371" w:type="dxa"/>
          </w:tcPr>
          <w:p w14:paraId="5D78FF0F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Cât de coerente </w:t>
            </w:r>
            <w:proofErr w:type="spellStart"/>
            <w:r>
              <w:rPr>
                <w:sz w:val="24"/>
                <w:lang w:val="ro-RO"/>
              </w:rPr>
              <w:t>şi</w:t>
            </w:r>
            <w:proofErr w:type="spellEnd"/>
            <w:r>
              <w:rPr>
                <w:sz w:val="24"/>
                <w:lang w:val="ro-RO"/>
              </w:rPr>
              <w:t xml:space="preserve"> practice sunt </w:t>
            </w:r>
            <w:proofErr w:type="spellStart"/>
            <w:r>
              <w:rPr>
                <w:sz w:val="24"/>
                <w:lang w:val="ro-RO"/>
              </w:rPr>
              <w:t>activităţile</w:t>
            </w:r>
            <w:proofErr w:type="spellEnd"/>
            <w:r>
              <w:rPr>
                <w:sz w:val="24"/>
                <w:lang w:val="ro-RO"/>
              </w:rPr>
              <w:t xml:space="preserve"> propuse </w:t>
            </w:r>
          </w:p>
        </w:tc>
        <w:tc>
          <w:tcPr>
            <w:tcW w:w="1857" w:type="dxa"/>
          </w:tcPr>
          <w:p w14:paraId="05DDD205" w14:textId="2C8A4CB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</w:t>
            </w:r>
            <w:r w:rsidR="005A43B7">
              <w:rPr>
                <w:sz w:val="24"/>
                <w:lang w:val="ro-RO"/>
              </w:rPr>
              <w:t>7</w:t>
            </w:r>
          </w:p>
        </w:tc>
      </w:tr>
      <w:tr w:rsidR="007F0D9E" w14:paraId="2BA75C7E" w14:textId="77777777" w:rsidTr="005A43B7">
        <w:tc>
          <w:tcPr>
            <w:tcW w:w="675" w:type="dxa"/>
          </w:tcPr>
          <w:p w14:paraId="7DE9F944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1.5</w:t>
            </w:r>
          </w:p>
        </w:tc>
        <w:tc>
          <w:tcPr>
            <w:tcW w:w="7371" w:type="dxa"/>
          </w:tcPr>
          <w:p w14:paraId="140C93DA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 ce măsură propunerea </w:t>
            </w:r>
            <w:proofErr w:type="spellStart"/>
            <w:r>
              <w:rPr>
                <w:sz w:val="24"/>
                <w:lang w:val="ro-RO"/>
              </w:rPr>
              <w:t>conţine</w:t>
            </w:r>
            <w:proofErr w:type="spellEnd"/>
            <w:r>
              <w:rPr>
                <w:sz w:val="24"/>
                <w:lang w:val="ro-RO"/>
              </w:rPr>
              <w:t xml:space="preserve"> elemente de valoare adăugate:</w:t>
            </w:r>
          </w:p>
          <w:p w14:paraId="4190C645" w14:textId="77777777" w:rsidR="007F0D9E" w:rsidRDefault="007F0D9E" w:rsidP="007F0D9E">
            <w:pPr>
              <w:numPr>
                <w:ilvl w:val="0"/>
                <w:numId w:val="1"/>
              </w:num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promovează </w:t>
            </w:r>
            <w:proofErr w:type="spellStart"/>
            <w:r>
              <w:rPr>
                <w:sz w:val="24"/>
                <w:lang w:val="ro-RO"/>
              </w:rPr>
              <w:t>educaţia</w:t>
            </w:r>
            <w:proofErr w:type="spellEnd"/>
            <w:r>
              <w:rPr>
                <w:sz w:val="24"/>
                <w:lang w:val="ro-RO"/>
              </w:rPr>
              <w:t xml:space="preserve"> interculturală</w:t>
            </w:r>
          </w:p>
          <w:p w14:paraId="6A13281F" w14:textId="77777777" w:rsidR="007F0D9E" w:rsidRDefault="007F0D9E" w:rsidP="007F0D9E">
            <w:pPr>
              <w:numPr>
                <w:ilvl w:val="0"/>
                <w:numId w:val="1"/>
              </w:num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 ce măsură în elaborarea </w:t>
            </w:r>
            <w:proofErr w:type="spellStart"/>
            <w:r>
              <w:rPr>
                <w:sz w:val="24"/>
                <w:lang w:val="ro-RO"/>
              </w:rPr>
              <w:t>şiderularea</w:t>
            </w:r>
            <w:proofErr w:type="spellEnd"/>
            <w:r>
              <w:rPr>
                <w:sz w:val="24"/>
                <w:lang w:val="ro-RO"/>
              </w:rPr>
              <w:t xml:space="preserve"> proiectului sunt </w:t>
            </w:r>
            <w:proofErr w:type="spellStart"/>
            <w:r>
              <w:rPr>
                <w:sz w:val="24"/>
                <w:lang w:val="ro-RO"/>
              </w:rPr>
              <w:t>implicaţi</w:t>
            </w:r>
            <w:proofErr w:type="spellEnd"/>
            <w:r>
              <w:rPr>
                <w:sz w:val="24"/>
                <w:lang w:val="ro-RO"/>
              </w:rPr>
              <w:t xml:space="preserve"> elevi</w:t>
            </w:r>
          </w:p>
        </w:tc>
        <w:tc>
          <w:tcPr>
            <w:tcW w:w="1857" w:type="dxa"/>
          </w:tcPr>
          <w:p w14:paraId="7BF70C0B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</w:p>
          <w:p w14:paraId="4F95F995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0-5</w:t>
            </w:r>
          </w:p>
          <w:p w14:paraId="47949F12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0-5</w:t>
            </w:r>
          </w:p>
        </w:tc>
      </w:tr>
      <w:tr w:rsidR="007F0D9E" w14:paraId="209363FB" w14:textId="77777777" w:rsidTr="005A43B7">
        <w:trPr>
          <w:cantSplit/>
        </w:trPr>
        <w:tc>
          <w:tcPr>
            <w:tcW w:w="8046" w:type="dxa"/>
            <w:gridSpan w:val="2"/>
          </w:tcPr>
          <w:p w14:paraId="4E941747" w14:textId="77777777" w:rsidR="007F0D9E" w:rsidRDefault="007F0D9E" w:rsidP="001B7FFA">
            <w:pPr>
              <w:jc w:val="both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2. METODOLOGIE</w:t>
            </w:r>
          </w:p>
        </w:tc>
        <w:tc>
          <w:tcPr>
            <w:tcW w:w="1857" w:type="dxa"/>
          </w:tcPr>
          <w:p w14:paraId="224DDFE7" w14:textId="77777777" w:rsidR="007F0D9E" w:rsidRDefault="007F0D9E" w:rsidP="001B7FFA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25</w:t>
            </w:r>
          </w:p>
        </w:tc>
      </w:tr>
      <w:tr w:rsidR="007F0D9E" w14:paraId="195FD4E9" w14:textId="77777777" w:rsidTr="005A43B7">
        <w:tc>
          <w:tcPr>
            <w:tcW w:w="675" w:type="dxa"/>
          </w:tcPr>
          <w:p w14:paraId="516F5D76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2.1</w:t>
            </w:r>
          </w:p>
        </w:tc>
        <w:tc>
          <w:tcPr>
            <w:tcW w:w="7371" w:type="dxa"/>
          </w:tcPr>
          <w:p w14:paraId="38616A6F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Cât de coerent este planul general al proiectului</w:t>
            </w:r>
          </w:p>
        </w:tc>
        <w:tc>
          <w:tcPr>
            <w:tcW w:w="1857" w:type="dxa"/>
          </w:tcPr>
          <w:p w14:paraId="0C3CF3C0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0-5 </w:t>
            </w:r>
          </w:p>
        </w:tc>
      </w:tr>
      <w:tr w:rsidR="007F0D9E" w14:paraId="177FC5E5" w14:textId="77777777" w:rsidTr="005A43B7">
        <w:tc>
          <w:tcPr>
            <w:tcW w:w="675" w:type="dxa"/>
          </w:tcPr>
          <w:p w14:paraId="0C779F0D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2.2</w:t>
            </w:r>
          </w:p>
        </w:tc>
        <w:tc>
          <w:tcPr>
            <w:tcW w:w="7371" w:type="dxa"/>
          </w:tcPr>
          <w:p w14:paraId="641D763C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Tipul </w:t>
            </w:r>
            <w:proofErr w:type="spellStart"/>
            <w:r>
              <w:rPr>
                <w:sz w:val="24"/>
                <w:lang w:val="ro-RO"/>
              </w:rPr>
              <w:t>şi</w:t>
            </w:r>
            <w:proofErr w:type="spellEnd"/>
            <w:r>
              <w:rPr>
                <w:sz w:val="24"/>
                <w:lang w:val="ro-RO"/>
              </w:rPr>
              <w:t xml:space="preserve"> numărul de discipline care intră în concurs</w:t>
            </w:r>
          </w:p>
        </w:tc>
        <w:tc>
          <w:tcPr>
            <w:tcW w:w="1857" w:type="dxa"/>
          </w:tcPr>
          <w:p w14:paraId="594DC4B2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0-5</w:t>
            </w:r>
          </w:p>
        </w:tc>
      </w:tr>
      <w:tr w:rsidR="007F0D9E" w14:paraId="4BC5591A" w14:textId="77777777" w:rsidTr="005A43B7">
        <w:tc>
          <w:tcPr>
            <w:tcW w:w="675" w:type="dxa"/>
          </w:tcPr>
          <w:p w14:paraId="1BD7A4E1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2.3</w:t>
            </w:r>
          </w:p>
        </w:tc>
        <w:tc>
          <w:tcPr>
            <w:tcW w:w="7371" w:type="dxa"/>
          </w:tcPr>
          <w:p w14:paraId="3ADD188A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 Amploarea concursului- În ce măsură sunt </w:t>
            </w:r>
            <w:proofErr w:type="spellStart"/>
            <w:r>
              <w:rPr>
                <w:sz w:val="24"/>
                <w:lang w:val="ro-RO"/>
              </w:rPr>
              <w:t>implicaţi</w:t>
            </w:r>
            <w:proofErr w:type="spellEnd"/>
            <w:r>
              <w:rPr>
                <w:sz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lang w:val="ro-RO"/>
              </w:rPr>
              <w:t>şcoli</w:t>
            </w:r>
            <w:proofErr w:type="spellEnd"/>
            <w:r>
              <w:rPr>
                <w:sz w:val="24"/>
                <w:lang w:val="ro-RO"/>
              </w:rPr>
              <w:t xml:space="preserve"> din alte </w:t>
            </w:r>
            <w:proofErr w:type="spellStart"/>
            <w:r>
              <w:rPr>
                <w:sz w:val="24"/>
                <w:lang w:val="ro-RO"/>
              </w:rPr>
              <w:t>judeţe</w:t>
            </w:r>
            <w:proofErr w:type="spellEnd"/>
            <w:r>
              <w:rPr>
                <w:sz w:val="24"/>
                <w:lang w:val="ro-RO"/>
              </w:rPr>
              <w:t xml:space="preserve"> (</w:t>
            </w:r>
            <w:proofErr w:type="spellStart"/>
            <w:r>
              <w:rPr>
                <w:sz w:val="24"/>
                <w:lang w:val="ro-RO"/>
              </w:rPr>
              <w:t>ţări</w:t>
            </w:r>
            <w:proofErr w:type="spellEnd"/>
            <w:r>
              <w:rPr>
                <w:sz w:val="24"/>
                <w:lang w:val="ro-RO"/>
              </w:rPr>
              <w:t>)</w:t>
            </w:r>
          </w:p>
        </w:tc>
        <w:tc>
          <w:tcPr>
            <w:tcW w:w="1857" w:type="dxa"/>
          </w:tcPr>
          <w:p w14:paraId="4F0346F1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0-5</w:t>
            </w:r>
          </w:p>
        </w:tc>
      </w:tr>
      <w:tr w:rsidR="007F0D9E" w14:paraId="67C038B1" w14:textId="77777777" w:rsidTr="005A43B7">
        <w:tc>
          <w:tcPr>
            <w:tcW w:w="675" w:type="dxa"/>
          </w:tcPr>
          <w:p w14:paraId="6CF81435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2.4</w:t>
            </w:r>
          </w:p>
        </w:tc>
        <w:tc>
          <w:tcPr>
            <w:tcW w:w="7371" w:type="dxa"/>
          </w:tcPr>
          <w:p w14:paraId="042C2653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 ce măsură propunerea </w:t>
            </w:r>
            <w:proofErr w:type="spellStart"/>
            <w:r>
              <w:rPr>
                <w:sz w:val="24"/>
                <w:lang w:val="ro-RO"/>
              </w:rPr>
              <w:t>conţine</w:t>
            </w:r>
            <w:proofErr w:type="spellEnd"/>
            <w:r>
              <w:rPr>
                <w:sz w:val="24"/>
                <w:lang w:val="ro-RO"/>
              </w:rPr>
              <w:t xml:space="preserve"> posibile efecte multiplicatoare (posibile replicări </w:t>
            </w:r>
            <w:proofErr w:type="spellStart"/>
            <w:r>
              <w:rPr>
                <w:sz w:val="24"/>
                <w:lang w:val="ro-RO"/>
              </w:rPr>
              <w:t>şi</w:t>
            </w:r>
            <w:proofErr w:type="spellEnd"/>
            <w:r>
              <w:rPr>
                <w:sz w:val="24"/>
                <w:lang w:val="ro-RO"/>
              </w:rPr>
              <w:t xml:space="preserve"> extinderi ale proiectului) </w:t>
            </w:r>
          </w:p>
        </w:tc>
        <w:tc>
          <w:tcPr>
            <w:tcW w:w="1857" w:type="dxa"/>
          </w:tcPr>
          <w:p w14:paraId="2CC6F560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0-5</w:t>
            </w:r>
          </w:p>
        </w:tc>
      </w:tr>
      <w:tr w:rsidR="007F0D9E" w14:paraId="2B62F474" w14:textId="77777777" w:rsidTr="005A43B7">
        <w:tc>
          <w:tcPr>
            <w:tcW w:w="675" w:type="dxa"/>
          </w:tcPr>
          <w:p w14:paraId="544BCFD1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2.5</w:t>
            </w:r>
          </w:p>
        </w:tc>
        <w:tc>
          <w:tcPr>
            <w:tcW w:w="7371" w:type="dxa"/>
          </w:tcPr>
          <w:p w14:paraId="7B7065E1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 ce măsură </w:t>
            </w:r>
            <w:proofErr w:type="spellStart"/>
            <w:r>
              <w:rPr>
                <w:sz w:val="24"/>
                <w:lang w:val="ro-RO"/>
              </w:rPr>
              <w:t>activităţile</w:t>
            </w:r>
            <w:proofErr w:type="spellEnd"/>
            <w:r>
              <w:rPr>
                <w:sz w:val="24"/>
                <w:lang w:val="ro-RO"/>
              </w:rPr>
              <w:t xml:space="preserve"> propunerii </w:t>
            </w:r>
            <w:proofErr w:type="spellStart"/>
            <w:r>
              <w:rPr>
                <w:sz w:val="24"/>
                <w:lang w:val="ro-RO"/>
              </w:rPr>
              <w:t>conţin</w:t>
            </w:r>
            <w:proofErr w:type="spellEnd"/>
            <w:r>
              <w:rPr>
                <w:sz w:val="24"/>
                <w:lang w:val="ro-RO"/>
              </w:rPr>
              <w:t xml:space="preserve"> indicatori verificabili în mod obiectiv pentru rezultatele proiectului </w:t>
            </w:r>
          </w:p>
        </w:tc>
        <w:tc>
          <w:tcPr>
            <w:tcW w:w="1857" w:type="dxa"/>
          </w:tcPr>
          <w:p w14:paraId="22016A97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0-5</w:t>
            </w:r>
          </w:p>
        </w:tc>
      </w:tr>
      <w:tr w:rsidR="007F0D9E" w14:paraId="3872C4C6" w14:textId="77777777" w:rsidTr="005A43B7">
        <w:trPr>
          <w:cantSplit/>
        </w:trPr>
        <w:tc>
          <w:tcPr>
            <w:tcW w:w="8046" w:type="dxa"/>
            <w:gridSpan w:val="2"/>
          </w:tcPr>
          <w:p w14:paraId="0E48D891" w14:textId="77777777" w:rsidR="007F0D9E" w:rsidRDefault="007F0D9E" w:rsidP="001B7FFA">
            <w:pPr>
              <w:jc w:val="both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3. BUGETUL ŞI EFICIENŢA COSTURILOR</w:t>
            </w:r>
          </w:p>
        </w:tc>
        <w:tc>
          <w:tcPr>
            <w:tcW w:w="1857" w:type="dxa"/>
          </w:tcPr>
          <w:p w14:paraId="1BA8DEA9" w14:textId="77777777" w:rsidR="007F0D9E" w:rsidRDefault="007F0D9E" w:rsidP="001B7FFA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40</w:t>
            </w:r>
          </w:p>
        </w:tc>
      </w:tr>
      <w:tr w:rsidR="007F0D9E" w14:paraId="0F4D8878" w14:textId="77777777" w:rsidTr="005A43B7">
        <w:tc>
          <w:tcPr>
            <w:tcW w:w="675" w:type="dxa"/>
          </w:tcPr>
          <w:p w14:paraId="25F3AF6E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3.1</w:t>
            </w:r>
          </w:p>
        </w:tc>
        <w:tc>
          <w:tcPr>
            <w:tcW w:w="7371" w:type="dxa"/>
          </w:tcPr>
          <w:p w14:paraId="109DDE17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 ce măsură bugetul este clar </w:t>
            </w:r>
            <w:proofErr w:type="spellStart"/>
            <w:r>
              <w:rPr>
                <w:sz w:val="24"/>
                <w:lang w:val="ro-RO"/>
              </w:rPr>
              <w:t>şi</w:t>
            </w:r>
            <w:proofErr w:type="spellEnd"/>
            <w:r>
              <w:rPr>
                <w:sz w:val="24"/>
                <w:lang w:val="ro-RO"/>
              </w:rPr>
              <w:t xml:space="preserve"> detaliat</w:t>
            </w:r>
          </w:p>
        </w:tc>
        <w:tc>
          <w:tcPr>
            <w:tcW w:w="1857" w:type="dxa"/>
          </w:tcPr>
          <w:p w14:paraId="135DC4A4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0-8</w:t>
            </w:r>
          </w:p>
        </w:tc>
      </w:tr>
      <w:tr w:rsidR="007F0D9E" w14:paraId="264EFE2E" w14:textId="77777777" w:rsidTr="005A43B7">
        <w:tc>
          <w:tcPr>
            <w:tcW w:w="675" w:type="dxa"/>
          </w:tcPr>
          <w:p w14:paraId="2C79229C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3.2</w:t>
            </w:r>
          </w:p>
        </w:tc>
        <w:tc>
          <w:tcPr>
            <w:tcW w:w="7371" w:type="dxa"/>
          </w:tcPr>
          <w:p w14:paraId="3E318B4C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Cuantumul cheltuielilor să fie rezonabil comparativ cu </w:t>
            </w:r>
            <w:proofErr w:type="spellStart"/>
            <w:r>
              <w:rPr>
                <w:sz w:val="24"/>
                <w:lang w:val="ro-RO"/>
              </w:rPr>
              <w:t>activităţile</w:t>
            </w:r>
            <w:proofErr w:type="spellEnd"/>
            <w:r>
              <w:rPr>
                <w:sz w:val="24"/>
                <w:lang w:val="ro-RO"/>
              </w:rPr>
              <w:t xml:space="preserve"> propuse- raportul cost/beneficiu</w:t>
            </w:r>
          </w:p>
        </w:tc>
        <w:tc>
          <w:tcPr>
            <w:tcW w:w="1857" w:type="dxa"/>
          </w:tcPr>
          <w:p w14:paraId="0DB9A72C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0-8</w:t>
            </w:r>
          </w:p>
        </w:tc>
      </w:tr>
      <w:tr w:rsidR="007F0D9E" w14:paraId="30CA421D" w14:textId="77777777" w:rsidTr="005A43B7">
        <w:tc>
          <w:tcPr>
            <w:tcW w:w="675" w:type="dxa"/>
          </w:tcPr>
          <w:p w14:paraId="3F79F138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3.3</w:t>
            </w:r>
          </w:p>
        </w:tc>
        <w:tc>
          <w:tcPr>
            <w:tcW w:w="7371" w:type="dxa"/>
          </w:tcPr>
          <w:p w14:paraId="4427C843" w14:textId="77777777" w:rsidR="00E33D5D" w:rsidRDefault="00E33D5D" w:rsidP="00E33D5D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Fonduri proprii din valoarea totală a proiectului</w:t>
            </w:r>
          </w:p>
          <w:p w14:paraId="453A80CA" w14:textId="77777777" w:rsidR="00E33D5D" w:rsidRDefault="00E33D5D" w:rsidP="00E33D5D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între 10-20%- 1-2 </w:t>
            </w:r>
            <w:proofErr w:type="spellStart"/>
            <w:r>
              <w:rPr>
                <w:sz w:val="24"/>
                <w:lang w:val="ro-RO"/>
              </w:rPr>
              <w:t>pct</w:t>
            </w:r>
            <w:proofErr w:type="spellEnd"/>
          </w:p>
          <w:p w14:paraId="706BA60A" w14:textId="77777777" w:rsidR="00E33D5D" w:rsidRDefault="00E33D5D" w:rsidP="00E33D5D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între 21-40% - 3-5 </w:t>
            </w:r>
            <w:proofErr w:type="spellStart"/>
            <w:r>
              <w:rPr>
                <w:sz w:val="24"/>
                <w:lang w:val="ro-RO"/>
              </w:rPr>
              <w:t>pct</w:t>
            </w:r>
            <w:proofErr w:type="spellEnd"/>
          </w:p>
          <w:p w14:paraId="6CCDB39C" w14:textId="77777777" w:rsidR="007F0D9E" w:rsidRDefault="00E33D5D" w:rsidP="00E33D5D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între 41-50% - 6-8 </w:t>
            </w:r>
            <w:proofErr w:type="spellStart"/>
            <w:r>
              <w:rPr>
                <w:sz w:val="24"/>
                <w:lang w:val="ro-RO"/>
              </w:rPr>
              <w:t>pct</w:t>
            </w:r>
            <w:proofErr w:type="spellEnd"/>
          </w:p>
        </w:tc>
        <w:tc>
          <w:tcPr>
            <w:tcW w:w="1857" w:type="dxa"/>
          </w:tcPr>
          <w:p w14:paraId="2A7049C1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0-8</w:t>
            </w:r>
          </w:p>
        </w:tc>
      </w:tr>
      <w:tr w:rsidR="007F0D9E" w14:paraId="0400665D" w14:textId="77777777" w:rsidTr="005A43B7">
        <w:tc>
          <w:tcPr>
            <w:tcW w:w="675" w:type="dxa"/>
          </w:tcPr>
          <w:p w14:paraId="5A571392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3.4</w:t>
            </w:r>
          </w:p>
        </w:tc>
        <w:tc>
          <w:tcPr>
            <w:tcW w:w="7371" w:type="dxa"/>
          </w:tcPr>
          <w:p w14:paraId="5996BB5A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 ce măsură cheltuielile sunt generate în mod direct de îndeplinirea </w:t>
            </w:r>
            <w:proofErr w:type="spellStart"/>
            <w:r>
              <w:rPr>
                <w:sz w:val="24"/>
                <w:lang w:val="ro-RO"/>
              </w:rPr>
              <w:t>activităţilor</w:t>
            </w:r>
            <w:proofErr w:type="spellEnd"/>
            <w:r>
              <w:rPr>
                <w:sz w:val="24"/>
                <w:lang w:val="ro-RO"/>
              </w:rPr>
              <w:t xml:space="preserve"> pentru care s-a acordat sprijinul</w:t>
            </w:r>
          </w:p>
        </w:tc>
        <w:tc>
          <w:tcPr>
            <w:tcW w:w="1857" w:type="dxa"/>
          </w:tcPr>
          <w:p w14:paraId="069E5A71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0-8</w:t>
            </w:r>
          </w:p>
        </w:tc>
      </w:tr>
      <w:tr w:rsidR="007F0D9E" w14:paraId="2C83DBE3" w14:textId="77777777" w:rsidTr="005A43B7">
        <w:tc>
          <w:tcPr>
            <w:tcW w:w="675" w:type="dxa"/>
          </w:tcPr>
          <w:p w14:paraId="1E63B1F0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3.5</w:t>
            </w:r>
          </w:p>
        </w:tc>
        <w:tc>
          <w:tcPr>
            <w:tcW w:w="7371" w:type="dxa"/>
          </w:tcPr>
          <w:p w14:paraId="71AE07D8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 ce măsură cheltuielile sunt identificabile </w:t>
            </w:r>
            <w:proofErr w:type="spellStart"/>
            <w:r>
              <w:rPr>
                <w:sz w:val="24"/>
                <w:lang w:val="ro-RO"/>
              </w:rPr>
              <w:t>şi</w:t>
            </w:r>
            <w:proofErr w:type="spellEnd"/>
            <w:r>
              <w:rPr>
                <w:sz w:val="24"/>
                <w:lang w:val="ro-RO"/>
              </w:rPr>
              <w:t xml:space="preserve"> controlabile</w:t>
            </w:r>
          </w:p>
        </w:tc>
        <w:tc>
          <w:tcPr>
            <w:tcW w:w="1857" w:type="dxa"/>
          </w:tcPr>
          <w:p w14:paraId="3C6FEA7F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0-8</w:t>
            </w:r>
          </w:p>
        </w:tc>
      </w:tr>
      <w:tr w:rsidR="007F0D9E" w14:paraId="214ED0B2" w14:textId="77777777" w:rsidTr="005A43B7">
        <w:trPr>
          <w:cantSplit/>
        </w:trPr>
        <w:tc>
          <w:tcPr>
            <w:tcW w:w="8046" w:type="dxa"/>
            <w:gridSpan w:val="2"/>
          </w:tcPr>
          <w:p w14:paraId="795D72AF" w14:textId="77777777" w:rsidR="007F0D9E" w:rsidRDefault="007F0D9E" w:rsidP="001B7FFA">
            <w:pPr>
              <w:pStyle w:val="Heading3"/>
            </w:pPr>
            <w:r>
              <w:t>TOTAL</w:t>
            </w:r>
          </w:p>
        </w:tc>
        <w:tc>
          <w:tcPr>
            <w:tcW w:w="1857" w:type="dxa"/>
          </w:tcPr>
          <w:p w14:paraId="1105A9C6" w14:textId="77777777" w:rsidR="007F0D9E" w:rsidRDefault="007F0D9E" w:rsidP="001B7FFA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100</w:t>
            </w:r>
          </w:p>
        </w:tc>
      </w:tr>
    </w:tbl>
    <w:p w14:paraId="67A9063E" w14:textId="77777777" w:rsidR="007F0D9E" w:rsidRDefault="007F0D9E" w:rsidP="007F0D9E">
      <w:pPr>
        <w:jc w:val="both"/>
        <w:rPr>
          <w:b/>
          <w:sz w:val="28"/>
          <w:lang w:val="ro-RO"/>
        </w:rPr>
      </w:pPr>
    </w:p>
    <w:p w14:paraId="5A616099" w14:textId="77777777" w:rsidR="007F0D9E" w:rsidRDefault="007F0D9E" w:rsidP="007F0D9E">
      <w:pPr>
        <w:jc w:val="both"/>
        <w:rPr>
          <w:b/>
          <w:sz w:val="28"/>
          <w:lang w:val="ro-RO"/>
        </w:rPr>
      </w:pPr>
    </w:p>
    <w:p w14:paraId="64C3B2E2" w14:textId="77777777" w:rsidR="007F0D9E" w:rsidRDefault="007F0D9E" w:rsidP="007F0D9E">
      <w:pPr>
        <w:jc w:val="both"/>
        <w:rPr>
          <w:b/>
          <w:sz w:val="28"/>
          <w:lang w:val="ro-RO"/>
        </w:rPr>
      </w:pPr>
    </w:p>
    <w:p w14:paraId="42B2781F" w14:textId="58C41595" w:rsidR="007F0D9E" w:rsidRDefault="007F0D9E" w:rsidP="007F0D9E">
      <w:pPr>
        <w:jc w:val="both"/>
        <w:rPr>
          <w:b/>
          <w:sz w:val="28"/>
          <w:lang w:val="ro-RO"/>
        </w:rPr>
      </w:pPr>
    </w:p>
    <w:p w14:paraId="757CE18C" w14:textId="52E5B1B1" w:rsidR="005A43B7" w:rsidRDefault="005A43B7" w:rsidP="007F0D9E">
      <w:pPr>
        <w:jc w:val="both"/>
        <w:rPr>
          <w:b/>
          <w:sz w:val="28"/>
          <w:lang w:val="ro-RO"/>
        </w:rPr>
      </w:pPr>
    </w:p>
    <w:p w14:paraId="50DEBAA0" w14:textId="0BAA787A" w:rsidR="005A43B7" w:rsidRDefault="005A43B7" w:rsidP="007F0D9E">
      <w:pPr>
        <w:jc w:val="both"/>
        <w:rPr>
          <w:b/>
          <w:sz w:val="28"/>
          <w:lang w:val="ro-RO"/>
        </w:rPr>
      </w:pPr>
    </w:p>
    <w:p w14:paraId="25DC8676" w14:textId="5F9B1BA4" w:rsidR="005A43B7" w:rsidRDefault="005A43B7" w:rsidP="007F0D9E">
      <w:pPr>
        <w:jc w:val="both"/>
        <w:rPr>
          <w:b/>
          <w:sz w:val="28"/>
          <w:lang w:val="ro-RO"/>
        </w:rPr>
      </w:pPr>
    </w:p>
    <w:p w14:paraId="5C805D16" w14:textId="437FEE28" w:rsidR="00CE2B31" w:rsidRDefault="00CE2B31" w:rsidP="007F0D9E">
      <w:pPr>
        <w:jc w:val="both"/>
        <w:rPr>
          <w:b/>
          <w:sz w:val="28"/>
          <w:lang w:val="ro-RO"/>
        </w:rPr>
      </w:pPr>
    </w:p>
    <w:p w14:paraId="1DE05438" w14:textId="420B9A19" w:rsidR="00CE2B31" w:rsidRDefault="00CE2B31" w:rsidP="007F0D9E">
      <w:pPr>
        <w:jc w:val="both"/>
        <w:rPr>
          <w:b/>
          <w:sz w:val="28"/>
          <w:lang w:val="ro-RO"/>
        </w:rPr>
      </w:pPr>
    </w:p>
    <w:p w14:paraId="52237BEF" w14:textId="36566B46" w:rsidR="00CE2B31" w:rsidRDefault="00CE2B31" w:rsidP="007F0D9E">
      <w:pPr>
        <w:jc w:val="both"/>
        <w:rPr>
          <w:b/>
          <w:sz w:val="28"/>
          <w:lang w:val="ro-RO"/>
        </w:rPr>
      </w:pPr>
    </w:p>
    <w:p w14:paraId="324CA9A8" w14:textId="4ACC9C33" w:rsidR="00CE2B31" w:rsidRPr="00CE2B31" w:rsidRDefault="00CE2B31" w:rsidP="00CE2B31">
      <w:pPr>
        <w:pStyle w:val="Heading2"/>
        <w:jc w:val="right"/>
        <w:rPr>
          <w:b w:val="0"/>
          <w:bCs/>
        </w:rPr>
      </w:pPr>
      <w:r w:rsidRPr="00CE2B31">
        <w:rPr>
          <w:b w:val="0"/>
          <w:bCs/>
        </w:rPr>
        <w:t>ANEXA 2.</w:t>
      </w:r>
      <w:r>
        <w:rPr>
          <w:b w:val="0"/>
          <w:bCs/>
        </w:rPr>
        <w:t>3</w:t>
      </w:r>
    </w:p>
    <w:p w14:paraId="2C5E220A" w14:textId="77777777" w:rsidR="00CE2B31" w:rsidRDefault="00CE2B31" w:rsidP="007F0D9E">
      <w:pPr>
        <w:jc w:val="both"/>
        <w:rPr>
          <w:b/>
          <w:sz w:val="28"/>
          <w:lang w:val="ro-RO"/>
        </w:rPr>
      </w:pPr>
    </w:p>
    <w:p w14:paraId="53B705F1" w14:textId="77777777" w:rsidR="007F0D9E" w:rsidRDefault="007F0D9E" w:rsidP="007F0D9E">
      <w:pPr>
        <w:jc w:val="both"/>
        <w:rPr>
          <w:b/>
          <w:sz w:val="28"/>
          <w:lang w:val="ro-RO"/>
        </w:rPr>
      </w:pPr>
    </w:p>
    <w:p w14:paraId="2F6BCFBC" w14:textId="77777777" w:rsidR="007F0D9E" w:rsidRDefault="007F0D9E" w:rsidP="007F0D9E">
      <w:pPr>
        <w:jc w:val="center"/>
        <w:rPr>
          <w:b/>
          <w:sz w:val="28"/>
          <w:lang w:val="ro-RO"/>
        </w:rPr>
      </w:pPr>
      <w:r>
        <w:rPr>
          <w:b/>
          <w:sz w:val="28"/>
          <w:lang w:val="ro-RO"/>
        </w:rPr>
        <w:t>IV. SCHIMB DE EXPERIENŢĂ (RELAŢII CU INSTITUŢII SIMILARE DIN STRĂINĂTATE)</w:t>
      </w:r>
    </w:p>
    <w:tbl>
      <w:tblPr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371"/>
        <w:gridCol w:w="1857"/>
      </w:tblGrid>
      <w:tr w:rsidR="007F0D9E" w14:paraId="5D059680" w14:textId="77777777" w:rsidTr="005A43B7">
        <w:tc>
          <w:tcPr>
            <w:tcW w:w="675" w:type="dxa"/>
          </w:tcPr>
          <w:p w14:paraId="560D2953" w14:textId="77777777" w:rsidR="007F0D9E" w:rsidRDefault="007F0D9E" w:rsidP="001B7FFA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Nr. crt.</w:t>
            </w:r>
          </w:p>
        </w:tc>
        <w:tc>
          <w:tcPr>
            <w:tcW w:w="7371" w:type="dxa"/>
          </w:tcPr>
          <w:p w14:paraId="51F740AC" w14:textId="77777777" w:rsidR="007F0D9E" w:rsidRDefault="007F0D9E" w:rsidP="001B7FFA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1857" w:type="dxa"/>
          </w:tcPr>
          <w:p w14:paraId="1578F96D" w14:textId="77777777" w:rsidR="007F0D9E" w:rsidRDefault="007F0D9E" w:rsidP="001B7FFA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Punctaj </w:t>
            </w:r>
          </w:p>
        </w:tc>
      </w:tr>
      <w:tr w:rsidR="007F0D9E" w14:paraId="729EAC12" w14:textId="77777777" w:rsidTr="005A43B7">
        <w:trPr>
          <w:cantSplit/>
        </w:trPr>
        <w:tc>
          <w:tcPr>
            <w:tcW w:w="8046" w:type="dxa"/>
            <w:gridSpan w:val="2"/>
          </w:tcPr>
          <w:p w14:paraId="3A6B866A" w14:textId="77777777" w:rsidR="007F0D9E" w:rsidRDefault="007F0D9E" w:rsidP="001B7FFA">
            <w:pPr>
              <w:jc w:val="both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1. RELEVANŢĂ</w:t>
            </w:r>
          </w:p>
        </w:tc>
        <w:tc>
          <w:tcPr>
            <w:tcW w:w="1857" w:type="dxa"/>
          </w:tcPr>
          <w:p w14:paraId="4A106926" w14:textId="37914F54" w:rsidR="007F0D9E" w:rsidRDefault="007F0D9E" w:rsidP="001B7FFA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</w:t>
            </w:r>
            <w:r w:rsidR="005A43B7">
              <w:rPr>
                <w:b/>
                <w:sz w:val="28"/>
                <w:lang w:val="ro-RO"/>
              </w:rPr>
              <w:t>5</w:t>
            </w:r>
          </w:p>
        </w:tc>
      </w:tr>
      <w:tr w:rsidR="007F0D9E" w14:paraId="460800C9" w14:textId="77777777" w:rsidTr="005A43B7">
        <w:tc>
          <w:tcPr>
            <w:tcW w:w="675" w:type="dxa"/>
          </w:tcPr>
          <w:p w14:paraId="4C3C2380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1.1</w:t>
            </w:r>
          </w:p>
        </w:tc>
        <w:tc>
          <w:tcPr>
            <w:tcW w:w="7371" w:type="dxa"/>
          </w:tcPr>
          <w:p w14:paraId="3A2AD42B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Cât de relevantă este propunerea pentru nevoile </w:t>
            </w:r>
            <w:proofErr w:type="spellStart"/>
            <w:r>
              <w:rPr>
                <w:sz w:val="24"/>
                <w:lang w:val="ro-RO"/>
              </w:rPr>
              <w:t>şi</w:t>
            </w:r>
            <w:proofErr w:type="spellEnd"/>
            <w:r>
              <w:rPr>
                <w:sz w:val="24"/>
                <w:lang w:val="ro-RO"/>
              </w:rPr>
              <w:t xml:space="preserve"> constrângerile specifice </w:t>
            </w:r>
            <w:proofErr w:type="spellStart"/>
            <w:r>
              <w:rPr>
                <w:sz w:val="24"/>
                <w:lang w:val="ro-RO"/>
              </w:rPr>
              <w:t>unităţilor</w:t>
            </w:r>
            <w:proofErr w:type="spellEnd"/>
            <w:r>
              <w:rPr>
                <w:sz w:val="24"/>
                <w:lang w:val="ro-RO"/>
              </w:rPr>
              <w:t xml:space="preserve"> de </w:t>
            </w:r>
            <w:proofErr w:type="spellStart"/>
            <w:r>
              <w:rPr>
                <w:sz w:val="24"/>
                <w:lang w:val="ro-RO"/>
              </w:rPr>
              <w:t>învăţământ</w:t>
            </w:r>
            <w:proofErr w:type="spellEnd"/>
          </w:p>
        </w:tc>
        <w:tc>
          <w:tcPr>
            <w:tcW w:w="1857" w:type="dxa"/>
          </w:tcPr>
          <w:p w14:paraId="181A5A54" w14:textId="69F0CFD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</w:t>
            </w:r>
            <w:r w:rsidR="005A43B7">
              <w:rPr>
                <w:sz w:val="24"/>
                <w:lang w:val="ro-RO"/>
              </w:rPr>
              <w:t>7</w:t>
            </w:r>
          </w:p>
        </w:tc>
      </w:tr>
      <w:tr w:rsidR="007F0D9E" w14:paraId="7A3212AD" w14:textId="77777777" w:rsidTr="005A43B7">
        <w:tc>
          <w:tcPr>
            <w:tcW w:w="675" w:type="dxa"/>
          </w:tcPr>
          <w:p w14:paraId="3C1308AB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1.2</w:t>
            </w:r>
          </w:p>
        </w:tc>
        <w:tc>
          <w:tcPr>
            <w:tcW w:w="7371" w:type="dxa"/>
          </w:tcPr>
          <w:p w14:paraId="4140664E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Cât de clar sunt definite grupurile </w:t>
            </w:r>
            <w:proofErr w:type="spellStart"/>
            <w:r>
              <w:rPr>
                <w:sz w:val="24"/>
                <w:lang w:val="ro-RO"/>
              </w:rPr>
              <w:t>ţintă</w:t>
            </w:r>
            <w:proofErr w:type="spellEnd"/>
          </w:p>
        </w:tc>
        <w:tc>
          <w:tcPr>
            <w:tcW w:w="1857" w:type="dxa"/>
          </w:tcPr>
          <w:p w14:paraId="5EA1A489" w14:textId="1914A35D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</w:t>
            </w:r>
            <w:r w:rsidR="005A43B7">
              <w:rPr>
                <w:sz w:val="24"/>
                <w:lang w:val="ro-RO"/>
              </w:rPr>
              <w:t>6</w:t>
            </w:r>
          </w:p>
        </w:tc>
      </w:tr>
      <w:tr w:rsidR="007F0D9E" w14:paraId="06C5B5E2" w14:textId="77777777" w:rsidTr="005A43B7">
        <w:tc>
          <w:tcPr>
            <w:tcW w:w="675" w:type="dxa"/>
          </w:tcPr>
          <w:p w14:paraId="6E03812A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1.3</w:t>
            </w:r>
          </w:p>
        </w:tc>
        <w:tc>
          <w:tcPr>
            <w:tcW w:w="7371" w:type="dxa"/>
          </w:tcPr>
          <w:p w14:paraId="177F0E17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Cât de relevantă este propunerea pentru nevoile grupurilor </w:t>
            </w:r>
            <w:proofErr w:type="spellStart"/>
            <w:r>
              <w:rPr>
                <w:sz w:val="24"/>
                <w:lang w:val="ro-RO"/>
              </w:rPr>
              <w:t>ţintă</w:t>
            </w:r>
            <w:proofErr w:type="spellEnd"/>
          </w:p>
        </w:tc>
        <w:tc>
          <w:tcPr>
            <w:tcW w:w="1857" w:type="dxa"/>
          </w:tcPr>
          <w:p w14:paraId="004C3624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0-5</w:t>
            </w:r>
          </w:p>
        </w:tc>
      </w:tr>
      <w:tr w:rsidR="007F0D9E" w14:paraId="084F7221" w14:textId="77777777" w:rsidTr="005A43B7">
        <w:tc>
          <w:tcPr>
            <w:tcW w:w="675" w:type="dxa"/>
          </w:tcPr>
          <w:p w14:paraId="69DF586C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1.4</w:t>
            </w:r>
          </w:p>
        </w:tc>
        <w:tc>
          <w:tcPr>
            <w:tcW w:w="7371" w:type="dxa"/>
          </w:tcPr>
          <w:p w14:paraId="38500DBA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Cât de coerente </w:t>
            </w:r>
            <w:proofErr w:type="spellStart"/>
            <w:r>
              <w:rPr>
                <w:sz w:val="24"/>
                <w:lang w:val="ro-RO"/>
              </w:rPr>
              <w:t>şi</w:t>
            </w:r>
            <w:proofErr w:type="spellEnd"/>
            <w:r>
              <w:rPr>
                <w:sz w:val="24"/>
                <w:lang w:val="ro-RO"/>
              </w:rPr>
              <w:t xml:space="preserve"> practice sunt </w:t>
            </w:r>
            <w:proofErr w:type="spellStart"/>
            <w:r>
              <w:rPr>
                <w:sz w:val="24"/>
                <w:lang w:val="ro-RO"/>
              </w:rPr>
              <w:t>activităţile</w:t>
            </w:r>
            <w:proofErr w:type="spellEnd"/>
            <w:r>
              <w:rPr>
                <w:sz w:val="24"/>
                <w:lang w:val="ro-RO"/>
              </w:rPr>
              <w:t xml:space="preserve"> propuse </w:t>
            </w:r>
          </w:p>
        </w:tc>
        <w:tc>
          <w:tcPr>
            <w:tcW w:w="1857" w:type="dxa"/>
          </w:tcPr>
          <w:p w14:paraId="722B75B4" w14:textId="7649C26D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</w:t>
            </w:r>
            <w:r w:rsidR="005A43B7">
              <w:rPr>
                <w:sz w:val="24"/>
                <w:lang w:val="ro-RO"/>
              </w:rPr>
              <w:t>7</w:t>
            </w:r>
          </w:p>
        </w:tc>
      </w:tr>
      <w:tr w:rsidR="007F0D9E" w14:paraId="24398E86" w14:textId="77777777" w:rsidTr="005A43B7">
        <w:tc>
          <w:tcPr>
            <w:tcW w:w="675" w:type="dxa"/>
          </w:tcPr>
          <w:p w14:paraId="6ADA19A7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1.5</w:t>
            </w:r>
          </w:p>
        </w:tc>
        <w:tc>
          <w:tcPr>
            <w:tcW w:w="7371" w:type="dxa"/>
          </w:tcPr>
          <w:p w14:paraId="4C170850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 ce măsură propunerea </w:t>
            </w:r>
            <w:proofErr w:type="spellStart"/>
            <w:r>
              <w:rPr>
                <w:sz w:val="24"/>
                <w:lang w:val="ro-RO"/>
              </w:rPr>
              <w:t>conţine</w:t>
            </w:r>
            <w:proofErr w:type="spellEnd"/>
            <w:r>
              <w:rPr>
                <w:sz w:val="24"/>
                <w:lang w:val="ro-RO"/>
              </w:rPr>
              <w:t xml:space="preserve"> elemente de valoare adăugate:</w:t>
            </w:r>
          </w:p>
          <w:p w14:paraId="2AA6CD97" w14:textId="77777777" w:rsidR="007F0D9E" w:rsidRDefault="007F0D9E" w:rsidP="007F0D9E">
            <w:pPr>
              <w:numPr>
                <w:ilvl w:val="0"/>
                <w:numId w:val="1"/>
              </w:num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promovează </w:t>
            </w:r>
            <w:proofErr w:type="spellStart"/>
            <w:r>
              <w:rPr>
                <w:sz w:val="24"/>
                <w:lang w:val="ro-RO"/>
              </w:rPr>
              <w:t>educaţia</w:t>
            </w:r>
            <w:proofErr w:type="spellEnd"/>
            <w:r>
              <w:rPr>
                <w:sz w:val="24"/>
                <w:lang w:val="ro-RO"/>
              </w:rPr>
              <w:t xml:space="preserve"> interculturală</w:t>
            </w:r>
          </w:p>
          <w:p w14:paraId="5C29DC3E" w14:textId="77777777" w:rsidR="007F0D9E" w:rsidRDefault="007F0D9E" w:rsidP="007F0D9E">
            <w:pPr>
              <w:numPr>
                <w:ilvl w:val="0"/>
                <w:numId w:val="1"/>
              </w:num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 ce măsură în elaborarea </w:t>
            </w:r>
            <w:proofErr w:type="spellStart"/>
            <w:r>
              <w:rPr>
                <w:sz w:val="24"/>
                <w:lang w:val="ro-RO"/>
              </w:rPr>
              <w:t>şiderularea</w:t>
            </w:r>
            <w:proofErr w:type="spellEnd"/>
            <w:r>
              <w:rPr>
                <w:sz w:val="24"/>
                <w:lang w:val="ro-RO"/>
              </w:rPr>
              <w:t xml:space="preserve"> proiectului sunt </w:t>
            </w:r>
            <w:proofErr w:type="spellStart"/>
            <w:r>
              <w:rPr>
                <w:sz w:val="24"/>
                <w:lang w:val="ro-RO"/>
              </w:rPr>
              <w:t>implicaţi</w:t>
            </w:r>
            <w:proofErr w:type="spellEnd"/>
            <w:r>
              <w:rPr>
                <w:sz w:val="24"/>
                <w:lang w:val="ro-RO"/>
              </w:rPr>
              <w:t xml:space="preserve"> elevi</w:t>
            </w:r>
          </w:p>
        </w:tc>
        <w:tc>
          <w:tcPr>
            <w:tcW w:w="1857" w:type="dxa"/>
          </w:tcPr>
          <w:p w14:paraId="4CF30DD0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</w:p>
          <w:p w14:paraId="2365D5DB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0-5</w:t>
            </w:r>
          </w:p>
          <w:p w14:paraId="14C9FE9D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0-5</w:t>
            </w:r>
          </w:p>
        </w:tc>
      </w:tr>
      <w:tr w:rsidR="007F0D9E" w14:paraId="706AAC13" w14:textId="77777777" w:rsidTr="005A43B7">
        <w:trPr>
          <w:cantSplit/>
        </w:trPr>
        <w:tc>
          <w:tcPr>
            <w:tcW w:w="8046" w:type="dxa"/>
            <w:gridSpan w:val="2"/>
          </w:tcPr>
          <w:p w14:paraId="4F1D7B14" w14:textId="77777777" w:rsidR="007F0D9E" w:rsidRDefault="007F0D9E" w:rsidP="001B7FFA">
            <w:pPr>
              <w:jc w:val="both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2. METODOLOGIE</w:t>
            </w:r>
          </w:p>
        </w:tc>
        <w:tc>
          <w:tcPr>
            <w:tcW w:w="1857" w:type="dxa"/>
          </w:tcPr>
          <w:p w14:paraId="39078449" w14:textId="77777777" w:rsidR="007F0D9E" w:rsidRDefault="007F0D9E" w:rsidP="001B7FFA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25</w:t>
            </w:r>
          </w:p>
        </w:tc>
      </w:tr>
      <w:tr w:rsidR="007F0D9E" w14:paraId="7ED0498D" w14:textId="77777777" w:rsidTr="005A43B7">
        <w:tc>
          <w:tcPr>
            <w:tcW w:w="675" w:type="dxa"/>
          </w:tcPr>
          <w:p w14:paraId="475840A6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2.1</w:t>
            </w:r>
          </w:p>
        </w:tc>
        <w:tc>
          <w:tcPr>
            <w:tcW w:w="7371" w:type="dxa"/>
          </w:tcPr>
          <w:p w14:paraId="1FB501F0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Cât de coerent este planul general al proiectului</w:t>
            </w:r>
          </w:p>
        </w:tc>
        <w:tc>
          <w:tcPr>
            <w:tcW w:w="1857" w:type="dxa"/>
          </w:tcPr>
          <w:p w14:paraId="7E1821A9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0-5 </w:t>
            </w:r>
          </w:p>
        </w:tc>
      </w:tr>
      <w:tr w:rsidR="007F0D9E" w14:paraId="32F75004" w14:textId="77777777" w:rsidTr="005A43B7">
        <w:tc>
          <w:tcPr>
            <w:tcW w:w="675" w:type="dxa"/>
          </w:tcPr>
          <w:p w14:paraId="17A29B7D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2.2</w:t>
            </w:r>
          </w:p>
        </w:tc>
        <w:tc>
          <w:tcPr>
            <w:tcW w:w="7371" w:type="dxa"/>
          </w:tcPr>
          <w:p w14:paraId="5433C83A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 ce măsură proiectul este relevant pentru </w:t>
            </w:r>
            <w:proofErr w:type="spellStart"/>
            <w:r>
              <w:rPr>
                <w:sz w:val="24"/>
                <w:lang w:val="ro-RO"/>
              </w:rPr>
              <w:t>iniţierea</w:t>
            </w:r>
            <w:proofErr w:type="spellEnd"/>
            <w:r>
              <w:rPr>
                <w:sz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lang w:val="ro-RO"/>
              </w:rPr>
              <w:t>şi</w:t>
            </w:r>
            <w:proofErr w:type="spellEnd"/>
            <w:r>
              <w:rPr>
                <w:sz w:val="24"/>
                <w:lang w:val="ro-RO"/>
              </w:rPr>
              <w:t xml:space="preserve"> dezvoltarea unui anumit proiect de dezvoltare </w:t>
            </w:r>
            <w:proofErr w:type="spellStart"/>
            <w:r>
              <w:rPr>
                <w:sz w:val="24"/>
                <w:lang w:val="ro-RO"/>
              </w:rPr>
              <w:t>şcolară</w:t>
            </w:r>
            <w:proofErr w:type="spellEnd"/>
          </w:p>
        </w:tc>
        <w:tc>
          <w:tcPr>
            <w:tcW w:w="1857" w:type="dxa"/>
          </w:tcPr>
          <w:p w14:paraId="61952D4A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0-5</w:t>
            </w:r>
          </w:p>
        </w:tc>
      </w:tr>
      <w:tr w:rsidR="007F0D9E" w14:paraId="534798BA" w14:textId="77777777" w:rsidTr="005A43B7">
        <w:tc>
          <w:tcPr>
            <w:tcW w:w="675" w:type="dxa"/>
          </w:tcPr>
          <w:p w14:paraId="54C58504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2.3</w:t>
            </w:r>
          </w:p>
        </w:tc>
        <w:tc>
          <w:tcPr>
            <w:tcW w:w="7371" w:type="dxa"/>
          </w:tcPr>
          <w:p w14:paraId="388CC2F2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În ce măsură sunt are proiectul continuitate</w:t>
            </w:r>
          </w:p>
        </w:tc>
        <w:tc>
          <w:tcPr>
            <w:tcW w:w="1857" w:type="dxa"/>
          </w:tcPr>
          <w:p w14:paraId="0B1F8540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0-5</w:t>
            </w:r>
          </w:p>
        </w:tc>
      </w:tr>
      <w:tr w:rsidR="007F0D9E" w14:paraId="289380A9" w14:textId="77777777" w:rsidTr="005A43B7">
        <w:tc>
          <w:tcPr>
            <w:tcW w:w="675" w:type="dxa"/>
          </w:tcPr>
          <w:p w14:paraId="7CBB0569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2.4</w:t>
            </w:r>
          </w:p>
        </w:tc>
        <w:tc>
          <w:tcPr>
            <w:tcW w:w="7371" w:type="dxa"/>
          </w:tcPr>
          <w:p w14:paraId="2DCB984A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Cât de satisfăcător este nivelul de implicare </w:t>
            </w:r>
            <w:proofErr w:type="spellStart"/>
            <w:r>
              <w:rPr>
                <w:sz w:val="24"/>
                <w:lang w:val="ro-RO"/>
              </w:rPr>
              <w:t>şi</w:t>
            </w:r>
            <w:proofErr w:type="spellEnd"/>
            <w:r>
              <w:rPr>
                <w:sz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lang w:val="ro-RO"/>
              </w:rPr>
              <w:t>activităţile</w:t>
            </w:r>
            <w:proofErr w:type="spellEnd"/>
            <w:r>
              <w:rPr>
                <w:sz w:val="24"/>
                <w:lang w:val="ro-RO"/>
              </w:rPr>
              <w:t xml:space="preserve"> partenerilor </w:t>
            </w:r>
          </w:p>
        </w:tc>
        <w:tc>
          <w:tcPr>
            <w:tcW w:w="1857" w:type="dxa"/>
          </w:tcPr>
          <w:p w14:paraId="769E0E32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0-5</w:t>
            </w:r>
          </w:p>
        </w:tc>
      </w:tr>
      <w:tr w:rsidR="007F0D9E" w14:paraId="5D04FF65" w14:textId="77777777" w:rsidTr="005A43B7">
        <w:tc>
          <w:tcPr>
            <w:tcW w:w="675" w:type="dxa"/>
          </w:tcPr>
          <w:p w14:paraId="3DBBADD5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2.5</w:t>
            </w:r>
          </w:p>
        </w:tc>
        <w:tc>
          <w:tcPr>
            <w:tcW w:w="7371" w:type="dxa"/>
          </w:tcPr>
          <w:p w14:paraId="6408A76F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 ce măsură </w:t>
            </w:r>
            <w:proofErr w:type="spellStart"/>
            <w:r>
              <w:rPr>
                <w:sz w:val="24"/>
                <w:lang w:val="ro-RO"/>
              </w:rPr>
              <w:t>activităţile</w:t>
            </w:r>
            <w:proofErr w:type="spellEnd"/>
            <w:r>
              <w:rPr>
                <w:sz w:val="24"/>
                <w:lang w:val="ro-RO"/>
              </w:rPr>
              <w:t xml:space="preserve"> propunerii </w:t>
            </w:r>
            <w:proofErr w:type="spellStart"/>
            <w:r>
              <w:rPr>
                <w:sz w:val="24"/>
                <w:lang w:val="ro-RO"/>
              </w:rPr>
              <w:t>conţin</w:t>
            </w:r>
            <w:proofErr w:type="spellEnd"/>
            <w:r>
              <w:rPr>
                <w:sz w:val="24"/>
                <w:lang w:val="ro-RO"/>
              </w:rPr>
              <w:t xml:space="preserve"> indicatori verificabili în mod obiectiv pentru rezultatele proiectului </w:t>
            </w:r>
          </w:p>
        </w:tc>
        <w:tc>
          <w:tcPr>
            <w:tcW w:w="1857" w:type="dxa"/>
          </w:tcPr>
          <w:p w14:paraId="3B0C2C1C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0-5</w:t>
            </w:r>
          </w:p>
        </w:tc>
      </w:tr>
      <w:tr w:rsidR="007F0D9E" w14:paraId="58B9B457" w14:textId="77777777" w:rsidTr="005A43B7">
        <w:trPr>
          <w:cantSplit/>
        </w:trPr>
        <w:tc>
          <w:tcPr>
            <w:tcW w:w="8046" w:type="dxa"/>
            <w:gridSpan w:val="2"/>
          </w:tcPr>
          <w:p w14:paraId="23C69BA3" w14:textId="77777777" w:rsidR="007F0D9E" w:rsidRDefault="007F0D9E" w:rsidP="001B7FFA">
            <w:pPr>
              <w:jc w:val="both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3. BUGETUL ŞI EFICIENŢA COSTURILOR</w:t>
            </w:r>
          </w:p>
        </w:tc>
        <w:tc>
          <w:tcPr>
            <w:tcW w:w="1857" w:type="dxa"/>
          </w:tcPr>
          <w:p w14:paraId="154D7CCE" w14:textId="77777777" w:rsidR="007F0D9E" w:rsidRDefault="007F0D9E" w:rsidP="001B7FFA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40</w:t>
            </w:r>
          </w:p>
        </w:tc>
      </w:tr>
      <w:tr w:rsidR="007F0D9E" w14:paraId="4D48147F" w14:textId="77777777" w:rsidTr="005A43B7">
        <w:tc>
          <w:tcPr>
            <w:tcW w:w="675" w:type="dxa"/>
          </w:tcPr>
          <w:p w14:paraId="67484EB6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3.1</w:t>
            </w:r>
          </w:p>
        </w:tc>
        <w:tc>
          <w:tcPr>
            <w:tcW w:w="7371" w:type="dxa"/>
          </w:tcPr>
          <w:p w14:paraId="5C00858A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 ce măsură bugetul este clar </w:t>
            </w:r>
            <w:proofErr w:type="spellStart"/>
            <w:r>
              <w:rPr>
                <w:sz w:val="24"/>
                <w:lang w:val="ro-RO"/>
              </w:rPr>
              <w:t>şi</w:t>
            </w:r>
            <w:proofErr w:type="spellEnd"/>
            <w:r>
              <w:rPr>
                <w:sz w:val="24"/>
                <w:lang w:val="ro-RO"/>
              </w:rPr>
              <w:t xml:space="preserve"> detaliat</w:t>
            </w:r>
          </w:p>
        </w:tc>
        <w:tc>
          <w:tcPr>
            <w:tcW w:w="1857" w:type="dxa"/>
          </w:tcPr>
          <w:p w14:paraId="1B0FEEC7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0-8</w:t>
            </w:r>
          </w:p>
        </w:tc>
      </w:tr>
      <w:tr w:rsidR="007F0D9E" w14:paraId="0CDABD74" w14:textId="77777777" w:rsidTr="005A43B7">
        <w:tc>
          <w:tcPr>
            <w:tcW w:w="675" w:type="dxa"/>
          </w:tcPr>
          <w:p w14:paraId="61471B8F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3.2</w:t>
            </w:r>
          </w:p>
        </w:tc>
        <w:tc>
          <w:tcPr>
            <w:tcW w:w="7371" w:type="dxa"/>
          </w:tcPr>
          <w:p w14:paraId="7FF92B77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Cuantumul cheltuielilor să fie rezonabil comparativ cu </w:t>
            </w:r>
            <w:proofErr w:type="spellStart"/>
            <w:r>
              <w:rPr>
                <w:sz w:val="24"/>
                <w:lang w:val="ro-RO"/>
              </w:rPr>
              <w:t>activităţile</w:t>
            </w:r>
            <w:proofErr w:type="spellEnd"/>
            <w:r>
              <w:rPr>
                <w:sz w:val="24"/>
                <w:lang w:val="ro-RO"/>
              </w:rPr>
              <w:t xml:space="preserve"> propuse- raportul cost/beneficiu</w:t>
            </w:r>
          </w:p>
        </w:tc>
        <w:tc>
          <w:tcPr>
            <w:tcW w:w="1857" w:type="dxa"/>
          </w:tcPr>
          <w:p w14:paraId="1505715D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0-8</w:t>
            </w:r>
          </w:p>
        </w:tc>
      </w:tr>
      <w:tr w:rsidR="007F0D9E" w14:paraId="19FD2ECE" w14:textId="77777777" w:rsidTr="005A43B7">
        <w:tc>
          <w:tcPr>
            <w:tcW w:w="675" w:type="dxa"/>
          </w:tcPr>
          <w:p w14:paraId="3EA2B540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3.3</w:t>
            </w:r>
          </w:p>
        </w:tc>
        <w:tc>
          <w:tcPr>
            <w:tcW w:w="7371" w:type="dxa"/>
          </w:tcPr>
          <w:p w14:paraId="0310353D" w14:textId="77777777" w:rsidR="00E33D5D" w:rsidRDefault="00E33D5D" w:rsidP="00E33D5D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Fonduri proprii din valoarea totală a proiectului</w:t>
            </w:r>
          </w:p>
          <w:p w14:paraId="1FD72899" w14:textId="77777777" w:rsidR="00E33D5D" w:rsidRDefault="00E33D5D" w:rsidP="00E33D5D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între 10-20%- 1-2 </w:t>
            </w:r>
            <w:proofErr w:type="spellStart"/>
            <w:r>
              <w:rPr>
                <w:sz w:val="24"/>
                <w:lang w:val="ro-RO"/>
              </w:rPr>
              <w:t>pct</w:t>
            </w:r>
            <w:proofErr w:type="spellEnd"/>
          </w:p>
          <w:p w14:paraId="1C3D3B58" w14:textId="77777777" w:rsidR="00E33D5D" w:rsidRDefault="00E33D5D" w:rsidP="00E33D5D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între 21-40% - 3-5 </w:t>
            </w:r>
            <w:proofErr w:type="spellStart"/>
            <w:r>
              <w:rPr>
                <w:sz w:val="24"/>
                <w:lang w:val="ro-RO"/>
              </w:rPr>
              <w:t>pct</w:t>
            </w:r>
            <w:proofErr w:type="spellEnd"/>
          </w:p>
          <w:p w14:paraId="741A6D91" w14:textId="77777777" w:rsidR="007F0D9E" w:rsidRDefault="00E33D5D" w:rsidP="00E33D5D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între 41-50% - 6-8 </w:t>
            </w:r>
            <w:proofErr w:type="spellStart"/>
            <w:r>
              <w:rPr>
                <w:sz w:val="24"/>
                <w:lang w:val="ro-RO"/>
              </w:rPr>
              <w:t>pct</w:t>
            </w:r>
            <w:proofErr w:type="spellEnd"/>
          </w:p>
        </w:tc>
        <w:tc>
          <w:tcPr>
            <w:tcW w:w="1857" w:type="dxa"/>
          </w:tcPr>
          <w:p w14:paraId="34EA4245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0-8</w:t>
            </w:r>
          </w:p>
        </w:tc>
      </w:tr>
      <w:tr w:rsidR="007F0D9E" w14:paraId="1DF36D4B" w14:textId="77777777" w:rsidTr="005A43B7">
        <w:tc>
          <w:tcPr>
            <w:tcW w:w="675" w:type="dxa"/>
          </w:tcPr>
          <w:p w14:paraId="20F9513B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3.4</w:t>
            </w:r>
          </w:p>
        </w:tc>
        <w:tc>
          <w:tcPr>
            <w:tcW w:w="7371" w:type="dxa"/>
          </w:tcPr>
          <w:p w14:paraId="17AE0759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 ce măsură cheltuielile sunt generate în mod direct de îndeplinirea </w:t>
            </w:r>
            <w:proofErr w:type="spellStart"/>
            <w:r>
              <w:rPr>
                <w:sz w:val="24"/>
                <w:lang w:val="ro-RO"/>
              </w:rPr>
              <w:t>activităţilor</w:t>
            </w:r>
            <w:proofErr w:type="spellEnd"/>
            <w:r>
              <w:rPr>
                <w:sz w:val="24"/>
                <w:lang w:val="ro-RO"/>
              </w:rPr>
              <w:t xml:space="preserve"> pentru care s-a acordat sprijinul</w:t>
            </w:r>
          </w:p>
        </w:tc>
        <w:tc>
          <w:tcPr>
            <w:tcW w:w="1857" w:type="dxa"/>
          </w:tcPr>
          <w:p w14:paraId="0A5C9CAE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0-8</w:t>
            </w:r>
          </w:p>
        </w:tc>
      </w:tr>
      <w:tr w:rsidR="007F0D9E" w14:paraId="57FD2DD1" w14:textId="77777777" w:rsidTr="005A43B7">
        <w:tc>
          <w:tcPr>
            <w:tcW w:w="675" w:type="dxa"/>
          </w:tcPr>
          <w:p w14:paraId="1EB4A4EC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3.5</w:t>
            </w:r>
          </w:p>
        </w:tc>
        <w:tc>
          <w:tcPr>
            <w:tcW w:w="7371" w:type="dxa"/>
          </w:tcPr>
          <w:p w14:paraId="1327C0F0" w14:textId="77777777" w:rsidR="007F0D9E" w:rsidRDefault="007F0D9E" w:rsidP="001B7FFA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 ce măsură cheltuielile sunt identificabile </w:t>
            </w:r>
            <w:proofErr w:type="spellStart"/>
            <w:r>
              <w:rPr>
                <w:sz w:val="24"/>
                <w:lang w:val="ro-RO"/>
              </w:rPr>
              <w:t>şi</w:t>
            </w:r>
            <w:proofErr w:type="spellEnd"/>
            <w:r>
              <w:rPr>
                <w:sz w:val="24"/>
                <w:lang w:val="ro-RO"/>
              </w:rPr>
              <w:t xml:space="preserve"> controlabile</w:t>
            </w:r>
          </w:p>
        </w:tc>
        <w:tc>
          <w:tcPr>
            <w:tcW w:w="1857" w:type="dxa"/>
          </w:tcPr>
          <w:p w14:paraId="77216A6F" w14:textId="77777777" w:rsidR="007F0D9E" w:rsidRDefault="007F0D9E" w:rsidP="001B7FFA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0-8</w:t>
            </w:r>
          </w:p>
        </w:tc>
      </w:tr>
      <w:tr w:rsidR="007F0D9E" w14:paraId="159EF4EE" w14:textId="77777777" w:rsidTr="005A43B7">
        <w:trPr>
          <w:cantSplit/>
        </w:trPr>
        <w:tc>
          <w:tcPr>
            <w:tcW w:w="8046" w:type="dxa"/>
            <w:gridSpan w:val="2"/>
          </w:tcPr>
          <w:p w14:paraId="7F1460EB" w14:textId="77777777" w:rsidR="007F0D9E" w:rsidRDefault="007F0D9E" w:rsidP="001B7FFA">
            <w:pPr>
              <w:pStyle w:val="Heading3"/>
            </w:pPr>
            <w:r>
              <w:t>TOTAL</w:t>
            </w:r>
          </w:p>
        </w:tc>
        <w:tc>
          <w:tcPr>
            <w:tcW w:w="1857" w:type="dxa"/>
          </w:tcPr>
          <w:p w14:paraId="4BD71720" w14:textId="77777777" w:rsidR="007F0D9E" w:rsidRDefault="007F0D9E" w:rsidP="001B7FFA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100</w:t>
            </w:r>
          </w:p>
        </w:tc>
      </w:tr>
    </w:tbl>
    <w:p w14:paraId="0E26FAD2" w14:textId="77777777" w:rsidR="007F0D9E" w:rsidRDefault="007F0D9E" w:rsidP="007F0D9E">
      <w:pPr>
        <w:jc w:val="both"/>
        <w:rPr>
          <w:b/>
          <w:sz w:val="28"/>
          <w:lang w:val="ro-RO"/>
        </w:rPr>
      </w:pPr>
    </w:p>
    <w:p w14:paraId="08711226" w14:textId="77777777" w:rsidR="007F0D9E" w:rsidRDefault="007F0D9E" w:rsidP="007F0D9E">
      <w:pPr>
        <w:jc w:val="both"/>
        <w:rPr>
          <w:b/>
          <w:sz w:val="28"/>
          <w:lang w:val="ro-RO"/>
        </w:rPr>
      </w:pPr>
    </w:p>
    <w:p w14:paraId="74D1F6B2" w14:textId="77777777" w:rsidR="007F0D9E" w:rsidRDefault="007F0D9E" w:rsidP="007F0D9E">
      <w:pPr>
        <w:jc w:val="both"/>
        <w:rPr>
          <w:b/>
          <w:sz w:val="28"/>
          <w:lang w:val="ro-RO"/>
        </w:rPr>
      </w:pPr>
    </w:p>
    <w:p w14:paraId="35F20207" w14:textId="77777777" w:rsidR="007F0D9E" w:rsidRDefault="007F0D9E" w:rsidP="007F0D9E">
      <w:pPr>
        <w:jc w:val="both"/>
        <w:rPr>
          <w:b/>
          <w:sz w:val="28"/>
          <w:lang w:val="ro-RO"/>
        </w:rPr>
      </w:pPr>
    </w:p>
    <w:p w14:paraId="204487A8" w14:textId="06B4C7A3" w:rsidR="007F0D9E" w:rsidRDefault="007F0D9E" w:rsidP="007F0D9E">
      <w:pPr>
        <w:jc w:val="both"/>
        <w:rPr>
          <w:b/>
          <w:sz w:val="28"/>
          <w:lang w:val="ro-RO"/>
        </w:rPr>
      </w:pPr>
    </w:p>
    <w:p w14:paraId="605B6B64" w14:textId="77777777" w:rsidR="005A43B7" w:rsidRDefault="005A43B7" w:rsidP="007F0D9E">
      <w:pPr>
        <w:jc w:val="both"/>
        <w:rPr>
          <w:b/>
          <w:sz w:val="28"/>
          <w:lang w:val="ro-RO"/>
        </w:rPr>
      </w:pPr>
    </w:p>
    <w:p w14:paraId="00150BF5" w14:textId="77777777" w:rsidR="007F0D9E" w:rsidRDefault="007F0D9E" w:rsidP="007F0D9E">
      <w:pPr>
        <w:jc w:val="both"/>
        <w:rPr>
          <w:b/>
          <w:sz w:val="28"/>
          <w:lang w:val="ro-RO"/>
        </w:rPr>
      </w:pPr>
    </w:p>
    <w:p w14:paraId="427853E7" w14:textId="77777777" w:rsidR="007F0D9E" w:rsidRDefault="007F0D9E" w:rsidP="007F0D9E">
      <w:pPr>
        <w:jc w:val="both"/>
        <w:rPr>
          <w:b/>
          <w:sz w:val="28"/>
          <w:lang w:val="ro-RO"/>
        </w:rPr>
      </w:pPr>
    </w:p>
    <w:p w14:paraId="76CD1A92" w14:textId="77777777" w:rsidR="007F0D9E" w:rsidRDefault="007F0D9E" w:rsidP="007F0D9E">
      <w:pPr>
        <w:jc w:val="both"/>
        <w:rPr>
          <w:b/>
          <w:sz w:val="28"/>
          <w:lang w:val="ro-RO"/>
        </w:rPr>
      </w:pPr>
    </w:p>
    <w:p w14:paraId="40953B1C" w14:textId="77777777" w:rsidR="001B7FFA" w:rsidRDefault="001B7FFA"/>
    <w:sectPr w:rsidR="001B7FFA" w:rsidSect="00CE2B31">
      <w:pgSz w:w="12240" w:h="15840"/>
      <w:pgMar w:top="907" w:right="851" w:bottom="680" w:left="18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32F01"/>
    <w:multiLevelType w:val="singleLevel"/>
    <w:tmpl w:val="CC5C8A8C"/>
    <w:lvl w:ilvl="0">
      <w:start w:val="1"/>
      <w:numFmt w:val="bullet"/>
      <w:lvlText w:val="-"/>
      <w:lvlJc w:val="left"/>
      <w:pPr>
        <w:tabs>
          <w:tab w:val="num" w:pos="2759"/>
        </w:tabs>
        <w:ind w:left="2759" w:hanging="360"/>
      </w:pPr>
      <w:rPr>
        <w:rFonts w:hint="default"/>
      </w:rPr>
    </w:lvl>
  </w:abstractNum>
  <w:abstractNum w:abstractNumId="1" w15:restartNumberingAfterBreak="0">
    <w:nsid w:val="64E04492"/>
    <w:multiLevelType w:val="singleLevel"/>
    <w:tmpl w:val="C16CEA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9E"/>
    <w:rsid w:val="001163B9"/>
    <w:rsid w:val="00151EB0"/>
    <w:rsid w:val="00154662"/>
    <w:rsid w:val="001B7FFA"/>
    <w:rsid w:val="004722F9"/>
    <w:rsid w:val="005A43B7"/>
    <w:rsid w:val="0071730B"/>
    <w:rsid w:val="007F0D9E"/>
    <w:rsid w:val="00AE4510"/>
    <w:rsid w:val="00CE2B31"/>
    <w:rsid w:val="00E33D5D"/>
    <w:rsid w:val="00F3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2700"/>
  <w15:chartTrackingRefBased/>
  <w15:docId w15:val="{43C971B7-562C-486D-8ACA-D7E1231E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D9E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F0D9E"/>
    <w:pPr>
      <w:keepNext/>
      <w:outlineLvl w:val="0"/>
    </w:pPr>
    <w:rPr>
      <w:b/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7F0D9E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link w:val="Heading3Char"/>
    <w:qFormat/>
    <w:rsid w:val="007F0D9E"/>
    <w:pPr>
      <w:keepNext/>
      <w:jc w:val="right"/>
      <w:outlineLvl w:val="2"/>
    </w:pPr>
    <w:rPr>
      <w:b/>
      <w:sz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D9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D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0D9E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rsid w:val="007F0D9E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rsid w:val="007F0D9E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D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D9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472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779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HP</cp:lastModifiedBy>
  <cp:revision>3</cp:revision>
  <dcterms:created xsi:type="dcterms:W3CDTF">2021-02-01T07:28:00Z</dcterms:created>
  <dcterms:modified xsi:type="dcterms:W3CDTF">2021-02-01T08:46:00Z</dcterms:modified>
</cp:coreProperties>
</file>