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2937" w14:textId="761F2FA9" w:rsidR="00624370" w:rsidRDefault="00624370" w:rsidP="0062437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Anexa 4</w:t>
      </w:r>
    </w:p>
    <w:p w14:paraId="4E23FC35" w14:textId="3952F2AA" w:rsidR="000D21A7" w:rsidRDefault="001636A3" w:rsidP="00163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6A3">
        <w:rPr>
          <w:rFonts w:ascii="Times New Roman" w:hAnsi="Times New Roman" w:cs="Times New Roman"/>
          <w:b/>
          <w:bCs/>
          <w:sz w:val="28"/>
          <w:szCs w:val="28"/>
        </w:rPr>
        <w:t>Ghid Decontare</w:t>
      </w:r>
      <w:r w:rsidR="00EF7716">
        <w:rPr>
          <w:rFonts w:ascii="Times New Roman" w:hAnsi="Times New Roman" w:cs="Times New Roman"/>
          <w:b/>
          <w:bCs/>
          <w:sz w:val="28"/>
          <w:szCs w:val="28"/>
        </w:rPr>
        <w:t xml:space="preserve"> pentru proiectele unităților de învățământ</w:t>
      </w:r>
    </w:p>
    <w:p w14:paraId="28A0A82D" w14:textId="77777777" w:rsidR="001636A3" w:rsidRDefault="001636A3" w:rsidP="001636A3">
      <w:pPr>
        <w:jc w:val="both"/>
      </w:pPr>
    </w:p>
    <w:p w14:paraId="393AB1C2" w14:textId="36B8004E" w:rsidR="001636A3" w:rsidRPr="00EF7716" w:rsidRDefault="001636A3" w:rsidP="00163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7716">
        <w:rPr>
          <w:rFonts w:ascii="Times New Roman" w:hAnsi="Times New Roman" w:cs="Times New Roman"/>
          <w:b/>
          <w:sz w:val="28"/>
          <w:szCs w:val="28"/>
        </w:rPr>
        <w:t>Instrucţiuni</w:t>
      </w:r>
      <w:proofErr w:type="spellEnd"/>
      <w:r w:rsidRPr="00EF7716">
        <w:rPr>
          <w:rFonts w:ascii="Times New Roman" w:hAnsi="Times New Roman" w:cs="Times New Roman"/>
          <w:b/>
          <w:sz w:val="28"/>
          <w:szCs w:val="28"/>
        </w:rPr>
        <w:t xml:space="preserve"> pentru prezentarea decontului financiar </w:t>
      </w:r>
    </w:p>
    <w:p w14:paraId="4BF07438" w14:textId="6E474456" w:rsidR="00A8422B" w:rsidRPr="0041447E" w:rsidRDefault="00A8422B" w:rsidP="0041447E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sz w:val="24"/>
          <w:szCs w:val="24"/>
        </w:rPr>
        <w:t>La decont se va prezenta raport de activitate, tabel centralizator  pentru decontare finală și decontul de cheltuieli conform tabelelor anexate.</w:t>
      </w:r>
    </w:p>
    <w:p w14:paraId="3F157C05" w14:textId="31B8BAD2" w:rsidR="00A8422B" w:rsidRPr="0041447E" w:rsidRDefault="00A8422B" w:rsidP="0041447E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sz w:val="24"/>
          <w:szCs w:val="24"/>
        </w:rPr>
        <w:t>Toate cheltuielile vor fi efectuate de la data semnării contractului de finanțare , și în timpul derulării proiectului</w:t>
      </w:r>
    </w:p>
    <w:p w14:paraId="16E3CF13" w14:textId="4B5A0479" w:rsidR="00A8422B" w:rsidRPr="0041447E" w:rsidRDefault="00A8422B" w:rsidP="0041447E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sz w:val="24"/>
          <w:szCs w:val="24"/>
        </w:rPr>
        <w:t>-documentele justificative din cadrul dosarului de decont vor fi prezentate în copie lizibilă cu mențiunea -conform cu originalul- și semnate de către beneficiar, pe fiecare pagină</w:t>
      </w:r>
    </w:p>
    <w:p w14:paraId="3D48560A" w14:textId="09982AD6" w:rsidR="00A8422B" w:rsidRPr="0041447E" w:rsidRDefault="00A8422B" w:rsidP="0041447E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sz w:val="24"/>
          <w:szCs w:val="24"/>
        </w:rPr>
        <w:t xml:space="preserve">Documentele justificative de decont ilizibile nu se vor lua în considerare. În cazul copiilor ilizibile după biletele de transport,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organizaţia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va certifica, prin semnătură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ştampilă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, suma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 data înscrise pe documentul justificativ</w:t>
      </w:r>
    </w:p>
    <w:p w14:paraId="2DB00DBD" w14:textId="6476B587" w:rsidR="00A8422B" w:rsidRPr="0041447E" w:rsidRDefault="00A8422B" w:rsidP="0041447E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sz w:val="24"/>
          <w:szCs w:val="24"/>
        </w:rPr>
        <w:t xml:space="preserve">Documentele justificative de decont trebuie să fie emise pe numele beneficiarului să poarte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emitente,  semnătura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data de emitere, să fie copiate pe hârtie A4, în ordine cronologică</w:t>
      </w:r>
    </w:p>
    <w:p w14:paraId="391EE565" w14:textId="72F17CFE" w:rsidR="00A8422B" w:rsidRPr="0041447E" w:rsidRDefault="00A8422B" w:rsidP="0041447E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sz w:val="24"/>
          <w:szCs w:val="24"/>
        </w:rPr>
        <w:t xml:space="preserve">Nu se acceptă decontarea cheltuielilor pentru băuturi alcoolice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ţigări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>.</w:t>
      </w:r>
    </w:p>
    <w:p w14:paraId="6676DE8F" w14:textId="77777777" w:rsidR="00A8422B" w:rsidRPr="0041447E" w:rsidRDefault="00A8422B" w:rsidP="004144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447E">
        <w:rPr>
          <w:rFonts w:ascii="Times New Roman" w:hAnsi="Times New Roman" w:cs="Times New Roman"/>
          <w:sz w:val="24"/>
          <w:szCs w:val="24"/>
        </w:rPr>
        <w:t xml:space="preserve">Decontul financiar final va fi semnat de directorul executiv  sau coordonatorul de proiect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contabilul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7E">
        <w:rPr>
          <w:rFonts w:ascii="Times New Roman" w:hAnsi="Times New Roman" w:cs="Times New Roman"/>
          <w:sz w:val="24"/>
          <w:szCs w:val="24"/>
        </w:rPr>
        <w:t>ştampilat</w:t>
      </w:r>
      <w:proofErr w:type="spellEnd"/>
      <w:r w:rsidRPr="0041447E">
        <w:rPr>
          <w:rFonts w:ascii="Times New Roman" w:hAnsi="Times New Roman" w:cs="Times New Roman"/>
          <w:sz w:val="24"/>
          <w:szCs w:val="24"/>
        </w:rPr>
        <w:t>.</w:t>
      </w:r>
    </w:p>
    <w:p w14:paraId="3FFD53F8" w14:textId="3D17AB36" w:rsidR="00A8422B" w:rsidRPr="0041447E" w:rsidRDefault="0041447E" w:rsidP="0041447E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sz w:val="24"/>
          <w:szCs w:val="24"/>
        </w:rPr>
        <w:t>Decontul final se trimite într-un singur exemplar</w:t>
      </w:r>
    </w:p>
    <w:p w14:paraId="4483B7A9" w14:textId="77777777" w:rsidR="00EF7716" w:rsidRDefault="00EF7716" w:rsidP="004144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E6E00" w14:textId="35EC479A" w:rsidR="0041447E" w:rsidRPr="00EF7716" w:rsidRDefault="0041447E" w:rsidP="004144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7716">
        <w:rPr>
          <w:rFonts w:ascii="Times New Roman" w:hAnsi="Times New Roman" w:cs="Times New Roman"/>
          <w:b/>
          <w:bCs/>
          <w:sz w:val="28"/>
          <w:szCs w:val="28"/>
        </w:rPr>
        <w:t>Lista documentelor justificative care vor fi anexate în dosarul de decont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827"/>
        <w:gridCol w:w="3686"/>
      </w:tblGrid>
      <w:tr w:rsidR="0041447E" w:rsidRPr="0041447E" w14:paraId="21072F1F" w14:textId="77777777" w:rsidTr="000B4130">
        <w:trPr>
          <w:trHeight w:val="450"/>
        </w:trPr>
        <w:tc>
          <w:tcPr>
            <w:tcW w:w="2547" w:type="dxa"/>
            <w:vMerge w:val="restart"/>
          </w:tcPr>
          <w:p w14:paraId="39807B3A" w14:textId="77777777" w:rsidR="0041447E" w:rsidRPr="0041447E" w:rsidRDefault="0041447E" w:rsidP="005070D4">
            <w:pPr>
              <w:pStyle w:val="Heading6"/>
              <w:rPr>
                <w:bCs/>
                <w:sz w:val="24"/>
              </w:rPr>
            </w:pPr>
            <w:proofErr w:type="spellStart"/>
            <w:r w:rsidRPr="0041447E">
              <w:rPr>
                <w:bCs/>
                <w:sz w:val="24"/>
              </w:rPr>
              <w:t>Categoria</w:t>
            </w:r>
            <w:proofErr w:type="spellEnd"/>
            <w:r w:rsidRPr="0041447E">
              <w:rPr>
                <w:bCs/>
                <w:sz w:val="24"/>
              </w:rPr>
              <w:t xml:space="preserve"> de </w:t>
            </w:r>
            <w:proofErr w:type="spellStart"/>
            <w:r w:rsidRPr="0041447E">
              <w:rPr>
                <w:bCs/>
                <w:sz w:val="24"/>
              </w:rPr>
              <w:t>buget</w:t>
            </w:r>
            <w:proofErr w:type="spellEnd"/>
          </w:p>
        </w:tc>
        <w:tc>
          <w:tcPr>
            <w:tcW w:w="7513" w:type="dxa"/>
            <w:gridSpan w:val="2"/>
          </w:tcPr>
          <w:p w14:paraId="672C13F9" w14:textId="38D2ADD9" w:rsidR="0041447E" w:rsidRPr="0041447E" w:rsidRDefault="0041447E" w:rsidP="00507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47E">
              <w:rPr>
                <w:rFonts w:ascii="Times New Roman" w:hAnsi="Times New Roman" w:cs="Times New Roman"/>
                <w:b/>
                <w:bCs/>
              </w:rPr>
              <w:t>Document justificativ</w:t>
            </w:r>
          </w:p>
        </w:tc>
      </w:tr>
      <w:tr w:rsidR="0041447E" w:rsidRPr="0041447E" w14:paraId="46B4EB73" w14:textId="77777777" w:rsidTr="000B4130">
        <w:trPr>
          <w:trHeight w:val="450"/>
        </w:trPr>
        <w:tc>
          <w:tcPr>
            <w:tcW w:w="2547" w:type="dxa"/>
            <w:vMerge/>
          </w:tcPr>
          <w:p w14:paraId="7ED4E6B4" w14:textId="77777777" w:rsidR="0041447E" w:rsidRPr="0041447E" w:rsidRDefault="0041447E" w:rsidP="005070D4">
            <w:pPr>
              <w:pStyle w:val="Heading6"/>
              <w:rPr>
                <w:bCs/>
                <w:sz w:val="24"/>
              </w:rPr>
            </w:pPr>
          </w:p>
        </w:tc>
        <w:tc>
          <w:tcPr>
            <w:tcW w:w="3827" w:type="dxa"/>
          </w:tcPr>
          <w:p w14:paraId="50F87D48" w14:textId="6E63C822" w:rsidR="0041447E" w:rsidRPr="0041447E" w:rsidRDefault="0041447E" w:rsidP="00507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47E">
              <w:rPr>
                <w:rFonts w:ascii="Times New Roman" w:hAnsi="Times New Roman" w:cs="Times New Roman"/>
                <w:b/>
                <w:bCs/>
              </w:rPr>
              <w:t>Angajament plată</w:t>
            </w:r>
          </w:p>
        </w:tc>
        <w:tc>
          <w:tcPr>
            <w:tcW w:w="3686" w:type="dxa"/>
          </w:tcPr>
          <w:p w14:paraId="48A395C1" w14:textId="2AD28C8C" w:rsidR="0041447E" w:rsidRPr="0041447E" w:rsidRDefault="0041447E" w:rsidP="00507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47E">
              <w:rPr>
                <w:rFonts w:ascii="Times New Roman" w:hAnsi="Times New Roman" w:cs="Times New Roman"/>
                <w:b/>
                <w:bCs/>
              </w:rPr>
              <w:t>Documentul care atestă efectuarea plății</w:t>
            </w:r>
          </w:p>
        </w:tc>
      </w:tr>
      <w:tr w:rsidR="0041447E" w:rsidRPr="004E7442" w14:paraId="2C9DD69B" w14:textId="77777777" w:rsidTr="000B4130">
        <w:tc>
          <w:tcPr>
            <w:tcW w:w="2547" w:type="dxa"/>
          </w:tcPr>
          <w:p w14:paraId="2BA76ED0" w14:textId="77777777" w:rsidR="0041447E" w:rsidRPr="004E7442" w:rsidRDefault="0041447E" w:rsidP="004E7442">
            <w:pPr>
              <w:pStyle w:val="Heading8"/>
              <w:spacing w:before="0" w:after="0"/>
              <w:rPr>
                <w:bCs/>
                <w:i w:val="0"/>
                <w:iCs w:val="0"/>
                <w:lang w:val="ro-RO"/>
              </w:rPr>
            </w:pPr>
            <w:r w:rsidRPr="004E7442">
              <w:rPr>
                <w:bCs/>
                <w:i w:val="0"/>
                <w:iCs w:val="0"/>
                <w:lang w:val="ro-RO"/>
              </w:rPr>
              <w:t>Consumabile</w:t>
            </w:r>
          </w:p>
        </w:tc>
        <w:tc>
          <w:tcPr>
            <w:tcW w:w="3827" w:type="dxa"/>
          </w:tcPr>
          <w:p w14:paraId="55CB89F7" w14:textId="77777777" w:rsidR="0041447E" w:rsidRPr="004E7442" w:rsidRDefault="0041447E" w:rsidP="004E74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fundamentare pentru prețurile transmise(solicitări de oferte extrase de pe site-uri sau catalogul SEAP, după caz)</w:t>
            </w:r>
          </w:p>
          <w:p w14:paraId="7C78A39D" w14:textId="77777777" w:rsidR="0041447E" w:rsidRPr="004E7442" w:rsidRDefault="0041447E" w:rsidP="004E74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Contractul de achiziție/comanda</w:t>
            </w:r>
          </w:p>
          <w:p w14:paraId="3B29CAE7" w14:textId="5ECCFC0C" w:rsidR="0041447E" w:rsidRPr="004E7442" w:rsidRDefault="0041447E" w:rsidP="004E74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Factura fiscala pentru bunurile achiziționate</w:t>
            </w:r>
          </w:p>
          <w:p w14:paraId="4D59C5FA" w14:textId="77777777" w:rsidR="0041447E" w:rsidRPr="004E7442" w:rsidRDefault="0041447E" w:rsidP="004E74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Proces verbal de predare-primire/ aviz de însoțire a mărfii confirmat de primire</w:t>
            </w:r>
          </w:p>
          <w:p w14:paraId="5152DE07" w14:textId="69B46A66" w:rsidR="0041447E" w:rsidRPr="004E7442" w:rsidRDefault="0041447E" w:rsidP="004E7442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 Note de recepție, bonuri de consum</w:t>
            </w:r>
          </w:p>
        </w:tc>
        <w:tc>
          <w:tcPr>
            <w:tcW w:w="3686" w:type="dxa"/>
          </w:tcPr>
          <w:p w14:paraId="70458D0E" w14:textId="77777777" w:rsidR="0041447E" w:rsidRPr="004E7442" w:rsidRDefault="0041447E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-dispoziție de plată; </w:t>
            </w:r>
          </w:p>
          <w:p w14:paraId="374156DC" w14:textId="77777777" w:rsidR="0041447E" w:rsidRPr="004E7442" w:rsidRDefault="0041447E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-registru de casă</w:t>
            </w:r>
          </w:p>
          <w:p w14:paraId="60AE0AAA" w14:textId="77777777" w:rsidR="0041447E" w:rsidRPr="004E7442" w:rsidRDefault="0041447E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-ordin de plată </w:t>
            </w:r>
          </w:p>
          <w:p w14:paraId="0FDC064F" w14:textId="77777777" w:rsidR="0041447E" w:rsidRPr="004E7442" w:rsidRDefault="0041447E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-extras de cont din care să rezulte viramentele;</w:t>
            </w:r>
          </w:p>
          <w:p w14:paraId="731CA2C8" w14:textId="77777777" w:rsidR="0041447E" w:rsidRPr="004E7442" w:rsidRDefault="0041447E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442" w:rsidRPr="004E7442" w14:paraId="453A58F6" w14:textId="77777777" w:rsidTr="000B4130">
        <w:tc>
          <w:tcPr>
            <w:tcW w:w="2547" w:type="dxa"/>
          </w:tcPr>
          <w:p w14:paraId="3E3ECD34" w14:textId="6094CF8B" w:rsidR="004E7442" w:rsidRPr="004E7442" w:rsidRDefault="00EF7716" w:rsidP="004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7442"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azarea </w:t>
            </w:r>
            <w:r w:rsidR="004E7442" w:rsidRPr="004E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persoanelor din alte </w:t>
            </w:r>
            <w:proofErr w:type="spellStart"/>
            <w:r w:rsidR="004E7442" w:rsidRPr="004E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localităţi</w:t>
            </w:r>
            <w:proofErr w:type="spellEnd"/>
            <w:r w:rsidR="004E7442" w:rsidRPr="004E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14:paraId="7FB83D70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-Fundamentare pentru prețurile transmise(solicitări de oferte extrase de pe site-uri sau catalogul SEAP, după caz)</w:t>
            </w:r>
          </w:p>
          <w:p w14:paraId="5A19EF7E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        -Decizia de atribuire întocmită de către comisia constituită la nivelul beneficiarului, în urma analizării ofertelor pentru firma câștigătoare;</w:t>
            </w:r>
          </w:p>
          <w:p w14:paraId="30058DB7" w14:textId="3228F380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  - Ordinul de deplasare confirmat la destinație (pentru angajații beneficiarului);</w:t>
            </w:r>
          </w:p>
          <w:p w14:paraId="71517874" w14:textId="45844460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-Contract/comanda</w:t>
            </w:r>
          </w:p>
          <w:p w14:paraId="5D86EA3B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-Factură fiscală cu detalierea serviciilor prestate</w:t>
            </w:r>
          </w:p>
          <w:p w14:paraId="0A531604" w14:textId="1BD4CF73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-Diagrama de cazare care va cuprinde numele persoanelor cazate, camerele ocupate de acestea, durata cazării, tariful pe cameră, numărul de stele/margarete ale unității de cazare; </w:t>
            </w:r>
          </w:p>
        </w:tc>
        <w:tc>
          <w:tcPr>
            <w:tcW w:w="3686" w:type="dxa"/>
          </w:tcPr>
          <w:p w14:paraId="4E272579" w14:textId="1770ED5A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-chitanță, bon fiscal, dispoziția de plată (în cazul plăților în numerar)</w:t>
            </w:r>
          </w:p>
          <w:p w14:paraId="30804DED" w14:textId="624E5396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-extras de cont din care să rezulte viramentele</w:t>
            </w:r>
          </w:p>
        </w:tc>
      </w:tr>
      <w:tr w:rsidR="004E7442" w:rsidRPr="004E7442" w14:paraId="26E68FAD" w14:textId="77777777" w:rsidTr="000B4130">
        <w:tc>
          <w:tcPr>
            <w:tcW w:w="2547" w:type="dxa"/>
          </w:tcPr>
          <w:p w14:paraId="6A73A35E" w14:textId="77777777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3827" w:type="dxa"/>
          </w:tcPr>
          <w:p w14:paraId="7BCB10EB" w14:textId="52FDCFA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  -Fundamentare pentru prețurile transmise(solicitări de oferte extrase de pe site-uri sau catalogul SEAP, după caz)</w:t>
            </w:r>
          </w:p>
          <w:p w14:paraId="385507F3" w14:textId="720837D4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  -Decizia de atribuire întocmită de către comisia constituită la nivelul beneficiarului, în urma analizării ofertelor pentru firma câștigătoare</w:t>
            </w:r>
          </w:p>
          <w:p w14:paraId="311EC36E" w14:textId="4052C563" w:rsidR="004E7442" w:rsidRPr="004E7442" w:rsidRDefault="00EF7716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="004E7442" w:rsidRPr="004E7442">
              <w:rPr>
                <w:rFonts w:ascii="Times New Roman" w:hAnsi="Times New Roman" w:cs="Times New Roman"/>
                <w:sz w:val="24"/>
                <w:szCs w:val="24"/>
              </w:rPr>
              <w:t>ontract/comanda/confirmare rezervare deplasare</w:t>
            </w:r>
          </w:p>
          <w:p w14:paraId="60C6D7B1" w14:textId="77777777" w:rsidR="00EF7716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-Factură fiscală cu detalierea serviciilor prestate</w:t>
            </w:r>
          </w:p>
          <w:p w14:paraId="130816FA" w14:textId="77777777" w:rsidR="00EF7716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   -Ordin de deplasare, foaie de parcurs, decont de cheltuieli pentru deplasările externe;</w:t>
            </w:r>
          </w:p>
          <w:p w14:paraId="78CFD78D" w14:textId="37495329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  -Bilete de călătorie;</w:t>
            </w:r>
          </w:p>
          <w:p w14:paraId="714F2A5B" w14:textId="02087AC2" w:rsidR="004E7442" w:rsidRPr="00432522" w:rsidRDefault="004E7442" w:rsidP="004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-Tabel centralizator cu participanții care au beneficiat de contravaloarea transportului, rol/funcție în proiect;</w:t>
            </w:r>
          </w:p>
        </w:tc>
        <w:tc>
          <w:tcPr>
            <w:tcW w:w="3686" w:type="dxa"/>
          </w:tcPr>
          <w:p w14:paraId="021169F4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-chitanță, bon fiscal, dispoziția de plată(în cazul plăților în numerar)</w:t>
            </w:r>
          </w:p>
          <w:p w14:paraId="0518E3C4" w14:textId="711A76C0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-extras de cont din care să rezulte viramentele/Registru de casă</w:t>
            </w:r>
          </w:p>
        </w:tc>
      </w:tr>
      <w:tr w:rsidR="004E7442" w:rsidRPr="004E7442" w14:paraId="12F5E525" w14:textId="77777777" w:rsidTr="000B4130">
        <w:tc>
          <w:tcPr>
            <w:tcW w:w="2547" w:type="dxa"/>
          </w:tcPr>
          <w:p w14:paraId="26F897AD" w14:textId="18B7B859" w:rsidR="004E7442" w:rsidRPr="00EF7716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6">
              <w:rPr>
                <w:rFonts w:ascii="Times New Roman" w:hAnsi="Times New Roman" w:cs="Times New Roman"/>
                <w:sz w:val="24"/>
                <w:szCs w:val="24"/>
              </w:rPr>
              <w:t xml:space="preserve">Masa în limita a 20% din bugetul  aprobat </w:t>
            </w:r>
          </w:p>
          <w:p w14:paraId="29DF8BE2" w14:textId="77777777" w:rsidR="004E7442" w:rsidRPr="00EF7716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9F89" w14:textId="0006343F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7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 se decontează cheltuielile cu băuturi le alcoolice, tutun room service și minibar</w:t>
            </w:r>
            <w:r w:rsidRPr="004E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090F11E2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-Fundamentare pentru prețurile transmise(solicitări de oferte extrase de pe site-uri sau catalogul SEAP, după caz)</w:t>
            </w:r>
          </w:p>
          <w:p w14:paraId="222DB909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-Contract / comanda;</w:t>
            </w:r>
          </w:p>
          <w:p w14:paraId="4F205CAA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-Factură fiscală ;</w:t>
            </w:r>
          </w:p>
          <w:p w14:paraId="278FB795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-Tabel cu participanții care au beneficiat de masă/protocol, rol funcție în proiect, semnat de către ambele părți; </w:t>
            </w:r>
          </w:p>
          <w:p w14:paraId="4F829017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-Documente în care se specifică meniul servit, tariful acestora, semnate de unitatea care asigură masa;</w:t>
            </w:r>
          </w:p>
          <w:p w14:paraId="294F33BF" w14:textId="77777777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0AAE75" w14:textId="2C03FF9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-chitanță, bon fiscal, dispoziția de plată (în cazul plăților în numerar)</w:t>
            </w:r>
          </w:p>
          <w:p w14:paraId="5E80EC4B" w14:textId="0CD394E6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-extras de cont din care să rezulte viramentele/Registru de casă</w:t>
            </w:r>
          </w:p>
        </w:tc>
      </w:tr>
      <w:tr w:rsidR="004E7442" w:rsidRPr="004E7442" w14:paraId="3E23FD67" w14:textId="77777777" w:rsidTr="000B4130">
        <w:tc>
          <w:tcPr>
            <w:tcW w:w="2547" w:type="dxa"/>
          </w:tcPr>
          <w:p w14:paraId="7E64857E" w14:textId="77777777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Materiale </w:t>
            </w:r>
            <w:proofErr w:type="spellStart"/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promoţionale</w:t>
            </w:r>
            <w:proofErr w:type="spellEnd"/>
          </w:p>
        </w:tc>
        <w:tc>
          <w:tcPr>
            <w:tcW w:w="3827" w:type="dxa"/>
          </w:tcPr>
          <w:p w14:paraId="3D8A8712" w14:textId="6B377D33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-Fundamentare pentru prețurile transmise (solicitări de oferte extrase de pe site-uri sau catalogul SEAP, după caz)</w:t>
            </w:r>
          </w:p>
          <w:p w14:paraId="066C9D9A" w14:textId="2EDFAB0A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    -Decizia de atribuire întocmită de către comisia constituită la nivelul beneficiarului, în urma analizării ofertelor pentru firma câștigătoare</w:t>
            </w:r>
          </w:p>
          <w:p w14:paraId="0FE6CB2E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-Contract de prestări servicii sau comanda;</w:t>
            </w:r>
          </w:p>
          <w:p w14:paraId="240D59F6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-Aviz de însoțire a mărfii și/sau proces verbal de predare-primire;</w:t>
            </w:r>
          </w:p>
          <w:p w14:paraId="2F40F953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-Print </w:t>
            </w:r>
            <w:proofErr w:type="spellStart"/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 pentru prezentările online;</w:t>
            </w:r>
          </w:p>
          <w:p w14:paraId="6AA9BF83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-Factură fiscală cu detalierea serviciilor prestate;</w:t>
            </w:r>
          </w:p>
          <w:p w14:paraId="0D25070B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-Articole presă pentru promovarea în presa scrisă;</w:t>
            </w:r>
          </w:p>
          <w:p w14:paraId="716236CB" w14:textId="55B170FA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-Pentru promovarea prin spoturi publicitare, se va prezenta un plan media în care se vor preciza timpii de difuzare și intervalul orar pe zile ,precum și CD ale spoturilor publicitare;</w:t>
            </w:r>
          </w:p>
        </w:tc>
        <w:tc>
          <w:tcPr>
            <w:tcW w:w="3686" w:type="dxa"/>
          </w:tcPr>
          <w:p w14:paraId="732497FA" w14:textId="13481891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-chitanță, bon fiscal, dispoziția de plată (în cazul plăților în numerar)</w:t>
            </w:r>
          </w:p>
          <w:p w14:paraId="5FDD0C0B" w14:textId="4FE31BD0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-extras de cont din care să rezulte viramentele</w:t>
            </w:r>
          </w:p>
        </w:tc>
      </w:tr>
      <w:tr w:rsidR="004E7442" w:rsidRPr="004E7442" w14:paraId="5846C7B8" w14:textId="77777777" w:rsidTr="000B4130">
        <w:tc>
          <w:tcPr>
            <w:tcW w:w="2547" w:type="dxa"/>
          </w:tcPr>
          <w:p w14:paraId="05BD387B" w14:textId="5B39A3E2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 xml:space="preserve">Premii </w:t>
            </w:r>
          </w:p>
        </w:tc>
        <w:tc>
          <w:tcPr>
            <w:tcW w:w="3827" w:type="dxa"/>
          </w:tcPr>
          <w:p w14:paraId="689A909A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-Regulament de concurs/ premiere;</w:t>
            </w:r>
          </w:p>
          <w:p w14:paraId="0CAA5863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-Decizia conducătorului organizației prin care se constituie comisia de jurizare;</w:t>
            </w:r>
          </w:p>
          <w:p w14:paraId="7E0D8BC7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-Proces verbal de jurizare;</w:t>
            </w:r>
          </w:p>
          <w:p w14:paraId="68B84BE0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-Tabel nominal cu persoanele care au beneficiat de premii, date de identificare, suma și semnătura celor premiați;</w:t>
            </w:r>
          </w:p>
          <w:p w14:paraId="0143B083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-Stat de plată cu înscrierea în clar a sumelor reținute la sursă, semnat de către ambele părți;</w:t>
            </w:r>
          </w:p>
          <w:p w14:paraId="1CD746CB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-Copia actului de identitate a titularilor premiilor</w:t>
            </w:r>
          </w:p>
          <w:p w14:paraId="09C38BE1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-Declarație acord prelucrare date cu caracter personal</w:t>
            </w:r>
          </w:p>
          <w:p w14:paraId="472C74EA" w14:textId="2DD9E336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-Dovada achitării sumelor nete și a sumelor reținute la sursă, potrivit legislației în vigoare</w:t>
            </w:r>
          </w:p>
        </w:tc>
        <w:tc>
          <w:tcPr>
            <w:tcW w:w="3686" w:type="dxa"/>
          </w:tcPr>
          <w:p w14:paraId="1AEE4DBF" w14:textId="1F2E1775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-ordin de plată- pentru contribuții și impozite;</w:t>
            </w:r>
          </w:p>
          <w:p w14:paraId="43296048" w14:textId="77777777" w:rsidR="004E7442" w:rsidRPr="004E7442" w:rsidRDefault="004E7442" w:rsidP="004E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-dispoziția de plată și Registru de casă(în cazul plăților în numerar);</w:t>
            </w:r>
          </w:p>
          <w:p w14:paraId="0F8E119F" w14:textId="255F7BB8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-extras de cont din care să rezulte viramentele</w:t>
            </w:r>
          </w:p>
        </w:tc>
      </w:tr>
      <w:tr w:rsidR="004E7442" w:rsidRPr="004E7442" w14:paraId="3E0CBB71" w14:textId="77777777" w:rsidTr="000B4130">
        <w:tc>
          <w:tcPr>
            <w:tcW w:w="2547" w:type="dxa"/>
          </w:tcPr>
          <w:p w14:paraId="2E68B835" w14:textId="76CE733A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Alte cheltuieli</w:t>
            </w:r>
          </w:p>
        </w:tc>
        <w:tc>
          <w:tcPr>
            <w:tcW w:w="3827" w:type="dxa"/>
          </w:tcPr>
          <w:p w14:paraId="026FA558" w14:textId="35311A48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în funcție de tipul de cheltuială</w:t>
            </w:r>
          </w:p>
        </w:tc>
        <w:tc>
          <w:tcPr>
            <w:tcW w:w="3686" w:type="dxa"/>
          </w:tcPr>
          <w:p w14:paraId="1026DD84" w14:textId="37CA10E7" w:rsidR="004E7442" w:rsidRPr="004E7442" w:rsidRDefault="004E7442" w:rsidP="004E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2">
              <w:rPr>
                <w:rFonts w:ascii="Times New Roman" w:hAnsi="Times New Roman" w:cs="Times New Roman"/>
                <w:sz w:val="24"/>
                <w:szCs w:val="24"/>
              </w:rPr>
              <w:t>-În funcție de tipul de cheltuială</w:t>
            </w:r>
          </w:p>
        </w:tc>
      </w:tr>
    </w:tbl>
    <w:p w14:paraId="6DC85562" w14:textId="6EDBA0D1" w:rsidR="0041447E" w:rsidRDefault="0041447E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5751F" w14:textId="1E5B2890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FF15C" w14:textId="0C4B101F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6237E" w14:textId="047C7564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01DEC" w14:textId="4078C119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4B82B" w14:textId="2B6A2C87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07E5" w14:textId="2AAA8F4B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80570" w14:textId="220587AF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310ED" w14:textId="471D3175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F3BC8" w14:textId="6BA53F2C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55AD1" w14:textId="6E1414EE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3D172" w14:textId="5D36B3F1" w:rsidR="00432522" w:rsidRDefault="00432522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200DE" w14:textId="6007EFBB" w:rsidR="00432522" w:rsidRDefault="00432522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4C3C8" w14:textId="77777777" w:rsidR="00432522" w:rsidRDefault="00432522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4E4AB" w14:textId="77C535D5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F11AE" w14:textId="4E46303A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5101C" w14:textId="3E3809B8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9A1F4" w14:textId="6626B367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D653C" w14:textId="7DE1A16F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B1C3B" w14:textId="6376D57A" w:rsidR="00EF7716" w:rsidRDefault="00EF7716" w:rsidP="004E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9F55A" w14:textId="77B67A43" w:rsidR="00EF7716" w:rsidRPr="00EF7716" w:rsidRDefault="00EF7716" w:rsidP="00EF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16">
        <w:rPr>
          <w:rFonts w:ascii="Times New Roman" w:hAnsi="Times New Roman" w:cs="Times New Roman"/>
          <w:b/>
          <w:sz w:val="28"/>
          <w:szCs w:val="28"/>
        </w:rPr>
        <w:lastRenderedPageBreak/>
        <w:t>RAPORT NARATIV</w:t>
      </w:r>
    </w:p>
    <w:p w14:paraId="7AA72E6F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16">
        <w:rPr>
          <w:rFonts w:ascii="Times New Roman" w:hAnsi="Times New Roman" w:cs="Times New Roman"/>
          <w:b/>
          <w:sz w:val="24"/>
          <w:szCs w:val="24"/>
        </w:rPr>
        <w:t>Denumirea proiectului : __________________________</w:t>
      </w:r>
    </w:p>
    <w:p w14:paraId="64C00085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716">
        <w:rPr>
          <w:rFonts w:ascii="Times New Roman" w:hAnsi="Times New Roman" w:cs="Times New Roman"/>
          <w:b/>
          <w:sz w:val="24"/>
          <w:szCs w:val="24"/>
        </w:rPr>
        <w:t>Beneficiar: ______________________________________</w:t>
      </w:r>
    </w:p>
    <w:p w14:paraId="34E0CB74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9F284" w14:textId="77777777" w:rsidR="00EF7716" w:rsidRPr="00EF7716" w:rsidRDefault="00EF7716" w:rsidP="00EF7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16">
        <w:rPr>
          <w:rFonts w:ascii="Times New Roman" w:hAnsi="Times New Roman" w:cs="Times New Roman"/>
          <w:b/>
          <w:sz w:val="24"/>
          <w:szCs w:val="24"/>
        </w:rPr>
        <w:t xml:space="preserve">1. Descrierea </w:t>
      </w:r>
      <w:proofErr w:type="spellStart"/>
      <w:r w:rsidRPr="00EF7716">
        <w:rPr>
          <w:rFonts w:ascii="Times New Roman" w:hAnsi="Times New Roman" w:cs="Times New Roman"/>
          <w:b/>
          <w:sz w:val="24"/>
          <w:szCs w:val="24"/>
        </w:rPr>
        <w:t>activităţilor</w:t>
      </w:r>
      <w:proofErr w:type="spellEnd"/>
      <w:r w:rsidRPr="00EF7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716">
        <w:rPr>
          <w:rFonts w:ascii="Times New Roman" w:hAnsi="Times New Roman" w:cs="Times New Roman"/>
          <w:b/>
          <w:sz w:val="24"/>
          <w:szCs w:val="24"/>
        </w:rPr>
        <w:t>desfăşurate</w:t>
      </w:r>
      <w:proofErr w:type="spellEnd"/>
      <w:r w:rsidRPr="00EF7716">
        <w:rPr>
          <w:rFonts w:ascii="Times New Roman" w:hAnsi="Times New Roman" w:cs="Times New Roman"/>
          <w:b/>
          <w:sz w:val="24"/>
          <w:szCs w:val="24"/>
        </w:rPr>
        <w:t>:</w:t>
      </w:r>
    </w:p>
    <w:p w14:paraId="60096F78" w14:textId="0790D8AA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  <w:r w:rsidRPr="00EF77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8CDD15" wp14:editId="63D1ED7E">
                <wp:simplePos x="0" y="0"/>
                <wp:positionH relativeFrom="column">
                  <wp:posOffset>13970</wp:posOffset>
                </wp:positionH>
                <wp:positionV relativeFrom="paragraph">
                  <wp:posOffset>29845</wp:posOffset>
                </wp:positionV>
                <wp:extent cx="6400800" cy="3098165"/>
                <wp:effectExtent l="13970" t="10795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9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5598" w14:textId="77777777" w:rsidR="00EF7716" w:rsidRDefault="00EF7716" w:rsidP="00EF7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CD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2.35pt;width:7in;height:2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edKwIAAFE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" o:allowincell="f">
                <v:textbox>
                  <w:txbxContent>
                    <w:p w14:paraId="64BC5598" w14:textId="77777777" w:rsidR="00EF7716" w:rsidRDefault="00EF7716" w:rsidP="00EF7716"/>
                  </w:txbxContent>
                </v:textbox>
              </v:shape>
            </w:pict>
          </mc:Fallback>
        </mc:AlternateContent>
      </w:r>
    </w:p>
    <w:p w14:paraId="65062D4D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4D397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621EC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01AF2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6A94D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9E4AF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6F533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98776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E7CDA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89FDE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D5C7B" w14:textId="77777777" w:rsidR="00EF7716" w:rsidRPr="00EF7716" w:rsidRDefault="00EF7716" w:rsidP="00EF7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16">
        <w:rPr>
          <w:rFonts w:ascii="Times New Roman" w:hAnsi="Times New Roman" w:cs="Times New Roman"/>
          <w:b/>
          <w:sz w:val="24"/>
          <w:szCs w:val="24"/>
        </w:rPr>
        <w:t xml:space="preserve">2. Rezultatele </w:t>
      </w:r>
      <w:proofErr w:type="spellStart"/>
      <w:r w:rsidRPr="00EF7716">
        <w:rPr>
          <w:rFonts w:ascii="Times New Roman" w:hAnsi="Times New Roman" w:cs="Times New Roman"/>
          <w:b/>
          <w:sz w:val="24"/>
          <w:szCs w:val="24"/>
        </w:rPr>
        <w:t>obţinute</w:t>
      </w:r>
      <w:proofErr w:type="spellEnd"/>
      <w:r w:rsidRPr="00EF7716">
        <w:rPr>
          <w:rFonts w:ascii="Times New Roman" w:hAnsi="Times New Roman" w:cs="Times New Roman"/>
          <w:b/>
          <w:sz w:val="24"/>
          <w:szCs w:val="24"/>
        </w:rPr>
        <w:t>:</w:t>
      </w:r>
    </w:p>
    <w:p w14:paraId="0E11AF95" w14:textId="1DA3AC42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  <w:r w:rsidRPr="00EF77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0A35BD" wp14:editId="3771A3BF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400800" cy="2651760"/>
                <wp:effectExtent l="13970" t="9525" r="508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1340" w14:textId="77777777" w:rsidR="00EF7716" w:rsidRDefault="00EF7716" w:rsidP="00EF7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35BD" id="Text Box 1" o:spid="_x0000_s1027" type="#_x0000_t202" style="position:absolute;left:0;text-align:left;margin-left:1.1pt;margin-top:3pt;width:7in;height:2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ygMAIAAFg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" o:allowincell="f">
                <v:textbox>
                  <w:txbxContent>
                    <w:p w14:paraId="53601340" w14:textId="77777777" w:rsidR="00EF7716" w:rsidRDefault="00EF7716" w:rsidP="00EF7716"/>
                  </w:txbxContent>
                </v:textbox>
              </v:shape>
            </w:pict>
          </mc:Fallback>
        </mc:AlternateContent>
      </w:r>
    </w:p>
    <w:p w14:paraId="578992E3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4EB4D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3C4D6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313BE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93D3B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EFF23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EC18C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3FDE9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0BC9F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A9B76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ADF32" w14:textId="003E7BD4" w:rsidR="00EF7716" w:rsidRPr="00EF7716" w:rsidRDefault="00EF7716" w:rsidP="00EF7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b/>
          <w:sz w:val="24"/>
          <w:szCs w:val="24"/>
        </w:rPr>
        <w:t>Coordonator proiect</w:t>
      </w:r>
    </w:p>
    <w:p w14:paraId="77217F7D" w14:textId="3BA1F0F1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771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AB2909" w14:textId="77777777" w:rsidR="00EF7716" w:rsidRDefault="00EF7716" w:rsidP="00EF7716"/>
    <w:p w14:paraId="15523C01" w14:textId="3C05B619" w:rsidR="00EF7716" w:rsidRPr="00EF7716" w:rsidRDefault="00EF7716" w:rsidP="00EF7716">
      <w:pPr>
        <w:pStyle w:val="SectionTitle"/>
        <w:spacing w:after="0"/>
        <w:rPr>
          <w:smallCaps w:val="0"/>
          <w:sz w:val="36"/>
        </w:rPr>
      </w:pPr>
      <w:r w:rsidRPr="00EF7716">
        <w:rPr>
          <w:smallCaps w:val="0"/>
          <w:sz w:val="36"/>
        </w:rPr>
        <w:lastRenderedPageBreak/>
        <w:t xml:space="preserve">Tabel centralizator </w:t>
      </w:r>
    </w:p>
    <w:p w14:paraId="0ED49DE6" w14:textId="77777777" w:rsidR="00EF7716" w:rsidRPr="00EF7716" w:rsidRDefault="00EF7716" w:rsidP="00EF7716">
      <w:pPr>
        <w:pStyle w:val="SectionTitle"/>
        <w:spacing w:after="0"/>
        <w:rPr>
          <w:b w:val="0"/>
          <w:smallCaps w:val="0"/>
          <w:sz w:val="24"/>
        </w:rPr>
      </w:pPr>
      <w:r w:rsidRPr="00EF7716">
        <w:rPr>
          <w:b w:val="0"/>
          <w:smallCaps w:val="0"/>
          <w:sz w:val="24"/>
        </w:rPr>
        <w:t xml:space="preserve">pentru decontare finală </w:t>
      </w:r>
    </w:p>
    <w:p w14:paraId="0DBA487D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</w:p>
    <w:p w14:paraId="3E7BA546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  <w:r w:rsidRPr="00EF7716">
        <w:rPr>
          <w:rFonts w:ascii="Times New Roman" w:hAnsi="Times New Roman" w:cs="Times New Roman"/>
          <w:b/>
        </w:rPr>
        <w:t>Denumirea proiectului : __________________________</w:t>
      </w:r>
    </w:p>
    <w:p w14:paraId="5A70071C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  <w:r w:rsidRPr="00EF7716">
        <w:rPr>
          <w:rFonts w:ascii="Times New Roman" w:hAnsi="Times New Roman" w:cs="Times New Roman"/>
          <w:b/>
        </w:rPr>
        <w:t>Beneficiar: ______________________________________</w:t>
      </w:r>
    </w:p>
    <w:p w14:paraId="16CDACF8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</w:p>
    <w:p w14:paraId="6B7159DE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002"/>
        <w:gridCol w:w="2640"/>
        <w:gridCol w:w="2160"/>
        <w:gridCol w:w="1680"/>
      </w:tblGrid>
      <w:tr w:rsidR="00EF7716" w:rsidRPr="00EF7716" w14:paraId="20666710" w14:textId="77777777" w:rsidTr="00EF7716">
        <w:trPr>
          <w:cantSplit/>
        </w:trPr>
        <w:tc>
          <w:tcPr>
            <w:tcW w:w="586" w:type="dxa"/>
          </w:tcPr>
          <w:p w14:paraId="76918731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16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002" w:type="dxa"/>
          </w:tcPr>
          <w:p w14:paraId="47FC5238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16">
              <w:rPr>
                <w:rFonts w:ascii="Times New Roman" w:hAnsi="Times New Roman" w:cs="Times New Roman"/>
                <w:b/>
              </w:rPr>
              <w:t>Suma primită</w:t>
            </w:r>
          </w:p>
        </w:tc>
        <w:tc>
          <w:tcPr>
            <w:tcW w:w="2640" w:type="dxa"/>
          </w:tcPr>
          <w:p w14:paraId="35EB0C14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16">
              <w:rPr>
                <w:rFonts w:ascii="Times New Roman" w:hAnsi="Times New Roman" w:cs="Times New Roman"/>
                <w:b/>
              </w:rPr>
              <w:t>Suma cheltuită</w:t>
            </w:r>
            <w:r w:rsidRPr="00EF7716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160" w:type="dxa"/>
          </w:tcPr>
          <w:p w14:paraId="153B3E06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7716">
              <w:rPr>
                <w:rFonts w:ascii="Times New Roman" w:hAnsi="Times New Roman" w:cs="Times New Roman"/>
                <w:b/>
              </w:rPr>
              <w:t>Diferenţă</w:t>
            </w:r>
            <w:proofErr w:type="spellEnd"/>
            <w:r w:rsidRPr="00EF7716">
              <w:rPr>
                <w:rFonts w:ascii="Times New Roman" w:hAnsi="Times New Roman" w:cs="Times New Roman"/>
                <w:b/>
              </w:rPr>
              <w:t xml:space="preserve"> de restituit</w:t>
            </w:r>
            <w:r w:rsidRPr="00EF7716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680" w:type="dxa"/>
          </w:tcPr>
          <w:p w14:paraId="1CC72F18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EF7716">
              <w:rPr>
                <w:rFonts w:ascii="Times New Roman" w:hAnsi="Times New Roman" w:cs="Times New Roman"/>
                <w:b/>
              </w:rPr>
              <w:t>Contribuţie</w:t>
            </w:r>
            <w:proofErr w:type="spellEnd"/>
            <w:r w:rsidRPr="00EF7716">
              <w:rPr>
                <w:rFonts w:ascii="Times New Roman" w:hAnsi="Times New Roman" w:cs="Times New Roman"/>
                <w:b/>
              </w:rPr>
              <w:t xml:space="preserve"> proprie</w:t>
            </w:r>
            <w:r w:rsidRPr="00EF771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EF7716" w:rsidRPr="00EF7716" w14:paraId="4BA7C459" w14:textId="77777777" w:rsidTr="00EF7716">
        <w:trPr>
          <w:cantSplit/>
        </w:trPr>
        <w:tc>
          <w:tcPr>
            <w:tcW w:w="586" w:type="dxa"/>
          </w:tcPr>
          <w:p w14:paraId="138CA542" w14:textId="77777777" w:rsidR="00EF7716" w:rsidRPr="00EF7716" w:rsidRDefault="00EF7716" w:rsidP="00EF771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2" w:type="dxa"/>
          </w:tcPr>
          <w:p w14:paraId="15ACA3A7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14:paraId="1B0F0CDF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B6D7A44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21F83F79" w14:textId="77777777" w:rsidR="00EF7716" w:rsidRPr="00EF7716" w:rsidRDefault="00EF7716" w:rsidP="0050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716" w:rsidRPr="00EF7716" w14:paraId="0C9C93A6" w14:textId="77777777" w:rsidTr="00EF7716">
        <w:trPr>
          <w:cantSplit/>
        </w:trPr>
        <w:tc>
          <w:tcPr>
            <w:tcW w:w="3588" w:type="dxa"/>
            <w:gridSpan w:val="2"/>
          </w:tcPr>
          <w:p w14:paraId="533B13A4" w14:textId="1EF6A341" w:rsidR="00EF7716" w:rsidRPr="00EF7716" w:rsidRDefault="00EF7716" w:rsidP="005070D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F7716">
              <w:rPr>
                <w:rFonts w:ascii="Times New Roman" w:hAnsi="Times New Roman" w:cs="Times New Roman"/>
                <w:b/>
                <w:sz w:val="28"/>
              </w:rPr>
              <w:t xml:space="preserve">TOTAL </w:t>
            </w:r>
          </w:p>
        </w:tc>
        <w:tc>
          <w:tcPr>
            <w:tcW w:w="2640" w:type="dxa"/>
          </w:tcPr>
          <w:p w14:paraId="1C6D5E03" w14:textId="77777777" w:rsidR="00EF7716" w:rsidRPr="00EF7716" w:rsidRDefault="00EF7716" w:rsidP="005070D4">
            <w:pPr>
              <w:pStyle w:val="SectionTitle"/>
              <w:keepNext w:val="0"/>
              <w:spacing w:after="0"/>
              <w:rPr>
                <w:smallCaps w:val="0"/>
                <w:lang w:val="en-GB"/>
              </w:rPr>
            </w:pPr>
          </w:p>
        </w:tc>
        <w:tc>
          <w:tcPr>
            <w:tcW w:w="2160" w:type="dxa"/>
          </w:tcPr>
          <w:p w14:paraId="2ABC4DFE" w14:textId="77777777" w:rsidR="00EF7716" w:rsidRPr="00EF7716" w:rsidRDefault="00EF7716" w:rsidP="005070D4">
            <w:pPr>
              <w:pStyle w:val="SectionTitle"/>
              <w:keepNext w:val="0"/>
              <w:spacing w:after="0"/>
              <w:rPr>
                <w:smallCaps w:val="0"/>
                <w:lang w:val="en-GB"/>
              </w:rPr>
            </w:pPr>
          </w:p>
        </w:tc>
        <w:tc>
          <w:tcPr>
            <w:tcW w:w="1680" w:type="dxa"/>
          </w:tcPr>
          <w:p w14:paraId="1508C5E5" w14:textId="77777777" w:rsidR="00EF7716" w:rsidRPr="00EF7716" w:rsidRDefault="00EF7716" w:rsidP="005070D4">
            <w:pPr>
              <w:pStyle w:val="SectionTitle"/>
              <w:keepNext w:val="0"/>
              <w:spacing w:after="0"/>
              <w:rPr>
                <w:smallCaps w:val="0"/>
                <w:lang w:val="en-GB"/>
              </w:rPr>
            </w:pPr>
          </w:p>
        </w:tc>
      </w:tr>
    </w:tbl>
    <w:p w14:paraId="6DD8F648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</w:p>
    <w:p w14:paraId="376D2417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</w:p>
    <w:p w14:paraId="710E4A9D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</w:p>
    <w:p w14:paraId="4C515515" w14:textId="77777777" w:rsidR="00EF7716" w:rsidRPr="00EF7716" w:rsidRDefault="00EF7716" w:rsidP="00EF7716">
      <w:pPr>
        <w:jc w:val="both"/>
        <w:rPr>
          <w:rFonts w:ascii="Times New Roman" w:hAnsi="Times New Roman" w:cs="Times New Roman"/>
          <w:b/>
        </w:rPr>
      </w:pPr>
      <w:r w:rsidRPr="00EF7716">
        <w:rPr>
          <w:rFonts w:ascii="Times New Roman" w:hAnsi="Times New Roman" w:cs="Times New Roman"/>
          <w:b/>
        </w:rPr>
        <w:tab/>
        <w:t>Contabil,</w:t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  <w:t>Coordonator Proiect</w:t>
      </w:r>
    </w:p>
    <w:p w14:paraId="6739DDC5" w14:textId="77777777" w:rsidR="00EF7716" w:rsidRPr="00EF7716" w:rsidRDefault="00EF7716" w:rsidP="00EF7716">
      <w:pPr>
        <w:jc w:val="both"/>
        <w:rPr>
          <w:rFonts w:ascii="Times New Roman" w:hAnsi="Times New Roman" w:cs="Times New Roman"/>
          <w:b/>
        </w:rPr>
      </w:pPr>
      <w:r w:rsidRPr="00EF7716">
        <w:rPr>
          <w:rFonts w:ascii="Times New Roman" w:hAnsi="Times New Roman" w:cs="Times New Roman"/>
          <w:b/>
        </w:rPr>
        <w:t>_____________________</w:t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</w:r>
      <w:r w:rsidRPr="00EF7716">
        <w:rPr>
          <w:rFonts w:ascii="Times New Roman" w:hAnsi="Times New Roman" w:cs="Times New Roman"/>
          <w:b/>
        </w:rPr>
        <w:tab/>
        <w:t>__________________</w:t>
      </w:r>
    </w:p>
    <w:p w14:paraId="31FDB1EC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</w:p>
    <w:p w14:paraId="6C9F7F07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</w:rPr>
      </w:pPr>
    </w:p>
    <w:p w14:paraId="3DD916A5" w14:textId="77777777" w:rsidR="00EF7716" w:rsidRPr="00EF7716" w:rsidRDefault="00EF7716" w:rsidP="00EF7716">
      <w:pPr>
        <w:jc w:val="both"/>
        <w:rPr>
          <w:rFonts w:ascii="Times New Roman" w:hAnsi="Times New Roman" w:cs="Times New Roman"/>
          <w:b/>
        </w:rPr>
      </w:pPr>
    </w:p>
    <w:p w14:paraId="4C468F62" w14:textId="77777777" w:rsidR="00EF7716" w:rsidRPr="00EF7716" w:rsidRDefault="00EF7716" w:rsidP="00EF7716">
      <w:pPr>
        <w:rPr>
          <w:rFonts w:ascii="Times New Roman" w:hAnsi="Times New Roman" w:cs="Times New Roman"/>
          <w:b/>
          <w:sz w:val="20"/>
        </w:rPr>
      </w:pPr>
      <w:proofErr w:type="spellStart"/>
      <w:r w:rsidRPr="00EF7716">
        <w:rPr>
          <w:rFonts w:ascii="Times New Roman" w:hAnsi="Times New Roman" w:cs="Times New Roman"/>
          <w:b/>
          <w:sz w:val="20"/>
        </w:rPr>
        <w:t>Instrucţiuni</w:t>
      </w:r>
      <w:proofErr w:type="spellEnd"/>
      <w:r w:rsidRPr="00EF7716">
        <w:rPr>
          <w:rFonts w:ascii="Times New Roman" w:hAnsi="Times New Roman" w:cs="Times New Roman"/>
          <w:b/>
          <w:sz w:val="20"/>
        </w:rPr>
        <w:t xml:space="preserve"> de  completare a tabelului centralizator:</w:t>
      </w:r>
    </w:p>
    <w:p w14:paraId="36486E68" w14:textId="77777777" w:rsidR="00EF7716" w:rsidRPr="00EF7716" w:rsidRDefault="00EF7716" w:rsidP="00EF77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F7716">
        <w:rPr>
          <w:rFonts w:ascii="Times New Roman" w:hAnsi="Times New Roman" w:cs="Times New Roman"/>
          <w:sz w:val="20"/>
        </w:rPr>
        <w:t>Suma totală cheltuită pe proiect</w:t>
      </w:r>
    </w:p>
    <w:p w14:paraId="13C04E05" w14:textId="77777777" w:rsidR="00EF7716" w:rsidRPr="00EF7716" w:rsidRDefault="00EF7716" w:rsidP="00EF77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F7716">
        <w:rPr>
          <w:rFonts w:ascii="Times New Roman" w:hAnsi="Times New Roman" w:cs="Times New Roman"/>
          <w:sz w:val="20"/>
        </w:rPr>
        <w:t xml:space="preserve">Coloana </w:t>
      </w:r>
      <w:proofErr w:type="spellStart"/>
      <w:r w:rsidRPr="00EF7716">
        <w:rPr>
          <w:rFonts w:ascii="Times New Roman" w:hAnsi="Times New Roman" w:cs="Times New Roman"/>
          <w:b/>
          <w:sz w:val="20"/>
        </w:rPr>
        <w:t>diferenţă</w:t>
      </w:r>
      <w:proofErr w:type="spellEnd"/>
      <w:r w:rsidRPr="00EF7716">
        <w:rPr>
          <w:rFonts w:ascii="Times New Roman" w:hAnsi="Times New Roman" w:cs="Times New Roman"/>
          <w:b/>
          <w:sz w:val="20"/>
        </w:rPr>
        <w:t xml:space="preserve"> de restituit</w:t>
      </w:r>
      <w:r w:rsidRPr="00EF7716">
        <w:rPr>
          <w:rFonts w:ascii="Times New Roman" w:hAnsi="Times New Roman" w:cs="Times New Roman"/>
          <w:sz w:val="20"/>
        </w:rPr>
        <w:t xml:space="preserve"> se va completa numai în cazul necheltuirii în totalitate a sumei primite</w:t>
      </w:r>
    </w:p>
    <w:p w14:paraId="537DDF2C" w14:textId="24585EB3" w:rsidR="00EF7716" w:rsidRPr="00EF7716" w:rsidRDefault="00EF7716" w:rsidP="00EF77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EF7716">
        <w:rPr>
          <w:rFonts w:ascii="Times New Roman" w:hAnsi="Times New Roman" w:cs="Times New Roman"/>
          <w:sz w:val="20"/>
        </w:rPr>
        <w:t>Contribuţia</w:t>
      </w:r>
      <w:proofErr w:type="spellEnd"/>
      <w:r w:rsidRPr="00EF7716">
        <w:rPr>
          <w:rFonts w:ascii="Times New Roman" w:hAnsi="Times New Roman" w:cs="Times New Roman"/>
          <w:sz w:val="20"/>
        </w:rPr>
        <w:t xml:space="preserve"> proprie trebuie să  fie cel </w:t>
      </w:r>
      <w:proofErr w:type="spellStart"/>
      <w:r w:rsidRPr="00EF7716">
        <w:rPr>
          <w:rFonts w:ascii="Times New Roman" w:hAnsi="Times New Roman" w:cs="Times New Roman"/>
          <w:sz w:val="20"/>
        </w:rPr>
        <w:t>puţin</w:t>
      </w:r>
      <w:proofErr w:type="spellEnd"/>
      <w:r w:rsidRPr="00EF7716">
        <w:rPr>
          <w:rFonts w:ascii="Times New Roman" w:hAnsi="Times New Roman" w:cs="Times New Roman"/>
          <w:sz w:val="20"/>
        </w:rPr>
        <w:t xml:space="preserve"> egală cu </w:t>
      </w:r>
      <w:r>
        <w:rPr>
          <w:rFonts w:ascii="Times New Roman" w:hAnsi="Times New Roman" w:cs="Times New Roman"/>
          <w:sz w:val="20"/>
        </w:rPr>
        <w:t>1</w:t>
      </w:r>
      <w:r w:rsidRPr="00EF7716">
        <w:rPr>
          <w:rFonts w:ascii="Times New Roman" w:hAnsi="Times New Roman" w:cs="Times New Roman"/>
          <w:sz w:val="20"/>
        </w:rPr>
        <w:t>0% din suma primită</w:t>
      </w:r>
    </w:p>
    <w:p w14:paraId="1EE76E28" w14:textId="77777777" w:rsidR="00EF7716" w:rsidRPr="00EF7716" w:rsidRDefault="00EF7716" w:rsidP="00EF7716">
      <w:pPr>
        <w:rPr>
          <w:rFonts w:ascii="Times New Roman" w:hAnsi="Times New Roman" w:cs="Times New Roman"/>
          <w:sz w:val="20"/>
        </w:rPr>
      </w:pPr>
    </w:p>
    <w:p w14:paraId="2F79BFD6" w14:textId="77777777" w:rsidR="00EF7716" w:rsidRDefault="00EF7716" w:rsidP="00EF7716">
      <w:pPr>
        <w:rPr>
          <w:sz w:val="20"/>
        </w:rPr>
        <w:sectPr w:rsidR="00EF7716" w:rsidSect="00FB5AA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07" w:right="907" w:bottom="907" w:left="1134" w:header="720" w:footer="720" w:gutter="0"/>
          <w:cols w:space="720"/>
          <w:titlePg/>
        </w:sectPr>
      </w:pPr>
      <w:r w:rsidRPr="00EF7716">
        <w:rPr>
          <w:rFonts w:ascii="Times New Roman" w:hAnsi="Times New Roman" w:cs="Times New Roman"/>
          <w:sz w:val="20"/>
        </w:rPr>
        <w:tab/>
      </w:r>
    </w:p>
    <w:p w14:paraId="2C2B2121" w14:textId="77777777" w:rsidR="000B4130" w:rsidRDefault="00EF7716" w:rsidP="000B4130">
      <w:pPr>
        <w:pStyle w:val="Heading7"/>
        <w:jc w:val="center"/>
        <w:rPr>
          <w:b/>
          <w:bCs/>
          <w:sz w:val="28"/>
          <w:szCs w:val="28"/>
        </w:rPr>
      </w:pPr>
      <w:r w:rsidRPr="000B4130">
        <w:rPr>
          <w:b/>
          <w:bCs/>
          <w:sz w:val="28"/>
          <w:szCs w:val="28"/>
        </w:rPr>
        <w:lastRenderedPageBreak/>
        <w:t>DECONT CHELTUIELI</w:t>
      </w:r>
    </w:p>
    <w:p w14:paraId="34E9506A" w14:textId="233E6811" w:rsidR="00EF7716" w:rsidRPr="00EF7716" w:rsidRDefault="00EF7716" w:rsidP="000B4130">
      <w:pPr>
        <w:pStyle w:val="Heading7"/>
        <w:jc w:val="center"/>
        <w:rPr>
          <w:b/>
          <w:bCs/>
        </w:rPr>
      </w:pPr>
      <w:proofErr w:type="spellStart"/>
      <w:r w:rsidRPr="00EF7716">
        <w:rPr>
          <w:b/>
          <w:bCs/>
        </w:rPr>
        <w:t>Denumirea</w:t>
      </w:r>
      <w:proofErr w:type="spellEnd"/>
      <w:r w:rsidRPr="00EF7716">
        <w:rPr>
          <w:b/>
          <w:bCs/>
        </w:rPr>
        <w:t xml:space="preserve"> </w:t>
      </w:r>
      <w:proofErr w:type="spellStart"/>
      <w:proofErr w:type="gramStart"/>
      <w:r w:rsidRPr="00EF7716">
        <w:rPr>
          <w:b/>
          <w:bCs/>
        </w:rPr>
        <w:t>proiectului</w:t>
      </w:r>
      <w:proofErr w:type="spellEnd"/>
      <w:r w:rsidRPr="00EF7716">
        <w:rPr>
          <w:b/>
          <w:bCs/>
        </w:rPr>
        <w:t xml:space="preserve"> :</w:t>
      </w:r>
      <w:proofErr w:type="gramEnd"/>
      <w:r w:rsidRPr="00EF7716">
        <w:rPr>
          <w:b/>
          <w:bCs/>
        </w:rPr>
        <w:t xml:space="preserve"> __________________________</w:t>
      </w:r>
    </w:p>
    <w:p w14:paraId="75BEB14B" w14:textId="77777777" w:rsidR="00EF7716" w:rsidRPr="00EF7716" w:rsidRDefault="00EF7716" w:rsidP="00EF7716">
      <w:pPr>
        <w:pStyle w:val="Heading5"/>
        <w:jc w:val="center"/>
        <w:rPr>
          <w:i w:val="0"/>
          <w:iCs w:val="0"/>
          <w:sz w:val="24"/>
          <w:szCs w:val="24"/>
        </w:rPr>
      </w:pPr>
      <w:proofErr w:type="spellStart"/>
      <w:r w:rsidRPr="00EF7716">
        <w:rPr>
          <w:i w:val="0"/>
          <w:iCs w:val="0"/>
          <w:sz w:val="24"/>
          <w:szCs w:val="24"/>
        </w:rPr>
        <w:t>Beneficiar</w:t>
      </w:r>
      <w:proofErr w:type="spellEnd"/>
      <w:r w:rsidRPr="00EF7716">
        <w:rPr>
          <w:i w:val="0"/>
          <w:iCs w:val="0"/>
          <w:sz w:val="24"/>
          <w:szCs w:val="24"/>
        </w:rPr>
        <w:t>: ______________________________________</w:t>
      </w:r>
    </w:p>
    <w:tbl>
      <w:tblPr>
        <w:tblpPr w:leftFromText="180" w:rightFromText="180" w:vertAnchor="text" w:horzAnchor="margin" w:tblpXSpec="center" w:tblpY="39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3"/>
        <w:gridCol w:w="2520"/>
        <w:gridCol w:w="2880"/>
        <w:gridCol w:w="2160"/>
        <w:gridCol w:w="2280"/>
      </w:tblGrid>
      <w:tr w:rsidR="00EF7716" w:rsidRPr="00EF7716" w14:paraId="47176523" w14:textId="77777777" w:rsidTr="00EF7716">
        <w:trPr>
          <w:cantSplit/>
        </w:trPr>
        <w:tc>
          <w:tcPr>
            <w:tcW w:w="675" w:type="dxa"/>
          </w:tcPr>
          <w:p w14:paraId="02B738C4" w14:textId="77777777" w:rsidR="00EF7716" w:rsidRPr="00EF7716" w:rsidRDefault="00EF7716" w:rsidP="00EF7716">
            <w:pPr>
              <w:pStyle w:val="BodyText"/>
              <w:rPr>
                <w:b/>
                <w:szCs w:val="24"/>
              </w:rPr>
            </w:pPr>
            <w:r w:rsidRPr="00EF7716">
              <w:rPr>
                <w:b/>
                <w:szCs w:val="24"/>
              </w:rPr>
              <w:t xml:space="preserve">Nr </w:t>
            </w:r>
            <w:proofErr w:type="spellStart"/>
            <w:r w:rsidRPr="00EF7716">
              <w:rPr>
                <w:b/>
                <w:szCs w:val="24"/>
              </w:rPr>
              <w:t>crt</w:t>
            </w:r>
            <w:proofErr w:type="spellEnd"/>
          </w:p>
        </w:tc>
        <w:tc>
          <w:tcPr>
            <w:tcW w:w="4713" w:type="dxa"/>
          </w:tcPr>
          <w:p w14:paraId="4A095BFE" w14:textId="77777777" w:rsidR="00EF7716" w:rsidRPr="00EF7716" w:rsidRDefault="00EF7716" w:rsidP="00EF7716">
            <w:pPr>
              <w:pStyle w:val="Heading4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EF7716">
              <w:rPr>
                <w:sz w:val="24"/>
                <w:szCs w:val="24"/>
              </w:rPr>
              <w:t>Descrierea</w:t>
            </w:r>
            <w:proofErr w:type="spellEnd"/>
            <w:r w:rsidRPr="00EF7716">
              <w:rPr>
                <w:sz w:val="24"/>
                <w:szCs w:val="24"/>
              </w:rPr>
              <w:t xml:space="preserve"> </w:t>
            </w:r>
            <w:proofErr w:type="spellStart"/>
            <w:r w:rsidRPr="00EF7716">
              <w:rPr>
                <w:sz w:val="24"/>
                <w:szCs w:val="24"/>
              </w:rPr>
              <w:t>cheltuielii</w:t>
            </w:r>
            <w:proofErr w:type="spellEnd"/>
            <w:r w:rsidRPr="00EF7716">
              <w:rPr>
                <w:sz w:val="24"/>
                <w:szCs w:val="24"/>
              </w:rPr>
              <w:t xml:space="preserve"> </w:t>
            </w:r>
            <w:r w:rsidRPr="00EF7716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2520" w:type="dxa"/>
          </w:tcPr>
          <w:p w14:paraId="641B003B" w14:textId="77777777" w:rsidR="00EF7716" w:rsidRPr="00EF7716" w:rsidRDefault="00EF7716" w:rsidP="00EF7716">
            <w:pPr>
              <w:pStyle w:val="Heading4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EF7716">
              <w:rPr>
                <w:sz w:val="24"/>
                <w:szCs w:val="24"/>
              </w:rPr>
              <w:t>Felul</w:t>
            </w:r>
            <w:proofErr w:type="spellEnd"/>
            <w:r w:rsidRPr="00EF7716">
              <w:rPr>
                <w:sz w:val="24"/>
                <w:szCs w:val="24"/>
              </w:rPr>
              <w:t xml:space="preserve"> </w:t>
            </w:r>
            <w:proofErr w:type="spellStart"/>
            <w:r w:rsidRPr="00EF7716">
              <w:rPr>
                <w:sz w:val="24"/>
                <w:szCs w:val="24"/>
              </w:rPr>
              <w:t>documentului</w:t>
            </w:r>
            <w:proofErr w:type="spellEnd"/>
            <w:r w:rsidRPr="00EF7716">
              <w:rPr>
                <w:sz w:val="24"/>
                <w:szCs w:val="24"/>
              </w:rPr>
              <w:t xml:space="preserve"> </w:t>
            </w:r>
            <w:r w:rsidRPr="00EF7716">
              <w:rPr>
                <w:rStyle w:val="FootnoteReference"/>
                <w:sz w:val="24"/>
                <w:szCs w:val="24"/>
              </w:rPr>
              <w:footnoteReference w:id="4"/>
            </w:r>
            <w:r w:rsidRPr="00EF7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7AE4C9EC" w14:textId="77777777" w:rsidR="00EF7716" w:rsidRPr="00EF7716" w:rsidRDefault="00EF7716" w:rsidP="00EF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Seria </w:t>
            </w:r>
            <w:proofErr w:type="spellStart"/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documentului</w:t>
            </w:r>
          </w:p>
        </w:tc>
        <w:tc>
          <w:tcPr>
            <w:tcW w:w="2160" w:type="dxa"/>
          </w:tcPr>
          <w:p w14:paraId="3623518E" w14:textId="77777777" w:rsidR="00EF7716" w:rsidRPr="00EF7716" w:rsidRDefault="00EF7716" w:rsidP="00EF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>Data emiterii documentului</w:t>
            </w:r>
          </w:p>
        </w:tc>
        <w:tc>
          <w:tcPr>
            <w:tcW w:w="2280" w:type="dxa"/>
            <w:tcBorders>
              <w:bottom w:val="nil"/>
            </w:tcBorders>
          </w:tcPr>
          <w:p w14:paraId="03FC80F1" w14:textId="77777777" w:rsidR="00EF7716" w:rsidRPr="00EF7716" w:rsidRDefault="00EF7716" w:rsidP="00EF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08EB548D" w14:textId="77777777" w:rsidR="00EF7716" w:rsidRPr="00EF7716" w:rsidRDefault="00EF7716" w:rsidP="00EF7716">
            <w:pPr>
              <w:pStyle w:val="Heading5"/>
              <w:jc w:val="center"/>
              <w:rPr>
                <w:sz w:val="24"/>
                <w:szCs w:val="24"/>
              </w:rPr>
            </w:pPr>
            <w:r w:rsidRPr="00EF7716">
              <w:rPr>
                <w:sz w:val="24"/>
                <w:szCs w:val="24"/>
              </w:rPr>
              <w:t>(lei)</w:t>
            </w:r>
          </w:p>
        </w:tc>
      </w:tr>
      <w:tr w:rsidR="00EF7716" w:rsidRPr="00EF7716" w14:paraId="11DB0245" w14:textId="77777777" w:rsidTr="00EF7716">
        <w:trPr>
          <w:cantSplit/>
        </w:trPr>
        <w:tc>
          <w:tcPr>
            <w:tcW w:w="15228" w:type="dxa"/>
            <w:gridSpan w:val="6"/>
          </w:tcPr>
          <w:p w14:paraId="678FC73B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  <w:proofErr w:type="spellEnd"/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>Tirgu-Mures</w:t>
            </w:r>
            <w:proofErr w:type="spellEnd"/>
          </w:p>
        </w:tc>
      </w:tr>
      <w:tr w:rsidR="00EF7716" w:rsidRPr="00EF7716" w14:paraId="3618FB4B" w14:textId="77777777" w:rsidTr="00EF7716">
        <w:trPr>
          <w:cantSplit/>
        </w:trPr>
        <w:tc>
          <w:tcPr>
            <w:tcW w:w="675" w:type="dxa"/>
          </w:tcPr>
          <w:p w14:paraId="19F2D0C2" w14:textId="77777777" w:rsidR="00EF7716" w:rsidRPr="00EF7716" w:rsidRDefault="00EF7716" w:rsidP="00EF77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14:paraId="133F6517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15E931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D9FBB5E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E3D254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2608AE71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716" w:rsidRPr="00EF7716" w14:paraId="6A55DD2B" w14:textId="77777777" w:rsidTr="00EF7716">
        <w:trPr>
          <w:cantSplit/>
        </w:trPr>
        <w:tc>
          <w:tcPr>
            <w:tcW w:w="675" w:type="dxa"/>
          </w:tcPr>
          <w:p w14:paraId="776D48B4" w14:textId="77777777" w:rsidR="00EF7716" w:rsidRPr="00EF7716" w:rsidRDefault="00EF7716" w:rsidP="00EF77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14:paraId="368B2723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694C66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A4A0FF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C13C77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4F39754D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716" w:rsidRPr="00EF7716" w14:paraId="6AFA13AE" w14:textId="77777777" w:rsidTr="00EF7716">
        <w:trPr>
          <w:cantSplit/>
        </w:trPr>
        <w:tc>
          <w:tcPr>
            <w:tcW w:w="675" w:type="dxa"/>
          </w:tcPr>
          <w:p w14:paraId="7B129E6C" w14:textId="77777777" w:rsidR="00EF7716" w:rsidRPr="00EF7716" w:rsidRDefault="00EF7716" w:rsidP="00EF77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14:paraId="14549357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A53F0F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70DCBE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D14B00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71372101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716" w:rsidRPr="00EF7716" w14:paraId="0C5EB5DA" w14:textId="77777777" w:rsidTr="00EF7716">
        <w:trPr>
          <w:cantSplit/>
        </w:trPr>
        <w:tc>
          <w:tcPr>
            <w:tcW w:w="15228" w:type="dxa"/>
            <w:gridSpan w:val="6"/>
          </w:tcPr>
          <w:p w14:paraId="16D1DED8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>Contrubuţia</w:t>
            </w:r>
            <w:proofErr w:type="spellEnd"/>
            <w:r w:rsidRPr="00EF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proprie</w:t>
            </w:r>
          </w:p>
        </w:tc>
      </w:tr>
      <w:tr w:rsidR="00EF7716" w:rsidRPr="00EF7716" w14:paraId="1DC2087D" w14:textId="77777777" w:rsidTr="00EF7716">
        <w:trPr>
          <w:cantSplit/>
        </w:trPr>
        <w:tc>
          <w:tcPr>
            <w:tcW w:w="675" w:type="dxa"/>
          </w:tcPr>
          <w:p w14:paraId="28731435" w14:textId="77777777" w:rsidR="00EF7716" w:rsidRPr="00EF7716" w:rsidRDefault="00EF7716" w:rsidP="0043252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14:paraId="61DB0EF1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D91DA7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534AF0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6EA6A9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48FC9A8E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716" w:rsidRPr="00EF7716" w14:paraId="0B69C994" w14:textId="77777777" w:rsidTr="00EF7716">
        <w:trPr>
          <w:cantSplit/>
        </w:trPr>
        <w:tc>
          <w:tcPr>
            <w:tcW w:w="675" w:type="dxa"/>
          </w:tcPr>
          <w:p w14:paraId="37CC6127" w14:textId="77777777" w:rsidR="00EF7716" w:rsidRPr="00EF7716" w:rsidRDefault="00EF7716" w:rsidP="0043252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14:paraId="36B7E26C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760720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FC31D1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70FD494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055AE758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716" w:rsidRPr="00EF7716" w14:paraId="5C5862C1" w14:textId="77777777" w:rsidTr="00EF7716">
        <w:trPr>
          <w:cantSplit/>
        </w:trPr>
        <w:tc>
          <w:tcPr>
            <w:tcW w:w="675" w:type="dxa"/>
          </w:tcPr>
          <w:p w14:paraId="7466E57D" w14:textId="77777777" w:rsidR="00EF7716" w:rsidRPr="00EF7716" w:rsidRDefault="00EF7716" w:rsidP="0043252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14:paraId="2A7EEB7D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1CF6A5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C2F08C9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370CFA1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19DA0757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716" w:rsidRPr="00EF7716" w14:paraId="17A59433" w14:textId="77777777" w:rsidTr="00EF7716">
        <w:trPr>
          <w:cantSplit/>
        </w:trPr>
        <w:tc>
          <w:tcPr>
            <w:tcW w:w="12948" w:type="dxa"/>
            <w:gridSpan w:val="5"/>
          </w:tcPr>
          <w:p w14:paraId="45D17143" w14:textId="77777777" w:rsidR="00EF7716" w:rsidRPr="00EF7716" w:rsidRDefault="00EF7716" w:rsidP="00EF7716">
            <w:pPr>
              <w:pStyle w:val="Heading6"/>
              <w:rPr>
                <w:sz w:val="24"/>
                <w:szCs w:val="24"/>
              </w:rPr>
            </w:pPr>
            <w:r w:rsidRPr="00EF7716">
              <w:rPr>
                <w:sz w:val="24"/>
                <w:szCs w:val="24"/>
              </w:rPr>
              <w:t>TOTAL CHELTUIELI</w:t>
            </w:r>
          </w:p>
        </w:tc>
        <w:tc>
          <w:tcPr>
            <w:tcW w:w="2280" w:type="dxa"/>
          </w:tcPr>
          <w:p w14:paraId="0EF2E771" w14:textId="77777777" w:rsidR="00EF7716" w:rsidRPr="00EF7716" w:rsidRDefault="00EF7716" w:rsidP="00EF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A492B1" w14:textId="77777777" w:rsidR="00EF7716" w:rsidRPr="00EF7716" w:rsidRDefault="00EF7716" w:rsidP="00EF7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565BC" w14:textId="77777777" w:rsidR="00EF7716" w:rsidRPr="00EF7716" w:rsidRDefault="00EF7716" w:rsidP="00EF7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4CAFE" w14:textId="77777777" w:rsidR="000B4130" w:rsidRDefault="00EF7716" w:rsidP="00EF7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b/>
          <w:sz w:val="24"/>
          <w:szCs w:val="24"/>
        </w:rPr>
        <w:t>Contabil</w:t>
      </w:r>
      <w:r w:rsidRPr="00EF7716">
        <w:rPr>
          <w:rFonts w:ascii="Times New Roman" w:hAnsi="Times New Roman" w:cs="Times New Roman"/>
          <w:b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 w:rsidRPr="00EF7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7716">
        <w:rPr>
          <w:rFonts w:ascii="Times New Roman" w:hAnsi="Times New Roman" w:cs="Times New Roman"/>
          <w:b/>
          <w:sz w:val="24"/>
          <w:szCs w:val="24"/>
        </w:rPr>
        <w:t>Coordonator proiec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14:paraId="426A8D18" w14:textId="0DA2B75F" w:rsidR="000B4130" w:rsidRDefault="000B4130" w:rsidP="00EF7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14:paraId="36617CD2" w14:textId="4BEB8287" w:rsidR="000B4130" w:rsidRDefault="000B4130" w:rsidP="00EF7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Director</w:t>
      </w:r>
    </w:p>
    <w:sectPr w:rsidR="000B4130" w:rsidSect="000B4130">
      <w:pgSz w:w="16838" w:h="11906" w:orient="landscape"/>
      <w:pgMar w:top="96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3CB2" w14:textId="77777777" w:rsidR="003C146F" w:rsidRDefault="003C146F" w:rsidP="00EF7716">
      <w:pPr>
        <w:spacing w:after="0" w:line="240" w:lineRule="auto"/>
      </w:pPr>
      <w:r>
        <w:separator/>
      </w:r>
    </w:p>
  </w:endnote>
  <w:endnote w:type="continuationSeparator" w:id="0">
    <w:p w14:paraId="2212299C" w14:textId="77777777" w:rsidR="003C146F" w:rsidRDefault="003C146F" w:rsidP="00E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7D25" w14:textId="77777777" w:rsidR="00EF7716" w:rsidRDefault="00EF7716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DB98" w14:textId="77777777" w:rsidR="00EF7716" w:rsidRDefault="00EF7716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62E1" w14:textId="77777777" w:rsidR="003C146F" w:rsidRDefault="003C146F" w:rsidP="00EF7716">
      <w:pPr>
        <w:spacing w:after="0" w:line="240" w:lineRule="auto"/>
      </w:pPr>
      <w:r>
        <w:separator/>
      </w:r>
    </w:p>
  </w:footnote>
  <w:footnote w:type="continuationSeparator" w:id="0">
    <w:p w14:paraId="4559ACDE" w14:textId="77777777" w:rsidR="003C146F" w:rsidRDefault="003C146F" w:rsidP="00EF7716">
      <w:pPr>
        <w:spacing w:after="0" w:line="240" w:lineRule="auto"/>
      </w:pPr>
      <w:r>
        <w:continuationSeparator/>
      </w:r>
    </w:p>
  </w:footnote>
  <w:footnote w:id="1">
    <w:p w14:paraId="6CC13D45" w14:textId="77777777" w:rsidR="00EF7716" w:rsidRDefault="00EF7716" w:rsidP="00EF7716">
      <w:pPr>
        <w:pStyle w:val="FootnoteText"/>
      </w:pPr>
    </w:p>
  </w:footnote>
  <w:footnote w:id="2">
    <w:p w14:paraId="4C5879AD" w14:textId="77777777" w:rsidR="00EF7716" w:rsidRDefault="00EF7716" w:rsidP="00EF7716">
      <w:pPr>
        <w:pStyle w:val="FootnoteText"/>
      </w:pPr>
    </w:p>
  </w:footnote>
  <w:footnote w:id="3">
    <w:p w14:paraId="46331A34" w14:textId="77777777" w:rsidR="00EF7716" w:rsidRDefault="00EF7716" w:rsidP="00EF7716">
      <w:pPr>
        <w:pStyle w:val="FootnoteText"/>
      </w:pPr>
    </w:p>
  </w:footnote>
  <w:footnote w:id="4">
    <w:p w14:paraId="31812724" w14:textId="77777777" w:rsidR="00EF7716" w:rsidRDefault="00EF7716" w:rsidP="00EF77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B431" w14:textId="77777777" w:rsidR="00EF7716" w:rsidRDefault="00EF7716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0C44" w14:textId="77777777" w:rsidR="00EF7716" w:rsidRDefault="00EF7716">
    <w:pPr>
      <w:pStyle w:val="Header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0D8"/>
    <w:multiLevelType w:val="hybridMultilevel"/>
    <w:tmpl w:val="04B4AA2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6ED47A0"/>
    <w:multiLevelType w:val="multilevel"/>
    <w:tmpl w:val="BF28E210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2A14082"/>
    <w:multiLevelType w:val="multilevel"/>
    <w:tmpl w:val="070CC746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94D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254C2A"/>
    <w:multiLevelType w:val="multilevel"/>
    <w:tmpl w:val="633C8E08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466FE"/>
    <w:multiLevelType w:val="hybridMultilevel"/>
    <w:tmpl w:val="663474EC"/>
    <w:lvl w:ilvl="0" w:tplc="C99A9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7A85"/>
    <w:multiLevelType w:val="hybridMultilevel"/>
    <w:tmpl w:val="4704C8C4"/>
    <w:lvl w:ilvl="0" w:tplc="98CA1AE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1A577D"/>
    <w:multiLevelType w:val="hybridMultilevel"/>
    <w:tmpl w:val="D7241752"/>
    <w:lvl w:ilvl="0" w:tplc="713C9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A3"/>
    <w:rsid w:val="00092764"/>
    <w:rsid w:val="000B4130"/>
    <w:rsid w:val="000D21A7"/>
    <w:rsid w:val="001636A3"/>
    <w:rsid w:val="003C146F"/>
    <w:rsid w:val="0041447E"/>
    <w:rsid w:val="00432522"/>
    <w:rsid w:val="0046481A"/>
    <w:rsid w:val="004E7442"/>
    <w:rsid w:val="00552831"/>
    <w:rsid w:val="00624370"/>
    <w:rsid w:val="008F0C11"/>
    <w:rsid w:val="00A8422B"/>
    <w:rsid w:val="00AA0EEB"/>
    <w:rsid w:val="00D57F48"/>
    <w:rsid w:val="00E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D5AF"/>
  <w15:chartTrackingRefBased/>
  <w15:docId w15:val="{C8615DB2-EA03-4247-9DDC-7104BE1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F77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F77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144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144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144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A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41447E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144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1447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SectionTitle">
    <w:name w:val="SectionTitle"/>
    <w:basedOn w:val="Normal"/>
    <w:next w:val="Heading1"/>
    <w:rsid w:val="00EF7716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Header">
    <w:name w:val="header"/>
    <w:basedOn w:val="Normal"/>
    <w:link w:val="HeaderChar"/>
    <w:rsid w:val="00EF7716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F7716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EF77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77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F7716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EF7716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EF7716"/>
  </w:style>
  <w:style w:type="character" w:customStyle="1" w:styleId="Heading1Char">
    <w:name w:val="Heading 1 Char"/>
    <w:basedOn w:val="DefaultParagraphFont"/>
    <w:link w:val="Heading1"/>
    <w:uiPriority w:val="9"/>
    <w:rsid w:val="00EF7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F771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F771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EF77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77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7716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EF7716"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1038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2021-02-24T06:01:00Z</cp:lastPrinted>
  <dcterms:created xsi:type="dcterms:W3CDTF">2021-02-23T13:20:00Z</dcterms:created>
  <dcterms:modified xsi:type="dcterms:W3CDTF">2021-02-24T06:15:00Z</dcterms:modified>
</cp:coreProperties>
</file>