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F6" w:rsidRPr="00C878C0" w:rsidRDefault="00975EF6" w:rsidP="00975EF6">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975EF6" w:rsidRPr="00C878C0" w:rsidRDefault="00975EF6" w:rsidP="00975EF6">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975EF6" w:rsidRPr="00C878C0" w:rsidRDefault="00975EF6" w:rsidP="00975EF6">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975EF6" w:rsidRPr="00C878C0" w:rsidRDefault="00975EF6" w:rsidP="00975EF6">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975EF6" w:rsidRPr="00C878C0" w:rsidRDefault="00975EF6" w:rsidP="00975EF6">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 xml:space="preserve">nr. </w:t>
      </w:r>
      <w:r w:rsidRPr="00F0626F">
        <w:rPr>
          <w:rFonts w:ascii="Times New Roman" w:eastAsia="Times New Roman" w:hAnsi="Times New Roman"/>
          <w:b/>
          <w:kern w:val="2"/>
          <w:lang w:eastAsia="hi-IN" w:bidi="hi-IN"/>
        </w:rPr>
        <w:t>66.676</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22.09</w:t>
      </w:r>
      <w:r w:rsidRPr="00C878C0">
        <w:rPr>
          <w:rFonts w:ascii="Times New Roman" w:eastAsia="Times New Roman" w:hAnsi="Times New Roman"/>
          <w:b/>
          <w:kern w:val="2"/>
          <w:lang w:eastAsia="hi-IN" w:bidi="hi-IN"/>
        </w:rPr>
        <w:t>.2021</w:t>
      </w:r>
    </w:p>
    <w:p w:rsidR="00975EF6" w:rsidRPr="00C878C0" w:rsidRDefault="00975EF6" w:rsidP="00975EF6">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975EF6" w:rsidRPr="00C878C0" w:rsidRDefault="00975EF6" w:rsidP="00975EF6">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22.09</w:t>
      </w:r>
      <w:r w:rsidRPr="00C878C0">
        <w:rPr>
          <w:rFonts w:ascii="Times New Roman" w:hAnsi="Times New Roman"/>
          <w:b/>
          <w:bCs/>
          <w:i/>
          <w:color w:val="333333"/>
        </w:rPr>
        <w:t>.2021</w:t>
      </w:r>
    </w:p>
    <w:p w:rsidR="00975EF6" w:rsidRPr="00C878C0" w:rsidRDefault="00975EF6" w:rsidP="00975EF6">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975EF6" w:rsidRPr="00C878C0" w:rsidRDefault="00975EF6" w:rsidP="00975EF6">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975EF6" w:rsidRPr="00C878C0" w:rsidRDefault="00975EF6" w:rsidP="00975EF6">
      <w:pPr>
        <w:shd w:val="clear" w:color="auto" w:fill="FFFFFF"/>
        <w:tabs>
          <w:tab w:val="left" w:pos="3600"/>
        </w:tabs>
        <w:spacing w:after="0" w:line="240" w:lineRule="auto"/>
        <w:jc w:val="center"/>
        <w:rPr>
          <w:rFonts w:ascii="Times New Roman" w:hAnsi="Times New Roman"/>
          <w:b/>
          <w:bCs/>
          <w:i/>
          <w:color w:val="333333"/>
        </w:rPr>
      </w:pPr>
    </w:p>
    <w:p w:rsidR="00975EF6" w:rsidRPr="00C878C0" w:rsidRDefault="00975EF6" w:rsidP="00975EF6">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975EF6" w:rsidRPr="004E23F1" w:rsidRDefault="00975EF6" w:rsidP="00975EF6">
      <w:pPr>
        <w:ind w:firstLine="708"/>
        <w:jc w:val="both"/>
        <w:rPr>
          <w:rFonts w:ascii="Times New Roman" w:hAnsi="Times New Roman"/>
          <w:b/>
          <w:bCs/>
          <w:i/>
          <w:iCs/>
          <w:color w:val="000000"/>
        </w:rPr>
      </w:pPr>
      <w:r w:rsidRPr="00C878C0">
        <w:rPr>
          <w:rFonts w:ascii="Times New Roman" w:hAnsi="Times New Roman"/>
          <w:b/>
          <w:bCs/>
          <w:i/>
          <w:color w:val="000000"/>
        </w:rPr>
        <w:t xml:space="preserve">Proiectul de hotărâre </w:t>
      </w:r>
      <w:r w:rsidRPr="00F0626F">
        <w:rPr>
          <w:rFonts w:ascii="Times New Roman" w:hAnsi="Times New Roman"/>
          <w:b/>
          <w:bCs/>
          <w:i/>
          <w:iCs/>
          <w:color w:val="000000"/>
        </w:rPr>
        <w:t>privind modificarea şi completarea Hotărârii Consiliului local nr. 1/2014 privind aprobarea Regulamentului local de publicitate al Municipiului Târgu Mureş</w:t>
      </w:r>
      <w:r w:rsidRPr="004E23F1">
        <w:rPr>
          <w:rFonts w:ascii="Times New Roman" w:hAnsi="Times New Roman"/>
          <w:b/>
          <w:bCs/>
          <w:i/>
          <w:iCs/>
          <w:color w:val="000000"/>
        </w:rPr>
        <w:t>,</w:t>
      </w:r>
    </w:p>
    <w:p w:rsidR="00975EF6" w:rsidRPr="00C878C0" w:rsidRDefault="00975EF6" w:rsidP="00975EF6">
      <w:pPr>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Proiectul de hotărâre, mai sus amintit, cu documentaţia de bază poate fi consultat: </w:t>
      </w:r>
    </w:p>
    <w:p w:rsidR="00975EF6" w:rsidRPr="00C878C0" w:rsidRDefault="00975EF6" w:rsidP="00975EF6">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975EF6" w:rsidRPr="00C878C0" w:rsidRDefault="00975EF6" w:rsidP="00975EF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975EF6" w:rsidRPr="00C878C0" w:rsidRDefault="00975EF6" w:rsidP="00975EF6">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975EF6" w:rsidRPr="00C878C0" w:rsidRDefault="00975EF6" w:rsidP="00975EF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4 octombrie</w:t>
      </w:r>
      <w:r w:rsidRPr="00C878C0">
        <w:rPr>
          <w:rFonts w:ascii="Times New Roman" w:eastAsia="Times New Roman" w:hAnsi="Times New Roman"/>
          <w:b/>
          <w:i/>
          <w:color w:val="000000"/>
          <w:lang w:eastAsia="ro-RO"/>
        </w:rPr>
        <w:t xml:space="preserve"> 2021 </w:t>
      </w:r>
      <w:r w:rsidRPr="00C878C0">
        <w:rPr>
          <w:rFonts w:ascii="Times New Roman" w:eastAsia="Times New Roman" w:hAnsi="Times New Roman"/>
          <w:i/>
          <w:color w:val="000000"/>
          <w:lang w:eastAsia="ro-RO"/>
        </w:rPr>
        <w:t>pe baza formularului de colectare de recomandări:</w:t>
      </w:r>
    </w:p>
    <w:p w:rsidR="00975EF6" w:rsidRPr="00C878C0" w:rsidRDefault="00975EF6" w:rsidP="00975EF6">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975EF6" w:rsidRPr="00C878C0" w:rsidRDefault="00975EF6" w:rsidP="00975EF6">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975EF6" w:rsidRPr="00C878C0" w:rsidRDefault="00975EF6" w:rsidP="00975EF6">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975EF6" w:rsidRPr="00C878C0" w:rsidRDefault="00975EF6" w:rsidP="00975EF6">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975EF6" w:rsidRPr="00C878C0" w:rsidRDefault="00975EF6" w:rsidP="00975EF6">
      <w:pPr>
        <w:shd w:val="clear" w:color="auto" w:fill="FFFFFF"/>
        <w:spacing w:after="0" w:line="240" w:lineRule="auto"/>
        <w:ind w:firstLine="709"/>
        <w:jc w:val="both"/>
        <w:rPr>
          <w:rFonts w:ascii="Times New Roman" w:eastAsia="Times New Roman" w:hAnsi="Times New Roman"/>
          <w:color w:val="333333"/>
          <w:lang w:eastAsia="ro-RO"/>
        </w:rPr>
      </w:pPr>
    </w:p>
    <w:p w:rsidR="00975EF6" w:rsidRPr="00C878C0" w:rsidRDefault="00975EF6" w:rsidP="00975EF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975EF6" w:rsidRPr="00430482" w:rsidRDefault="00975EF6" w:rsidP="00975EF6">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hotărâre </w:t>
      </w:r>
      <w:r w:rsidRPr="00F0626F">
        <w:rPr>
          <w:rFonts w:ascii="Times New Roman" w:eastAsia="Times New Roman" w:hAnsi="Times New Roman"/>
          <w:b/>
          <w:bCs/>
          <w:i/>
          <w:iCs/>
          <w:color w:val="000000"/>
          <w:lang w:eastAsia="ro-RO"/>
        </w:rPr>
        <w:t>privind modificarea şi completarea Hotărârii Consiliului local nr. 1/2014 privind aprobarea Regulamentului local de publicitate al Municipiului Târgu Mureş</w:t>
      </w:r>
      <w:r>
        <w:rPr>
          <w:rFonts w:ascii="Times New Roman" w:eastAsia="Times New Roman" w:hAnsi="Times New Roman"/>
          <w:b/>
          <w:bCs/>
          <w:i/>
          <w:iCs/>
          <w:color w:val="000000"/>
          <w:lang w:val="en-ID" w:eastAsia="ro-RO"/>
        </w:rPr>
        <w:t>.</w:t>
      </w:r>
    </w:p>
    <w:p w:rsidR="00975EF6" w:rsidRPr="00C878C0" w:rsidRDefault="00975EF6" w:rsidP="00975EF6">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975EF6" w:rsidRPr="00C878C0" w:rsidRDefault="00975EF6" w:rsidP="00975EF6">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4.10</w:t>
      </w:r>
      <w:r w:rsidRPr="00C878C0">
        <w:rPr>
          <w:rFonts w:ascii="Times New Roman" w:eastAsia="Times New Roman" w:hAnsi="Times New Roman"/>
          <w:b/>
          <w:i/>
          <w:color w:val="000000"/>
          <w:lang w:eastAsia="ro-RO"/>
        </w:rPr>
        <w:t xml:space="preserve">.2021. </w:t>
      </w:r>
    </w:p>
    <w:p w:rsidR="00975EF6" w:rsidRPr="00C878C0" w:rsidRDefault="00975EF6" w:rsidP="00975EF6">
      <w:pPr>
        <w:shd w:val="clear" w:color="auto" w:fill="FFFFFF"/>
        <w:spacing w:after="0" w:line="240" w:lineRule="auto"/>
        <w:jc w:val="both"/>
        <w:rPr>
          <w:rFonts w:ascii="Times New Roman" w:eastAsia="Times New Roman" w:hAnsi="Times New Roman"/>
          <w:b/>
          <w:color w:val="333333"/>
          <w:lang w:eastAsia="ro-RO"/>
        </w:rPr>
      </w:pPr>
    </w:p>
    <w:p w:rsidR="00975EF6" w:rsidRPr="00C878C0" w:rsidRDefault="00975EF6" w:rsidP="00975EF6">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975EF6" w:rsidRPr="00C878C0" w:rsidRDefault="00975EF6" w:rsidP="00975EF6">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975EF6" w:rsidRPr="00C878C0" w:rsidRDefault="00975EF6" w:rsidP="00975EF6">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975EF6" w:rsidRPr="00D25DCC" w:rsidRDefault="00975EF6" w:rsidP="00975EF6">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975EF6" w:rsidRPr="00C878C0" w:rsidRDefault="00975EF6" w:rsidP="00975EF6">
      <w:pPr>
        <w:shd w:val="clear" w:color="auto" w:fill="FFFFFF"/>
        <w:spacing w:after="0" w:line="240" w:lineRule="auto"/>
        <w:ind w:left="1416"/>
        <w:jc w:val="both"/>
        <w:rPr>
          <w:rFonts w:ascii="Times New Roman" w:eastAsia="Times New Roman" w:hAnsi="Times New Roman"/>
          <w:b/>
        </w:rPr>
      </w:pPr>
      <w:r w:rsidRPr="00D25DCC">
        <w:rPr>
          <w:rFonts w:ascii="Times New Roman" w:eastAsia="Times New Roman" w:hAnsi="Times New Roman"/>
          <w:b/>
        </w:rPr>
        <w:t xml:space="preserve">                                     Bâta Anca Voichița</w:t>
      </w:r>
    </w:p>
    <w:p w:rsidR="00111624" w:rsidRDefault="00975EF6" w:rsidP="00975EF6">
      <w:pPr>
        <w:shd w:val="clear" w:color="auto" w:fill="FFFFFF"/>
        <w:spacing w:after="0" w:line="360" w:lineRule="auto"/>
        <w:ind w:left="774"/>
        <w:jc w:val="both"/>
      </w:pPr>
      <w:r w:rsidRPr="00C878C0">
        <w:rPr>
          <w:rFonts w:ascii="Times New Roman" w:eastAsia="Times New Roman" w:hAnsi="Times New Roman"/>
          <w:color w:val="333333"/>
          <w:lang w:eastAsia="ro-RO"/>
        </w:rPr>
        <w:t xml:space="preserve">                                                                                        </w:t>
      </w:r>
      <w:bookmarkStart w:id="0" w:name="_GoBack"/>
      <w:bookmarkEnd w:id="0"/>
    </w:p>
    <w:sectPr w:rsidR="0011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A"/>
    <w:rsid w:val="00111624"/>
    <w:rsid w:val="004A137A"/>
    <w:rsid w:val="00975E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F6"/>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975E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F6"/>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975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2703</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2021-09-22T07:36:00Z</dcterms:created>
  <dcterms:modified xsi:type="dcterms:W3CDTF">2021-09-22T07:37:00Z</dcterms:modified>
</cp:coreProperties>
</file>