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59B3" w14:textId="0492EA7C" w:rsidR="003B6A6D" w:rsidRDefault="00B80635" w:rsidP="00BE445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B6A6D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2018C9">
        <w:rPr>
          <w:rFonts w:ascii="Times New Roman" w:hAnsi="Times New Roman" w:cs="Times New Roman"/>
          <w:b/>
          <w:bCs/>
          <w:sz w:val="24"/>
          <w:szCs w:val="24"/>
          <w:lang w:val="ro-RO"/>
        </w:rPr>
        <w:t>nexa</w:t>
      </w:r>
      <w:r w:rsidRPr="003B6A6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 w:rsidR="002018C9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4683ADB1" w14:textId="133A4E46" w:rsidR="00B80635" w:rsidRPr="00BE4454" w:rsidRDefault="004F17AC" w:rsidP="00BE44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F17AC">
        <w:rPr>
          <w:rFonts w:ascii="Times New Roman" w:hAnsi="Times New Roman" w:cs="Times New Roman"/>
          <w:b/>
          <w:bCs/>
          <w:sz w:val="24"/>
          <w:szCs w:val="24"/>
          <w:lang w:val="ro-RO"/>
        </w:rPr>
        <w:t>BUGETUL DE VENITURI ȘI CHELTUIELI</w:t>
      </w:r>
    </w:p>
    <w:p w14:paraId="797F3771" w14:textId="0726CDA3" w:rsidR="00B80635" w:rsidRP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Organizația/Asociația/Persoana juridică___________________________________________</w:t>
      </w:r>
    </w:p>
    <w:p w14:paraId="3D9CC9EF" w14:textId="1F174EB4" w:rsidR="00B80635" w:rsidRP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Proiectul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</w:p>
    <w:p w14:paraId="30674B1F" w14:textId="1AEF7473" w:rsid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Perioada și locul desfășurării ___________________________________________________</w:t>
      </w:r>
    </w:p>
    <w:p w14:paraId="6F5326BB" w14:textId="2216B46E" w:rsidR="002018C9" w:rsidRDefault="002018C9" w:rsidP="00BE445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beneficiari _______________________________________________________________</w:t>
      </w:r>
    </w:p>
    <w:tbl>
      <w:tblPr>
        <w:tblStyle w:val="TableGrid"/>
        <w:tblpPr w:leftFromText="180" w:rightFromText="180" w:vertAnchor="text" w:horzAnchor="page" w:tblpX="676" w:tblpY="294"/>
        <w:tblW w:w="10717" w:type="dxa"/>
        <w:tblLook w:val="04A0" w:firstRow="1" w:lastRow="0" w:firstColumn="1" w:lastColumn="0" w:noHBand="0" w:noVBand="1"/>
      </w:tblPr>
      <w:tblGrid>
        <w:gridCol w:w="796"/>
        <w:gridCol w:w="3872"/>
        <w:gridCol w:w="1186"/>
        <w:gridCol w:w="1186"/>
        <w:gridCol w:w="1186"/>
        <w:gridCol w:w="1186"/>
        <w:gridCol w:w="1305"/>
      </w:tblGrid>
      <w:tr w:rsidR="003238D3" w14:paraId="3D31DDF5" w14:textId="77777777" w:rsidTr="00D7211F">
        <w:trPr>
          <w:trHeight w:val="685"/>
        </w:trPr>
        <w:tc>
          <w:tcPr>
            <w:tcW w:w="704" w:type="dxa"/>
            <w:shd w:val="clear" w:color="auto" w:fill="A6A6A6" w:themeFill="background1" w:themeFillShade="A6"/>
          </w:tcPr>
          <w:p w14:paraId="75988C73" w14:textId="77777777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6" w:type="dxa"/>
            <w:shd w:val="clear" w:color="auto" w:fill="A6A6A6" w:themeFill="background1" w:themeFillShade="A6"/>
          </w:tcPr>
          <w:p w14:paraId="785110B5" w14:textId="77777777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indicatori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4D375FE7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58FAF68C" w14:textId="63A1B205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6B35A48F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2ED1505F" w14:textId="606704F2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2F051B7D" w14:textId="4BBFCF3F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TRIM III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32884D0B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71FC4F1E" w14:textId="03F6EA54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77742164" w14:textId="427694BE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</w:tr>
      <w:tr w:rsidR="003238D3" w14:paraId="6EECE2ED" w14:textId="77777777" w:rsidTr="00D7211F">
        <w:trPr>
          <w:trHeight w:val="361"/>
        </w:trPr>
        <w:tc>
          <w:tcPr>
            <w:tcW w:w="704" w:type="dxa"/>
          </w:tcPr>
          <w:p w14:paraId="3D1CD7BF" w14:textId="77777777" w:rsidR="003238D3" w:rsidRPr="00B80635" w:rsidRDefault="003238D3" w:rsidP="003238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  <w:shd w:val="clear" w:color="auto" w:fill="A6A6A6" w:themeFill="background1" w:themeFillShade="A6"/>
          </w:tcPr>
          <w:p w14:paraId="168D88C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VENITURI-TOTAL, </w:t>
            </w:r>
          </w:p>
          <w:p w14:paraId="4EC47A87" w14:textId="7A1B458F" w:rsidR="003238D3" w:rsidRPr="00CB2912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629D772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DF081B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EACF09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B96CA0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2D0CA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112718E0" w14:textId="77777777" w:rsidTr="00D7211F">
        <w:trPr>
          <w:trHeight w:val="323"/>
        </w:trPr>
        <w:tc>
          <w:tcPr>
            <w:tcW w:w="704" w:type="dxa"/>
          </w:tcPr>
          <w:p w14:paraId="10CA95D6" w14:textId="77777777" w:rsidR="003238D3" w:rsidRPr="00B80635" w:rsidRDefault="003238D3" w:rsidP="003238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3D87AC8C" w14:textId="77777777" w:rsidR="003238D3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7A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Contribuția beneficiarului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6E2F068" w14:textId="107A43CC" w:rsidR="00514C23" w:rsidRDefault="00514C2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B2DB26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322E7F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D2A164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2A5349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6DFC22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5158A61B" w14:textId="77777777" w:rsidTr="00D7211F">
        <w:trPr>
          <w:trHeight w:val="323"/>
        </w:trPr>
        <w:tc>
          <w:tcPr>
            <w:tcW w:w="704" w:type="dxa"/>
          </w:tcPr>
          <w:p w14:paraId="6D3D63EA" w14:textId="77777777" w:rsidR="003238D3" w:rsidRPr="00B80635" w:rsidRDefault="003238D3" w:rsidP="003238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672EEC69" w14:textId="64646248" w:rsidR="003238D3" w:rsidRPr="004F17AC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F17A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Finanțare nerambursabilă din bugetul local</w:t>
            </w:r>
          </w:p>
        </w:tc>
        <w:tc>
          <w:tcPr>
            <w:tcW w:w="1196" w:type="dxa"/>
          </w:tcPr>
          <w:p w14:paraId="0E30614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11067D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D6C596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0AF9EF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C72209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364D4BA" w14:textId="77777777" w:rsidTr="00D7211F">
        <w:trPr>
          <w:trHeight w:val="323"/>
        </w:trPr>
        <w:tc>
          <w:tcPr>
            <w:tcW w:w="704" w:type="dxa"/>
          </w:tcPr>
          <w:p w14:paraId="50E93991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</w:t>
            </w:r>
          </w:p>
        </w:tc>
        <w:tc>
          <w:tcPr>
            <w:tcW w:w="3916" w:type="dxa"/>
            <w:shd w:val="clear" w:color="auto" w:fill="A6A6A6" w:themeFill="background1" w:themeFillShade="A6"/>
          </w:tcPr>
          <w:p w14:paraId="3B4E860E" w14:textId="77777777" w:rsidR="003238D3" w:rsidRDefault="003238D3" w:rsidP="00323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CHELTUIELI -TOTAL, </w:t>
            </w:r>
          </w:p>
          <w:p w14:paraId="1E524EC3" w14:textId="2847C52F" w:rsidR="003238D3" w:rsidRPr="00CB2912" w:rsidRDefault="003238D3" w:rsidP="00323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56A4559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973ADDC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5E1B95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F91537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253AFF6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316A13A0" w14:textId="77777777" w:rsidTr="00D7211F">
        <w:trPr>
          <w:trHeight w:val="323"/>
        </w:trPr>
        <w:tc>
          <w:tcPr>
            <w:tcW w:w="704" w:type="dxa"/>
            <w:vMerge w:val="restart"/>
          </w:tcPr>
          <w:p w14:paraId="2E41DA42" w14:textId="77777777" w:rsidR="00BE4454" w:rsidRPr="00B80635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16" w:type="dxa"/>
          </w:tcPr>
          <w:p w14:paraId="2F5EE50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de funcționare, </w:t>
            </w:r>
          </w:p>
          <w:p w14:paraId="66850938" w14:textId="62D53464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18BF94B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8B9157D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F7A0A31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7E5D2F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56DB2D6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65DA40D" w14:textId="77777777" w:rsidTr="00D7211F">
        <w:trPr>
          <w:trHeight w:val="323"/>
        </w:trPr>
        <w:tc>
          <w:tcPr>
            <w:tcW w:w="704" w:type="dxa"/>
            <w:vMerge/>
          </w:tcPr>
          <w:p w14:paraId="4D7FABFA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35F58145" w14:textId="3CDBA2B1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salariale/formare profesională</w:t>
            </w:r>
          </w:p>
        </w:tc>
        <w:tc>
          <w:tcPr>
            <w:tcW w:w="1196" w:type="dxa"/>
          </w:tcPr>
          <w:p w14:paraId="266CF9AD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DB331DF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E8D118E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24E72A6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5351DB7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6331B0AA" w14:textId="77777777" w:rsidTr="00D7211F">
        <w:trPr>
          <w:trHeight w:val="323"/>
        </w:trPr>
        <w:tc>
          <w:tcPr>
            <w:tcW w:w="704" w:type="dxa"/>
            <w:vMerge/>
          </w:tcPr>
          <w:p w14:paraId="516B3A33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19A48834" w14:textId="1D16CF7A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heltuieli cu hrana </w:t>
            </w:r>
          </w:p>
        </w:tc>
        <w:tc>
          <w:tcPr>
            <w:tcW w:w="1196" w:type="dxa"/>
          </w:tcPr>
          <w:p w14:paraId="5809E5E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EC6369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5295755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E084A3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F14273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D64EE1D" w14:textId="77777777" w:rsidTr="00D7211F">
        <w:trPr>
          <w:trHeight w:val="323"/>
        </w:trPr>
        <w:tc>
          <w:tcPr>
            <w:tcW w:w="704" w:type="dxa"/>
            <w:vMerge/>
          </w:tcPr>
          <w:p w14:paraId="04534660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09BF7179" w14:textId="30B733C3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heltuieli cu materiale didactice </w:t>
            </w:r>
          </w:p>
        </w:tc>
        <w:tc>
          <w:tcPr>
            <w:tcW w:w="1196" w:type="dxa"/>
          </w:tcPr>
          <w:p w14:paraId="1070E2F6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5BFAD1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5602E4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5DB9130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35DB7E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5AC544EE" w14:textId="77777777" w:rsidTr="00D7211F">
        <w:trPr>
          <w:trHeight w:val="323"/>
        </w:trPr>
        <w:tc>
          <w:tcPr>
            <w:tcW w:w="704" w:type="dxa"/>
            <w:vMerge/>
          </w:tcPr>
          <w:p w14:paraId="751E58AC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283CAB22" w14:textId="422FA133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biecte de inventar</w:t>
            </w:r>
          </w:p>
        </w:tc>
        <w:tc>
          <w:tcPr>
            <w:tcW w:w="1196" w:type="dxa"/>
          </w:tcPr>
          <w:p w14:paraId="3A7DF984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D9FF5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F2583E5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D41D97B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241361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5AE6373" w14:textId="77777777" w:rsidTr="00D7211F">
        <w:trPr>
          <w:trHeight w:val="323"/>
        </w:trPr>
        <w:tc>
          <w:tcPr>
            <w:tcW w:w="704" w:type="dxa"/>
            <w:vMerge/>
          </w:tcPr>
          <w:p w14:paraId="5F5F993E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7186D130" w14:textId="3A7DAE19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de transport</w:t>
            </w:r>
          </w:p>
        </w:tc>
        <w:tc>
          <w:tcPr>
            <w:tcW w:w="1196" w:type="dxa"/>
          </w:tcPr>
          <w:p w14:paraId="5C140D54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8504921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B1222E6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1D195F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7072F85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1920450F" w14:textId="77777777" w:rsidTr="00D7211F">
        <w:trPr>
          <w:trHeight w:val="323"/>
        </w:trPr>
        <w:tc>
          <w:tcPr>
            <w:tcW w:w="704" w:type="dxa"/>
            <w:vMerge/>
          </w:tcPr>
          <w:p w14:paraId="055A40A4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726E7EF5" w14:textId="70C82FEF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lte cheltuieli: </w:t>
            </w:r>
          </w:p>
        </w:tc>
        <w:tc>
          <w:tcPr>
            <w:tcW w:w="1196" w:type="dxa"/>
          </w:tcPr>
          <w:p w14:paraId="140983B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C0F40D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036B8B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E592B0F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DD5AB7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3AFA25C4" w14:textId="77777777" w:rsidTr="00D7211F">
        <w:trPr>
          <w:trHeight w:val="323"/>
        </w:trPr>
        <w:tc>
          <w:tcPr>
            <w:tcW w:w="704" w:type="dxa"/>
          </w:tcPr>
          <w:p w14:paraId="740F962A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16" w:type="dxa"/>
          </w:tcPr>
          <w:p w14:paraId="1500BBFA" w14:textId="4AE3EA06" w:rsidR="003238D3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plata serviciilor</w:t>
            </w:r>
          </w:p>
        </w:tc>
        <w:tc>
          <w:tcPr>
            <w:tcW w:w="1196" w:type="dxa"/>
          </w:tcPr>
          <w:p w14:paraId="58381CE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BB9441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75604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AFC23E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65F9CB5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A876E88" w14:textId="77777777" w:rsidTr="00D7211F">
        <w:trPr>
          <w:trHeight w:val="323"/>
        </w:trPr>
        <w:tc>
          <w:tcPr>
            <w:tcW w:w="704" w:type="dxa"/>
          </w:tcPr>
          <w:p w14:paraId="29879849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916" w:type="dxa"/>
          </w:tcPr>
          <w:p w14:paraId="51E9F851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 de închiriere</w:t>
            </w:r>
          </w:p>
        </w:tc>
        <w:tc>
          <w:tcPr>
            <w:tcW w:w="1196" w:type="dxa"/>
          </w:tcPr>
          <w:p w14:paraId="17E8266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016E5C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792C3A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8A2845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DBCAEB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1E1F931" w14:textId="77777777" w:rsidTr="00D7211F">
        <w:trPr>
          <w:trHeight w:val="323"/>
        </w:trPr>
        <w:tc>
          <w:tcPr>
            <w:tcW w:w="704" w:type="dxa"/>
          </w:tcPr>
          <w:p w14:paraId="68A83F41" w14:textId="77777777" w:rsidR="003238D3" w:rsidRPr="005C7C59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916" w:type="dxa"/>
          </w:tcPr>
          <w:p w14:paraId="198F9761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premiere</w:t>
            </w:r>
          </w:p>
        </w:tc>
        <w:tc>
          <w:tcPr>
            <w:tcW w:w="1196" w:type="dxa"/>
          </w:tcPr>
          <w:p w14:paraId="34AF13E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B9AFFC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4522E2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FC0AFD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3E2664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44DC4090" w14:textId="77777777" w:rsidTr="00D7211F">
        <w:trPr>
          <w:trHeight w:val="323"/>
        </w:trPr>
        <w:tc>
          <w:tcPr>
            <w:tcW w:w="704" w:type="dxa"/>
          </w:tcPr>
          <w:p w14:paraId="3521C13E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3916" w:type="dxa"/>
          </w:tcPr>
          <w:p w14:paraId="6AFF2556" w14:textId="2495BEE0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196" w:type="dxa"/>
          </w:tcPr>
          <w:p w14:paraId="59484ED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604D4C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263FE9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12A729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247C051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14C50173" w14:textId="77777777" w:rsidTr="00D7211F">
        <w:trPr>
          <w:trHeight w:val="323"/>
        </w:trPr>
        <w:tc>
          <w:tcPr>
            <w:tcW w:w="704" w:type="dxa"/>
          </w:tcPr>
          <w:p w14:paraId="50A59BCB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3916" w:type="dxa"/>
          </w:tcPr>
          <w:p w14:paraId="7C569F85" w14:textId="1FC850EC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196" w:type="dxa"/>
          </w:tcPr>
          <w:p w14:paraId="2232BD4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F9458B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1B102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2E46CB0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6CE7D43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32D02795" w14:textId="77777777" w:rsidTr="00D7211F">
        <w:trPr>
          <w:trHeight w:val="323"/>
        </w:trPr>
        <w:tc>
          <w:tcPr>
            <w:tcW w:w="704" w:type="dxa"/>
          </w:tcPr>
          <w:p w14:paraId="64D5468E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916" w:type="dxa"/>
          </w:tcPr>
          <w:p w14:paraId="6500B51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Cazare și diurnă</w:t>
            </w:r>
          </w:p>
        </w:tc>
        <w:tc>
          <w:tcPr>
            <w:tcW w:w="1196" w:type="dxa"/>
          </w:tcPr>
          <w:p w14:paraId="6730F93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CD5B17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05C6B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1A56C4B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32383EDB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7181C674" w14:textId="77777777" w:rsidTr="00D7211F">
        <w:trPr>
          <w:trHeight w:val="323"/>
        </w:trPr>
        <w:tc>
          <w:tcPr>
            <w:tcW w:w="4620" w:type="dxa"/>
            <w:gridSpan w:val="2"/>
          </w:tcPr>
          <w:p w14:paraId="768B58AA" w14:textId="77777777" w:rsidR="003238D3" w:rsidRPr="005C7C59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C7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TOTAL: </w:t>
            </w:r>
          </w:p>
        </w:tc>
        <w:tc>
          <w:tcPr>
            <w:tcW w:w="1196" w:type="dxa"/>
          </w:tcPr>
          <w:p w14:paraId="5AD574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DAD82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BA4375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5ED2F7A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743077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51CB749" w14:textId="19B05CF7" w:rsid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1F779C" w14:textId="2B3C69F9" w:rsidR="00461AD7" w:rsidRDefault="00461AD7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89C42C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Reprezentantul legal al organizației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Responsabil financiar al organizației </w:t>
      </w:r>
    </w:p>
    <w:p w14:paraId="3737B39C" w14:textId="77777777" w:rsidR="009055A7" w:rsidRPr="00B80635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(numele, prenumele și semnătura)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(numele, prenumele și semnătura)</w:t>
      </w:r>
    </w:p>
    <w:p w14:paraId="6EF24987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FBA26C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                   __________________________________</w:t>
      </w:r>
    </w:p>
    <w:p w14:paraId="5392F61B" w14:textId="77777777" w:rsidR="009055A7" w:rsidRDefault="009055A7" w:rsidP="009055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F840BA" w14:textId="6FE2EED3" w:rsidR="009055A7" w:rsidRDefault="009055A7" w:rsidP="009055A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9D7EE06" w14:textId="77777777" w:rsidR="009055A7" w:rsidRPr="00B80635" w:rsidRDefault="009055A7" w:rsidP="009055A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Ștampilă: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055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Ștampilă:</w:t>
      </w:r>
    </w:p>
    <w:sectPr w:rsidR="009055A7" w:rsidRPr="00B80635" w:rsidSect="00633B7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85"/>
    <w:multiLevelType w:val="hybridMultilevel"/>
    <w:tmpl w:val="F4CCFD98"/>
    <w:lvl w:ilvl="0" w:tplc="DF80C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9A4"/>
    <w:multiLevelType w:val="hybridMultilevel"/>
    <w:tmpl w:val="E5C2D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7271"/>
    <w:multiLevelType w:val="hybridMultilevel"/>
    <w:tmpl w:val="66CE7B7A"/>
    <w:lvl w:ilvl="0" w:tplc="904C2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35"/>
    <w:rsid w:val="000B2E3F"/>
    <w:rsid w:val="001E0189"/>
    <w:rsid w:val="002018C9"/>
    <w:rsid w:val="002112F6"/>
    <w:rsid w:val="00216A74"/>
    <w:rsid w:val="003238D3"/>
    <w:rsid w:val="003B6A6D"/>
    <w:rsid w:val="003C5A77"/>
    <w:rsid w:val="00461AD7"/>
    <w:rsid w:val="004A2D62"/>
    <w:rsid w:val="004F17AC"/>
    <w:rsid w:val="00514C23"/>
    <w:rsid w:val="00573B26"/>
    <w:rsid w:val="005C7C59"/>
    <w:rsid w:val="00633B76"/>
    <w:rsid w:val="0064751A"/>
    <w:rsid w:val="006F799E"/>
    <w:rsid w:val="00762325"/>
    <w:rsid w:val="009055A7"/>
    <w:rsid w:val="00977F75"/>
    <w:rsid w:val="00992AF9"/>
    <w:rsid w:val="009D2BEF"/>
    <w:rsid w:val="00A84B01"/>
    <w:rsid w:val="00AA14C7"/>
    <w:rsid w:val="00B80635"/>
    <w:rsid w:val="00BD192C"/>
    <w:rsid w:val="00BE4454"/>
    <w:rsid w:val="00CB2912"/>
    <w:rsid w:val="00D474C3"/>
    <w:rsid w:val="00D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56A7"/>
  <w15:chartTrackingRefBased/>
  <w15:docId w15:val="{46BA7FB9-E34D-4752-98E1-4FD6740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9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12</cp:revision>
  <dcterms:created xsi:type="dcterms:W3CDTF">2021-06-17T09:38:00Z</dcterms:created>
  <dcterms:modified xsi:type="dcterms:W3CDTF">2022-03-09T08:23:00Z</dcterms:modified>
</cp:coreProperties>
</file>