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2F" w:rsidRDefault="0001312F" w:rsidP="0001312F">
      <w:pPr>
        <w:spacing w:after="0" w:line="240" w:lineRule="auto"/>
        <w:jc w:val="both"/>
        <w:rPr>
          <w:rFonts w:ascii="Times New Roman" w:eastAsia="Times New Roman" w:hAnsi="Times New Roman"/>
          <w:b/>
          <w:kern w:val="2"/>
          <w:lang w:eastAsia="hi-IN" w:bidi="hi-IN"/>
        </w:rPr>
      </w:pPr>
    </w:p>
    <w:p w:rsidR="0001312F" w:rsidRPr="00C878C0" w:rsidRDefault="0001312F" w:rsidP="0001312F">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0E8DCF5" wp14:editId="50714CE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01312F" w:rsidRPr="00C878C0" w:rsidRDefault="0001312F" w:rsidP="0001312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01312F" w:rsidRPr="00C878C0" w:rsidRDefault="0001312F" w:rsidP="0001312F">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01312F" w:rsidRPr="00C878C0" w:rsidRDefault="0001312F" w:rsidP="0001312F">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01312F" w:rsidRPr="00C878C0" w:rsidRDefault="0001312F" w:rsidP="0001312F">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nr</w:t>
      </w:r>
      <w:r w:rsidRPr="005C6D3B">
        <w:rPr>
          <w:rFonts w:ascii="Times New Roman" w:eastAsia="Times New Roman" w:hAnsi="Times New Roman"/>
          <w:b/>
          <w:kern w:val="2"/>
          <w:lang w:eastAsia="hi-IN" w:bidi="hi-IN"/>
        </w:rPr>
        <w:t xml:space="preserve">. </w:t>
      </w:r>
      <w:r>
        <w:rPr>
          <w:rFonts w:ascii="Times New Roman" w:eastAsia="Times New Roman" w:hAnsi="Times New Roman"/>
          <w:b/>
          <w:color w:val="000000" w:themeColor="text1"/>
          <w:kern w:val="2"/>
          <w:lang w:eastAsia="hi-IN" w:bidi="hi-IN"/>
        </w:rPr>
        <w:t xml:space="preserve"> </w:t>
      </w:r>
      <w:r w:rsidR="000B545F">
        <w:rPr>
          <w:rFonts w:ascii="Times New Roman" w:eastAsia="Times New Roman" w:hAnsi="Times New Roman"/>
          <w:b/>
          <w:color w:val="000000" w:themeColor="text1"/>
          <w:kern w:val="2"/>
          <w:lang w:eastAsia="hi-IN" w:bidi="hi-IN"/>
        </w:rPr>
        <w:t>12.576</w:t>
      </w:r>
      <w:r w:rsidR="00871E89">
        <w:rPr>
          <w:rFonts w:ascii="Times New Roman" w:eastAsia="Times New Roman" w:hAnsi="Times New Roman"/>
          <w:b/>
          <w:color w:val="000000" w:themeColor="text1"/>
          <w:kern w:val="2"/>
          <w:lang w:eastAsia="hi-IN" w:bidi="hi-IN"/>
        </w:rPr>
        <w:t xml:space="preserve"> </w:t>
      </w:r>
      <w:r>
        <w:rPr>
          <w:rFonts w:ascii="Times New Roman" w:eastAsia="Times New Roman" w:hAnsi="Times New Roman"/>
          <w:b/>
          <w:color w:val="000000" w:themeColor="text1"/>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01312F" w:rsidRPr="00C878C0" w:rsidRDefault="0001312F" w:rsidP="0001312F">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01312F" w:rsidRPr="00C878C0" w:rsidRDefault="0001312F" w:rsidP="0001312F">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16.02</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01312F" w:rsidRPr="00C878C0" w:rsidRDefault="0001312F" w:rsidP="0001312F">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01312F" w:rsidRPr="00C878C0" w:rsidRDefault="0001312F" w:rsidP="0001312F">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01312F" w:rsidRPr="00C878C0" w:rsidRDefault="0001312F" w:rsidP="0001312F">
      <w:pPr>
        <w:shd w:val="clear" w:color="auto" w:fill="FFFFFF"/>
        <w:tabs>
          <w:tab w:val="left" w:pos="3600"/>
        </w:tabs>
        <w:spacing w:after="0" w:line="240" w:lineRule="auto"/>
        <w:jc w:val="center"/>
        <w:rPr>
          <w:rFonts w:ascii="Times New Roman" w:hAnsi="Times New Roman"/>
          <w:b/>
          <w:bCs/>
          <w:i/>
          <w:color w:val="333333"/>
        </w:rPr>
      </w:pPr>
    </w:p>
    <w:p w:rsidR="0001312F" w:rsidRPr="00C878C0" w:rsidRDefault="0001312F" w:rsidP="0001312F">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01312F" w:rsidRPr="0001312F" w:rsidRDefault="000D0948" w:rsidP="0001312F">
      <w:pPr>
        <w:spacing w:after="0" w:line="240" w:lineRule="auto"/>
        <w:ind w:firstLine="851"/>
        <w:jc w:val="both"/>
        <w:rPr>
          <w:rFonts w:ascii="Times New Roman" w:hAnsi="Times New Roman"/>
          <w:b/>
          <w:i/>
          <w:sz w:val="24"/>
          <w:szCs w:val="24"/>
        </w:rPr>
      </w:pPr>
      <w:r>
        <w:rPr>
          <w:rFonts w:ascii="Times New Roman" w:hAnsi="Times New Roman"/>
          <w:b/>
          <w:bCs/>
          <w:i/>
          <w:color w:val="000000"/>
        </w:rPr>
        <w:t>Proiect</w:t>
      </w:r>
      <w:r w:rsidR="0001312F" w:rsidRPr="00C878C0">
        <w:rPr>
          <w:rFonts w:ascii="Times New Roman" w:hAnsi="Times New Roman"/>
          <w:b/>
          <w:bCs/>
          <w:i/>
          <w:color w:val="000000"/>
        </w:rPr>
        <w:t xml:space="preserve"> de </w:t>
      </w:r>
      <w:r>
        <w:rPr>
          <w:rFonts w:ascii="Times New Roman" w:hAnsi="Times New Roman"/>
          <w:b/>
          <w:bCs/>
          <w:i/>
          <w:color w:val="000000"/>
        </w:rPr>
        <w:t xml:space="preserve">hotărâre  </w:t>
      </w:r>
      <w:r w:rsidR="0001312F" w:rsidRPr="001A7884">
        <w:rPr>
          <w:rFonts w:ascii="Times New Roman" w:hAnsi="Times New Roman"/>
          <w:b/>
          <w:bCs/>
          <w:i/>
          <w:color w:val="000000"/>
        </w:rPr>
        <w:t>privind</w:t>
      </w:r>
      <w:r w:rsidR="0001312F" w:rsidRPr="00091F51">
        <w:rPr>
          <w:rFonts w:ascii="Times New Roman" w:hAnsi="Times New Roman"/>
          <w:b/>
          <w:bCs/>
          <w:i/>
          <w:color w:val="000000"/>
        </w:rPr>
        <w:t xml:space="preserve"> </w:t>
      </w:r>
      <w:r w:rsidR="0001312F">
        <w:rPr>
          <w:rFonts w:ascii="Times New Roman" w:hAnsi="Times New Roman"/>
          <w:b/>
          <w:bCs/>
          <w:i/>
          <w:color w:val="000000"/>
        </w:rPr>
        <w:t xml:space="preserve">aprobarea  </w:t>
      </w:r>
      <w:r w:rsidR="0001312F" w:rsidRPr="0001312F">
        <w:rPr>
          <w:rFonts w:ascii="Times New Roman" w:hAnsi="Times New Roman"/>
          <w:b/>
          <w:i/>
          <w:sz w:val="24"/>
          <w:szCs w:val="24"/>
        </w:rPr>
        <w:t>Metodologiei ( Ghidul solicitantului) acordării finanţărilor nerambursabile din fondurile bugetului local al municipiului Târgu Mureş pentru acțiuni/programe/proiecte culturale,</w:t>
      </w:r>
    </w:p>
    <w:p w:rsidR="0001312F" w:rsidRDefault="0001312F" w:rsidP="0001312F">
      <w:pPr>
        <w:spacing w:after="0" w:line="240" w:lineRule="auto"/>
        <w:ind w:firstLine="851"/>
        <w:jc w:val="both"/>
        <w:rPr>
          <w:rFonts w:ascii="Times New Roman" w:hAnsi="Times New Roman"/>
          <w:b/>
          <w:sz w:val="24"/>
          <w:szCs w:val="24"/>
        </w:rPr>
      </w:pPr>
    </w:p>
    <w:p w:rsidR="0001312F" w:rsidRPr="00C878C0" w:rsidRDefault="0001312F" w:rsidP="0001312F">
      <w:pPr>
        <w:ind w:firstLine="708"/>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01312F" w:rsidRPr="00C878C0" w:rsidRDefault="0001312F" w:rsidP="0001312F">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01312F" w:rsidRPr="00C878C0" w:rsidRDefault="0001312F" w:rsidP="0001312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01312F" w:rsidRPr="00C878C0" w:rsidRDefault="0001312F" w:rsidP="0001312F">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01312F" w:rsidRPr="00C878C0" w:rsidRDefault="0001312F" w:rsidP="0001312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26 februarie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01312F" w:rsidRPr="00C878C0" w:rsidRDefault="0001312F" w:rsidP="0001312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01312F" w:rsidRPr="00C878C0" w:rsidRDefault="0001312F" w:rsidP="0001312F">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01312F" w:rsidRPr="00C878C0" w:rsidRDefault="0001312F" w:rsidP="0001312F">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01312F" w:rsidRPr="00C878C0" w:rsidRDefault="0001312F" w:rsidP="0001312F">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01312F" w:rsidRPr="00C878C0" w:rsidRDefault="0001312F" w:rsidP="0001312F">
      <w:pPr>
        <w:shd w:val="clear" w:color="auto" w:fill="FFFFFF"/>
        <w:spacing w:after="0" w:line="240" w:lineRule="auto"/>
        <w:ind w:firstLine="709"/>
        <w:jc w:val="both"/>
        <w:rPr>
          <w:rFonts w:ascii="Times New Roman" w:eastAsia="Times New Roman" w:hAnsi="Times New Roman"/>
          <w:color w:val="333333"/>
          <w:lang w:eastAsia="ro-RO"/>
        </w:rPr>
      </w:pPr>
    </w:p>
    <w:p w:rsidR="0001312F" w:rsidRDefault="0001312F" w:rsidP="0001312F">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0D0948" w:rsidRPr="00C878C0" w:rsidRDefault="000D0948" w:rsidP="0001312F">
      <w:pPr>
        <w:shd w:val="clear" w:color="auto" w:fill="FFFFFF"/>
        <w:spacing w:after="0" w:line="240" w:lineRule="auto"/>
        <w:jc w:val="both"/>
        <w:rPr>
          <w:rFonts w:ascii="Times New Roman" w:eastAsia="Times New Roman" w:hAnsi="Times New Roman"/>
          <w:color w:val="333333"/>
          <w:lang w:eastAsia="ro-RO"/>
        </w:rPr>
      </w:pPr>
    </w:p>
    <w:p w:rsidR="0001312F" w:rsidRPr="0001312F" w:rsidRDefault="0001312F" w:rsidP="0001312F">
      <w:pPr>
        <w:spacing w:after="0" w:line="240" w:lineRule="auto"/>
        <w:ind w:firstLine="851"/>
        <w:jc w:val="both"/>
        <w:rPr>
          <w:rFonts w:ascii="Times New Roman" w:hAnsi="Times New Roman"/>
          <w:b/>
          <w:i/>
          <w:sz w:val="24"/>
          <w:szCs w:val="24"/>
        </w:rPr>
      </w:pPr>
      <w:r w:rsidRPr="00C878C0">
        <w:rPr>
          <w:rFonts w:ascii="Times New Roman" w:eastAsia="Times New Roman" w:hAnsi="Times New Roman"/>
          <w:i/>
          <w:color w:val="000000"/>
          <w:lang w:eastAsia="ro-RO"/>
        </w:rPr>
        <w:t xml:space="preserve">Propuneri privind dezbaterea publică referitoare la proiectul de act normativ: </w:t>
      </w:r>
      <w:r w:rsidR="000D0948">
        <w:rPr>
          <w:rFonts w:ascii="Times New Roman" w:eastAsia="Times New Roman" w:hAnsi="Times New Roman"/>
          <w:b/>
          <w:bCs/>
          <w:i/>
          <w:color w:val="000000"/>
          <w:lang w:eastAsia="ro-RO"/>
        </w:rPr>
        <w:t>Proiect</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1A7884">
        <w:rPr>
          <w:rFonts w:ascii="Times New Roman" w:hAnsi="Times New Roman"/>
          <w:b/>
          <w:bCs/>
          <w:i/>
          <w:color w:val="000000"/>
        </w:rPr>
        <w:t>privind</w:t>
      </w:r>
      <w:r w:rsidRPr="00091F51">
        <w:rPr>
          <w:rFonts w:ascii="Times New Roman" w:hAnsi="Times New Roman"/>
          <w:b/>
          <w:bCs/>
          <w:i/>
          <w:color w:val="000000"/>
        </w:rPr>
        <w:t xml:space="preserve"> </w:t>
      </w:r>
      <w:r>
        <w:rPr>
          <w:rFonts w:ascii="Times New Roman" w:hAnsi="Times New Roman"/>
          <w:b/>
          <w:bCs/>
          <w:i/>
          <w:color w:val="000000"/>
        </w:rPr>
        <w:t xml:space="preserve">aprobarea  </w:t>
      </w:r>
      <w:r w:rsidRPr="0001312F">
        <w:rPr>
          <w:rFonts w:ascii="Times New Roman" w:hAnsi="Times New Roman"/>
          <w:b/>
          <w:i/>
          <w:sz w:val="24"/>
          <w:szCs w:val="24"/>
        </w:rPr>
        <w:t>Metodologiei ( Ghidul solicitantului) acordării finanţărilor nerambursabile din fondurile bugetului local al municipiului Târgu Mureş pentru acțiu</w:t>
      </w:r>
      <w:bookmarkStart w:id="0" w:name="_GoBack"/>
      <w:bookmarkEnd w:id="0"/>
      <w:r w:rsidRPr="0001312F">
        <w:rPr>
          <w:rFonts w:ascii="Times New Roman" w:hAnsi="Times New Roman"/>
          <w:b/>
          <w:i/>
          <w:sz w:val="24"/>
          <w:szCs w:val="24"/>
        </w:rPr>
        <w:t>ni/programe/proiecte culturale</w:t>
      </w:r>
      <w:r w:rsidR="000D0948">
        <w:rPr>
          <w:rFonts w:ascii="Times New Roman" w:hAnsi="Times New Roman"/>
          <w:b/>
          <w:i/>
          <w:sz w:val="24"/>
          <w:szCs w:val="24"/>
        </w:rPr>
        <w:t>.</w:t>
      </w:r>
    </w:p>
    <w:p w:rsidR="0001312F" w:rsidRPr="00C878C0" w:rsidRDefault="0001312F" w:rsidP="0001312F">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01312F" w:rsidRPr="005706EB" w:rsidRDefault="0001312F" w:rsidP="0001312F">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w:t>
      </w:r>
      <w:r w:rsidR="000D0948">
        <w:rPr>
          <w:rFonts w:ascii="Times New Roman" w:eastAsia="Times New Roman" w:hAnsi="Times New Roman"/>
          <w:i/>
          <w:color w:val="000000"/>
          <w:lang w:eastAsia="ro-RO"/>
        </w:rPr>
        <w:t xml:space="preserve">     </w:t>
      </w:r>
      <w:r w:rsidRPr="00C878C0">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26 februarie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01312F" w:rsidRPr="00794CC5" w:rsidRDefault="0001312F" w:rsidP="0001312F">
      <w:pPr>
        <w:shd w:val="clear" w:color="auto" w:fill="FFFFFF"/>
        <w:spacing w:after="0" w:line="240" w:lineRule="auto"/>
        <w:jc w:val="both"/>
        <w:rPr>
          <w:rFonts w:ascii="Times New Roman" w:eastAsia="Times New Roman" w:hAnsi="Times New Roman"/>
          <w:b/>
          <w:color w:val="333333"/>
          <w:lang w:eastAsia="ro-RO"/>
        </w:rPr>
      </w:pPr>
    </w:p>
    <w:p w:rsidR="0001312F" w:rsidRPr="00C878C0" w:rsidRDefault="0001312F" w:rsidP="0001312F">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01312F" w:rsidRPr="00C878C0" w:rsidRDefault="0001312F" w:rsidP="0001312F">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01312F" w:rsidRPr="00C878C0" w:rsidRDefault="0001312F" w:rsidP="0001312F">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01312F" w:rsidRPr="00D25DCC" w:rsidRDefault="0001312F" w:rsidP="0001312F">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ED1C09" w:rsidRDefault="0001312F" w:rsidP="0001312F">
      <w:r w:rsidRPr="00D25DCC">
        <w:rPr>
          <w:rFonts w:ascii="Times New Roman" w:eastAsia="Times New Roman" w:hAnsi="Times New Roman"/>
          <w:b/>
        </w:rPr>
        <w:t xml:space="preserve">                                  </w:t>
      </w:r>
      <w:r w:rsidR="006D4BD0">
        <w:rPr>
          <w:rFonts w:ascii="Times New Roman" w:eastAsia="Times New Roman" w:hAnsi="Times New Roman"/>
          <w:b/>
        </w:rPr>
        <w:t xml:space="preserve">                              </w:t>
      </w:r>
      <w:r w:rsidRPr="00D25DCC">
        <w:rPr>
          <w:rFonts w:ascii="Times New Roman" w:eastAsia="Times New Roman" w:hAnsi="Times New Roman"/>
          <w:b/>
        </w:rPr>
        <w:t xml:space="preserve">   Bâta Anca Voichița</w:t>
      </w:r>
      <w:r w:rsidRPr="00C878C0">
        <w:rPr>
          <w:rFonts w:ascii="Times New Roman" w:eastAsia="Times New Roman" w:hAnsi="Times New Roman"/>
          <w:color w:val="333333"/>
          <w:lang w:eastAsia="ro-RO"/>
        </w:rPr>
        <w:t xml:space="preserve">                    </w:t>
      </w:r>
    </w:p>
    <w:sectPr w:rsidR="00ED1C09" w:rsidSect="0001312F">
      <w:pgSz w:w="11906" w:h="16838"/>
      <w:pgMar w:top="56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E4"/>
    <w:rsid w:val="0001312F"/>
    <w:rsid w:val="000B545F"/>
    <w:rsid w:val="000D0948"/>
    <w:rsid w:val="006D4BD0"/>
    <w:rsid w:val="00750BE4"/>
    <w:rsid w:val="00871E89"/>
    <w:rsid w:val="00ED1C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31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3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474</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5</cp:revision>
  <dcterms:created xsi:type="dcterms:W3CDTF">2022-02-16T12:11:00Z</dcterms:created>
  <dcterms:modified xsi:type="dcterms:W3CDTF">2022-02-16T12:32:00Z</dcterms:modified>
</cp:coreProperties>
</file>