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B8C" w:rsidRDefault="00CC7B8C" w:rsidP="00CC7B8C">
      <w:pPr>
        <w:spacing w:after="0" w:line="240" w:lineRule="auto"/>
        <w:jc w:val="both"/>
        <w:rPr>
          <w:rFonts w:ascii="Times New Roman" w:eastAsia="Times New Roman" w:hAnsi="Times New Roman"/>
          <w:b/>
          <w:kern w:val="2"/>
          <w:lang w:eastAsia="hi-IN" w:bidi="hi-IN"/>
        </w:rPr>
      </w:pPr>
    </w:p>
    <w:p w:rsidR="00CC7B8C" w:rsidRPr="00C878C0" w:rsidRDefault="00CC7B8C" w:rsidP="00CC7B8C">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07A870D6" wp14:editId="63FD662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MUNICIPIUL TÂRGU MUREŞ</w:t>
      </w:r>
    </w:p>
    <w:p w:rsidR="00CC7B8C" w:rsidRPr="00C878C0" w:rsidRDefault="00CC7B8C" w:rsidP="00CC7B8C">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CC7B8C" w:rsidRPr="00C878C0" w:rsidRDefault="00CC7B8C" w:rsidP="00CC7B8C">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CC7B8C" w:rsidRPr="00C878C0" w:rsidRDefault="00CC7B8C" w:rsidP="00CC7B8C">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CC7B8C" w:rsidRPr="00C878C0" w:rsidRDefault="00BA7729" w:rsidP="00CC7B8C">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CC7B8C" w:rsidRPr="00812CAA">
        <w:rPr>
          <w:rFonts w:ascii="Times New Roman" w:eastAsia="Times New Roman" w:hAnsi="Times New Roman"/>
          <w:b/>
          <w:color w:val="000000"/>
          <w:kern w:val="2"/>
          <w:lang w:eastAsia="hi-IN" w:bidi="hi-IN"/>
        </w:rPr>
        <w:t>r</w:t>
      </w:r>
      <w:r w:rsidR="00CC7B8C" w:rsidRPr="005C6D3B">
        <w:rPr>
          <w:rFonts w:ascii="Times New Roman" w:eastAsia="Times New Roman" w:hAnsi="Times New Roman"/>
          <w:b/>
          <w:kern w:val="2"/>
          <w:lang w:eastAsia="hi-IN" w:bidi="hi-IN"/>
        </w:rPr>
        <w:t xml:space="preserve">. </w:t>
      </w:r>
      <w:r w:rsidR="00CC7B8C">
        <w:rPr>
          <w:rFonts w:ascii="Times New Roman" w:eastAsia="Times New Roman" w:hAnsi="Times New Roman"/>
          <w:b/>
          <w:color w:val="000000" w:themeColor="text1"/>
          <w:kern w:val="2"/>
          <w:lang w:eastAsia="hi-IN" w:bidi="hi-IN"/>
        </w:rPr>
        <w:t xml:space="preserve">   </w:t>
      </w:r>
      <w:r w:rsidR="0091683A">
        <w:rPr>
          <w:rFonts w:ascii="Times New Roman" w:eastAsia="Times New Roman" w:hAnsi="Times New Roman"/>
          <w:b/>
          <w:color w:val="000000" w:themeColor="text1"/>
          <w:kern w:val="2"/>
          <w:lang w:eastAsia="hi-IN" w:bidi="hi-IN"/>
        </w:rPr>
        <w:t>12.600</w:t>
      </w:r>
      <w:r w:rsidR="00CC7B8C">
        <w:rPr>
          <w:rFonts w:ascii="Times New Roman" w:eastAsia="Times New Roman" w:hAnsi="Times New Roman"/>
          <w:b/>
          <w:color w:val="000000" w:themeColor="text1"/>
          <w:kern w:val="2"/>
          <w:lang w:eastAsia="hi-IN" w:bidi="hi-IN"/>
        </w:rPr>
        <w:t xml:space="preserve">  </w:t>
      </w:r>
      <w:r w:rsidR="00CC7B8C" w:rsidRPr="00C878C0">
        <w:rPr>
          <w:rFonts w:ascii="Times New Roman" w:eastAsia="Times New Roman" w:hAnsi="Times New Roman"/>
          <w:b/>
          <w:kern w:val="2"/>
          <w:lang w:eastAsia="hi-IN" w:bidi="hi-IN"/>
        </w:rPr>
        <w:t xml:space="preserve"> din </w:t>
      </w:r>
      <w:r w:rsidR="00CC7B8C">
        <w:rPr>
          <w:rFonts w:ascii="Times New Roman" w:eastAsia="Times New Roman" w:hAnsi="Times New Roman"/>
          <w:b/>
          <w:kern w:val="2"/>
          <w:lang w:eastAsia="hi-IN" w:bidi="hi-IN"/>
        </w:rPr>
        <w:t>16.02</w:t>
      </w:r>
      <w:r w:rsidR="00CC7B8C" w:rsidRPr="00C878C0">
        <w:rPr>
          <w:rFonts w:ascii="Times New Roman" w:eastAsia="Times New Roman" w:hAnsi="Times New Roman"/>
          <w:b/>
          <w:kern w:val="2"/>
          <w:lang w:eastAsia="hi-IN" w:bidi="hi-IN"/>
        </w:rPr>
        <w:t>.202</w:t>
      </w:r>
      <w:r w:rsidR="00CC7B8C">
        <w:rPr>
          <w:rFonts w:ascii="Times New Roman" w:eastAsia="Times New Roman" w:hAnsi="Times New Roman"/>
          <w:b/>
          <w:kern w:val="2"/>
          <w:lang w:eastAsia="hi-IN" w:bidi="hi-IN"/>
        </w:rPr>
        <w:t>2</w:t>
      </w:r>
    </w:p>
    <w:p w:rsidR="00CC7B8C" w:rsidRPr="00C878C0" w:rsidRDefault="00CC7B8C" w:rsidP="00CC7B8C">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CC7B8C" w:rsidRPr="00C878C0" w:rsidRDefault="00CC7B8C" w:rsidP="00CC7B8C">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eastAsia="Times New Roman" w:hAnsi="Times New Roman"/>
          <w:b/>
          <w:kern w:val="2"/>
          <w:lang w:eastAsia="hi-IN" w:bidi="hi-IN"/>
        </w:rPr>
        <w:t>16.02</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CC7B8C" w:rsidRPr="00C878C0" w:rsidRDefault="00CC7B8C" w:rsidP="00CC7B8C">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CC7B8C" w:rsidRPr="00C878C0" w:rsidRDefault="00CC7B8C" w:rsidP="00CC7B8C">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rsidR="00CC7B8C" w:rsidRPr="00C878C0" w:rsidRDefault="00CC7B8C" w:rsidP="00CC7B8C">
      <w:pPr>
        <w:shd w:val="clear" w:color="auto" w:fill="FFFFFF"/>
        <w:tabs>
          <w:tab w:val="left" w:pos="3600"/>
        </w:tabs>
        <w:spacing w:after="0" w:line="240" w:lineRule="auto"/>
        <w:jc w:val="center"/>
        <w:rPr>
          <w:rFonts w:ascii="Times New Roman" w:hAnsi="Times New Roman"/>
          <w:b/>
          <w:bCs/>
          <w:i/>
          <w:color w:val="333333"/>
        </w:rPr>
      </w:pPr>
    </w:p>
    <w:p w:rsidR="00CC7B8C" w:rsidRPr="00C878C0" w:rsidRDefault="00CC7B8C" w:rsidP="00CC7B8C">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8776C4" w:rsidRDefault="00CC7B8C" w:rsidP="008776C4">
      <w:pPr>
        <w:spacing w:after="0" w:line="240" w:lineRule="auto"/>
        <w:jc w:val="both"/>
        <w:rPr>
          <w:rFonts w:ascii="Times New Roman" w:hAnsi="Times New Roman"/>
          <w:b/>
          <w:bCs/>
          <w:i/>
          <w:color w:val="000000"/>
          <w:sz w:val="24"/>
          <w:szCs w:val="24"/>
        </w:rPr>
      </w:pPr>
      <w:r w:rsidRPr="008776C4">
        <w:rPr>
          <w:rFonts w:ascii="Times New Roman" w:hAnsi="Times New Roman"/>
          <w:b/>
          <w:bCs/>
          <w:i/>
          <w:color w:val="000000"/>
          <w:sz w:val="24"/>
          <w:szCs w:val="24"/>
        </w:rPr>
        <w:t xml:space="preserve">              </w:t>
      </w:r>
    </w:p>
    <w:p w:rsidR="008776C4" w:rsidRPr="008776C4" w:rsidRDefault="00CC7B8C" w:rsidP="008776C4">
      <w:pPr>
        <w:spacing w:after="0" w:line="240" w:lineRule="auto"/>
        <w:ind w:firstLine="851"/>
        <w:jc w:val="both"/>
        <w:rPr>
          <w:rFonts w:ascii="Times New Roman" w:hAnsi="Times New Roman"/>
          <w:b/>
          <w:i/>
          <w:sz w:val="24"/>
          <w:szCs w:val="24"/>
          <w:lang w:val="de-DE"/>
        </w:rPr>
      </w:pPr>
      <w:r w:rsidRPr="008776C4">
        <w:rPr>
          <w:rFonts w:ascii="Times New Roman" w:hAnsi="Times New Roman"/>
          <w:b/>
          <w:bCs/>
          <w:i/>
          <w:color w:val="000000"/>
          <w:sz w:val="24"/>
          <w:szCs w:val="24"/>
        </w:rPr>
        <w:t xml:space="preserve">Proiect de hotărâre </w:t>
      </w:r>
      <w:r w:rsidRPr="008776C4">
        <w:rPr>
          <w:rFonts w:ascii="Times New Roman" w:hAnsi="Times New Roman"/>
          <w:b/>
          <w:i/>
          <w:sz w:val="24"/>
          <w:szCs w:val="24"/>
        </w:rPr>
        <w:t xml:space="preserve">privind aprobarea </w:t>
      </w:r>
      <w:r w:rsidR="008776C4" w:rsidRPr="008776C4">
        <w:rPr>
          <w:rFonts w:ascii="Times New Roman" w:hAnsi="Times New Roman"/>
          <w:b/>
          <w:i/>
          <w:sz w:val="24"/>
          <w:szCs w:val="24"/>
          <w:lang w:val="de-DE"/>
        </w:rPr>
        <w:t>deleg</w:t>
      </w:r>
      <w:proofErr w:type="spellStart"/>
      <w:r w:rsidR="008776C4" w:rsidRPr="008776C4">
        <w:rPr>
          <w:rFonts w:ascii="Times New Roman" w:hAnsi="Times New Roman"/>
          <w:b/>
          <w:i/>
          <w:sz w:val="24"/>
          <w:szCs w:val="24"/>
        </w:rPr>
        <w:t>ării</w:t>
      </w:r>
      <w:proofErr w:type="spellEnd"/>
      <w:r w:rsidR="008776C4" w:rsidRPr="008776C4">
        <w:rPr>
          <w:rFonts w:ascii="Times New Roman" w:hAnsi="Times New Roman"/>
          <w:b/>
          <w:i/>
          <w:sz w:val="24"/>
          <w:szCs w:val="24"/>
        </w:rPr>
        <w:t xml:space="preserve"> </w:t>
      </w:r>
      <w:r w:rsidR="008776C4" w:rsidRPr="008776C4">
        <w:rPr>
          <w:rFonts w:ascii="Times New Roman" w:hAnsi="Times New Roman"/>
          <w:b/>
          <w:i/>
          <w:sz w:val="24"/>
          <w:szCs w:val="24"/>
          <w:lang w:val="de-DE"/>
        </w:rPr>
        <w:t xml:space="preserve"> gestiunii prin concesiune a parcărilor cu plată   din Municipiul Târgu Mureș  către S.C. Administrator Imobile și Piețe S.R.L</w:t>
      </w:r>
      <w:r w:rsidR="008776C4">
        <w:rPr>
          <w:rFonts w:ascii="Times New Roman" w:hAnsi="Times New Roman"/>
          <w:b/>
          <w:i/>
          <w:sz w:val="24"/>
          <w:szCs w:val="24"/>
          <w:lang w:val="de-DE"/>
        </w:rPr>
        <w:t>.</w:t>
      </w:r>
    </w:p>
    <w:p w:rsidR="00CC7B8C" w:rsidRPr="00AF3D97" w:rsidRDefault="00CC7B8C" w:rsidP="00CC7B8C">
      <w:pPr>
        <w:jc w:val="both"/>
        <w:rPr>
          <w:rFonts w:ascii="Times New Roman" w:hAnsi="Times New Roman"/>
          <w:b/>
          <w:i/>
          <w:sz w:val="24"/>
          <w:szCs w:val="24"/>
        </w:rPr>
      </w:pPr>
    </w:p>
    <w:p w:rsidR="00CC7B8C" w:rsidRPr="00C878C0" w:rsidRDefault="00CC7B8C" w:rsidP="00CC7B8C">
      <w:pPr>
        <w:ind w:firstLine="708"/>
        <w:jc w:val="both"/>
        <w:rPr>
          <w:rFonts w:ascii="Times New Roman" w:eastAsia="Times New Roman" w:hAnsi="Times New Roman"/>
          <w:color w:val="333333"/>
          <w:lang w:eastAsia="ro-RO"/>
        </w:rPr>
      </w:pPr>
      <w:r w:rsidRPr="00C878C0">
        <w:rPr>
          <w:rFonts w:ascii="Times New Roman" w:eastAsia="Times New Roman" w:hAnsi="Times New Roman"/>
          <w:b/>
          <w:i/>
          <w:color w:val="000000"/>
          <w:lang w:eastAsia="ro-RO"/>
        </w:rPr>
        <w:t xml:space="preserve">Proiectul de hotărâre, mai sus amintit, cu documentaţia de bază poate fi consultat: </w:t>
      </w:r>
    </w:p>
    <w:p w:rsidR="00CC7B8C" w:rsidRPr="00C878C0" w:rsidRDefault="00CC7B8C" w:rsidP="00CC7B8C">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CC7B8C" w:rsidRPr="00C878C0" w:rsidRDefault="00CC7B8C" w:rsidP="00CC7B8C">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CC7B8C" w:rsidRPr="00C878C0" w:rsidRDefault="00CC7B8C" w:rsidP="00CC7B8C">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CC7B8C" w:rsidRPr="00C878C0" w:rsidRDefault="00CC7B8C" w:rsidP="00CC7B8C">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 xml:space="preserve">26 februarie 2022 </w:t>
      </w:r>
      <w:r w:rsidRPr="00C878C0">
        <w:rPr>
          <w:rFonts w:ascii="Times New Roman" w:eastAsia="Times New Roman" w:hAnsi="Times New Roman"/>
          <w:b/>
          <w:i/>
          <w:color w:val="000000"/>
          <w:lang w:eastAsia="ro-RO"/>
        </w:rPr>
        <w:t xml:space="preserve"> </w:t>
      </w:r>
      <w:r w:rsidRPr="00C878C0">
        <w:rPr>
          <w:rFonts w:ascii="Times New Roman" w:eastAsia="Times New Roman" w:hAnsi="Times New Roman"/>
          <w:i/>
          <w:color w:val="000000"/>
          <w:lang w:eastAsia="ro-RO"/>
        </w:rPr>
        <w:t>pe baza formularului de colectare de recomandări:</w:t>
      </w:r>
    </w:p>
    <w:p w:rsidR="00CC7B8C" w:rsidRPr="00C878C0" w:rsidRDefault="00CC7B8C" w:rsidP="00CC7B8C">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CC7B8C" w:rsidRPr="00C878C0" w:rsidRDefault="00CC7B8C" w:rsidP="00CC7B8C">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CC7B8C" w:rsidRPr="00C878C0" w:rsidRDefault="00CC7B8C" w:rsidP="00CC7B8C">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CC7B8C" w:rsidRPr="00C878C0" w:rsidRDefault="00CC7B8C" w:rsidP="00CC7B8C">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CC7B8C" w:rsidRPr="00C878C0" w:rsidRDefault="00CC7B8C" w:rsidP="00CC7B8C">
      <w:pPr>
        <w:shd w:val="clear" w:color="auto" w:fill="FFFFFF"/>
        <w:spacing w:after="0" w:line="240" w:lineRule="auto"/>
        <w:ind w:firstLine="709"/>
        <w:jc w:val="both"/>
        <w:rPr>
          <w:rFonts w:ascii="Times New Roman" w:eastAsia="Times New Roman" w:hAnsi="Times New Roman"/>
          <w:color w:val="333333"/>
          <w:lang w:eastAsia="ro-RO"/>
        </w:rPr>
      </w:pPr>
    </w:p>
    <w:p w:rsidR="00CC7B8C" w:rsidRDefault="00CC7B8C" w:rsidP="00CC7B8C">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CC7B8C" w:rsidRPr="00C878C0" w:rsidRDefault="00CC7B8C" w:rsidP="00CC7B8C">
      <w:pPr>
        <w:shd w:val="clear" w:color="auto" w:fill="FFFFFF"/>
        <w:spacing w:after="0" w:line="240" w:lineRule="auto"/>
        <w:jc w:val="both"/>
        <w:rPr>
          <w:rFonts w:ascii="Times New Roman" w:eastAsia="Times New Roman" w:hAnsi="Times New Roman"/>
          <w:color w:val="333333"/>
          <w:lang w:eastAsia="ro-RO"/>
        </w:rPr>
      </w:pPr>
    </w:p>
    <w:p w:rsidR="00CC7B8C" w:rsidRDefault="00CC7B8C" w:rsidP="00CC7B8C">
      <w:pPr>
        <w:jc w:val="both"/>
        <w:rPr>
          <w:rFonts w:ascii="Times New Roman" w:hAnsi="Times New Roman"/>
          <w:b/>
          <w:i/>
          <w:sz w:val="24"/>
          <w:szCs w:val="24"/>
        </w:rPr>
      </w:pPr>
      <w:r w:rsidRPr="00C878C0">
        <w:rPr>
          <w:rFonts w:ascii="Times New Roman" w:eastAsia="Times New Roman" w:hAnsi="Times New Roman"/>
          <w:i/>
          <w:color w:val="000000"/>
          <w:lang w:eastAsia="ro-RO"/>
        </w:rPr>
        <w:t xml:space="preserve">Propuneri privind dezbaterea publică referitoare la proiectul de act normativ: </w:t>
      </w:r>
      <w:r w:rsidR="008776C4">
        <w:rPr>
          <w:rFonts w:ascii="Times New Roman" w:eastAsia="Times New Roman" w:hAnsi="Times New Roman"/>
          <w:b/>
          <w:bCs/>
          <w:i/>
          <w:color w:val="000000"/>
          <w:lang w:eastAsia="ro-RO"/>
        </w:rPr>
        <w:t>Proiect</w:t>
      </w:r>
      <w:r w:rsidRPr="00C878C0">
        <w:rPr>
          <w:rFonts w:ascii="Times New Roman" w:hAnsi="Times New Roman"/>
          <w:b/>
          <w:bCs/>
          <w:i/>
          <w:color w:val="000000"/>
        </w:rPr>
        <w:t xml:space="preserve"> de</w:t>
      </w:r>
      <w:r>
        <w:rPr>
          <w:rFonts w:ascii="Times New Roman" w:hAnsi="Times New Roman"/>
          <w:b/>
          <w:bCs/>
          <w:i/>
          <w:color w:val="000000"/>
        </w:rPr>
        <w:t xml:space="preserve"> hotărâre</w:t>
      </w:r>
      <w:r w:rsidRPr="00C878C0">
        <w:rPr>
          <w:rFonts w:ascii="Times New Roman" w:hAnsi="Times New Roman"/>
          <w:b/>
          <w:bCs/>
          <w:i/>
          <w:color w:val="000000"/>
        </w:rPr>
        <w:t xml:space="preserve"> </w:t>
      </w:r>
      <w:r w:rsidRPr="001A7884">
        <w:rPr>
          <w:rFonts w:ascii="Times New Roman" w:hAnsi="Times New Roman"/>
          <w:b/>
          <w:bCs/>
          <w:i/>
          <w:color w:val="000000"/>
        </w:rPr>
        <w:t>privind</w:t>
      </w:r>
      <w:r w:rsidRPr="00091F51">
        <w:rPr>
          <w:rFonts w:ascii="Times New Roman" w:hAnsi="Times New Roman"/>
          <w:b/>
          <w:bCs/>
          <w:i/>
          <w:color w:val="000000"/>
        </w:rPr>
        <w:t xml:space="preserve"> </w:t>
      </w:r>
      <w:r>
        <w:rPr>
          <w:rFonts w:ascii="Times New Roman" w:hAnsi="Times New Roman"/>
          <w:b/>
          <w:bCs/>
          <w:i/>
          <w:color w:val="000000"/>
        </w:rPr>
        <w:t xml:space="preserve">aprobarea </w:t>
      </w:r>
      <w:r w:rsidR="008776C4" w:rsidRPr="008776C4">
        <w:rPr>
          <w:rFonts w:ascii="Times New Roman" w:hAnsi="Times New Roman"/>
          <w:b/>
          <w:i/>
          <w:sz w:val="24"/>
          <w:szCs w:val="24"/>
          <w:lang w:val="de-DE"/>
        </w:rPr>
        <w:t>deleg</w:t>
      </w:r>
      <w:proofErr w:type="spellStart"/>
      <w:r w:rsidR="008776C4" w:rsidRPr="008776C4">
        <w:rPr>
          <w:rFonts w:ascii="Times New Roman" w:hAnsi="Times New Roman"/>
          <w:b/>
          <w:i/>
          <w:sz w:val="24"/>
          <w:szCs w:val="24"/>
        </w:rPr>
        <w:t>ării</w:t>
      </w:r>
      <w:proofErr w:type="spellEnd"/>
      <w:r w:rsidR="008776C4" w:rsidRPr="008776C4">
        <w:rPr>
          <w:rFonts w:ascii="Times New Roman" w:hAnsi="Times New Roman"/>
          <w:b/>
          <w:i/>
          <w:sz w:val="24"/>
          <w:szCs w:val="24"/>
        </w:rPr>
        <w:t xml:space="preserve"> </w:t>
      </w:r>
      <w:r w:rsidR="008776C4" w:rsidRPr="008776C4">
        <w:rPr>
          <w:rFonts w:ascii="Times New Roman" w:hAnsi="Times New Roman"/>
          <w:b/>
          <w:i/>
          <w:sz w:val="24"/>
          <w:szCs w:val="24"/>
          <w:lang w:val="de-DE"/>
        </w:rPr>
        <w:t xml:space="preserve"> gestiunii prin concesiune a parcărilor cu plată   din Municipiul Târgu Mureș  către S.C. Administrator Imobile și Piețe S.R.L</w:t>
      </w:r>
      <w:r w:rsidR="008776C4">
        <w:rPr>
          <w:rFonts w:ascii="Times New Roman" w:hAnsi="Times New Roman"/>
          <w:b/>
          <w:i/>
          <w:sz w:val="24"/>
          <w:szCs w:val="24"/>
          <w:lang w:val="de-DE"/>
        </w:rPr>
        <w:t>.</w:t>
      </w:r>
    </w:p>
    <w:p w:rsidR="00CC7B8C" w:rsidRPr="00C878C0" w:rsidRDefault="00CC7B8C" w:rsidP="00CC7B8C">
      <w:pPr>
        <w:jc w:val="both"/>
        <w:rPr>
          <w:rFonts w:ascii="Times New Roman" w:hAnsi="Times New Roman"/>
          <w:b/>
          <w:u w:val="single"/>
        </w:rPr>
      </w:pPr>
      <w:r w:rsidRPr="00C878C0">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CC7B8C" w:rsidRPr="005706EB" w:rsidRDefault="00CC7B8C" w:rsidP="00CC7B8C">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i/>
          <w:color w:val="000000"/>
          <w:lang w:eastAsia="ro-RO"/>
        </w:rPr>
        <w:t xml:space="preserve">     </w:t>
      </w:r>
      <w:r>
        <w:rPr>
          <w:rFonts w:ascii="Times New Roman" w:eastAsia="Times New Roman" w:hAnsi="Times New Roman"/>
          <w:b/>
          <w:i/>
          <w:color w:val="000000"/>
          <w:lang w:eastAsia="ro-RO"/>
        </w:rPr>
        <w:t>26 februarie</w:t>
      </w:r>
      <w:r w:rsidRPr="00091F51">
        <w:rPr>
          <w:rFonts w:ascii="Times New Roman" w:eastAsia="Times New Roman" w:hAnsi="Times New Roman"/>
          <w:b/>
          <w:i/>
          <w:color w:val="000000"/>
          <w:lang w:eastAsia="ro-RO"/>
        </w:rPr>
        <w:t xml:space="preserve"> 2022</w:t>
      </w:r>
      <w:r w:rsidRPr="005706EB">
        <w:rPr>
          <w:rFonts w:ascii="Times New Roman" w:eastAsia="Times New Roman" w:hAnsi="Times New Roman"/>
          <w:b/>
          <w:i/>
          <w:color w:val="000000"/>
          <w:lang w:eastAsia="ro-RO"/>
        </w:rPr>
        <w:t xml:space="preserve">. </w:t>
      </w:r>
    </w:p>
    <w:p w:rsidR="00CC7B8C" w:rsidRPr="00794CC5" w:rsidRDefault="00CC7B8C" w:rsidP="00CC7B8C">
      <w:pPr>
        <w:shd w:val="clear" w:color="auto" w:fill="FFFFFF"/>
        <w:spacing w:after="0" w:line="240" w:lineRule="auto"/>
        <w:jc w:val="both"/>
        <w:rPr>
          <w:rFonts w:ascii="Times New Roman" w:eastAsia="Times New Roman" w:hAnsi="Times New Roman"/>
          <w:b/>
          <w:color w:val="333333"/>
          <w:lang w:eastAsia="ro-RO"/>
        </w:rPr>
      </w:pPr>
    </w:p>
    <w:p w:rsidR="00CC7B8C" w:rsidRPr="00C878C0" w:rsidRDefault="00CC7B8C" w:rsidP="00CC7B8C">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CC7B8C" w:rsidRDefault="00CC7B8C" w:rsidP="00CC7B8C">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8776C4" w:rsidRPr="00C878C0" w:rsidRDefault="008776C4" w:rsidP="00CC7B8C">
      <w:pPr>
        <w:shd w:val="clear" w:color="auto" w:fill="FFFFFF"/>
        <w:spacing w:after="0" w:line="240" w:lineRule="auto"/>
        <w:jc w:val="both"/>
        <w:rPr>
          <w:rFonts w:ascii="Times New Roman" w:eastAsia="Times New Roman" w:hAnsi="Times New Roman"/>
          <w:i/>
          <w:color w:val="000000"/>
          <w:lang w:eastAsia="ro-RO"/>
        </w:rPr>
      </w:pPr>
    </w:p>
    <w:p w:rsidR="00CC7B8C" w:rsidRPr="00C878C0" w:rsidRDefault="00CC7B8C" w:rsidP="00CC7B8C">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CC7B8C" w:rsidRPr="00D25DCC" w:rsidRDefault="00CC7B8C" w:rsidP="00CC7B8C">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D04B45" w:rsidRDefault="00CC7B8C">
      <w:r w:rsidRPr="00D25DCC">
        <w:rPr>
          <w:rFonts w:ascii="Times New Roman" w:eastAsia="Times New Roman" w:hAnsi="Times New Roman"/>
          <w:b/>
        </w:rPr>
        <w:t xml:space="preserve">                                  </w:t>
      </w:r>
      <w:r>
        <w:rPr>
          <w:rFonts w:ascii="Times New Roman" w:eastAsia="Times New Roman" w:hAnsi="Times New Roman"/>
          <w:b/>
        </w:rPr>
        <w:t xml:space="preserve">                              </w:t>
      </w:r>
      <w:r w:rsidRPr="00D25DCC">
        <w:rPr>
          <w:rFonts w:ascii="Times New Roman" w:eastAsia="Times New Roman" w:hAnsi="Times New Roman"/>
          <w:b/>
        </w:rPr>
        <w:t xml:space="preserve">   Bâta Anca Voichița</w:t>
      </w:r>
      <w:r w:rsidR="00BA7729">
        <w:rPr>
          <w:rFonts w:ascii="Times New Roman" w:eastAsia="Times New Roman" w:hAnsi="Times New Roman"/>
          <w:color w:val="333333"/>
          <w:lang w:eastAsia="ro-RO"/>
        </w:rPr>
        <w:t xml:space="preserve">                   </w:t>
      </w:r>
      <w:bookmarkStart w:id="0" w:name="_GoBack"/>
      <w:bookmarkEnd w:id="0"/>
    </w:p>
    <w:sectPr w:rsidR="00D04B45" w:rsidSect="00CC7B8C">
      <w:pgSz w:w="11906" w:h="16838"/>
      <w:pgMar w:top="709"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9F9"/>
    <w:rsid w:val="006D59F9"/>
    <w:rsid w:val="008776C4"/>
    <w:rsid w:val="0091683A"/>
    <w:rsid w:val="00BA7729"/>
    <w:rsid w:val="00CC7B8C"/>
    <w:rsid w:val="00D04B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B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C7B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B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C7B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464</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5</cp:revision>
  <cp:lastPrinted>2022-02-16T12:57:00Z</cp:lastPrinted>
  <dcterms:created xsi:type="dcterms:W3CDTF">2022-02-16T12:35:00Z</dcterms:created>
  <dcterms:modified xsi:type="dcterms:W3CDTF">2022-02-16T12:59:00Z</dcterms:modified>
</cp:coreProperties>
</file>