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D8" w:rsidRPr="000E2B6C" w:rsidRDefault="00F14D9A" w:rsidP="00B5412A">
      <w:pPr>
        <w:jc w:val="right"/>
        <w:rPr>
          <w:rFonts w:ascii="Times New Roman" w:hAnsi="Times New Roman" w:cs="Times New Roman"/>
          <w:b/>
          <w:sz w:val="24"/>
          <w:szCs w:val="24"/>
        </w:rPr>
      </w:pPr>
      <w:r>
        <w:rPr>
          <w:rFonts w:ascii="Times New Roman" w:hAnsi="Times New Roman" w:cs="Times New Roman"/>
          <w:b/>
          <w:sz w:val="24"/>
          <w:szCs w:val="24"/>
        </w:rPr>
        <w:t>Anexă</w:t>
      </w:r>
    </w:p>
    <w:p w:rsidR="00DB597C" w:rsidRDefault="00DB597C" w:rsidP="00002A7E">
      <w:pPr>
        <w:spacing w:after="0"/>
        <w:jc w:val="center"/>
        <w:rPr>
          <w:rFonts w:ascii="Times New Roman" w:hAnsi="Times New Roman" w:cs="Times New Roman"/>
          <w:b/>
          <w:sz w:val="28"/>
          <w:szCs w:val="28"/>
          <w:u w:val="single"/>
        </w:rPr>
      </w:pPr>
    </w:p>
    <w:p w:rsidR="00A25683" w:rsidRPr="000E2B6C" w:rsidRDefault="00A25683" w:rsidP="00002A7E">
      <w:pPr>
        <w:spacing w:after="0"/>
        <w:jc w:val="center"/>
        <w:rPr>
          <w:rFonts w:ascii="Times New Roman" w:hAnsi="Times New Roman" w:cs="Times New Roman"/>
          <w:b/>
          <w:sz w:val="28"/>
          <w:szCs w:val="28"/>
          <w:u w:val="single"/>
        </w:rPr>
      </w:pPr>
      <w:r w:rsidRPr="000E2B6C">
        <w:rPr>
          <w:rFonts w:ascii="Times New Roman" w:hAnsi="Times New Roman" w:cs="Times New Roman"/>
          <w:b/>
          <w:sz w:val="28"/>
          <w:szCs w:val="28"/>
          <w:u w:val="single"/>
        </w:rPr>
        <w:t>REGULAMENT</w:t>
      </w:r>
    </w:p>
    <w:p w:rsidR="000B2003" w:rsidRDefault="0086051F" w:rsidP="00002A7E">
      <w:pPr>
        <w:spacing w:after="0"/>
        <w:jc w:val="center"/>
        <w:rPr>
          <w:rFonts w:ascii="Times New Roman" w:hAnsi="Times New Roman" w:cs="Times New Roman"/>
          <w:b/>
          <w:sz w:val="26"/>
          <w:szCs w:val="26"/>
        </w:rPr>
      </w:pPr>
      <w:r>
        <w:rPr>
          <w:rFonts w:ascii="Times New Roman" w:hAnsi="Times New Roman" w:cs="Times New Roman"/>
          <w:b/>
          <w:sz w:val="26"/>
          <w:szCs w:val="26"/>
        </w:rPr>
        <w:t>privind</w:t>
      </w:r>
      <w:r w:rsidR="00A25683" w:rsidRPr="000C5DAA">
        <w:rPr>
          <w:rFonts w:ascii="Times New Roman" w:hAnsi="Times New Roman" w:cs="Times New Roman"/>
          <w:b/>
          <w:sz w:val="26"/>
          <w:szCs w:val="26"/>
        </w:rPr>
        <w:t xml:space="preserve"> desfăşurarea activităţii comerciale cu produse şi servicii de piaţă </w:t>
      </w:r>
    </w:p>
    <w:p w:rsidR="00F45408" w:rsidRDefault="00A25683" w:rsidP="007900C5">
      <w:pPr>
        <w:spacing w:after="0"/>
        <w:jc w:val="center"/>
        <w:rPr>
          <w:rFonts w:ascii="Times New Roman" w:hAnsi="Times New Roman" w:cs="Times New Roman"/>
          <w:b/>
          <w:sz w:val="26"/>
          <w:szCs w:val="26"/>
        </w:rPr>
      </w:pPr>
      <w:r w:rsidRPr="000C5DAA">
        <w:rPr>
          <w:rFonts w:ascii="Times New Roman" w:hAnsi="Times New Roman" w:cs="Times New Roman"/>
          <w:b/>
          <w:sz w:val="26"/>
          <w:szCs w:val="26"/>
        </w:rPr>
        <w:t>pe raza administrativ-teritorială</w:t>
      </w:r>
      <w:r w:rsidR="00D7392B">
        <w:rPr>
          <w:rFonts w:ascii="Times New Roman" w:hAnsi="Times New Roman" w:cs="Times New Roman"/>
          <w:b/>
          <w:sz w:val="26"/>
          <w:szCs w:val="26"/>
        </w:rPr>
        <w:t xml:space="preserve"> </w:t>
      </w:r>
      <w:r w:rsidRPr="000C5DAA">
        <w:rPr>
          <w:rFonts w:ascii="Times New Roman" w:hAnsi="Times New Roman" w:cs="Times New Roman"/>
          <w:b/>
          <w:sz w:val="26"/>
          <w:szCs w:val="26"/>
        </w:rPr>
        <w:t xml:space="preserve">a Municipiului Târgu Mureş </w:t>
      </w:r>
    </w:p>
    <w:p w:rsidR="007900C5" w:rsidRDefault="007900C5" w:rsidP="007900C5">
      <w:pPr>
        <w:spacing w:after="0"/>
        <w:jc w:val="center"/>
        <w:rPr>
          <w:rFonts w:ascii="Times New Roman" w:hAnsi="Times New Roman" w:cs="Times New Roman"/>
          <w:b/>
          <w:sz w:val="26"/>
          <w:szCs w:val="26"/>
        </w:rPr>
      </w:pPr>
    </w:p>
    <w:p w:rsidR="00DB597C" w:rsidRPr="007900C5" w:rsidRDefault="00DB597C" w:rsidP="007900C5">
      <w:pPr>
        <w:spacing w:after="0"/>
        <w:jc w:val="center"/>
        <w:rPr>
          <w:rFonts w:ascii="Times New Roman" w:hAnsi="Times New Roman" w:cs="Times New Roman"/>
          <w:b/>
          <w:sz w:val="26"/>
          <w:szCs w:val="26"/>
        </w:rPr>
      </w:pPr>
    </w:p>
    <w:p w:rsidR="002A334C" w:rsidRPr="00857B83" w:rsidRDefault="00D403FE" w:rsidP="004A31FB">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CAPITOLUL I</w:t>
      </w:r>
    </w:p>
    <w:p w:rsidR="00D403FE" w:rsidRPr="00857B83" w:rsidRDefault="00D403FE" w:rsidP="004A31FB">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Dispoziţii generale</w:t>
      </w:r>
    </w:p>
    <w:p w:rsidR="00002A7E" w:rsidRPr="00DB597C" w:rsidRDefault="00002A7E" w:rsidP="00002A7E">
      <w:pPr>
        <w:spacing w:after="0"/>
        <w:ind w:firstLine="708"/>
        <w:jc w:val="both"/>
        <w:rPr>
          <w:rFonts w:ascii="Times New Roman" w:hAnsi="Times New Roman" w:cs="Times New Roman"/>
          <w:b/>
          <w:sz w:val="24"/>
          <w:szCs w:val="24"/>
        </w:rPr>
      </w:pPr>
    </w:p>
    <w:p w:rsidR="00CE26A5" w:rsidRDefault="00DB03EA" w:rsidP="00B5412A">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Art. 1</w:t>
      </w:r>
      <w:r w:rsidR="00D403FE" w:rsidRPr="00857B83">
        <w:rPr>
          <w:rFonts w:ascii="Times New Roman" w:hAnsi="Times New Roman" w:cs="Times New Roman"/>
          <w:b/>
          <w:sz w:val="24"/>
          <w:szCs w:val="24"/>
        </w:rPr>
        <w:t xml:space="preserve"> </w:t>
      </w:r>
    </w:p>
    <w:p w:rsidR="00FC7F75" w:rsidRPr="00B5412A" w:rsidRDefault="00D31F7A" w:rsidP="00B5412A">
      <w:pPr>
        <w:spacing w:after="0"/>
        <w:ind w:firstLine="708"/>
        <w:jc w:val="both"/>
        <w:rPr>
          <w:rFonts w:ascii="Times New Roman" w:hAnsi="Times New Roman" w:cs="Times New Roman"/>
          <w:sz w:val="24"/>
          <w:szCs w:val="24"/>
        </w:rPr>
      </w:pPr>
      <w:r w:rsidRPr="00857B83">
        <w:rPr>
          <w:rFonts w:ascii="Times New Roman" w:hAnsi="Times New Roman" w:cs="Times New Roman"/>
          <w:sz w:val="24"/>
          <w:szCs w:val="24"/>
        </w:rPr>
        <w:t>Prezentul regulament reglementează activităţile din sectorul comercial şi al serviciilor de piaţă</w:t>
      </w:r>
      <w:r w:rsidR="00C01C65" w:rsidRPr="00857B83">
        <w:rPr>
          <w:rFonts w:ascii="Times New Roman" w:hAnsi="Times New Roman" w:cs="Times New Roman"/>
          <w:sz w:val="24"/>
          <w:szCs w:val="24"/>
        </w:rPr>
        <w:t xml:space="preserve"> care se desfăşoară pe ra</w:t>
      </w:r>
      <w:r w:rsidR="00E03B07" w:rsidRPr="00857B83">
        <w:rPr>
          <w:rFonts w:ascii="Times New Roman" w:hAnsi="Times New Roman" w:cs="Times New Roman"/>
          <w:sz w:val="24"/>
          <w:szCs w:val="24"/>
        </w:rPr>
        <w:t>za administrativ-teritorială a M</w:t>
      </w:r>
      <w:r w:rsidR="00C01C65" w:rsidRPr="00857B83">
        <w:rPr>
          <w:rFonts w:ascii="Times New Roman" w:hAnsi="Times New Roman" w:cs="Times New Roman"/>
          <w:sz w:val="24"/>
          <w:szCs w:val="24"/>
        </w:rPr>
        <w:t>unicipiului Târgu Mureş</w:t>
      </w:r>
      <w:r w:rsidRPr="00857B83">
        <w:rPr>
          <w:rFonts w:ascii="Times New Roman" w:hAnsi="Times New Roman" w:cs="Times New Roman"/>
          <w:sz w:val="24"/>
          <w:szCs w:val="24"/>
        </w:rPr>
        <w:t xml:space="preserve"> </w:t>
      </w:r>
      <w:r w:rsidR="00C326C6">
        <w:rPr>
          <w:rFonts w:ascii="Times New Roman" w:hAnsi="Times New Roman" w:cs="Times New Roman"/>
          <w:sz w:val="24"/>
          <w:szCs w:val="24"/>
        </w:rPr>
        <w:t>şi stabileşte</w:t>
      </w:r>
      <w:r w:rsidRPr="00857B83">
        <w:rPr>
          <w:rFonts w:ascii="Times New Roman" w:hAnsi="Times New Roman" w:cs="Times New Roman"/>
          <w:sz w:val="24"/>
          <w:szCs w:val="24"/>
        </w:rPr>
        <w:t xml:space="preserve"> </w:t>
      </w:r>
      <w:r w:rsidR="00D11EF7" w:rsidRPr="00857B83">
        <w:rPr>
          <w:rFonts w:ascii="Times New Roman" w:hAnsi="Times New Roman" w:cs="Times New Roman"/>
          <w:sz w:val="24"/>
          <w:szCs w:val="24"/>
        </w:rPr>
        <w:t xml:space="preserve">regulile generale de comercializare, obiectul activităţilor de comercializare, </w:t>
      </w:r>
      <w:r w:rsidRPr="00857B83">
        <w:rPr>
          <w:rFonts w:ascii="Times New Roman" w:hAnsi="Times New Roman" w:cs="Times New Roman"/>
          <w:sz w:val="24"/>
          <w:szCs w:val="24"/>
        </w:rPr>
        <w:t>cerinţele şi criteriile necesare d</w:t>
      </w:r>
      <w:r w:rsidR="00D11EF7" w:rsidRPr="00857B83">
        <w:rPr>
          <w:rFonts w:ascii="Times New Roman" w:hAnsi="Times New Roman" w:cs="Times New Roman"/>
          <w:sz w:val="24"/>
          <w:szCs w:val="24"/>
        </w:rPr>
        <w:t>esfăşurării acestor activităţi,</w:t>
      </w:r>
      <w:r w:rsidR="00D9418A" w:rsidRPr="00857B83">
        <w:rPr>
          <w:rFonts w:ascii="Times New Roman" w:hAnsi="Times New Roman" w:cs="Times New Roman"/>
          <w:sz w:val="24"/>
          <w:szCs w:val="24"/>
        </w:rPr>
        <w:t xml:space="preserve"> tipurile</w:t>
      </w:r>
      <w:r w:rsidR="0029424D">
        <w:rPr>
          <w:rFonts w:ascii="Times New Roman" w:hAnsi="Times New Roman" w:cs="Times New Roman"/>
          <w:sz w:val="24"/>
          <w:szCs w:val="24"/>
        </w:rPr>
        <w:t xml:space="preserve"> şi procedurile de emitere a</w:t>
      </w:r>
      <w:r w:rsidR="00B6475E" w:rsidRPr="00857B83">
        <w:rPr>
          <w:rFonts w:ascii="Times New Roman" w:hAnsi="Times New Roman" w:cs="Times New Roman"/>
          <w:sz w:val="24"/>
          <w:szCs w:val="24"/>
        </w:rPr>
        <w:t xml:space="preserve"> </w:t>
      </w:r>
      <w:r w:rsidR="00F910D7">
        <w:rPr>
          <w:rFonts w:ascii="Times New Roman" w:hAnsi="Times New Roman" w:cs="Times New Roman"/>
          <w:sz w:val="24"/>
          <w:szCs w:val="24"/>
        </w:rPr>
        <w:t>acte</w:t>
      </w:r>
      <w:r w:rsidR="0029424D">
        <w:rPr>
          <w:rFonts w:ascii="Times New Roman" w:hAnsi="Times New Roman" w:cs="Times New Roman"/>
          <w:sz w:val="24"/>
          <w:szCs w:val="24"/>
        </w:rPr>
        <w:t>lor</w:t>
      </w:r>
      <w:r w:rsidR="008D0600" w:rsidRPr="00857B83">
        <w:rPr>
          <w:rFonts w:ascii="Times New Roman" w:hAnsi="Times New Roman" w:cs="Times New Roman"/>
          <w:sz w:val="24"/>
          <w:szCs w:val="24"/>
        </w:rPr>
        <w:t xml:space="preserve"> </w:t>
      </w:r>
      <w:r w:rsidR="00E901D2">
        <w:rPr>
          <w:rFonts w:ascii="Times New Roman" w:hAnsi="Times New Roman" w:cs="Times New Roman"/>
          <w:sz w:val="24"/>
          <w:szCs w:val="24"/>
        </w:rPr>
        <w:t>administrativ</w:t>
      </w:r>
      <w:r w:rsidR="005F7106">
        <w:rPr>
          <w:rFonts w:ascii="Times New Roman" w:hAnsi="Times New Roman" w:cs="Times New Roman"/>
          <w:sz w:val="24"/>
          <w:szCs w:val="24"/>
        </w:rPr>
        <w:t xml:space="preserve"> </w:t>
      </w:r>
      <w:r w:rsidR="00B6475E" w:rsidRPr="00857B83">
        <w:rPr>
          <w:rFonts w:ascii="Times New Roman" w:hAnsi="Times New Roman" w:cs="Times New Roman"/>
          <w:sz w:val="24"/>
          <w:szCs w:val="24"/>
        </w:rPr>
        <w:t>pentru exercitarea activităţilor de comercializare,</w:t>
      </w:r>
      <w:r w:rsidR="005F7106">
        <w:rPr>
          <w:rFonts w:ascii="Times New Roman" w:hAnsi="Times New Roman" w:cs="Times New Roman"/>
          <w:sz w:val="24"/>
          <w:szCs w:val="24"/>
        </w:rPr>
        <w:t xml:space="preserve"> precum şi taxele </w:t>
      </w:r>
      <w:r w:rsidR="0029424D">
        <w:rPr>
          <w:rFonts w:ascii="Times New Roman" w:hAnsi="Times New Roman" w:cs="Times New Roman"/>
          <w:sz w:val="24"/>
          <w:szCs w:val="24"/>
        </w:rPr>
        <w:t>privind</w:t>
      </w:r>
      <w:r w:rsidR="00BF5CBD" w:rsidRPr="00857B83">
        <w:rPr>
          <w:rFonts w:ascii="Times New Roman" w:hAnsi="Times New Roman" w:cs="Times New Roman"/>
          <w:sz w:val="24"/>
          <w:szCs w:val="24"/>
        </w:rPr>
        <w:t xml:space="preserve"> </w:t>
      </w:r>
      <w:r w:rsidR="0029424D">
        <w:rPr>
          <w:rFonts w:ascii="Times New Roman" w:hAnsi="Times New Roman" w:cs="Times New Roman"/>
          <w:sz w:val="24"/>
          <w:szCs w:val="24"/>
        </w:rPr>
        <w:t>eliberare</w:t>
      </w:r>
      <w:r w:rsidR="00886E9E">
        <w:rPr>
          <w:rFonts w:ascii="Times New Roman" w:hAnsi="Times New Roman" w:cs="Times New Roman"/>
          <w:sz w:val="24"/>
          <w:szCs w:val="24"/>
        </w:rPr>
        <w:t>a</w:t>
      </w:r>
      <w:r w:rsidR="00BF5CBD" w:rsidRPr="00857B83">
        <w:rPr>
          <w:rFonts w:ascii="Times New Roman" w:hAnsi="Times New Roman" w:cs="Times New Roman"/>
          <w:sz w:val="24"/>
          <w:szCs w:val="24"/>
        </w:rPr>
        <w:t xml:space="preserve"> acestor</w:t>
      </w:r>
      <w:r w:rsidR="00886E9E">
        <w:rPr>
          <w:rFonts w:ascii="Times New Roman" w:hAnsi="Times New Roman" w:cs="Times New Roman"/>
          <w:sz w:val="24"/>
          <w:szCs w:val="24"/>
        </w:rPr>
        <w:t>a</w:t>
      </w:r>
      <w:r w:rsidR="00BF5CBD" w:rsidRPr="00857B83">
        <w:rPr>
          <w:rFonts w:ascii="Times New Roman" w:hAnsi="Times New Roman" w:cs="Times New Roman"/>
          <w:sz w:val="24"/>
          <w:szCs w:val="24"/>
        </w:rPr>
        <w:t>.</w:t>
      </w:r>
    </w:p>
    <w:p w:rsidR="00577C91" w:rsidRDefault="00F75B82" w:rsidP="00577C91">
      <w:pPr>
        <w:spacing w:after="0"/>
        <w:jc w:val="both"/>
        <w:rPr>
          <w:rFonts w:ascii="Times New Roman" w:hAnsi="Times New Roman" w:cs="Times New Roman"/>
          <w:sz w:val="24"/>
          <w:szCs w:val="24"/>
        </w:rPr>
      </w:pPr>
      <w:r w:rsidRPr="00857B83">
        <w:rPr>
          <w:rFonts w:ascii="Times New Roman" w:hAnsi="Times New Roman" w:cs="Times New Roman"/>
          <w:sz w:val="24"/>
          <w:szCs w:val="24"/>
        </w:rPr>
        <w:tab/>
      </w:r>
      <w:r w:rsidR="00C747EA" w:rsidRPr="00857B83">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C747EA" w:rsidRPr="00857B83">
        <w:rPr>
          <w:rFonts w:ascii="Times New Roman" w:hAnsi="Times New Roman" w:cs="Times New Roman"/>
          <w:b/>
          <w:sz w:val="24"/>
          <w:szCs w:val="24"/>
        </w:rPr>
        <w:t>2</w:t>
      </w:r>
    </w:p>
    <w:p w:rsidR="00FC7F75" w:rsidRPr="00B5412A" w:rsidRDefault="00577C91" w:rsidP="00577C91">
      <w:pPr>
        <w:spacing w:after="0"/>
        <w:jc w:val="both"/>
        <w:rPr>
          <w:rFonts w:ascii="Times New Roman" w:hAnsi="Times New Roman" w:cs="Times New Roman"/>
          <w:sz w:val="24"/>
          <w:szCs w:val="24"/>
        </w:rPr>
      </w:pPr>
      <w:r>
        <w:rPr>
          <w:rFonts w:ascii="Times New Roman" w:hAnsi="Times New Roman" w:cs="Times New Roman"/>
          <w:sz w:val="24"/>
          <w:szCs w:val="24"/>
        </w:rPr>
        <w:tab/>
        <w:t>Activitatea</w:t>
      </w:r>
      <w:r w:rsidR="00D97327" w:rsidRPr="00857B83">
        <w:rPr>
          <w:rFonts w:ascii="Times New Roman" w:hAnsi="Times New Roman" w:cs="Times New Roman"/>
          <w:sz w:val="24"/>
          <w:szCs w:val="24"/>
        </w:rPr>
        <w:t xml:space="preserve"> de comercializare a produselor şi serviciilor de </w:t>
      </w:r>
      <w:r w:rsidR="00F9370D">
        <w:rPr>
          <w:rFonts w:ascii="Times New Roman" w:hAnsi="Times New Roman" w:cs="Times New Roman"/>
          <w:sz w:val="24"/>
          <w:szCs w:val="24"/>
        </w:rPr>
        <w:t xml:space="preserve">piaţă </w:t>
      </w:r>
      <w:r w:rsidR="000633B9">
        <w:rPr>
          <w:rFonts w:ascii="Times New Roman" w:hAnsi="Times New Roman" w:cs="Times New Roman"/>
          <w:sz w:val="24"/>
          <w:szCs w:val="24"/>
        </w:rPr>
        <w:t>se poate desfăşura</w:t>
      </w:r>
      <w:r w:rsidR="00D97327" w:rsidRPr="00857B83">
        <w:rPr>
          <w:rFonts w:ascii="Times New Roman" w:hAnsi="Times New Roman" w:cs="Times New Roman"/>
          <w:sz w:val="24"/>
          <w:szCs w:val="24"/>
        </w:rPr>
        <w:t xml:space="preserve"> permanent, ocazional sau temporar, în str</w:t>
      </w:r>
      <w:r w:rsidR="008E50F3" w:rsidRPr="00857B83">
        <w:rPr>
          <w:rFonts w:ascii="Times New Roman" w:hAnsi="Times New Roman" w:cs="Times New Roman"/>
          <w:sz w:val="24"/>
          <w:szCs w:val="24"/>
        </w:rPr>
        <w:t>uct</w:t>
      </w:r>
      <w:r w:rsidR="00233071">
        <w:rPr>
          <w:rFonts w:ascii="Times New Roman" w:hAnsi="Times New Roman" w:cs="Times New Roman"/>
          <w:sz w:val="24"/>
          <w:szCs w:val="24"/>
        </w:rPr>
        <w:t>uri de vânzare cu sediul fix</w:t>
      </w:r>
      <w:r w:rsidR="008E50F3" w:rsidRPr="00857B83">
        <w:rPr>
          <w:rFonts w:ascii="Times New Roman" w:hAnsi="Times New Roman" w:cs="Times New Roman"/>
          <w:sz w:val="24"/>
          <w:szCs w:val="24"/>
        </w:rPr>
        <w:t xml:space="preserve">, </w:t>
      </w:r>
      <w:r w:rsidR="00F344DB">
        <w:rPr>
          <w:rFonts w:ascii="Times New Roman" w:hAnsi="Times New Roman" w:cs="Times New Roman"/>
          <w:sz w:val="24"/>
          <w:szCs w:val="24"/>
        </w:rPr>
        <w:t>situate în zone publice</w:t>
      </w:r>
      <w:r w:rsidR="00F344DB">
        <w:rPr>
          <w:rFonts w:ascii="Times New Roman" w:hAnsi="Times New Roman" w:cs="Times New Roman"/>
        </w:rPr>
        <w:t>,</w:t>
      </w:r>
      <w:r w:rsidR="00F344DB" w:rsidRPr="00760835">
        <w:rPr>
          <w:rFonts w:ascii="Times New Roman" w:hAnsi="Times New Roman" w:cs="Times New Roman"/>
        </w:rPr>
        <w:t xml:space="preserve"> </w:t>
      </w:r>
      <w:r w:rsidR="00F344DB">
        <w:rPr>
          <w:rFonts w:ascii="Times New Roman" w:hAnsi="Times New Roman" w:cs="Times New Roman"/>
          <w:sz w:val="24"/>
          <w:szCs w:val="24"/>
        </w:rPr>
        <w:t>zone</w:t>
      </w:r>
      <w:r w:rsidR="00F344DB" w:rsidRPr="00F344DB">
        <w:rPr>
          <w:rFonts w:ascii="Times New Roman" w:hAnsi="Times New Roman" w:cs="Times New Roman"/>
          <w:sz w:val="24"/>
          <w:szCs w:val="24"/>
        </w:rPr>
        <w:t xml:space="preserve"> de altă natură destinată folosinţei publice</w:t>
      </w:r>
      <w:r w:rsidR="00126D7E">
        <w:rPr>
          <w:rFonts w:ascii="Times New Roman" w:hAnsi="Times New Roman" w:cs="Times New Roman"/>
          <w:sz w:val="24"/>
          <w:szCs w:val="24"/>
        </w:rPr>
        <w:t xml:space="preserve"> şi în imobile</w:t>
      </w:r>
      <w:r w:rsidR="00FF6700">
        <w:rPr>
          <w:rFonts w:ascii="Times New Roman" w:hAnsi="Times New Roman" w:cs="Times New Roman"/>
          <w:sz w:val="24"/>
          <w:szCs w:val="24"/>
        </w:rPr>
        <w:t xml:space="preserve"> - </w:t>
      </w:r>
      <w:r w:rsidR="00A15DEF">
        <w:rPr>
          <w:rFonts w:ascii="Times New Roman" w:hAnsi="Times New Roman" w:cs="Times New Roman"/>
          <w:sz w:val="24"/>
          <w:szCs w:val="24"/>
        </w:rPr>
        <w:t>construcţii şi/sau teren</w:t>
      </w:r>
      <w:r w:rsidR="00FF6700">
        <w:rPr>
          <w:rFonts w:ascii="Times New Roman" w:hAnsi="Times New Roman" w:cs="Times New Roman"/>
          <w:sz w:val="24"/>
          <w:szCs w:val="24"/>
        </w:rPr>
        <w:t xml:space="preserve"> -</w:t>
      </w:r>
      <w:r w:rsidR="00F344DB" w:rsidRPr="00857B83">
        <w:rPr>
          <w:rFonts w:ascii="Times New Roman" w:hAnsi="Times New Roman" w:cs="Times New Roman"/>
          <w:sz w:val="24"/>
          <w:szCs w:val="24"/>
        </w:rPr>
        <w:t xml:space="preserve"> p</w:t>
      </w:r>
      <w:r w:rsidR="00F344DB">
        <w:rPr>
          <w:rFonts w:ascii="Times New Roman" w:hAnsi="Times New Roman" w:cs="Times New Roman"/>
          <w:sz w:val="24"/>
          <w:szCs w:val="24"/>
        </w:rPr>
        <w:t>roprietăţi private</w:t>
      </w:r>
      <w:r w:rsidR="00F344DB" w:rsidRPr="00857B83">
        <w:rPr>
          <w:rFonts w:ascii="Times New Roman" w:hAnsi="Times New Roman" w:cs="Times New Roman"/>
          <w:sz w:val="24"/>
          <w:szCs w:val="24"/>
        </w:rPr>
        <w:t xml:space="preserve"> </w:t>
      </w:r>
      <w:r w:rsidR="00F344DB">
        <w:rPr>
          <w:rFonts w:ascii="Times New Roman" w:hAnsi="Times New Roman" w:cs="Times New Roman"/>
          <w:sz w:val="24"/>
          <w:szCs w:val="24"/>
        </w:rPr>
        <w:t>destinate</w:t>
      </w:r>
      <w:r w:rsidR="00F344DB" w:rsidRPr="00857B83">
        <w:rPr>
          <w:rFonts w:ascii="Times New Roman" w:hAnsi="Times New Roman" w:cs="Times New Roman"/>
          <w:sz w:val="24"/>
          <w:szCs w:val="24"/>
        </w:rPr>
        <w:t xml:space="preserve"> </w:t>
      </w:r>
      <w:r w:rsidR="00F344DB">
        <w:rPr>
          <w:rFonts w:ascii="Times New Roman" w:hAnsi="Times New Roman" w:cs="Times New Roman"/>
          <w:sz w:val="24"/>
          <w:szCs w:val="24"/>
        </w:rPr>
        <w:t>accesului publicului</w:t>
      </w:r>
      <w:r w:rsidR="00776193">
        <w:rPr>
          <w:rFonts w:ascii="Times New Roman" w:hAnsi="Times New Roman" w:cs="Times New Roman"/>
          <w:sz w:val="24"/>
          <w:szCs w:val="24"/>
        </w:rPr>
        <w:t>,</w:t>
      </w:r>
      <w:r w:rsidR="008E50F3" w:rsidRPr="00857B83">
        <w:rPr>
          <w:rFonts w:ascii="Times New Roman" w:hAnsi="Times New Roman" w:cs="Times New Roman"/>
          <w:sz w:val="24"/>
          <w:szCs w:val="24"/>
        </w:rPr>
        <w:t xml:space="preserve"> </w:t>
      </w:r>
      <w:r w:rsidR="007A7D95">
        <w:rPr>
          <w:rFonts w:ascii="Times New Roman" w:hAnsi="Times New Roman" w:cs="Times New Roman"/>
          <w:sz w:val="24"/>
          <w:szCs w:val="24"/>
        </w:rPr>
        <w:t>aflate pe teritoriul administrativ</w:t>
      </w:r>
      <w:r w:rsidR="00E03B07" w:rsidRPr="00857B83">
        <w:rPr>
          <w:rFonts w:ascii="Times New Roman" w:hAnsi="Times New Roman" w:cs="Times New Roman"/>
          <w:sz w:val="24"/>
          <w:szCs w:val="24"/>
        </w:rPr>
        <w:t xml:space="preserve"> a</w:t>
      </w:r>
      <w:r w:rsidR="007A7D95">
        <w:rPr>
          <w:rFonts w:ascii="Times New Roman" w:hAnsi="Times New Roman" w:cs="Times New Roman"/>
          <w:sz w:val="24"/>
          <w:szCs w:val="24"/>
        </w:rPr>
        <w:t>l</w:t>
      </w:r>
      <w:r w:rsidR="00E03B07" w:rsidRPr="00857B83">
        <w:rPr>
          <w:rFonts w:ascii="Times New Roman" w:hAnsi="Times New Roman" w:cs="Times New Roman"/>
          <w:sz w:val="24"/>
          <w:szCs w:val="24"/>
        </w:rPr>
        <w:t xml:space="preserve"> M</w:t>
      </w:r>
      <w:r w:rsidR="000633B9">
        <w:rPr>
          <w:rFonts w:ascii="Times New Roman" w:hAnsi="Times New Roman" w:cs="Times New Roman"/>
          <w:sz w:val="24"/>
          <w:szCs w:val="24"/>
        </w:rPr>
        <w:t xml:space="preserve">unicipiului Târgu Mureş, </w:t>
      </w:r>
      <w:r w:rsidR="00D97327" w:rsidRPr="00857B83">
        <w:rPr>
          <w:rFonts w:ascii="Times New Roman" w:hAnsi="Times New Roman" w:cs="Times New Roman"/>
          <w:sz w:val="24"/>
          <w:szCs w:val="24"/>
        </w:rPr>
        <w:t xml:space="preserve">în condiţiile </w:t>
      </w:r>
      <w:r w:rsidR="00D72B77">
        <w:rPr>
          <w:rFonts w:ascii="Times New Roman" w:hAnsi="Times New Roman" w:cs="Times New Roman"/>
          <w:sz w:val="24"/>
          <w:szCs w:val="24"/>
        </w:rPr>
        <w:t>prevăzute în prezentul</w:t>
      </w:r>
      <w:r w:rsidR="00D97327" w:rsidRPr="00857B83">
        <w:rPr>
          <w:rFonts w:ascii="Times New Roman" w:hAnsi="Times New Roman" w:cs="Times New Roman"/>
          <w:sz w:val="24"/>
          <w:szCs w:val="24"/>
        </w:rPr>
        <w:t xml:space="preserve"> regulament.</w:t>
      </w:r>
    </w:p>
    <w:p w:rsidR="00CE26A5" w:rsidRDefault="00FF3B51" w:rsidP="00C90D97">
      <w:pPr>
        <w:spacing w:after="0"/>
        <w:jc w:val="both"/>
        <w:rPr>
          <w:rFonts w:ascii="Times New Roman" w:hAnsi="Times New Roman" w:cs="Times New Roman"/>
          <w:b/>
          <w:sz w:val="24"/>
          <w:szCs w:val="24"/>
        </w:rPr>
      </w:pPr>
      <w:r w:rsidRPr="00857B83">
        <w:rPr>
          <w:rFonts w:ascii="Times New Roman" w:hAnsi="Times New Roman" w:cs="Times New Roman"/>
          <w:sz w:val="24"/>
          <w:szCs w:val="24"/>
        </w:rPr>
        <w:tab/>
      </w:r>
      <w:r w:rsidR="00C747EA" w:rsidRPr="00857B83">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C747EA" w:rsidRPr="00857B83">
        <w:rPr>
          <w:rFonts w:ascii="Times New Roman" w:hAnsi="Times New Roman" w:cs="Times New Roman"/>
          <w:b/>
          <w:sz w:val="24"/>
          <w:szCs w:val="24"/>
        </w:rPr>
        <w:t>3</w:t>
      </w:r>
      <w:r w:rsidR="00D403FE" w:rsidRPr="00857B83">
        <w:rPr>
          <w:rFonts w:ascii="Times New Roman" w:hAnsi="Times New Roman" w:cs="Times New Roman"/>
          <w:b/>
          <w:sz w:val="24"/>
          <w:szCs w:val="24"/>
        </w:rPr>
        <w:t xml:space="preserve"> </w:t>
      </w:r>
    </w:p>
    <w:p w:rsidR="00FC7F75" w:rsidRPr="00B5412A" w:rsidRDefault="00D72B77" w:rsidP="00CE26A5">
      <w:pPr>
        <w:spacing w:after="0"/>
        <w:ind w:firstLine="708"/>
        <w:jc w:val="both"/>
        <w:rPr>
          <w:rFonts w:ascii="Times New Roman" w:hAnsi="Times New Roman" w:cs="Times New Roman"/>
          <w:sz w:val="24"/>
          <w:szCs w:val="24"/>
        </w:rPr>
      </w:pPr>
      <w:r>
        <w:rPr>
          <w:rFonts w:ascii="Times New Roman" w:hAnsi="Times New Roman" w:cs="Times New Roman"/>
          <w:sz w:val="24"/>
          <w:szCs w:val="24"/>
        </w:rPr>
        <w:t>Desfăşurarea</w:t>
      </w:r>
      <w:r w:rsidR="00FF3B51" w:rsidRPr="00857B83">
        <w:rPr>
          <w:rFonts w:ascii="Times New Roman" w:hAnsi="Times New Roman" w:cs="Times New Roman"/>
          <w:sz w:val="24"/>
          <w:szCs w:val="24"/>
        </w:rPr>
        <w:t xml:space="preserve"> activităţii de comercializare a produselor</w:t>
      </w:r>
      <w:r w:rsidR="00E92424">
        <w:rPr>
          <w:rFonts w:ascii="Times New Roman" w:hAnsi="Times New Roman" w:cs="Times New Roman"/>
          <w:sz w:val="24"/>
          <w:szCs w:val="24"/>
        </w:rPr>
        <w:t xml:space="preserve"> şi serviciilor de piaţă </w:t>
      </w:r>
      <w:r w:rsidR="00FF3B51" w:rsidRPr="00857B83">
        <w:rPr>
          <w:rFonts w:ascii="Times New Roman" w:hAnsi="Times New Roman" w:cs="Times New Roman"/>
          <w:sz w:val="24"/>
          <w:szCs w:val="24"/>
        </w:rPr>
        <w:t xml:space="preserve">nu exonerează </w:t>
      </w:r>
      <w:r w:rsidR="00C747EA" w:rsidRPr="00857B83">
        <w:rPr>
          <w:rFonts w:ascii="Times New Roman" w:hAnsi="Times New Roman" w:cs="Times New Roman"/>
          <w:sz w:val="24"/>
          <w:szCs w:val="24"/>
        </w:rPr>
        <w:t xml:space="preserve">comercianţii - </w:t>
      </w:r>
      <w:r w:rsidR="00FF3B51" w:rsidRPr="00857B83">
        <w:rPr>
          <w:rFonts w:ascii="Times New Roman" w:hAnsi="Times New Roman" w:cs="Times New Roman"/>
          <w:sz w:val="24"/>
          <w:szCs w:val="24"/>
        </w:rPr>
        <w:t>operatori</w:t>
      </w:r>
      <w:r w:rsidR="000A5787">
        <w:rPr>
          <w:rFonts w:ascii="Times New Roman" w:hAnsi="Times New Roman" w:cs="Times New Roman"/>
          <w:sz w:val="24"/>
          <w:szCs w:val="24"/>
        </w:rPr>
        <w:t>i</w:t>
      </w:r>
      <w:r w:rsidR="00FF3B51" w:rsidRPr="00857B83">
        <w:rPr>
          <w:rFonts w:ascii="Times New Roman" w:hAnsi="Times New Roman" w:cs="Times New Roman"/>
          <w:sz w:val="24"/>
          <w:szCs w:val="24"/>
        </w:rPr>
        <w:t xml:space="preserve"> economici</w:t>
      </w:r>
      <w:r w:rsidR="00C747EA" w:rsidRPr="00857B83">
        <w:rPr>
          <w:rFonts w:ascii="Times New Roman" w:hAnsi="Times New Roman" w:cs="Times New Roman"/>
          <w:sz w:val="24"/>
          <w:szCs w:val="24"/>
        </w:rPr>
        <w:t xml:space="preserve"> -</w:t>
      </w:r>
      <w:r w:rsidR="00FF3B51" w:rsidRPr="00857B83">
        <w:rPr>
          <w:rFonts w:ascii="Times New Roman" w:hAnsi="Times New Roman" w:cs="Times New Roman"/>
          <w:sz w:val="24"/>
          <w:szCs w:val="24"/>
        </w:rPr>
        <w:t xml:space="preserve"> de obligaţia de a obţine, înainte de începerea activităţii, autorizaţiile, avizele, brevetele, licenţele</w:t>
      </w:r>
      <w:r w:rsidR="00E92424">
        <w:rPr>
          <w:rFonts w:ascii="Times New Roman" w:hAnsi="Times New Roman" w:cs="Times New Roman"/>
          <w:sz w:val="24"/>
          <w:szCs w:val="24"/>
        </w:rPr>
        <w:t>, permisele, aprobările</w:t>
      </w:r>
      <w:r w:rsidR="00FF3B51" w:rsidRPr="00857B83">
        <w:rPr>
          <w:rFonts w:ascii="Times New Roman" w:hAnsi="Times New Roman" w:cs="Times New Roman"/>
          <w:sz w:val="24"/>
          <w:szCs w:val="24"/>
        </w:rPr>
        <w:t xml:space="preserve"> </w:t>
      </w:r>
      <w:r w:rsidR="00E92424">
        <w:rPr>
          <w:rFonts w:ascii="Times New Roman" w:hAnsi="Times New Roman" w:cs="Times New Roman"/>
          <w:sz w:val="24"/>
          <w:szCs w:val="24"/>
        </w:rPr>
        <w:t>sau alte</w:t>
      </w:r>
      <w:r w:rsidR="00FF3B51" w:rsidRPr="00857B83">
        <w:rPr>
          <w:rFonts w:ascii="Times New Roman" w:hAnsi="Times New Roman" w:cs="Times New Roman"/>
          <w:sz w:val="24"/>
          <w:szCs w:val="24"/>
        </w:rPr>
        <w:t xml:space="preserve"> asemenea</w:t>
      </w:r>
      <w:r w:rsidR="004A33FC">
        <w:rPr>
          <w:rFonts w:ascii="Times New Roman" w:hAnsi="Times New Roman" w:cs="Times New Roman"/>
          <w:sz w:val="24"/>
          <w:szCs w:val="24"/>
        </w:rPr>
        <w:t xml:space="preserve"> acte</w:t>
      </w:r>
      <w:r w:rsidR="00EB7743">
        <w:rPr>
          <w:rFonts w:ascii="Times New Roman" w:hAnsi="Times New Roman" w:cs="Times New Roman"/>
          <w:sz w:val="24"/>
          <w:szCs w:val="24"/>
        </w:rPr>
        <w:t xml:space="preserve"> </w:t>
      </w:r>
      <w:r w:rsidR="00E901D2">
        <w:rPr>
          <w:rFonts w:ascii="Times New Roman" w:hAnsi="Times New Roman" w:cs="Times New Roman"/>
          <w:sz w:val="24"/>
          <w:szCs w:val="24"/>
        </w:rPr>
        <w:t>administrativ</w:t>
      </w:r>
      <w:r w:rsidR="00E92424">
        <w:rPr>
          <w:rFonts w:ascii="Times New Roman" w:hAnsi="Times New Roman" w:cs="Times New Roman"/>
          <w:sz w:val="24"/>
          <w:szCs w:val="24"/>
        </w:rPr>
        <w:t xml:space="preserve"> prealabile ori ulterioare autorizării</w:t>
      </w:r>
      <w:r w:rsidR="00FF3B51" w:rsidRPr="00857B83">
        <w:rPr>
          <w:rFonts w:ascii="Times New Roman" w:hAnsi="Times New Roman" w:cs="Times New Roman"/>
          <w:sz w:val="24"/>
          <w:szCs w:val="24"/>
        </w:rPr>
        <w:t>, prevăzute în legi speciale şi acte normative specifice</w:t>
      </w:r>
      <w:r w:rsidR="00DB4589" w:rsidRPr="00857B83">
        <w:rPr>
          <w:rFonts w:ascii="Times New Roman" w:hAnsi="Times New Roman" w:cs="Times New Roman"/>
          <w:sz w:val="24"/>
          <w:szCs w:val="24"/>
        </w:rPr>
        <w:t>.</w:t>
      </w:r>
    </w:p>
    <w:p w:rsidR="00CE26A5" w:rsidRDefault="00F75B82" w:rsidP="00C90D97">
      <w:pPr>
        <w:spacing w:after="0"/>
        <w:jc w:val="both"/>
        <w:rPr>
          <w:rFonts w:ascii="Times New Roman" w:hAnsi="Times New Roman" w:cs="Times New Roman"/>
          <w:b/>
          <w:sz w:val="24"/>
          <w:szCs w:val="24"/>
        </w:rPr>
      </w:pPr>
      <w:r w:rsidRPr="00857B83">
        <w:rPr>
          <w:rFonts w:ascii="Times New Roman" w:hAnsi="Times New Roman" w:cs="Times New Roman"/>
          <w:sz w:val="24"/>
          <w:szCs w:val="24"/>
        </w:rPr>
        <w:tab/>
      </w:r>
      <w:r w:rsidR="00C747EA" w:rsidRPr="00857B83">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C747EA" w:rsidRPr="00857B83">
        <w:rPr>
          <w:rFonts w:ascii="Times New Roman" w:hAnsi="Times New Roman" w:cs="Times New Roman"/>
          <w:b/>
          <w:sz w:val="24"/>
          <w:szCs w:val="24"/>
        </w:rPr>
        <w:t>4</w:t>
      </w:r>
      <w:r w:rsidR="00D403FE" w:rsidRPr="00857B83">
        <w:rPr>
          <w:rFonts w:ascii="Times New Roman" w:hAnsi="Times New Roman" w:cs="Times New Roman"/>
          <w:b/>
          <w:sz w:val="24"/>
          <w:szCs w:val="24"/>
        </w:rPr>
        <w:t xml:space="preserve"> </w:t>
      </w:r>
    </w:p>
    <w:p w:rsidR="00FC7F75" w:rsidRPr="00B5412A" w:rsidRDefault="000633B9" w:rsidP="00CE26A5">
      <w:pPr>
        <w:spacing w:after="0"/>
        <w:ind w:firstLine="708"/>
        <w:jc w:val="both"/>
        <w:rPr>
          <w:rFonts w:ascii="Times New Roman" w:hAnsi="Times New Roman" w:cs="Times New Roman"/>
          <w:sz w:val="24"/>
          <w:szCs w:val="24"/>
        </w:rPr>
      </w:pPr>
      <w:r>
        <w:rPr>
          <w:rFonts w:ascii="Times New Roman" w:hAnsi="Times New Roman" w:cs="Times New Roman"/>
          <w:sz w:val="24"/>
          <w:szCs w:val="24"/>
        </w:rPr>
        <w:t>Activitatea</w:t>
      </w:r>
      <w:r w:rsidR="008D0600" w:rsidRPr="00857B83">
        <w:rPr>
          <w:rFonts w:ascii="Times New Roman" w:hAnsi="Times New Roman" w:cs="Times New Roman"/>
          <w:sz w:val="24"/>
          <w:szCs w:val="24"/>
        </w:rPr>
        <w:t xml:space="preserve"> de comercializare a produselor şi serviciilor de piaţă </w:t>
      </w:r>
      <w:r w:rsidR="00CB1526" w:rsidRPr="00857B83">
        <w:rPr>
          <w:rFonts w:ascii="Times New Roman" w:hAnsi="Times New Roman" w:cs="Times New Roman"/>
          <w:sz w:val="24"/>
          <w:szCs w:val="24"/>
        </w:rPr>
        <w:t>pe raza administrativ-teritorială a Municipiului Târgu Mureş</w:t>
      </w:r>
      <w:r w:rsidR="00CB1526">
        <w:rPr>
          <w:rFonts w:ascii="Times New Roman" w:hAnsi="Times New Roman" w:cs="Times New Roman"/>
          <w:sz w:val="24"/>
          <w:szCs w:val="24"/>
        </w:rPr>
        <w:t xml:space="preserve"> este permisă</w:t>
      </w:r>
      <w:r w:rsidR="008D0600" w:rsidRPr="00857B83">
        <w:rPr>
          <w:rFonts w:ascii="Times New Roman" w:hAnsi="Times New Roman" w:cs="Times New Roman"/>
          <w:sz w:val="24"/>
          <w:szCs w:val="24"/>
        </w:rPr>
        <w:t xml:space="preserve"> </w:t>
      </w:r>
      <w:r>
        <w:rPr>
          <w:rFonts w:ascii="Times New Roman" w:hAnsi="Times New Roman" w:cs="Times New Roman"/>
          <w:sz w:val="24"/>
          <w:szCs w:val="24"/>
        </w:rPr>
        <w:t>a se desfăşura</w:t>
      </w:r>
      <w:r w:rsidR="00B5412A">
        <w:rPr>
          <w:rFonts w:ascii="Times New Roman" w:hAnsi="Times New Roman" w:cs="Times New Roman"/>
          <w:sz w:val="24"/>
          <w:szCs w:val="24"/>
        </w:rPr>
        <w:t xml:space="preserve"> numai dup</w:t>
      </w:r>
      <w:r w:rsidR="00CB1526">
        <w:rPr>
          <w:rFonts w:ascii="Times New Roman" w:hAnsi="Times New Roman" w:cs="Times New Roman"/>
          <w:sz w:val="24"/>
          <w:szCs w:val="24"/>
        </w:rPr>
        <w:t xml:space="preserve">ă </w:t>
      </w:r>
      <w:r w:rsidR="006C399A">
        <w:rPr>
          <w:rFonts w:ascii="Times New Roman" w:hAnsi="Times New Roman" w:cs="Times New Roman"/>
          <w:sz w:val="24"/>
          <w:szCs w:val="24"/>
        </w:rPr>
        <w:t>emiterea</w:t>
      </w:r>
      <w:r w:rsidR="00977E78">
        <w:rPr>
          <w:rFonts w:ascii="Times New Roman" w:hAnsi="Times New Roman" w:cs="Times New Roman"/>
          <w:sz w:val="24"/>
          <w:szCs w:val="24"/>
        </w:rPr>
        <w:t>, în acest sens, a</w:t>
      </w:r>
      <w:r w:rsidR="005C1269">
        <w:rPr>
          <w:rFonts w:ascii="Times New Roman" w:hAnsi="Times New Roman" w:cs="Times New Roman"/>
          <w:sz w:val="24"/>
          <w:szCs w:val="24"/>
        </w:rPr>
        <w:t xml:space="preserve"> </w:t>
      </w:r>
      <w:r w:rsidR="00CB1526">
        <w:rPr>
          <w:rFonts w:ascii="Times New Roman" w:hAnsi="Times New Roman" w:cs="Times New Roman"/>
          <w:sz w:val="24"/>
          <w:szCs w:val="24"/>
        </w:rPr>
        <w:t xml:space="preserve">actului </w:t>
      </w:r>
      <w:r w:rsidR="00E901D2">
        <w:rPr>
          <w:rFonts w:ascii="Times New Roman" w:hAnsi="Times New Roman" w:cs="Times New Roman"/>
          <w:sz w:val="24"/>
          <w:szCs w:val="24"/>
        </w:rPr>
        <w:t>administrativ</w:t>
      </w:r>
      <w:r w:rsidR="00974536">
        <w:rPr>
          <w:rFonts w:ascii="Times New Roman" w:hAnsi="Times New Roman" w:cs="Times New Roman"/>
          <w:sz w:val="24"/>
          <w:szCs w:val="24"/>
        </w:rPr>
        <w:t xml:space="preserve"> al </w:t>
      </w:r>
      <w:r w:rsidR="005C1269">
        <w:rPr>
          <w:rFonts w:ascii="Times New Roman" w:hAnsi="Times New Roman" w:cs="Times New Roman"/>
          <w:sz w:val="24"/>
          <w:szCs w:val="24"/>
        </w:rPr>
        <w:t>primar</w:t>
      </w:r>
      <w:r w:rsidR="007A7D95">
        <w:rPr>
          <w:rFonts w:ascii="Times New Roman" w:hAnsi="Times New Roman" w:cs="Times New Roman"/>
          <w:sz w:val="24"/>
          <w:szCs w:val="24"/>
        </w:rPr>
        <w:t>ului</w:t>
      </w:r>
      <w:r w:rsidR="00080DED">
        <w:rPr>
          <w:rFonts w:ascii="Times New Roman" w:hAnsi="Times New Roman" w:cs="Times New Roman"/>
          <w:sz w:val="24"/>
          <w:szCs w:val="24"/>
        </w:rPr>
        <w:t>.</w:t>
      </w:r>
    </w:p>
    <w:p w:rsidR="00CE26A5" w:rsidRDefault="0031357A" w:rsidP="00C90D97">
      <w:pPr>
        <w:spacing w:after="0"/>
        <w:jc w:val="both"/>
        <w:rPr>
          <w:rFonts w:ascii="Times New Roman" w:hAnsi="Times New Roman" w:cs="Times New Roman"/>
          <w:b/>
          <w:sz w:val="24"/>
          <w:szCs w:val="24"/>
        </w:rPr>
      </w:pPr>
      <w:r w:rsidRPr="00857B83">
        <w:rPr>
          <w:rFonts w:ascii="Times New Roman" w:hAnsi="Times New Roman" w:cs="Times New Roman"/>
          <w:sz w:val="24"/>
          <w:szCs w:val="24"/>
        </w:rPr>
        <w:tab/>
      </w:r>
      <w:r w:rsidRPr="00857B83">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C747EA" w:rsidRPr="00857B83">
        <w:rPr>
          <w:rFonts w:ascii="Times New Roman" w:hAnsi="Times New Roman" w:cs="Times New Roman"/>
          <w:b/>
          <w:sz w:val="24"/>
          <w:szCs w:val="24"/>
        </w:rPr>
        <w:t>5</w:t>
      </w:r>
      <w:r w:rsidRPr="00857B83">
        <w:rPr>
          <w:rFonts w:ascii="Times New Roman" w:hAnsi="Times New Roman" w:cs="Times New Roman"/>
          <w:b/>
          <w:sz w:val="24"/>
          <w:szCs w:val="24"/>
        </w:rPr>
        <w:t xml:space="preserve"> </w:t>
      </w:r>
    </w:p>
    <w:p w:rsidR="00DB597C" w:rsidRDefault="0031357A" w:rsidP="009E6D6D">
      <w:pPr>
        <w:spacing w:after="0"/>
        <w:ind w:firstLine="708"/>
        <w:jc w:val="both"/>
        <w:rPr>
          <w:rFonts w:ascii="Times New Roman" w:hAnsi="Times New Roman" w:cs="Times New Roman"/>
          <w:sz w:val="24"/>
          <w:szCs w:val="24"/>
        </w:rPr>
      </w:pPr>
      <w:r w:rsidRPr="00857B83">
        <w:rPr>
          <w:rFonts w:ascii="Times New Roman" w:hAnsi="Times New Roman" w:cs="Times New Roman"/>
          <w:sz w:val="24"/>
          <w:szCs w:val="24"/>
        </w:rPr>
        <w:t xml:space="preserve">În înţelesul prezentului regulament, </w:t>
      </w:r>
      <w:r w:rsidR="00CE14ED" w:rsidRPr="00857B83">
        <w:rPr>
          <w:rFonts w:ascii="Times New Roman" w:hAnsi="Times New Roman" w:cs="Times New Roman"/>
          <w:sz w:val="24"/>
          <w:szCs w:val="24"/>
        </w:rPr>
        <w:t xml:space="preserve">în cuprinsul </w:t>
      </w:r>
      <w:r w:rsidR="00CE14ED" w:rsidRPr="003E1449">
        <w:rPr>
          <w:rFonts w:ascii="Times New Roman" w:hAnsi="Times New Roman" w:cs="Times New Roman"/>
          <w:sz w:val="24"/>
          <w:szCs w:val="24"/>
        </w:rPr>
        <w:t>Anexei nr.1</w:t>
      </w:r>
      <w:r w:rsidR="00127413">
        <w:rPr>
          <w:rFonts w:ascii="Times New Roman" w:hAnsi="Times New Roman" w:cs="Times New Roman"/>
          <w:sz w:val="24"/>
          <w:szCs w:val="24"/>
        </w:rPr>
        <w:t xml:space="preserve"> la prezentul regulament</w:t>
      </w:r>
      <w:r w:rsidR="000A079C">
        <w:rPr>
          <w:rFonts w:ascii="Times New Roman" w:hAnsi="Times New Roman" w:cs="Times New Roman"/>
          <w:sz w:val="24"/>
          <w:szCs w:val="24"/>
        </w:rPr>
        <w:t xml:space="preserve"> </w:t>
      </w:r>
      <w:r w:rsidR="00CE14ED" w:rsidRPr="00857B83">
        <w:rPr>
          <w:rFonts w:ascii="Times New Roman" w:hAnsi="Times New Roman" w:cs="Times New Roman"/>
          <w:sz w:val="24"/>
          <w:szCs w:val="24"/>
        </w:rPr>
        <w:t xml:space="preserve">sunt reproduşi termenii </w:t>
      </w:r>
      <w:r w:rsidRPr="00857B83">
        <w:rPr>
          <w:rFonts w:ascii="Times New Roman" w:hAnsi="Times New Roman" w:cs="Times New Roman"/>
          <w:sz w:val="24"/>
          <w:szCs w:val="24"/>
        </w:rPr>
        <w:t>definiţi la art.4 din O</w:t>
      </w:r>
      <w:r w:rsidR="00676A70">
        <w:rPr>
          <w:rFonts w:ascii="Times New Roman" w:hAnsi="Times New Roman" w:cs="Times New Roman"/>
          <w:sz w:val="24"/>
          <w:szCs w:val="24"/>
        </w:rPr>
        <w:t>rdonanţa Guvernului</w:t>
      </w:r>
      <w:r w:rsidRPr="00857B83">
        <w:rPr>
          <w:rFonts w:ascii="Times New Roman" w:hAnsi="Times New Roman" w:cs="Times New Roman"/>
          <w:sz w:val="24"/>
          <w:szCs w:val="24"/>
        </w:rPr>
        <w:t xml:space="preserve"> nr.99/2000 privind comercializarea produselor şi serviciilor de piaţă, republicată</w:t>
      </w:r>
      <w:r w:rsidR="00CE14ED" w:rsidRPr="00857B83">
        <w:rPr>
          <w:rFonts w:ascii="Times New Roman" w:hAnsi="Times New Roman" w:cs="Times New Roman"/>
          <w:sz w:val="24"/>
          <w:szCs w:val="24"/>
        </w:rPr>
        <w:t>.</w:t>
      </w:r>
    </w:p>
    <w:p w:rsidR="00DB597C" w:rsidRPr="00DB597C" w:rsidRDefault="00DB597C" w:rsidP="00C90D97">
      <w:pPr>
        <w:spacing w:after="0"/>
        <w:jc w:val="both"/>
        <w:rPr>
          <w:rFonts w:ascii="Times New Roman" w:hAnsi="Times New Roman" w:cs="Times New Roman"/>
          <w:sz w:val="16"/>
          <w:szCs w:val="16"/>
        </w:rPr>
      </w:pPr>
    </w:p>
    <w:p w:rsidR="00C747EA" w:rsidRPr="00857B83" w:rsidRDefault="00C747EA" w:rsidP="00CE26A5">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CAPITOLUL II</w:t>
      </w:r>
    </w:p>
    <w:p w:rsidR="00C747EA" w:rsidRPr="00857B83" w:rsidRDefault="00C747EA" w:rsidP="00CE26A5">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Obiectul activităţilor de comercializare</w:t>
      </w:r>
      <w:r w:rsidR="00F31BE7">
        <w:rPr>
          <w:rFonts w:ascii="Times New Roman" w:hAnsi="Times New Roman" w:cs="Times New Roman"/>
          <w:b/>
          <w:sz w:val="24"/>
          <w:szCs w:val="24"/>
        </w:rPr>
        <w:t xml:space="preserve"> a produselor şi serviciilor de piaţă</w:t>
      </w:r>
    </w:p>
    <w:p w:rsidR="00E97E56" w:rsidRPr="00DB597C" w:rsidRDefault="00E97E56" w:rsidP="00C90D97">
      <w:pPr>
        <w:spacing w:after="0"/>
        <w:jc w:val="both"/>
        <w:rPr>
          <w:rFonts w:ascii="Times New Roman" w:hAnsi="Times New Roman" w:cs="Times New Roman"/>
          <w:b/>
          <w:sz w:val="24"/>
          <w:szCs w:val="24"/>
        </w:rPr>
      </w:pPr>
    </w:p>
    <w:p w:rsidR="00CE26A5" w:rsidRDefault="00C747EA" w:rsidP="00B5412A">
      <w:pPr>
        <w:spacing w:after="0"/>
        <w:ind w:firstLine="708"/>
        <w:jc w:val="both"/>
        <w:rPr>
          <w:rFonts w:ascii="Times New Roman" w:hAnsi="Times New Roman" w:cs="Times New Roman"/>
          <w:b/>
          <w:sz w:val="24"/>
          <w:szCs w:val="24"/>
        </w:rPr>
      </w:pPr>
      <w:r w:rsidRPr="00857B83">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Pr="00857B83">
        <w:rPr>
          <w:rFonts w:ascii="Times New Roman" w:hAnsi="Times New Roman" w:cs="Times New Roman"/>
          <w:b/>
          <w:sz w:val="24"/>
          <w:szCs w:val="24"/>
        </w:rPr>
        <w:t xml:space="preserve">6 </w:t>
      </w:r>
    </w:p>
    <w:p w:rsidR="00B2090B" w:rsidRPr="00011D0D" w:rsidRDefault="00C747EA" w:rsidP="00C83EB6">
      <w:pPr>
        <w:spacing w:after="0"/>
        <w:ind w:firstLine="708"/>
        <w:jc w:val="both"/>
        <w:rPr>
          <w:rFonts w:ascii="Times New Roman" w:hAnsi="Times New Roman" w:cs="Times New Roman"/>
          <w:sz w:val="24"/>
          <w:szCs w:val="24"/>
        </w:rPr>
      </w:pPr>
      <w:r w:rsidRPr="00857B83">
        <w:rPr>
          <w:rFonts w:ascii="Times New Roman" w:hAnsi="Times New Roman" w:cs="Times New Roman"/>
          <w:sz w:val="24"/>
          <w:szCs w:val="24"/>
        </w:rPr>
        <w:t xml:space="preserve">Activităţile de comercializare, în sensul prezentului regulament, se exercită cu referire la produsele şi serviciile de piaţă </w:t>
      </w:r>
      <w:r w:rsidR="00CE14ED" w:rsidRPr="00857B83">
        <w:rPr>
          <w:rFonts w:ascii="Times New Roman" w:hAnsi="Times New Roman" w:cs="Times New Roman"/>
          <w:sz w:val="24"/>
          <w:szCs w:val="24"/>
        </w:rPr>
        <w:t>încadrate</w:t>
      </w:r>
      <w:r w:rsidRPr="00857B83">
        <w:rPr>
          <w:rFonts w:ascii="Times New Roman" w:hAnsi="Times New Roman" w:cs="Times New Roman"/>
          <w:sz w:val="24"/>
          <w:szCs w:val="24"/>
        </w:rPr>
        <w:t xml:space="preserve"> </w:t>
      </w:r>
      <w:r w:rsidR="00857B83" w:rsidRPr="00857B83">
        <w:rPr>
          <w:rFonts w:ascii="Times New Roman" w:hAnsi="Times New Roman" w:cs="Times New Roman"/>
          <w:sz w:val="24"/>
          <w:szCs w:val="24"/>
        </w:rPr>
        <w:t>în clasele</w:t>
      </w:r>
      <w:r w:rsidR="007E33AE">
        <w:rPr>
          <w:rFonts w:ascii="Times New Roman" w:hAnsi="Times New Roman" w:cs="Times New Roman"/>
          <w:sz w:val="24"/>
          <w:szCs w:val="24"/>
        </w:rPr>
        <w:t xml:space="preserve"> </w:t>
      </w:r>
      <w:r w:rsidR="00C00B50">
        <w:rPr>
          <w:rFonts w:ascii="Times New Roman" w:hAnsi="Times New Roman" w:cs="Times New Roman"/>
          <w:sz w:val="24"/>
          <w:szCs w:val="24"/>
        </w:rPr>
        <w:t>prevăzute</w:t>
      </w:r>
      <w:r w:rsidR="007E33AE">
        <w:rPr>
          <w:rFonts w:ascii="Times New Roman" w:hAnsi="Times New Roman" w:cs="Times New Roman"/>
          <w:sz w:val="24"/>
          <w:szCs w:val="24"/>
        </w:rPr>
        <w:t xml:space="preserve"> </w:t>
      </w:r>
      <w:r w:rsidR="00C00B50" w:rsidRPr="00857B83">
        <w:rPr>
          <w:rFonts w:ascii="Times New Roman" w:hAnsi="Times New Roman" w:cs="Times New Roman"/>
          <w:sz w:val="24"/>
          <w:szCs w:val="24"/>
        </w:rPr>
        <w:t xml:space="preserve">în </w:t>
      </w:r>
      <w:r w:rsidR="00C00B50" w:rsidRPr="003E1449">
        <w:rPr>
          <w:rFonts w:ascii="Times New Roman" w:hAnsi="Times New Roman" w:cs="Times New Roman"/>
          <w:sz w:val="24"/>
          <w:szCs w:val="24"/>
        </w:rPr>
        <w:t>Anexa nr.</w:t>
      </w:r>
      <w:r w:rsidR="00620F83">
        <w:rPr>
          <w:rFonts w:ascii="Times New Roman" w:hAnsi="Times New Roman" w:cs="Times New Roman"/>
          <w:sz w:val="24"/>
          <w:szCs w:val="24"/>
        </w:rPr>
        <w:t xml:space="preserve"> </w:t>
      </w:r>
      <w:r w:rsidR="00C00B50" w:rsidRPr="003E1449">
        <w:rPr>
          <w:rFonts w:ascii="Times New Roman" w:hAnsi="Times New Roman" w:cs="Times New Roman"/>
          <w:sz w:val="24"/>
          <w:szCs w:val="24"/>
        </w:rPr>
        <w:t>2</w:t>
      </w:r>
      <w:r w:rsidR="009E6D6D">
        <w:rPr>
          <w:rFonts w:ascii="Times New Roman" w:hAnsi="Times New Roman" w:cs="Times New Roman"/>
          <w:sz w:val="24"/>
          <w:szCs w:val="24"/>
        </w:rPr>
        <w:t xml:space="preserve"> la prezentul regulament</w:t>
      </w:r>
      <w:r w:rsidR="000B41CC">
        <w:rPr>
          <w:rFonts w:ascii="Times New Roman" w:hAnsi="Times New Roman" w:cs="Times New Roman"/>
          <w:sz w:val="24"/>
          <w:szCs w:val="24"/>
        </w:rPr>
        <w:t>, conform tabelului</w:t>
      </w:r>
      <w:r w:rsidR="00C00B50" w:rsidRPr="00857B83">
        <w:rPr>
          <w:rFonts w:ascii="Times New Roman" w:hAnsi="Times New Roman" w:cs="Times New Roman"/>
          <w:sz w:val="24"/>
          <w:szCs w:val="24"/>
        </w:rPr>
        <w:t xml:space="preserve"> </w:t>
      </w:r>
      <w:r w:rsidR="00C00B50">
        <w:rPr>
          <w:rFonts w:ascii="Times New Roman" w:hAnsi="Times New Roman" w:cs="Times New Roman"/>
          <w:sz w:val="24"/>
          <w:szCs w:val="24"/>
        </w:rPr>
        <w:t xml:space="preserve">din </w:t>
      </w:r>
      <w:r w:rsidR="007E33AE">
        <w:rPr>
          <w:rFonts w:ascii="Times New Roman" w:hAnsi="Times New Roman" w:cs="Times New Roman"/>
          <w:sz w:val="24"/>
          <w:szCs w:val="24"/>
        </w:rPr>
        <w:t>O</w:t>
      </w:r>
      <w:r w:rsidR="00676A70">
        <w:rPr>
          <w:rFonts w:ascii="Times New Roman" w:hAnsi="Times New Roman" w:cs="Times New Roman"/>
          <w:sz w:val="24"/>
          <w:szCs w:val="24"/>
        </w:rPr>
        <w:t>rdonanţa Guvernului</w:t>
      </w:r>
      <w:r w:rsidR="007E33AE">
        <w:rPr>
          <w:rFonts w:ascii="Times New Roman" w:hAnsi="Times New Roman" w:cs="Times New Roman"/>
          <w:sz w:val="24"/>
          <w:szCs w:val="24"/>
        </w:rPr>
        <w:t xml:space="preserve"> nr.99/2000</w:t>
      </w:r>
      <w:r w:rsidR="000B41CC">
        <w:rPr>
          <w:rFonts w:ascii="Times New Roman" w:hAnsi="Times New Roman" w:cs="Times New Roman"/>
          <w:sz w:val="24"/>
          <w:szCs w:val="24"/>
        </w:rPr>
        <w:t>,</w:t>
      </w:r>
      <w:r w:rsidR="007E33AE">
        <w:rPr>
          <w:rFonts w:ascii="Times New Roman" w:hAnsi="Times New Roman" w:cs="Times New Roman"/>
          <w:sz w:val="24"/>
          <w:szCs w:val="24"/>
        </w:rPr>
        <w:t xml:space="preserve"> </w:t>
      </w:r>
      <w:r w:rsidR="000B41CC">
        <w:rPr>
          <w:rFonts w:ascii="Times New Roman" w:hAnsi="Times New Roman" w:cs="Times New Roman"/>
          <w:sz w:val="24"/>
          <w:szCs w:val="24"/>
        </w:rPr>
        <w:t>actualizat corespunzător</w:t>
      </w:r>
      <w:r w:rsidRPr="00857B83">
        <w:rPr>
          <w:rFonts w:ascii="Times New Roman" w:hAnsi="Times New Roman" w:cs="Times New Roman"/>
          <w:sz w:val="24"/>
          <w:szCs w:val="24"/>
        </w:rPr>
        <w:t xml:space="preserve"> </w:t>
      </w:r>
      <w:r w:rsidR="00676A70">
        <w:rPr>
          <w:rFonts w:ascii="Times New Roman" w:hAnsi="Times New Roman" w:cs="Times New Roman"/>
          <w:sz w:val="24"/>
          <w:szCs w:val="24"/>
        </w:rPr>
        <w:t>cu Ordinul preşedintelui Institutului Naţional de Statistică</w:t>
      </w:r>
      <w:r w:rsidRPr="00857B83">
        <w:rPr>
          <w:rFonts w:ascii="Times New Roman" w:hAnsi="Times New Roman" w:cs="Times New Roman"/>
          <w:sz w:val="24"/>
          <w:szCs w:val="24"/>
        </w:rPr>
        <w:t xml:space="preserve"> nr.337/2007 privind actualizarea Clasificării activităţilor din </w:t>
      </w:r>
      <w:r w:rsidR="00C326C6">
        <w:rPr>
          <w:rFonts w:ascii="Times New Roman" w:hAnsi="Times New Roman" w:cs="Times New Roman"/>
          <w:sz w:val="24"/>
          <w:szCs w:val="24"/>
        </w:rPr>
        <w:t xml:space="preserve">economia naţională - </w:t>
      </w:r>
      <w:r w:rsidR="00F20D66">
        <w:rPr>
          <w:rFonts w:ascii="Times New Roman" w:hAnsi="Times New Roman" w:cs="Times New Roman"/>
          <w:sz w:val="24"/>
          <w:szCs w:val="24"/>
        </w:rPr>
        <w:t>CAEN Rev.2,</w:t>
      </w:r>
      <w:r w:rsidR="00676A70">
        <w:rPr>
          <w:rFonts w:ascii="Times New Roman" w:hAnsi="Times New Roman" w:cs="Times New Roman"/>
          <w:sz w:val="24"/>
          <w:szCs w:val="24"/>
        </w:rPr>
        <w:t xml:space="preserve"> </w:t>
      </w:r>
      <w:r w:rsidR="005E59DF">
        <w:rPr>
          <w:rFonts w:ascii="Times New Roman" w:hAnsi="Times New Roman" w:cs="Times New Roman"/>
          <w:sz w:val="24"/>
          <w:szCs w:val="24"/>
        </w:rPr>
        <w:t xml:space="preserve">şi </w:t>
      </w:r>
      <w:r w:rsidR="00C00B50">
        <w:rPr>
          <w:rFonts w:ascii="Times New Roman" w:hAnsi="Times New Roman" w:cs="Times New Roman"/>
          <w:sz w:val="24"/>
          <w:szCs w:val="24"/>
        </w:rPr>
        <w:t>sunt</w:t>
      </w:r>
      <w:r w:rsidR="00D72B77">
        <w:rPr>
          <w:rFonts w:ascii="Times New Roman" w:hAnsi="Times New Roman" w:cs="Times New Roman"/>
          <w:sz w:val="24"/>
          <w:szCs w:val="24"/>
        </w:rPr>
        <w:t xml:space="preserve"> permise</w:t>
      </w:r>
      <w:r w:rsidR="00FA4BD9">
        <w:rPr>
          <w:rFonts w:ascii="Times New Roman" w:hAnsi="Times New Roman" w:cs="Times New Roman"/>
          <w:sz w:val="24"/>
          <w:szCs w:val="24"/>
        </w:rPr>
        <w:t xml:space="preserve"> </w:t>
      </w:r>
      <w:r w:rsidR="00A42FEE">
        <w:rPr>
          <w:rFonts w:ascii="Times New Roman" w:hAnsi="Times New Roman" w:cs="Times New Roman"/>
          <w:sz w:val="24"/>
          <w:szCs w:val="24"/>
        </w:rPr>
        <w:t xml:space="preserve">numai </w:t>
      </w:r>
      <w:r w:rsidR="00FA4BD9">
        <w:rPr>
          <w:rFonts w:ascii="Times New Roman" w:hAnsi="Times New Roman" w:cs="Times New Roman"/>
          <w:sz w:val="24"/>
          <w:szCs w:val="24"/>
        </w:rPr>
        <w:t>după</w:t>
      </w:r>
      <w:r w:rsidR="00F20D66">
        <w:rPr>
          <w:rFonts w:ascii="Times New Roman" w:hAnsi="Times New Roman" w:cs="Times New Roman"/>
          <w:sz w:val="24"/>
          <w:szCs w:val="24"/>
        </w:rPr>
        <w:t xml:space="preserve"> </w:t>
      </w:r>
      <w:r w:rsidR="00A42FEE">
        <w:rPr>
          <w:rFonts w:ascii="Times New Roman" w:hAnsi="Times New Roman" w:cs="Times New Roman"/>
          <w:sz w:val="24"/>
          <w:szCs w:val="24"/>
        </w:rPr>
        <w:t xml:space="preserve">obţinerea, </w:t>
      </w:r>
      <w:r w:rsidR="003A41E4">
        <w:rPr>
          <w:rFonts w:ascii="Times New Roman" w:hAnsi="Times New Roman" w:cs="Times New Roman"/>
          <w:sz w:val="24"/>
          <w:szCs w:val="24"/>
        </w:rPr>
        <w:t>anterior desfăşurării acestora</w:t>
      </w:r>
      <w:r w:rsidR="005C1269">
        <w:rPr>
          <w:rFonts w:ascii="Times New Roman" w:hAnsi="Times New Roman" w:cs="Times New Roman"/>
          <w:sz w:val="24"/>
          <w:szCs w:val="24"/>
        </w:rPr>
        <w:t xml:space="preserve"> şi cu îndeplinirea cerinţelor stabilite în prezentul regulament</w:t>
      </w:r>
      <w:r w:rsidR="00A42FEE">
        <w:rPr>
          <w:rFonts w:ascii="Times New Roman" w:hAnsi="Times New Roman" w:cs="Times New Roman"/>
          <w:sz w:val="24"/>
          <w:szCs w:val="24"/>
        </w:rPr>
        <w:t>, a</w:t>
      </w:r>
      <w:r w:rsidR="00F20D66">
        <w:rPr>
          <w:rFonts w:ascii="Times New Roman" w:hAnsi="Times New Roman" w:cs="Times New Roman"/>
          <w:sz w:val="24"/>
          <w:szCs w:val="24"/>
        </w:rPr>
        <w:t xml:space="preserve"> </w:t>
      </w:r>
      <w:r w:rsidR="001E6690">
        <w:rPr>
          <w:rFonts w:ascii="Times New Roman" w:hAnsi="Times New Roman" w:cs="Times New Roman"/>
          <w:sz w:val="24"/>
          <w:szCs w:val="24"/>
        </w:rPr>
        <w:t xml:space="preserve">actului </w:t>
      </w:r>
      <w:r w:rsidR="00E901D2">
        <w:rPr>
          <w:rFonts w:ascii="Times New Roman" w:hAnsi="Times New Roman" w:cs="Times New Roman"/>
          <w:sz w:val="24"/>
          <w:szCs w:val="24"/>
        </w:rPr>
        <w:t>administrativ</w:t>
      </w:r>
      <w:r w:rsidR="001E6690">
        <w:rPr>
          <w:rFonts w:ascii="Times New Roman" w:hAnsi="Times New Roman" w:cs="Times New Roman"/>
          <w:sz w:val="24"/>
          <w:szCs w:val="24"/>
        </w:rPr>
        <w:t xml:space="preserve"> emi</w:t>
      </w:r>
      <w:r w:rsidR="005C1269">
        <w:rPr>
          <w:rFonts w:ascii="Times New Roman" w:hAnsi="Times New Roman" w:cs="Times New Roman"/>
          <w:sz w:val="24"/>
          <w:szCs w:val="24"/>
        </w:rPr>
        <w:t>s de primar.</w:t>
      </w:r>
      <w:r w:rsidR="0045628B">
        <w:rPr>
          <w:rFonts w:ascii="Times New Roman" w:hAnsi="Times New Roman" w:cs="Times New Roman"/>
          <w:b/>
          <w:sz w:val="24"/>
          <w:szCs w:val="24"/>
        </w:rPr>
        <w:t xml:space="preserve"> </w:t>
      </w:r>
    </w:p>
    <w:p w:rsidR="00CE26A5" w:rsidRDefault="00B2090B" w:rsidP="00EF4BE7">
      <w:pPr>
        <w:autoSpaceDE w:val="0"/>
        <w:autoSpaceDN w:val="0"/>
        <w:adjustRightInd w:val="0"/>
        <w:spacing w:after="0" w:line="240" w:lineRule="auto"/>
        <w:ind w:firstLine="709"/>
        <w:jc w:val="both"/>
        <w:rPr>
          <w:rFonts w:ascii="Times New Roman" w:hAnsi="Times New Roman" w:cs="Times New Roman"/>
          <w:b/>
          <w:sz w:val="24"/>
          <w:szCs w:val="24"/>
        </w:rPr>
      </w:pPr>
      <w:r w:rsidRPr="005C1269">
        <w:rPr>
          <w:rFonts w:ascii="Times New Roman" w:hAnsi="Times New Roman" w:cs="Times New Roman"/>
          <w:b/>
          <w:sz w:val="24"/>
          <w:szCs w:val="24"/>
        </w:rPr>
        <w:lastRenderedPageBreak/>
        <w:t>Art</w:t>
      </w:r>
      <w:r w:rsidR="007F00C4">
        <w:rPr>
          <w:rFonts w:ascii="Times New Roman" w:hAnsi="Times New Roman" w:cs="Times New Roman"/>
          <w:b/>
          <w:sz w:val="24"/>
          <w:szCs w:val="24"/>
        </w:rPr>
        <w:t>. 7</w:t>
      </w:r>
    </w:p>
    <w:p w:rsidR="00EF4BE7" w:rsidRDefault="00B2090B" w:rsidP="00EF4BE7">
      <w:pPr>
        <w:autoSpaceDE w:val="0"/>
        <w:autoSpaceDN w:val="0"/>
        <w:adjustRightInd w:val="0"/>
        <w:spacing w:after="0" w:line="240" w:lineRule="auto"/>
        <w:ind w:firstLine="709"/>
        <w:jc w:val="both"/>
        <w:rPr>
          <w:rFonts w:ascii="Times New Roman" w:hAnsi="Times New Roman" w:cs="Times New Roman"/>
          <w:sz w:val="24"/>
          <w:szCs w:val="24"/>
        </w:rPr>
      </w:pPr>
      <w:r w:rsidRPr="009850B1">
        <w:rPr>
          <w:rFonts w:ascii="Times New Roman" w:hAnsi="Times New Roman" w:cs="Times New Roman"/>
          <w:sz w:val="24"/>
          <w:szCs w:val="24"/>
        </w:rPr>
        <w:t xml:space="preserve">Sunt exceptate de la prevederile </w:t>
      </w:r>
      <w:r>
        <w:rPr>
          <w:rFonts w:ascii="Times New Roman" w:hAnsi="Times New Roman" w:cs="Times New Roman"/>
          <w:sz w:val="24"/>
          <w:szCs w:val="24"/>
        </w:rPr>
        <w:t>prezentului regulament</w:t>
      </w:r>
      <w:r w:rsidRPr="009850B1">
        <w:rPr>
          <w:rFonts w:ascii="Times New Roman" w:hAnsi="Times New Roman" w:cs="Times New Roman"/>
          <w:sz w:val="24"/>
          <w:szCs w:val="24"/>
        </w:rPr>
        <w:t xml:space="preserve"> activităţile de comercializare având ca obiect:</w:t>
      </w:r>
    </w:p>
    <w:p w:rsidR="00EF4BE7" w:rsidRDefault="00EF4BE7" w:rsidP="00EF4BE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produsele medicamentoase şi</w:t>
      </w:r>
      <w:r w:rsidR="00B2090B" w:rsidRPr="009850B1">
        <w:rPr>
          <w:rFonts w:ascii="Times New Roman" w:hAnsi="Times New Roman" w:cs="Times New Roman"/>
          <w:sz w:val="24"/>
          <w:szCs w:val="24"/>
        </w:rPr>
        <w:t xml:space="preserve"> dispozitivele medicale;</w:t>
      </w:r>
    </w:p>
    <w:p w:rsidR="000D4337" w:rsidRDefault="00174FAD" w:rsidP="000D433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produsele agricole, </w:t>
      </w:r>
      <w:r w:rsidR="00B2090B" w:rsidRPr="009850B1">
        <w:rPr>
          <w:rFonts w:ascii="Times New Roman" w:hAnsi="Times New Roman" w:cs="Times New Roman"/>
          <w:sz w:val="24"/>
          <w:szCs w:val="24"/>
        </w:rPr>
        <w:t>agroalimentare</w:t>
      </w:r>
      <w:r>
        <w:rPr>
          <w:rFonts w:ascii="Times New Roman" w:hAnsi="Times New Roman" w:cs="Times New Roman"/>
          <w:sz w:val="24"/>
          <w:szCs w:val="24"/>
        </w:rPr>
        <w:t xml:space="preserve"> şi de floricultură</w:t>
      </w:r>
      <w:r w:rsidR="003D6B3E">
        <w:rPr>
          <w:rFonts w:ascii="Times New Roman" w:hAnsi="Times New Roman" w:cs="Times New Roman"/>
          <w:sz w:val="24"/>
          <w:szCs w:val="24"/>
        </w:rPr>
        <w:t xml:space="preserve"> obţinute în gospodăriile/fermele proprii</w:t>
      </w:r>
      <w:r w:rsidR="00B2090B" w:rsidRPr="009850B1">
        <w:rPr>
          <w:rFonts w:ascii="Times New Roman" w:hAnsi="Times New Roman" w:cs="Times New Roman"/>
          <w:sz w:val="24"/>
          <w:szCs w:val="24"/>
        </w:rPr>
        <w:t xml:space="preserve"> vândute de producătorii agricoli individuali</w:t>
      </w:r>
      <w:r w:rsidR="00630925">
        <w:rPr>
          <w:rFonts w:ascii="Times New Roman" w:hAnsi="Times New Roman" w:cs="Times New Roman"/>
          <w:sz w:val="24"/>
          <w:szCs w:val="24"/>
        </w:rPr>
        <w:t xml:space="preserve"> în pieţele agroalimentare</w:t>
      </w:r>
      <w:r w:rsidR="001C42D0">
        <w:rPr>
          <w:rFonts w:ascii="Times New Roman" w:hAnsi="Times New Roman" w:cs="Times New Roman"/>
          <w:sz w:val="24"/>
          <w:szCs w:val="24"/>
        </w:rPr>
        <w:t xml:space="preserve"> sau mixte</w:t>
      </w:r>
      <w:r w:rsidR="007B61F5">
        <w:rPr>
          <w:rFonts w:ascii="Times New Roman" w:hAnsi="Times New Roman" w:cs="Times New Roman"/>
          <w:sz w:val="24"/>
          <w:szCs w:val="24"/>
        </w:rPr>
        <w:t>,</w:t>
      </w:r>
      <w:r w:rsidR="003D6B3E">
        <w:rPr>
          <w:rFonts w:ascii="Times New Roman" w:hAnsi="Times New Roman" w:cs="Times New Roman"/>
          <w:sz w:val="24"/>
          <w:szCs w:val="24"/>
        </w:rPr>
        <w:t xml:space="preserve"> </w:t>
      </w:r>
      <w:r w:rsidR="00630925">
        <w:rPr>
          <w:rFonts w:ascii="Times New Roman" w:hAnsi="Times New Roman" w:cs="Times New Roman"/>
          <w:sz w:val="24"/>
          <w:szCs w:val="24"/>
        </w:rPr>
        <w:t>la locurile de producţie,</w:t>
      </w:r>
      <w:r>
        <w:rPr>
          <w:rFonts w:ascii="Times New Roman" w:hAnsi="Times New Roman" w:cs="Times New Roman"/>
          <w:sz w:val="24"/>
          <w:szCs w:val="24"/>
        </w:rPr>
        <w:t xml:space="preserve"> precum şi în cadrul târgurilor organizate de primărie,</w:t>
      </w:r>
      <w:r w:rsidR="00B2090B" w:rsidRPr="009850B1">
        <w:rPr>
          <w:rFonts w:ascii="Times New Roman" w:hAnsi="Times New Roman" w:cs="Times New Roman"/>
          <w:sz w:val="24"/>
          <w:szCs w:val="24"/>
        </w:rPr>
        <w:t xml:space="preserve"> în baza </w:t>
      </w:r>
      <w:r w:rsidR="00EF4BE7">
        <w:rPr>
          <w:rFonts w:ascii="Times New Roman" w:hAnsi="Times New Roman" w:cs="Times New Roman"/>
          <w:sz w:val="24"/>
          <w:szCs w:val="24"/>
        </w:rPr>
        <w:t>atestatului</w:t>
      </w:r>
      <w:r w:rsidR="00B2090B" w:rsidRPr="009850B1">
        <w:rPr>
          <w:rFonts w:ascii="Times New Roman" w:hAnsi="Times New Roman" w:cs="Times New Roman"/>
          <w:sz w:val="24"/>
          <w:szCs w:val="24"/>
        </w:rPr>
        <w:t xml:space="preserve"> de producător;</w:t>
      </w:r>
    </w:p>
    <w:p w:rsidR="00630925" w:rsidRDefault="00630925" w:rsidP="000D433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Pr="009850B1">
        <w:rPr>
          <w:rFonts w:ascii="Times New Roman" w:hAnsi="Times New Roman" w:cs="Times New Roman"/>
          <w:sz w:val="24"/>
          <w:szCs w:val="24"/>
        </w:rPr>
        <w:t>) bunurile din producţia proprie a meşteşugarilor</w:t>
      </w:r>
      <w:r w:rsidR="000728E5">
        <w:rPr>
          <w:rFonts w:ascii="Times New Roman" w:hAnsi="Times New Roman" w:cs="Times New Roman"/>
          <w:sz w:val="24"/>
          <w:szCs w:val="24"/>
        </w:rPr>
        <w:t xml:space="preserve"> şi artizanilor,</w:t>
      </w:r>
      <w:r w:rsidRPr="009850B1">
        <w:rPr>
          <w:rFonts w:ascii="Times New Roman" w:hAnsi="Times New Roman" w:cs="Times New Roman"/>
          <w:sz w:val="24"/>
          <w:szCs w:val="24"/>
        </w:rPr>
        <w:t xml:space="preserve"> vândute la locurile de producţie;</w:t>
      </w:r>
    </w:p>
    <w:p w:rsidR="00630925" w:rsidRDefault="00630925" w:rsidP="0063092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B2090B" w:rsidRPr="009850B1">
        <w:rPr>
          <w:rFonts w:ascii="Times New Roman" w:hAnsi="Times New Roman" w:cs="Times New Roman"/>
          <w:sz w:val="24"/>
          <w:szCs w:val="24"/>
        </w:rPr>
        <w:t>) combustibilii pentru uzul mijloacelor de transport, inclusiv cei comercializaţi prin staţii de distribuţie;</w:t>
      </w:r>
    </w:p>
    <w:p w:rsidR="00B2090B" w:rsidRPr="009850B1" w:rsidRDefault="00630925" w:rsidP="006309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B2090B" w:rsidRPr="009850B1">
        <w:rPr>
          <w:rFonts w:ascii="Times New Roman" w:hAnsi="Times New Roman" w:cs="Times New Roman"/>
          <w:sz w:val="24"/>
          <w:szCs w:val="24"/>
        </w:rPr>
        <w:t>lucrările, brevetele şi invenţiile, precum şi publicaţiile de natură ştiinţifică sau informativă realizate de titularii acestora;</w:t>
      </w:r>
    </w:p>
    <w:p w:rsidR="00630925" w:rsidRDefault="00630925" w:rsidP="0063092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 </w:t>
      </w:r>
      <w:r w:rsidR="00B2090B" w:rsidRPr="009850B1">
        <w:rPr>
          <w:rFonts w:ascii="Times New Roman" w:hAnsi="Times New Roman" w:cs="Times New Roman"/>
          <w:sz w:val="24"/>
          <w:szCs w:val="24"/>
        </w:rPr>
        <w:t>tipăriturile, pliantele, broşurile şi albumele, realizate în scopul prezentării patrimoniului cultural deţinut de muzee, centre de cultură, teatre sau alte instituţii similare acestora, ori bunurile culturale sau cu caracter promoţional specifice activităţii instituţiilor culturale, şi comercializate prin fondul propriu al fiecărei instituţii culturale sau cu prilejul unor manifestări cultural-artistice organizate de acestea;</w:t>
      </w:r>
    </w:p>
    <w:p w:rsidR="00630925" w:rsidRDefault="00B2090B" w:rsidP="00630925">
      <w:pPr>
        <w:autoSpaceDE w:val="0"/>
        <w:autoSpaceDN w:val="0"/>
        <w:adjustRightInd w:val="0"/>
        <w:spacing w:after="0" w:line="240" w:lineRule="auto"/>
        <w:ind w:firstLine="708"/>
        <w:jc w:val="both"/>
        <w:rPr>
          <w:rFonts w:ascii="Times New Roman" w:hAnsi="Times New Roman" w:cs="Times New Roman"/>
          <w:sz w:val="24"/>
          <w:szCs w:val="24"/>
        </w:rPr>
      </w:pPr>
      <w:r w:rsidRPr="009850B1">
        <w:rPr>
          <w:rFonts w:ascii="Times New Roman" w:hAnsi="Times New Roman" w:cs="Times New Roman"/>
          <w:sz w:val="24"/>
          <w:szCs w:val="24"/>
        </w:rPr>
        <w:t>g) mărfurile vândute către vizitatori, în cadrul festivalurilor, târgurilor, saloanelor sau al altor manifestări expoziţionale, cu condiţia ca acestea să facă obiectul manifestărilor respective</w:t>
      </w:r>
      <w:r w:rsidR="00C62FA6">
        <w:rPr>
          <w:rFonts w:ascii="Times New Roman" w:hAnsi="Times New Roman" w:cs="Times New Roman"/>
          <w:sz w:val="24"/>
          <w:szCs w:val="24"/>
        </w:rPr>
        <w:t xml:space="preserve"> şi organizatorii să </w:t>
      </w:r>
      <w:r w:rsidR="00ED7D6E">
        <w:rPr>
          <w:rFonts w:ascii="Times New Roman" w:hAnsi="Times New Roman" w:cs="Times New Roman"/>
          <w:sz w:val="24"/>
          <w:szCs w:val="24"/>
        </w:rPr>
        <w:t>obţină</w:t>
      </w:r>
      <w:r w:rsidR="00C62FA6">
        <w:rPr>
          <w:rFonts w:ascii="Times New Roman" w:hAnsi="Times New Roman" w:cs="Times New Roman"/>
          <w:sz w:val="24"/>
          <w:szCs w:val="24"/>
        </w:rPr>
        <w:t>, anterior desfăşurării acestora şi cu îndeplinirea cerinţelor stabilite în</w:t>
      </w:r>
      <w:r w:rsidR="00ED7D6E">
        <w:rPr>
          <w:rFonts w:ascii="Times New Roman" w:hAnsi="Times New Roman" w:cs="Times New Roman"/>
          <w:sz w:val="24"/>
          <w:szCs w:val="24"/>
        </w:rPr>
        <w:t xml:space="preserve"> prezentul regulament, actul</w:t>
      </w:r>
      <w:r w:rsidR="00C62FA6">
        <w:rPr>
          <w:rFonts w:ascii="Times New Roman" w:hAnsi="Times New Roman" w:cs="Times New Roman"/>
          <w:sz w:val="24"/>
          <w:szCs w:val="24"/>
        </w:rPr>
        <w:t xml:space="preserve"> </w:t>
      </w:r>
      <w:r w:rsidR="00E901D2">
        <w:rPr>
          <w:rFonts w:ascii="Times New Roman" w:hAnsi="Times New Roman" w:cs="Times New Roman"/>
          <w:sz w:val="24"/>
          <w:szCs w:val="24"/>
        </w:rPr>
        <w:t>administrativ</w:t>
      </w:r>
      <w:r w:rsidR="00C62FA6">
        <w:rPr>
          <w:rFonts w:ascii="Times New Roman" w:hAnsi="Times New Roman" w:cs="Times New Roman"/>
          <w:sz w:val="24"/>
          <w:szCs w:val="24"/>
        </w:rPr>
        <w:t xml:space="preserve"> emis de primar</w:t>
      </w:r>
      <w:r w:rsidRPr="009850B1">
        <w:rPr>
          <w:rFonts w:ascii="Times New Roman" w:hAnsi="Times New Roman" w:cs="Times New Roman"/>
          <w:sz w:val="24"/>
          <w:szCs w:val="24"/>
        </w:rPr>
        <w:t>;</w:t>
      </w:r>
    </w:p>
    <w:p w:rsidR="00630925" w:rsidRDefault="00B2090B" w:rsidP="00630925">
      <w:pPr>
        <w:autoSpaceDE w:val="0"/>
        <w:autoSpaceDN w:val="0"/>
        <w:adjustRightInd w:val="0"/>
        <w:spacing w:after="0" w:line="240" w:lineRule="auto"/>
        <w:ind w:firstLine="708"/>
        <w:jc w:val="both"/>
        <w:rPr>
          <w:rFonts w:ascii="Times New Roman" w:hAnsi="Times New Roman" w:cs="Times New Roman"/>
          <w:sz w:val="24"/>
          <w:szCs w:val="24"/>
        </w:rPr>
      </w:pPr>
      <w:r w:rsidRPr="009850B1">
        <w:rPr>
          <w:rFonts w:ascii="Times New Roman" w:hAnsi="Times New Roman" w:cs="Times New Roman"/>
          <w:sz w:val="24"/>
          <w:szCs w:val="24"/>
        </w:rPr>
        <w:t>h) produsele confiscate şi valorificate conform dispoziţiilor legale în vigoare;</w:t>
      </w:r>
    </w:p>
    <w:p w:rsidR="005F7FEB" w:rsidRPr="00B2090B" w:rsidRDefault="00B2090B" w:rsidP="001A66F6">
      <w:pPr>
        <w:autoSpaceDE w:val="0"/>
        <w:autoSpaceDN w:val="0"/>
        <w:adjustRightInd w:val="0"/>
        <w:spacing w:after="0" w:line="240" w:lineRule="auto"/>
        <w:ind w:firstLine="708"/>
        <w:jc w:val="both"/>
        <w:rPr>
          <w:rFonts w:ascii="Times New Roman" w:hAnsi="Times New Roman" w:cs="Times New Roman"/>
          <w:sz w:val="24"/>
          <w:szCs w:val="24"/>
        </w:rPr>
      </w:pPr>
      <w:r w:rsidRPr="009850B1">
        <w:rPr>
          <w:rFonts w:ascii="Times New Roman" w:hAnsi="Times New Roman" w:cs="Times New Roman"/>
          <w:sz w:val="24"/>
          <w:szCs w:val="24"/>
        </w:rPr>
        <w:t>i) produsele şi serviciile de piaţă reglementate prin acte normative speciale.</w:t>
      </w:r>
    </w:p>
    <w:p w:rsidR="00011D0D" w:rsidRDefault="00011D0D" w:rsidP="00011D0D">
      <w:pPr>
        <w:spacing w:after="0"/>
        <w:ind w:firstLine="708"/>
        <w:jc w:val="both"/>
        <w:rPr>
          <w:rFonts w:ascii="Times New Roman" w:hAnsi="Times New Roman" w:cs="Times New Roman"/>
          <w:sz w:val="24"/>
          <w:szCs w:val="24"/>
        </w:rPr>
      </w:pPr>
      <w:r>
        <w:rPr>
          <w:rFonts w:ascii="Times New Roman" w:hAnsi="Times New Roman" w:cs="Times New Roman"/>
          <w:b/>
          <w:sz w:val="24"/>
          <w:szCs w:val="24"/>
        </w:rPr>
        <w:t>Art. 8</w:t>
      </w:r>
      <w:r>
        <w:rPr>
          <w:rFonts w:ascii="Times New Roman" w:hAnsi="Times New Roman" w:cs="Times New Roman"/>
          <w:sz w:val="24"/>
          <w:szCs w:val="24"/>
        </w:rPr>
        <w:t xml:space="preserve"> </w:t>
      </w:r>
    </w:p>
    <w:p w:rsidR="00203B84" w:rsidRPr="001D1DDD" w:rsidRDefault="00011D0D" w:rsidP="00011D0D">
      <w:pPr>
        <w:spacing w:after="0"/>
        <w:ind w:firstLine="708"/>
        <w:jc w:val="both"/>
        <w:rPr>
          <w:rFonts w:ascii="Times New Roman" w:hAnsi="Times New Roman" w:cs="Times New Roman"/>
          <w:b/>
          <w:sz w:val="16"/>
          <w:szCs w:val="16"/>
        </w:rPr>
      </w:pPr>
      <w:r w:rsidRPr="002467BB">
        <w:rPr>
          <w:rFonts w:ascii="Times New Roman" w:hAnsi="Times New Roman" w:cs="Times New Roman"/>
          <w:sz w:val="24"/>
          <w:szCs w:val="24"/>
        </w:rPr>
        <w:t>În vederea</w:t>
      </w:r>
      <w:r>
        <w:rPr>
          <w:rFonts w:ascii="Times New Roman" w:hAnsi="Times New Roman" w:cs="Times New Roman"/>
          <w:b/>
          <w:sz w:val="24"/>
          <w:szCs w:val="24"/>
        </w:rPr>
        <w:t xml:space="preserve"> </w:t>
      </w:r>
      <w:r w:rsidRPr="002467BB">
        <w:rPr>
          <w:rFonts w:ascii="Times New Roman" w:hAnsi="Times New Roman" w:cs="Times New Roman"/>
          <w:sz w:val="24"/>
          <w:szCs w:val="24"/>
        </w:rPr>
        <w:t>asigurării</w:t>
      </w:r>
      <w:r>
        <w:rPr>
          <w:rFonts w:ascii="Times New Roman" w:hAnsi="Times New Roman" w:cs="Times New Roman"/>
          <w:sz w:val="24"/>
          <w:szCs w:val="24"/>
        </w:rPr>
        <w:t xml:space="preserve"> şi dezvoltării unui sistem de baze de date privind reţeaua şi tipurile de distribuţie ale unor servicii de piaţă care răspund</w:t>
      </w:r>
      <w:r w:rsidRPr="009850B1">
        <w:rPr>
          <w:rFonts w:ascii="Times New Roman" w:hAnsi="Times New Roman" w:cs="Times New Roman"/>
          <w:sz w:val="24"/>
          <w:szCs w:val="24"/>
        </w:rPr>
        <w:t xml:space="preserve"> necesităţilor de consum ale</w:t>
      </w:r>
      <w:r>
        <w:rPr>
          <w:rFonts w:ascii="Times New Roman" w:hAnsi="Times New Roman" w:cs="Times New Roman"/>
          <w:sz w:val="24"/>
          <w:szCs w:val="24"/>
        </w:rPr>
        <w:t xml:space="preserve"> consumatorilor, necuprinse la art.6, cum ar fi cele din sectorul hotelier, din domeniul serviciilor de asigurare şi birouri de schimb, al agenţiilor imobiliare, turistice, de publicitate şi de design, încadrate în clasele din CAEN Rev.2, sunt prevăzute în </w:t>
      </w:r>
      <w:r w:rsidRPr="003E1449">
        <w:rPr>
          <w:rFonts w:ascii="Times New Roman" w:hAnsi="Times New Roman" w:cs="Times New Roman"/>
          <w:sz w:val="24"/>
          <w:szCs w:val="24"/>
        </w:rPr>
        <w:t>Anexa nr.</w:t>
      </w:r>
      <w:r>
        <w:rPr>
          <w:rFonts w:ascii="Times New Roman" w:hAnsi="Times New Roman" w:cs="Times New Roman"/>
          <w:sz w:val="24"/>
          <w:szCs w:val="24"/>
        </w:rPr>
        <w:t xml:space="preserve"> </w:t>
      </w:r>
      <w:r w:rsidRPr="003E1449">
        <w:rPr>
          <w:rFonts w:ascii="Times New Roman" w:hAnsi="Times New Roman" w:cs="Times New Roman"/>
          <w:sz w:val="24"/>
          <w:szCs w:val="24"/>
        </w:rPr>
        <w:t>3</w:t>
      </w:r>
      <w:r w:rsidR="009E6D6D">
        <w:rPr>
          <w:rFonts w:ascii="Times New Roman" w:hAnsi="Times New Roman" w:cs="Times New Roman"/>
          <w:sz w:val="24"/>
          <w:szCs w:val="24"/>
        </w:rPr>
        <w:t xml:space="preserve"> la prezentul regulament</w:t>
      </w:r>
      <w:r>
        <w:rPr>
          <w:rFonts w:ascii="Times New Roman" w:hAnsi="Times New Roman" w:cs="Times New Roman"/>
          <w:sz w:val="24"/>
          <w:szCs w:val="24"/>
        </w:rPr>
        <w:t xml:space="preserve"> şi</w:t>
      </w:r>
      <w:r>
        <w:rPr>
          <w:rFonts w:ascii="Times New Roman" w:hAnsi="Times New Roman" w:cs="Times New Roman"/>
          <w:b/>
          <w:sz w:val="24"/>
          <w:szCs w:val="24"/>
        </w:rPr>
        <w:t xml:space="preserve"> </w:t>
      </w:r>
      <w:r>
        <w:rPr>
          <w:rFonts w:ascii="Times New Roman" w:hAnsi="Times New Roman" w:cs="Times New Roman"/>
          <w:sz w:val="24"/>
          <w:szCs w:val="24"/>
        </w:rPr>
        <w:t xml:space="preserve">sunt permise numai după obţinerea, anterior desfăşurării acestora şi cu îndeplinirea cerinţelor stabilite în prezentul regulament, a actului </w:t>
      </w:r>
      <w:r w:rsidR="00E901D2">
        <w:rPr>
          <w:rFonts w:ascii="Times New Roman" w:hAnsi="Times New Roman" w:cs="Times New Roman"/>
          <w:sz w:val="24"/>
          <w:szCs w:val="24"/>
        </w:rPr>
        <w:t>administrativ</w:t>
      </w:r>
      <w:r>
        <w:rPr>
          <w:rFonts w:ascii="Times New Roman" w:hAnsi="Times New Roman" w:cs="Times New Roman"/>
          <w:sz w:val="24"/>
          <w:szCs w:val="24"/>
        </w:rPr>
        <w:t xml:space="preserve"> emis de primar.</w:t>
      </w:r>
    </w:p>
    <w:p w:rsidR="00DB597C" w:rsidRPr="00DB597C" w:rsidRDefault="00DB597C" w:rsidP="00C83EB6">
      <w:pPr>
        <w:spacing w:after="0"/>
        <w:ind w:firstLine="708"/>
        <w:jc w:val="both"/>
        <w:rPr>
          <w:rFonts w:ascii="Times New Roman" w:hAnsi="Times New Roman" w:cs="Times New Roman"/>
          <w:sz w:val="24"/>
          <w:szCs w:val="24"/>
        </w:rPr>
      </w:pPr>
    </w:p>
    <w:p w:rsidR="004C61B1" w:rsidRPr="00857B83" w:rsidRDefault="00C747EA" w:rsidP="00CE26A5">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CAPITOLUL III</w:t>
      </w:r>
    </w:p>
    <w:p w:rsidR="00AA5F04" w:rsidRDefault="004C61B1" w:rsidP="00AA5F04">
      <w:pPr>
        <w:spacing w:after="0"/>
        <w:jc w:val="center"/>
        <w:rPr>
          <w:rFonts w:ascii="Times New Roman" w:hAnsi="Times New Roman" w:cs="Times New Roman"/>
          <w:b/>
          <w:sz w:val="24"/>
          <w:szCs w:val="24"/>
        </w:rPr>
      </w:pPr>
      <w:r w:rsidRPr="00857B83">
        <w:rPr>
          <w:rFonts w:ascii="Times New Roman" w:hAnsi="Times New Roman" w:cs="Times New Roman"/>
          <w:b/>
          <w:sz w:val="24"/>
          <w:szCs w:val="24"/>
        </w:rPr>
        <w:t xml:space="preserve">Cerinţe şi criterii necesare </w:t>
      </w:r>
      <w:r w:rsidR="00887C60">
        <w:rPr>
          <w:rFonts w:ascii="Times New Roman" w:hAnsi="Times New Roman" w:cs="Times New Roman"/>
          <w:b/>
          <w:sz w:val="24"/>
          <w:szCs w:val="24"/>
        </w:rPr>
        <w:t>pentru desfăşurarea</w:t>
      </w:r>
      <w:r w:rsidRPr="00857B83">
        <w:rPr>
          <w:rFonts w:ascii="Times New Roman" w:hAnsi="Times New Roman" w:cs="Times New Roman"/>
          <w:b/>
          <w:sz w:val="24"/>
          <w:szCs w:val="24"/>
        </w:rPr>
        <w:t xml:space="preserve"> activităţii </w:t>
      </w:r>
      <w:r w:rsidR="00AA5F04">
        <w:rPr>
          <w:rFonts w:ascii="Times New Roman" w:hAnsi="Times New Roman" w:cs="Times New Roman"/>
          <w:b/>
          <w:sz w:val="24"/>
          <w:szCs w:val="24"/>
        </w:rPr>
        <w:t xml:space="preserve">de </w:t>
      </w:r>
      <w:r w:rsidR="00AA5F04" w:rsidRPr="00857B83">
        <w:rPr>
          <w:rFonts w:ascii="Times New Roman" w:hAnsi="Times New Roman" w:cs="Times New Roman"/>
          <w:b/>
          <w:sz w:val="24"/>
          <w:szCs w:val="24"/>
        </w:rPr>
        <w:t>comercializare</w:t>
      </w:r>
      <w:r w:rsidR="00AA5F04">
        <w:rPr>
          <w:rFonts w:ascii="Times New Roman" w:hAnsi="Times New Roman" w:cs="Times New Roman"/>
          <w:b/>
          <w:sz w:val="24"/>
          <w:szCs w:val="24"/>
        </w:rPr>
        <w:t xml:space="preserve"> </w:t>
      </w:r>
    </w:p>
    <w:p w:rsidR="004C61B1" w:rsidRDefault="00AA5F04" w:rsidP="00AA5F04">
      <w:pPr>
        <w:spacing w:after="0"/>
        <w:jc w:val="center"/>
        <w:rPr>
          <w:rFonts w:ascii="Times New Roman" w:hAnsi="Times New Roman" w:cs="Times New Roman"/>
          <w:b/>
          <w:sz w:val="24"/>
          <w:szCs w:val="24"/>
        </w:rPr>
      </w:pPr>
      <w:r>
        <w:rPr>
          <w:rFonts w:ascii="Times New Roman" w:hAnsi="Times New Roman" w:cs="Times New Roman"/>
          <w:b/>
          <w:sz w:val="24"/>
          <w:szCs w:val="24"/>
        </w:rPr>
        <w:t>a produselor şi serviciilor de piaţă</w:t>
      </w:r>
    </w:p>
    <w:p w:rsidR="00AA5F04" w:rsidRPr="00DB597C" w:rsidRDefault="00AA5F04" w:rsidP="00AA5F04">
      <w:pPr>
        <w:spacing w:after="0"/>
        <w:jc w:val="center"/>
        <w:rPr>
          <w:rFonts w:ascii="Times New Roman" w:hAnsi="Times New Roman" w:cs="Times New Roman"/>
          <w:b/>
          <w:sz w:val="24"/>
          <w:szCs w:val="24"/>
        </w:rPr>
      </w:pPr>
    </w:p>
    <w:p w:rsidR="00CE26A5" w:rsidRDefault="004C61B1" w:rsidP="00C90D97">
      <w:pPr>
        <w:autoSpaceDE w:val="0"/>
        <w:autoSpaceDN w:val="0"/>
        <w:adjustRightInd w:val="0"/>
        <w:spacing w:after="0" w:line="240" w:lineRule="auto"/>
        <w:jc w:val="both"/>
        <w:rPr>
          <w:rFonts w:ascii="Times New Roman" w:hAnsi="Times New Roman" w:cs="Times New Roman"/>
          <w:b/>
          <w:sz w:val="24"/>
          <w:szCs w:val="24"/>
        </w:rPr>
      </w:pPr>
      <w:r w:rsidRPr="00857B83">
        <w:rPr>
          <w:rFonts w:ascii="Times New Roman" w:hAnsi="Times New Roman" w:cs="Times New Roman"/>
          <w:b/>
          <w:sz w:val="24"/>
          <w:szCs w:val="24"/>
        </w:rPr>
        <w:tab/>
        <w:t>Art.</w:t>
      </w:r>
      <w:r w:rsidR="00DB03EA">
        <w:rPr>
          <w:rFonts w:ascii="Times New Roman" w:hAnsi="Times New Roman" w:cs="Times New Roman"/>
          <w:b/>
          <w:sz w:val="24"/>
          <w:szCs w:val="24"/>
        </w:rPr>
        <w:t xml:space="preserve"> </w:t>
      </w:r>
      <w:r w:rsidR="001A66F6">
        <w:rPr>
          <w:rFonts w:ascii="Times New Roman" w:hAnsi="Times New Roman" w:cs="Times New Roman"/>
          <w:b/>
          <w:sz w:val="24"/>
          <w:szCs w:val="24"/>
        </w:rPr>
        <w:t>9</w:t>
      </w:r>
      <w:r w:rsidRPr="00857B83">
        <w:rPr>
          <w:rFonts w:ascii="Times New Roman" w:hAnsi="Times New Roman" w:cs="Times New Roman"/>
          <w:b/>
          <w:sz w:val="24"/>
          <w:szCs w:val="24"/>
        </w:rPr>
        <w:t xml:space="preserve"> </w:t>
      </w:r>
    </w:p>
    <w:p w:rsidR="008D1931" w:rsidRPr="00857B83" w:rsidRDefault="00F31BE7" w:rsidP="00CE26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B17BFA" w:rsidRPr="00857B83">
        <w:rPr>
          <w:rFonts w:ascii="Times New Roman" w:hAnsi="Times New Roman" w:cs="Times New Roman"/>
          <w:sz w:val="24"/>
          <w:szCs w:val="24"/>
        </w:rPr>
        <w:t>xerciţiu</w:t>
      </w:r>
      <w:r>
        <w:rPr>
          <w:rFonts w:ascii="Times New Roman" w:hAnsi="Times New Roman" w:cs="Times New Roman"/>
          <w:sz w:val="24"/>
          <w:szCs w:val="24"/>
        </w:rPr>
        <w:t>l</w:t>
      </w:r>
      <w:r w:rsidR="00B17BFA" w:rsidRPr="00857B83">
        <w:rPr>
          <w:rFonts w:ascii="Times New Roman" w:hAnsi="Times New Roman" w:cs="Times New Roman"/>
          <w:sz w:val="24"/>
          <w:szCs w:val="24"/>
        </w:rPr>
        <w:t xml:space="preserve"> comercial</w:t>
      </w:r>
      <w:r>
        <w:rPr>
          <w:rFonts w:ascii="Times New Roman" w:hAnsi="Times New Roman" w:cs="Times New Roman"/>
          <w:sz w:val="24"/>
          <w:szCs w:val="24"/>
        </w:rPr>
        <w:t xml:space="preserve"> </w:t>
      </w:r>
      <w:r w:rsidR="00AA5F04">
        <w:rPr>
          <w:rFonts w:ascii="Times New Roman" w:hAnsi="Times New Roman" w:cs="Times New Roman"/>
          <w:sz w:val="24"/>
          <w:szCs w:val="24"/>
        </w:rPr>
        <w:t>poate fi desfăşurat</w:t>
      </w:r>
      <w:r w:rsidR="00C747EA" w:rsidRPr="00857B83">
        <w:rPr>
          <w:rFonts w:ascii="Times New Roman" w:hAnsi="Times New Roman" w:cs="Times New Roman"/>
          <w:sz w:val="24"/>
          <w:szCs w:val="24"/>
        </w:rPr>
        <w:t xml:space="preserve"> numai de către </w:t>
      </w:r>
      <w:r w:rsidR="00B1646B" w:rsidRPr="00857B83">
        <w:rPr>
          <w:rFonts w:ascii="Times New Roman" w:hAnsi="Times New Roman" w:cs="Times New Roman"/>
          <w:sz w:val="24"/>
          <w:szCs w:val="24"/>
        </w:rPr>
        <w:t>comercianţi</w:t>
      </w:r>
      <w:r w:rsidR="000C5DAA" w:rsidRPr="00857B83">
        <w:rPr>
          <w:rFonts w:ascii="Times New Roman" w:hAnsi="Times New Roman" w:cs="Times New Roman"/>
          <w:sz w:val="24"/>
          <w:szCs w:val="24"/>
        </w:rPr>
        <w:t>i - operatori</w:t>
      </w:r>
      <w:r w:rsidR="000A5787">
        <w:rPr>
          <w:rFonts w:ascii="Times New Roman" w:hAnsi="Times New Roman" w:cs="Times New Roman"/>
          <w:sz w:val="24"/>
          <w:szCs w:val="24"/>
        </w:rPr>
        <w:t>i</w:t>
      </w:r>
      <w:r w:rsidR="000C5DAA" w:rsidRPr="00857B83">
        <w:rPr>
          <w:rFonts w:ascii="Times New Roman" w:hAnsi="Times New Roman" w:cs="Times New Roman"/>
          <w:sz w:val="24"/>
          <w:szCs w:val="24"/>
        </w:rPr>
        <w:t xml:space="preserve"> economici - </w:t>
      </w:r>
      <w:r w:rsidR="008D1931" w:rsidRPr="00857B83">
        <w:rPr>
          <w:rFonts w:ascii="Times New Roman" w:hAnsi="Times New Roman" w:cs="Times New Roman"/>
          <w:sz w:val="24"/>
          <w:szCs w:val="24"/>
        </w:rPr>
        <w:t xml:space="preserve">care îndeplinesc </w:t>
      </w:r>
      <w:r w:rsidR="00E63363" w:rsidRPr="00857B83">
        <w:rPr>
          <w:rFonts w:ascii="Times New Roman" w:hAnsi="Times New Roman" w:cs="Times New Roman"/>
          <w:sz w:val="24"/>
          <w:szCs w:val="24"/>
        </w:rPr>
        <w:t xml:space="preserve">cumulativ </w:t>
      </w:r>
      <w:r>
        <w:rPr>
          <w:rFonts w:ascii="Times New Roman" w:hAnsi="Times New Roman" w:cs="Times New Roman"/>
          <w:sz w:val="24"/>
          <w:szCs w:val="24"/>
        </w:rPr>
        <w:t>următoarele cerinţe</w:t>
      </w:r>
      <w:r w:rsidR="004A2E47">
        <w:rPr>
          <w:rFonts w:ascii="Times New Roman" w:hAnsi="Times New Roman" w:cs="Times New Roman"/>
          <w:sz w:val="24"/>
          <w:szCs w:val="24"/>
        </w:rPr>
        <w:t xml:space="preserve"> de legalitate</w:t>
      </w:r>
      <w:r w:rsidR="008D1931" w:rsidRPr="00857B83">
        <w:rPr>
          <w:rFonts w:ascii="Times New Roman" w:hAnsi="Times New Roman" w:cs="Times New Roman"/>
          <w:sz w:val="24"/>
          <w:szCs w:val="24"/>
        </w:rPr>
        <w:t>:</w:t>
      </w:r>
    </w:p>
    <w:p w:rsidR="008D1931" w:rsidRPr="00857B83" w:rsidRDefault="000C5DAA" w:rsidP="000C5DAA">
      <w:pPr>
        <w:autoSpaceDE w:val="0"/>
        <w:autoSpaceDN w:val="0"/>
        <w:adjustRightInd w:val="0"/>
        <w:spacing w:after="0" w:line="240" w:lineRule="auto"/>
        <w:ind w:firstLine="708"/>
        <w:jc w:val="both"/>
        <w:rPr>
          <w:rFonts w:ascii="Times New Roman" w:hAnsi="Times New Roman" w:cs="Times New Roman"/>
          <w:sz w:val="24"/>
          <w:szCs w:val="24"/>
        </w:rPr>
      </w:pPr>
      <w:r w:rsidRPr="00857B83">
        <w:rPr>
          <w:rFonts w:ascii="Times New Roman" w:hAnsi="Times New Roman" w:cs="Times New Roman"/>
          <w:sz w:val="24"/>
          <w:szCs w:val="24"/>
        </w:rPr>
        <w:t>a) sunt constituiţi şi înregistraţi</w:t>
      </w:r>
      <w:r w:rsidR="008D1931" w:rsidRPr="00857B83">
        <w:rPr>
          <w:rFonts w:ascii="Times New Roman" w:hAnsi="Times New Roman" w:cs="Times New Roman"/>
          <w:sz w:val="24"/>
          <w:szCs w:val="24"/>
        </w:rPr>
        <w:t xml:space="preserve"> legal</w:t>
      </w:r>
      <w:r w:rsidR="00752887" w:rsidRPr="00857B83">
        <w:rPr>
          <w:rFonts w:ascii="Times New Roman" w:hAnsi="Times New Roman" w:cs="Times New Roman"/>
          <w:sz w:val="24"/>
          <w:szCs w:val="24"/>
        </w:rPr>
        <w:t xml:space="preserve"> în una din următoarele forme</w:t>
      </w:r>
      <w:r w:rsidR="006274D7">
        <w:rPr>
          <w:rFonts w:ascii="Times New Roman" w:hAnsi="Times New Roman" w:cs="Times New Roman"/>
          <w:sz w:val="24"/>
          <w:szCs w:val="24"/>
        </w:rPr>
        <w:t xml:space="preserve"> organizaţionale</w:t>
      </w:r>
      <w:r w:rsidR="00752887" w:rsidRPr="00857B83">
        <w:rPr>
          <w:rFonts w:ascii="Times New Roman" w:hAnsi="Times New Roman" w:cs="Times New Roman"/>
          <w:sz w:val="24"/>
          <w:szCs w:val="24"/>
        </w:rPr>
        <w:t xml:space="preserve">: </w:t>
      </w:r>
      <w:r w:rsidR="00752887" w:rsidRPr="00857B83">
        <w:rPr>
          <w:rFonts w:ascii="Times New Roman" w:hAnsi="Times New Roman" w:cs="Times New Roman"/>
          <w:iCs/>
          <w:sz w:val="24"/>
          <w:szCs w:val="24"/>
        </w:rPr>
        <w:t>persoane fizice autorizate, întreprinderi individuale, întreprinderi familiale, societăţi comerciale, societăţi</w:t>
      </w:r>
      <w:r w:rsidR="009D4ADB" w:rsidRPr="00857B83">
        <w:rPr>
          <w:rFonts w:ascii="Times New Roman" w:hAnsi="Times New Roman" w:cs="Times New Roman"/>
          <w:iCs/>
          <w:sz w:val="24"/>
          <w:szCs w:val="24"/>
        </w:rPr>
        <w:t xml:space="preserve"> şi companii</w:t>
      </w:r>
      <w:r w:rsidR="00752887" w:rsidRPr="00857B83">
        <w:rPr>
          <w:rFonts w:ascii="Times New Roman" w:hAnsi="Times New Roman" w:cs="Times New Roman"/>
          <w:iCs/>
          <w:sz w:val="24"/>
          <w:szCs w:val="24"/>
        </w:rPr>
        <w:t xml:space="preserve"> naţionale, </w:t>
      </w:r>
      <w:r w:rsidR="009D4ADB" w:rsidRPr="00857B83">
        <w:rPr>
          <w:rFonts w:ascii="Times New Roman" w:hAnsi="Times New Roman" w:cs="Times New Roman"/>
          <w:iCs/>
          <w:sz w:val="24"/>
          <w:szCs w:val="24"/>
        </w:rPr>
        <w:t>regii</w:t>
      </w:r>
      <w:r w:rsidR="00E27123">
        <w:rPr>
          <w:rFonts w:ascii="Times New Roman" w:hAnsi="Times New Roman" w:cs="Times New Roman"/>
          <w:iCs/>
          <w:sz w:val="24"/>
          <w:szCs w:val="24"/>
        </w:rPr>
        <w:t xml:space="preserve"> autonome şi organizaţii</w:t>
      </w:r>
      <w:r w:rsidR="00752887" w:rsidRPr="00857B83">
        <w:rPr>
          <w:rFonts w:ascii="Times New Roman" w:hAnsi="Times New Roman" w:cs="Times New Roman"/>
          <w:iCs/>
          <w:sz w:val="24"/>
          <w:szCs w:val="24"/>
        </w:rPr>
        <w:t xml:space="preserve"> cooperatiste, sucursalele înfiinţate de acestea, </w:t>
      </w:r>
      <w:r w:rsidR="009D4ADB" w:rsidRPr="00857B83">
        <w:rPr>
          <w:rFonts w:ascii="Times New Roman" w:hAnsi="Times New Roman" w:cs="Times New Roman"/>
          <w:iCs/>
          <w:sz w:val="24"/>
          <w:szCs w:val="24"/>
        </w:rPr>
        <w:t xml:space="preserve">organizaţii, asociaţii şi fundaţii, </w:t>
      </w:r>
      <w:r w:rsidR="00752887" w:rsidRPr="00857B83">
        <w:rPr>
          <w:rFonts w:ascii="Times New Roman" w:hAnsi="Times New Roman" w:cs="Times New Roman"/>
          <w:iCs/>
          <w:sz w:val="24"/>
          <w:szCs w:val="24"/>
        </w:rPr>
        <w:t>precum şi alte persoane juridice care se înregistrează în registrul comerţului potrivit unor acte normative speciale</w:t>
      </w:r>
      <w:r w:rsidR="008D1931" w:rsidRPr="00857B83">
        <w:rPr>
          <w:rFonts w:ascii="Times New Roman" w:hAnsi="Times New Roman" w:cs="Times New Roman"/>
          <w:sz w:val="24"/>
          <w:szCs w:val="24"/>
        </w:rPr>
        <w:t>;</w:t>
      </w:r>
    </w:p>
    <w:p w:rsidR="008D1931" w:rsidRPr="00857B83" w:rsidRDefault="008D1931" w:rsidP="000C5DAA">
      <w:pPr>
        <w:autoSpaceDE w:val="0"/>
        <w:autoSpaceDN w:val="0"/>
        <w:adjustRightInd w:val="0"/>
        <w:spacing w:after="0" w:line="240" w:lineRule="auto"/>
        <w:ind w:firstLine="708"/>
        <w:jc w:val="both"/>
        <w:rPr>
          <w:rFonts w:ascii="Times New Roman" w:hAnsi="Times New Roman" w:cs="Times New Roman"/>
          <w:sz w:val="24"/>
          <w:szCs w:val="24"/>
        </w:rPr>
      </w:pPr>
      <w:r w:rsidRPr="00857B83">
        <w:rPr>
          <w:rFonts w:ascii="Times New Roman" w:hAnsi="Times New Roman" w:cs="Times New Roman"/>
          <w:sz w:val="24"/>
          <w:szCs w:val="24"/>
        </w:rPr>
        <w:t>b) au ca obiect de activitate principal sau secundar comercializarea produselor şi serviciilor de piaţă</w:t>
      </w:r>
      <w:r w:rsidR="002B7EF4">
        <w:rPr>
          <w:rFonts w:ascii="Times New Roman" w:hAnsi="Times New Roman" w:cs="Times New Roman"/>
          <w:sz w:val="24"/>
          <w:szCs w:val="24"/>
        </w:rPr>
        <w:t xml:space="preserve"> prevăzute la art.6 şi art.8</w:t>
      </w:r>
      <w:r w:rsidRPr="00857B83">
        <w:rPr>
          <w:rFonts w:ascii="Times New Roman" w:hAnsi="Times New Roman" w:cs="Times New Roman"/>
          <w:sz w:val="24"/>
          <w:szCs w:val="24"/>
        </w:rPr>
        <w:t>;</w:t>
      </w:r>
    </w:p>
    <w:p w:rsidR="008D1931" w:rsidRDefault="008D1931" w:rsidP="000C5DAA">
      <w:pPr>
        <w:autoSpaceDE w:val="0"/>
        <w:autoSpaceDN w:val="0"/>
        <w:adjustRightInd w:val="0"/>
        <w:spacing w:after="0" w:line="240" w:lineRule="auto"/>
        <w:ind w:firstLine="708"/>
        <w:jc w:val="both"/>
        <w:rPr>
          <w:rFonts w:ascii="Times New Roman" w:hAnsi="Times New Roman" w:cs="Times New Roman"/>
          <w:iCs/>
          <w:sz w:val="24"/>
          <w:szCs w:val="24"/>
        </w:rPr>
      </w:pPr>
      <w:r w:rsidRPr="00857B83">
        <w:rPr>
          <w:rFonts w:ascii="Times New Roman" w:hAnsi="Times New Roman" w:cs="Times New Roman"/>
          <w:sz w:val="24"/>
          <w:szCs w:val="24"/>
        </w:rPr>
        <w:t>c) deţin autorizaţiile de funcţionare eliberate în conformitate cu reglementările legale în vigoare</w:t>
      </w:r>
      <w:r w:rsidR="00C90D97" w:rsidRPr="00857B83">
        <w:rPr>
          <w:rFonts w:ascii="Times New Roman" w:hAnsi="Times New Roman" w:cs="Times New Roman"/>
          <w:sz w:val="24"/>
          <w:szCs w:val="24"/>
        </w:rPr>
        <w:t xml:space="preserve"> sau</w:t>
      </w:r>
      <w:r w:rsidR="00B1646B" w:rsidRPr="00857B83">
        <w:rPr>
          <w:rFonts w:ascii="Times New Roman" w:hAnsi="Times New Roman" w:cs="Times New Roman"/>
          <w:sz w:val="24"/>
          <w:szCs w:val="24"/>
        </w:rPr>
        <w:t xml:space="preserve"> deţin certificate cons</w:t>
      </w:r>
      <w:r w:rsidR="005E0CDB">
        <w:rPr>
          <w:rFonts w:ascii="Times New Roman" w:hAnsi="Times New Roman" w:cs="Times New Roman"/>
          <w:sz w:val="24"/>
          <w:szCs w:val="24"/>
        </w:rPr>
        <w:t>tatatoare emise de către oficiile</w:t>
      </w:r>
      <w:r w:rsidR="00B1646B" w:rsidRPr="00857B83">
        <w:rPr>
          <w:rFonts w:ascii="Times New Roman" w:hAnsi="Times New Roman" w:cs="Times New Roman"/>
          <w:sz w:val="24"/>
          <w:szCs w:val="24"/>
        </w:rPr>
        <w:t xml:space="preserve"> registrului comerţului de pe lângă tribunal</w:t>
      </w:r>
      <w:r w:rsidR="005E0CDB">
        <w:rPr>
          <w:rFonts w:ascii="Times New Roman" w:hAnsi="Times New Roman" w:cs="Times New Roman"/>
          <w:sz w:val="24"/>
          <w:szCs w:val="24"/>
        </w:rPr>
        <w:t>e</w:t>
      </w:r>
      <w:r w:rsidR="00B1646B" w:rsidRPr="00857B83">
        <w:rPr>
          <w:rFonts w:ascii="Times New Roman" w:hAnsi="Times New Roman" w:cs="Times New Roman"/>
          <w:sz w:val="24"/>
          <w:szCs w:val="24"/>
        </w:rPr>
        <w:t xml:space="preserve"> care atestă că</w:t>
      </w:r>
      <w:r w:rsidR="00C90D97" w:rsidRPr="00857B83">
        <w:rPr>
          <w:rFonts w:ascii="Times New Roman" w:hAnsi="Times New Roman" w:cs="Times New Roman"/>
          <w:sz w:val="24"/>
          <w:szCs w:val="24"/>
        </w:rPr>
        <w:t xml:space="preserve"> </w:t>
      </w:r>
      <w:r w:rsidR="00B1646B" w:rsidRPr="00857B83">
        <w:rPr>
          <w:rFonts w:ascii="Times New Roman" w:hAnsi="Times New Roman" w:cs="Times New Roman"/>
          <w:sz w:val="24"/>
          <w:szCs w:val="24"/>
        </w:rPr>
        <w:t>s</w:t>
      </w:r>
      <w:r w:rsidR="00B1646B" w:rsidRPr="00857B83">
        <w:rPr>
          <w:rFonts w:ascii="Times New Roman" w:hAnsi="Times New Roman" w:cs="Times New Roman"/>
          <w:iCs/>
          <w:sz w:val="24"/>
          <w:szCs w:val="24"/>
        </w:rPr>
        <w:t>-a înregistrat declaraţia-tip pe propria răspundere, din care rezultă că sunt îndeplinite condiţiile de funcţionare prevăzute de legislaţia specifică în domeniul sanitar, sanitar-veterinar, protecţiei mediului şi protecţiei muncii, pentru activităţile declarate</w:t>
      </w:r>
      <w:r w:rsidR="007067D8" w:rsidRPr="00857B83">
        <w:rPr>
          <w:rFonts w:ascii="Times New Roman" w:hAnsi="Times New Roman" w:cs="Times New Roman"/>
          <w:iCs/>
          <w:sz w:val="24"/>
          <w:szCs w:val="24"/>
        </w:rPr>
        <w:t>;</w:t>
      </w:r>
    </w:p>
    <w:p w:rsidR="00F61ECF" w:rsidRDefault="007837AA" w:rsidP="000C5D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iCs/>
          <w:sz w:val="24"/>
          <w:szCs w:val="24"/>
        </w:rPr>
        <w:t xml:space="preserve">d) </w:t>
      </w:r>
      <w:r w:rsidR="0016331B">
        <w:rPr>
          <w:rFonts w:ascii="Times New Roman" w:hAnsi="Times New Roman" w:cs="Times New Roman"/>
          <w:iCs/>
          <w:sz w:val="24"/>
          <w:szCs w:val="24"/>
        </w:rPr>
        <w:t xml:space="preserve">este </w:t>
      </w:r>
      <w:r w:rsidR="0016331B">
        <w:rPr>
          <w:rFonts w:ascii="Times New Roman" w:hAnsi="Times New Roman" w:cs="Times New Roman"/>
          <w:sz w:val="24"/>
          <w:szCs w:val="24"/>
        </w:rPr>
        <w:t>asigurată</w:t>
      </w:r>
      <w:r w:rsidR="00F64D9C" w:rsidRPr="004829A2">
        <w:rPr>
          <w:rFonts w:ascii="Times New Roman" w:hAnsi="Times New Roman" w:cs="Times New Roman"/>
          <w:sz w:val="24"/>
          <w:szCs w:val="24"/>
        </w:rPr>
        <w:t xml:space="preserve"> corelarea desfăşurării unui exerciţiu comercial într-o structură de vânzare</w:t>
      </w:r>
      <w:r w:rsidR="00B154FE">
        <w:rPr>
          <w:rFonts w:ascii="Times New Roman" w:hAnsi="Times New Roman" w:cs="Times New Roman"/>
          <w:sz w:val="24"/>
          <w:szCs w:val="24"/>
        </w:rPr>
        <w:t xml:space="preserve"> cu sediul fix</w:t>
      </w:r>
      <w:r w:rsidR="00F64D9C" w:rsidRPr="004829A2">
        <w:rPr>
          <w:rFonts w:ascii="Times New Roman" w:hAnsi="Times New Roman" w:cs="Times New Roman"/>
          <w:sz w:val="24"/>
          <w:szCs w:val="24"/>
        </w:rPr>
        <w:t>, cu conţinutul</w:t>
      </w:r>
      <w:r w:rsidR="00B51950">
        <w:rPr>
          <w:rFonts w:ascii="Times New Roman" w:hAnsi="Times New Roman" w:cs="Times New Roman"/>
          <w:sz w:val="24"/>
          <w:szCs w:val="24"/>
        </w:rPr>
        <w:t>, după caz, al</w:t>
      </w:r>
      <w:r w:rsidR="00F61ECF">
        <w:rPr>
          <w:rFonts w:ascii="Times New Roman" w:hAnsi="Times New Roman" w:cs="Times New Roman"/>
          <w:sz w:val="24"/>
          <w:szCs w:val="24"/>
        </w:rPr>
        <w:t>:</w:t>
      </w:r>
    </w:p>
    <w:p w:rsidR="00F61ECF" w:rsidRDefault="00F61ECF" w:rsidP="000C5D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t>
      </w:r>
      <w:r w:rsidR="00F64D9C" w:rsidRPr="004829A2">
        <w:rPr>
          <w:rFonts w:ascii="Times New Roman" w:hAnsi="Times New Roman" w:cs="Times New Roman"/>
          <w:sz w:val="24"/>
          <w:szCs w:val="24"/>
        </w:rPr>
        <w:t xml:space="preserve">certificatului de urbanism şi al autorizaţiei de </w:t>
      </w:r>
      <w:r>
        <w:rPr>
          <w:rFonts w:ascii="Times New Roman" w:hAnsi="Times New Roman" w:cs="Times New Roman"/>
          <w:sz w:val="24"/>
          <w:szCs w:val="24"/>
        </w:rPr>
        <w:t>construire;</w:t>
      </w:r>
    </w:p>
    <w:p w:rsidR="00F61ECF" w:rsidRDefault="00F61ECF" w:rsidP="000C5D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ii) </w:t>
      </w:r>
      <w:r w:rsidR="00BB1582">
        <w:rPr>
          <w:rFonts w:ascii="Times New Roman" w:hAnsi="Times New Roman" w:cs="Times New Roman"/>
          <w:sz w:val="24"/>
          <w:szCs w:val="24"/>
        </w:rPr>
        <w:t>referinţelor</w:t>
      </w:r>
      <w:r w:rsidR="0016331B">
        <w:rPr>
          <w:rFonts w:ascii="Times New Roman" w:hAnsi="Times New Roman" w:cs="Times New Roman"/>
          <w:sz w:val="24"/>
          <w:szCs w:val="24"/>
        </w:rPr>
        <w:t xml:space="preserve"> înscrise î</w:t>
      </w:r>
      <w:r>
        <w:rPr>
          <w:rFonts w:ascii="Times New Roman" w:hAnsi="Times New Roman" w:cs="Times New Roman"/>
          <w:sz w:val="24"/>
          <w:szCs w:val="24"/>
        </w:rPr>
        <w:t>n cartea funciară a imobilului</w:t>
      </w:r>
      <w:r w:rsidR="0016331B">
        <w:rPr>
          <w:rFonts w:ascii="Times New Roman" w:hAnsi="Times New Roman" w:cs="Times New Roman"/>
          <w:sz w:val="24"/>
          <w:szCs w:val="24"/>
        </w:rPr>
        <w:t xml:space="preserve"> </w:t>
      </w:r>
      <w:r w:rsidR="00A15DEF">
        <w:rPr>
          <w:rFonts w:ascii="Times New Roman" w:hAnsi="Times New Roman" w:cs="Times New Roman"/>
          <w:sz w:val="24"/>
          <w:szCs w:val="24"/>
        </w:rPr>
        <w:t>- construcţii şi/sau teren</w:t>
      </w:r>
      <w:r>
        <w:rPr>
          <w:rFonts w:ascii="Times New Roman" w:hAnsi="Times New Roman" w:cs="Times New Roman"/>
          <w:sz w:val="24"/>
          <w:szCs w:val="24"/>
        </w:rPr>
        <w:t>;</w:t>
      </w:r>
    </w:p>
    <w:p w:rsidR="007837AA" w:rsidRDefault="00183651" w:rsidP="000C5D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iii) </w:t>
      </w:r>
      <w:r w:rsidR="00BB1582">
        <w:rPr>
          <w:rFonts w:ascii="Times New Roman" w:hAnsi="Times New Roman" w:cs="Times New Roman"/>
          <w:sz w:val="24"/>
          <w:szCs w:val="24"/>
        </w:rPr>
        <w:t xml:space="preserve">funcţiunilor şi utilizărilor admise în zonele cuprinse în intravilanul Municipiului Târgu Mureş </w:t>
      </w:r>
      <w:r w:rsidR="00E37909">
        <w:rPr>
          <w:rFonts w:ascii="Times New Roman" w:hAnsi="Times New Roman" w:cs="Times New Roman"/>
          <w:sz w:val="24"/>
          <w:szCs w:val="24"/>
        </w:rPr>
        <w:t xml:space="preserve">prevăzute în </w:t>
      </w:r>
      <w:r w:rsidR="00BB1582">
        <w:rPr>
          <w:rFonts w:ascii="Times New Roman" w:hAnsi="Times New Roman" w:cs="Times New Roman"/>
          <w:sz w:val="24"/>
          <w:szCs w:val="24"/>
        </w:rPr>
        <w:t>Regulamentul</w:t>
      </w:r>
      <w:r w:rsidR="00265D7C">
        <w:rPr>
          <w:rFonts w:ascii="Times New Roman" w:hAnsi="Times New Roman" w:cs="Times New Roman"/>
          <w:sz w:val="24"/>
          <w:szCs w:val="24"/>
        </w:rPr>
        <w:t xml:space="preserve"> L</w:t>
      </w:r>
      <w:r w:rsidR="00B64763">
        <w:rPr>
          <w:rFonts w:ascii="Times New Roman" w:hAnsi="Times New Roman" w:cs="Times New Roman"/>
          <w:sz w:val="24"/>
          <w:szCs w:val="24"/>
        </w:rPr>
        <w:t xml:space="preserve">ocal de </w:t>
      </w:r>
      <w:r w:rsidR="00265D7C">
        <w:rPr>
          <w:rFonts w:ascii="Times New Roman" w:hAnsi="Times New Roman" w:cs="Times New Roman"/>
          <w:sz w:val="24"/>
          <w:szCs w:val="24"/>
        </w:rPr>
        <w:t>U</w:t>
      </w:r>
      <w:r w:rsidR="00B64763">
        <w:rPr>
          <w:rFonts w:ascii="Times New Roman" w:hAnsi="Times New Roman" w:cs="Times New Roman"/>
          <w:sz w:val="24"/>
          <w:szCs w:val="24"/>
        </w:rPr>
        <w:t>rbanism aferent Planului Urbanistic General</w:t>
      </w:r>
      <w:r w:rsidR="00265D7C">
        <w:rPr>
          <w:rFonts w:ascii="Times New Roman" w:hAnsi="Times New Roman" w:cs="Times New Roman"/>
          <w:sz w:val="24"/>
          <w:szCs w:val="24"/>
        </w:rPr>
        <w:t>, în vigoare;</w:t>
      </w:r>
      <w:r w:rsidR="00F64D9C">
        <w:rPr>
          <w:rFonts w:ascii="Times New Roman" w:hAnsi="Times New Roman" w:cs="Times New Roman"/>
          <w:sz w:val="24"/>
          <w:szCs w:val="24"/>
        </w:rPr>
        <w:t xml:space="preserve"> </w:t>
      </w:r>
    </w:p>
    <w:p w:rsidR="00B154FE" w:rsidRPr="00857B83" w:rsidRDefault="00B154FE" w:rsidP="000C5D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iCs/>
          <w:sz w:val="24"/>
          <w:szCs w:val="24"/>
        </w:rPr>
        <w:t xml:space="preserve">e) este </w:t>
      </w:r>
      <w:r>
        <w:rPr>
          <w:rFonts w:ascii="Times New Roman" w:hAnsi="Times New Roman" w:cs="Times New Roman"/>
          <w:sz w:val="24"/>
          <w:szCs w:val="24"/>
        </w:rPr>
        <w:t>asigurată</w:t>
      </w:r>
      <w:r w:rsidRPr="004829A2">
        <w:rPr>
          <w:rFonts w:ascii="Times New Roman" w:hAnsi="Times New Roman" w:cs="Times New Roman"/>
          <w:sz w:val="24"/>
          <w:szCs w:val="24"/>
        </w:rPr>
        <w:t xml:space="preserve"> corelarea desfăşurării unui exerciţiu comercial </w:t>
      </w:r>
      <w:r>
        <w:rPr>
          <w:rFonts w:ascii="Times New Roman" w:hAnsi="Times New Roman" w:cs="Times New Roman"/>
          <w:sz w:val="24"/>
          <w:szCs w:val="24"/>
        </w:rPr>
        <w:t xml:space="preserve">în </w:t>
      </w:r>
      <w:r w:rsidR="00FC7F75">
        <w:rPr>
          <w:rFonts w:ascii="Times New Roman" w:hAnsi="Times New Roman" w:cs="Times New Roman"/>
          <w:sz w:val="24"/>
          <w:szCs w:val="24"/>
        </w:rPr>
        <w:t>zone publice</w:t>
      </w:r>
      <w:r w:rsidRPr="004829A2">
        <w:rPr>
          <w:rFonts w:ascii="Times New Roman" w:hAnsi="Times New Roman" w:cs="Times New Roman"/>
          <w:sz w:val="24"/>
          <w:szCs w:val="24"/>
        </w:rPr>
        <w:t xml:space="preserve">, cu conţinutul </w:t>
      </w:r>
      <w:r w:rsidR="00FC7F75">
        <w:rPr>
          <w:rFonts w:ascii="Times New Roman" w:hAnsi="Times New Roman" w:cs="Times New Roman"/>
          <w:sz w:val="24"/>
          <w:szCs w:val="24"/>
        </w:rPr>
        <w:t>documentaţiilor</w:t>
      </w:r>
      <w:r w:rsidR="00FC7F75" w:rsidRPr="009850B1">
        <w:rPr>
          <w:rFonts w:ascii="Times New Roman" w:hAnsi="Times New Roman" w:cs="Times New Roman"/>
          <w:sz w:val="24"/>
          <w:szCs w:val="24"/>
        </w:rPr>
        <w:t xml:space="preserve"> de urbanism</w:t>
      </w:r>
      <w:r w:rsidR="00FC7F75" w:rsidRPr="004829A2">
        <w:rPr>
          <w:rFonts w:ascii="Times New Roman" w:hAnsi="Times New Roman" w:cs="Times New Roman"/>
          <w:sz w:val="24"/>
          <w:szCs w:val="24"/>
        </w:rPr>
        <w:t xml:space="preserve"> </w:t>
      </w:r>
      <w:r w:rsidRPr="004829A2">
        <w:rPr>
          <w:rFonts w:ascii="Times New Roman" w:hAnsi="Times New Roman" w:cs="Times New Roman"/>
          <w:sz w:val="24"/>
          <w:szCs w:val="24"/>
        </w:rPr>
        <w:t xml:space="preserve">şi </w:t>
      </w:r>
      <w:r w:rsidR="00B64763">
        <w:rPr>
          <w:rFonts w:ascii="Times New Roman" w:hAnsi="Times New Roman" w:cs="Times New Roman"/>
          <w:sz w:val="24"/>
          <w:szCs w:val="24"/>
        </w:rPr>
        <w:t xml:space="preserve">cu cel </w:t>
      </w:r>
      <w:r w:rsidRPr="004829A2">
        <w:rPr>
          <w:rFonts w:ascii="Times New Roman" w:hAnsi="Times New Roman" w:cs="Times New Roman"/>
          <w:sz w:val="24"/>
          <w:szCs w:val="24"/>
        </w:rPr>
        <w:t xml:space="preserve">al </w:t>
      </w:r>
      <w:r w:rsidR="00FC7F75">
        <w:rPr>
          <w:rFonts w:ascii="Times New Roman" w:hAnsi="Times New Roman" w:cs="Times New Roman"/>
          <w:sz w:val="24"/>
          <w:szCs w:val="24"/>
        </w:rPr>
        <w:t>acordului administratorului terenului</w:t>
      </w:r>
      <w:r>
        <w:rPr>
          <w:rFonts w:ascii="Times New Roman" w:hAnsi="Times New Roman" w:cs="Times New Roman"/>
          <w:sz w:val="24"/>
          <w:szCs w:val="24"/>
        </w:rPr>
        <w:t>;</w:t>
      </w:r>
    </w:p>
    <w:p w:rsidR="00CE26A5" w:rsidRPr="009123D8" w:rsidRDefault="00B154FE" w:rsidP="004C7F7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8D1931" w:rsidRPr="00857B83">
        <w:rPr>
          <w:rFonts w:ascii="Times New Roman" w:hAnsi="Times New Roman" w:cs="Times New Roman"/>
          <w:sz w:val="24"/>
          <w:szCs w:val="24"/>
        </w:rPr>
        <w:t xml:space="preserve">) </w:t>
      </w:r>
      <w:r w:rsidR="002338E8" w:rsidRPr="00857B83">
        <w:rPr>
          <w:rFonts w:ascii="Times New Roman" w:hAnsi="Times New Roman" w:cs="Times New Roman"/>
          <w:sz w:val="24"/>
          <w:szCs w:val="24"/>
        </w:rPr>
        <w:t xml:space="preserve">deţin </w:t>
      </w:r>
      <w:r w:rsidR="00BC4FE0">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sidR="00BC4FE0">
        <w:rPr>
          <w:rFonts w:ascii="Times New Roman" w:hAnsi="Times New Roman" w:cs="Times New Roman"/>
          <w:sz w:val="24"/>
          <w:szCs w:val="24"/>
        </w:rPr>
        <w:t xml:space="preserve"> emis</w:t>
      </w:r>
      <w:r w:rsidR="007837AA">
        <w:rPr>
          <w:rFonts w:ascii="Times New Roman" w:hAnsi="Times New Roman" w:cs="Times New Roman"/>
          <w:sz w:val="24"/>
          <w:szCs w:val="24"/>
        </w:rPr>
        <w:t xml:space="preserve"> de</w:t>
      </w:r>
      <w:r w:rsidR="002338E8" w:rsidRPr="00857B83">
        <w:rPr>
          <w:rFonts w:ascii="Times New Roman" w:hAnsi="Times New Roman" w:cs="Times New Roman"/>
          <w:sz w:val="24"/>
          <w:szCs w:val="24"/>
        </w:rPr>
        <w:t xml:space="preserve"> primar</w:t>
      </w:r>
      <w:r w:rsidR="003C7777">
        <w:rPr>
          <w:rFonts w:ascii="Times New Roman" w:hAnsi="Times New Roman" w:cs="Times New Roman"/>
          <w:sz w:val="24"/>
          <w:szCs w:val="24"/>
        </w:rPr>
        <w:t xml:space="preserve">, </w:t>
      </w:r>
      <w:r w:rsidR="007837AA">
        <w:rPr>
          <w:rFonts w:ascii="Times New Roman" w:hAnsi="Times New Roman" w:cs="Times New Roman"/>
          <w:sz w:val="24"/>
          <w:szCs w:val="24"/>
        </w:rPr>
        <w:t>prin care se permite comerciantului - operator</w:t>
      </w:r>
      <w:r w:rsidR="00E27123">
        <w:rPr>
          <w:rFonts w:ascii="Times New Roman" w:hAnsi="Times New Roman" w:cs="Times New Roman"/>
          <w:sz w:val="24"/>
          <w:szCs w:val="24"/>
        </w:rPr>
        <w:t>ului</w:t>
      </w:r>
      <w:r w:rsidR="007837AA">
        <w:rPr>
          <w:rFonts w:ascii="Times New Roman" w:hAnsi="Times New Roman" w:cs="Times New Roman"/>
          <w:sz w:val="24"/>
          <w:szCs w:val="24"/>
        </w:rPr>
        <w:t xml:space="preserve"> economic - </w:t>
      </w:r>
      <w:r w:rsidR="007837AA" w:rsidRPr="00857B83">
        <w:rPr>
          <w:rFonts w:ascii="Times New Roman" w:hAnsi="Times New Roman" w:cs="Times New Roman"/>
          <w:sz w:val="24"/>
          <w:szCs w:val="24"/>
        </w:rPr>
        <w:t>desfăşura</w:t>
      </w:r>
      <w:r w:rsidR="007837AA">
        <w:rPr>
          <w:rFonts w:ascii="Times New Roman" w:hAnsi="Times New Roman" w:cs="Times New Roman"/>
          <w:sz w:val="24"/>
          <w:szCs w:val="24"/>
        </w:rPr>
        <w:t>rea</w:t>
      </w:r>
      <w:r w:rsidR="007837AA" w:rsidRPr="00857B83">
        <w:rPr>
          <w:rFonts w:ascii="Times New Roman" w:hAnsi="Times New Roman" w:cs="Times New Roman"/>
          <w:sz w:val="24"/>
          <w:szCs w:val="24"/>
        </w:rPr>
        <w:t xml:space="preserve"> activităţi</w:t>
      </w:r>
      <w:r w:rsidR="007837AA">
        <w:rPr>
          <w:rFonts w:ascii="Times New Roman" w:hAnsi="Times New Roman" w:cs="Times New Roman"/>
          <w:sz w:val="24"/>
          <w:szCs w:val="24"/>
        </w:rPr>
        <w:t>i</w:t>
      </w:r>
      <w:r w:rsidR="007837AA" w:rsidRPr="00857B83">
        <w:rPr>
          <w:rFonts w:ascii="Times New Roman" w:hAnsi="Times New Roman" w:cs="Times New Roman"/>
          <w:sz w:val="24"/>
          <w:szCs w:val="24"/>
        </w:rPr>
        <w:t xml:space="preserve"> de comercializare a produselor şi serviciilor de piaţă</w:t>
      </w:r>
      <w:r w:rsidR="003C7777">
        <w:rPr>
          <w:rFonts w:ascii="Times New Roman" w:hAnsi="Times New Roman" w:cs="Times New Roman"/>
          <w:sz w:val="24"/>
          <w:szCs w:val="24"/>
        </w:rPr>
        <w:t>.</w:t>
      </w:r>
    </w:p>
    <w:p w:rsidR="00CE26A5" w:rsidRDefault="00E572FE" w:rsidP="004C7F75">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Pr>
          <w:rFonts w:ascii="Times New Roman" w:hAnsi="Times New Roman" w:cs="Times New Roman"/>
          <w:b/>
          <w:sz w:val="24"/>
          <w:szCs w:val="24"/>
        </w:rPr>
        <w:t xml:space="preserve">10 </w:t>
      </w:r>
    </w:p>
    <w:p w:rsidR="00C05730" w:rsidRDefault="00C05730" w:rsidP="004C7F75">
      <w:pPr>
        <w:autoSpaceDE w:val="0"/>
        <w:autoSpaceDN w:val="0"/>
        <w:adjustRightInd w:val="0"/>
        <w:spacing w:after="0" w:line="240" w:lineRule="auto"/>
        <w:ind w:firstLine="708"/>
        <w:jc w:val="both"/>
        <w:rPr>
          <w:rFonts w:ascii="Times New Roman" w:hAnsi="Times New Roman" w:cs="Times New Roman"/>
          <w:sz w:val="24"/>
          <w:szCs w:val="24"/>
        </w:rPr>
      </w:pPr>
      <w:r w:rsidRPr="007C7A64">
        <w:rPr>
          <w:rFonts w:ascii="Times New Roman" w:hAnsi="Times New Roman" w:cs="Times New Roman"/>
          <w:sz w:val="24"/>
          <w:szCs w:val="24"/>
        </w:rPr>
        <w:t xml:space="preserve">(1) </w:t>
      </w:r>
      <w:r>
        <w:rPr>
          <w:rFonts w:ascii="Times New Roman" w:hAnsi="Times New Roman" w:cs="Times New Roman"/>
          <w:sz w:val="24"/>
          <w:szCs w:val="24"/>
        </w:rPr>
        <w:t xml:space="preserve">Punerea în funcţiune şi exploatarea acelor structuri de vânzare situate în clădiri şi amenajări care au obligaţia, prin lege, să îndeplinească cerinţa esenţială - securitate la incendiu </w:t>
      </w:r>
      <w:r w:rsidR="004C7F75">
        <w:rPr>
          <w:rFonts w:ascii="Times New Roman" w:hAnsi="Times New Roman" w:cs="Times New Roman"/>
          <w:sz w:val="24"/>
          <w:szCs w:val="24"/>
        </w:rPr>
        <w:t xml:space="preserve">- conferită prin avizul şi/sau autorizaţia emise în acest sens, </w:t>
      </w:r>
      <w:r>
        <w:rPr>
          <w:rFonts w:ascii="Times New Roman" w:hAnsi="Times New Roman" w:cs="Times New Roman"/>
          <w:sz w:val="24"/>
          <w:szCs w:val="24"/>
        </w:rPr>
        <w:t xml:space="preserve">sunt responsabilităţi în sarcina exclusivă a deţinătorilor </w:t>
      </w:r>
      <w:r w:rsidR="00E46594">
        <w:rPr>
          <w:rFonts w:ascii="Times New Roman" w:hAnsi="Times New Roman" w:cs="Times New Roman"/>
          <w:sz w:val="24"/>
          <w:szCs w:val="24"/>
        </w:rPr>
        <w:t>acestora (titularii</w:t>
      </w:r>
      <w:r w:rsidR="00FF6700">
        <w:rPr>
          <w:rFonts w:ascii="Times New Roman" w:hAnsi="Times New Roman" w:cs="Times New Roman"/>
          <w:sz w:val="24"/>
          <w:szCs w:val="24"/>
        </w:rPr>
        <w:t xml:space="preserve"> unui</w:t>
      </w:r>
      <w:r w:rsidR="00E46594">
        <w:rPr>
          <w:rFonts w:ascii="Times New Roman" w:hAnsi="Times New Roman" w:cs="Times New Roman"/>
          <w:sz w:val="24"/>
          <w:szCs w:val="24"/>
        </w:rPr>
        <w:t xml:space="preserve"> drept real asupra unui imobil </w:t>
      </w:r>
      <w:r w:rsidR="002B7EF4">
        <w:rPr>
          <w:rFonts w:ascii="Times New Roman" w:hAnsi="Times New Roman" w:cs="Times New Roman"/>
          <w:sz w:val="24"/>
          <w:szCs w:val="24"/>
        </w:rPr>
        <w:t>-</w:t>
      </w:r>
      <w:r w:rsidR="00FF6700">
        <w:rPr>
          <w:rFonts w:ascii="Times New Roman" w:hAnsi="Times New Roman" w:cs="Times New Roman"/>
          <w:sz w:val="24"/>
          <w:szCs w:val="24"/>
        </w:rPr>
        <w:t xml:space="preserve"> construcţii</w:t>
      </w:r>
      <w:r w:rsidR="002B7EF4">
        <w:rPr>
          <w:rFonts w:ascii="Times New Roman" w:hAnsi="Times New Roman" w:cs="Times New Roman"/>
          <w:sz w:val="24"/>
          <w:szCs w:val="24"/>
        </w:rPr>
        <w:t xml:space="preserve"> şi/sau teren </w:t>
      </w:r>
      <w:r w:rsidR="00252B76">
        <w:rPr>
          <w:rFonts w:ascii="Times New Roman" w:hAnsi="Times New Roman" w:cs="Times New Roman"/>
          <w:sz w:val="24"/>
          <w:szCs w:val="24"/>
        </w:rPr>
        <w:t>-</w:t>
      </w:r>
      <w:r w:rsidR="00E77172">
        <w:rPr>
          <w:rFonts w:ascii="Times New Roman" w:hAnsi="Times New Roman" w:cs="Times New Roman"/>
          <w:sz w:val="24"/>
          <w:szCs w:val="24"/>
        </w:rPr>
        <w:t xml:space="preserve"> identificat prin număr cadastral</w:t>
      </w:r>
      <w:r w:rsidR="00FF6700">
        <w:rPr>
          <w:rFonts w:ascii="Times New Roman" w:hAnsi="Times New Roman" w:cs="Times New Roman"/>
          <w:sz w:val="24"/>
          <w:szCs w:val="24"/>
        </w:rPr>
        <w:t>)</w:t>
      </w:r>
      <w:r w:rsidR="002B7EF4">
        <w:rPr>
          <w:rFonts w:ascii="Times New Roman" w:hAnsi="Times New Roman" w:cs="Times New Roman"/>
          <w:sz w:val="24"/>
          <w:szCs w:val="24"/>
        </w:rPr>
        <w:t>, conform prevederilor legale în materie</w:t>
      </w:r>
      <w:r>
        <w:rPr>
          <w:rFonts w:ascii="Times New Roman" w:hAnsi="Times New Roman" w:cs="Times New Roman"/>
          <w:sz w:val="24"/>
          <w:szCs w:val="24"/>
        </w:rPr>
        <w:t>.</w:t>
      </w:r>
    </w:p>
    <w:p w:rsidR="00ED1830" w:rsidRDefault="00A77230" w:rsidP="0085680C">
      <w:pPr>
        <w:autoSpaceDE w:val="0"/>
        <w:autoSpaceDN w:val="0"/>
        <w:adjustRightInd w:val="0"/>
        <w:spacing w:after="0" w:line="240" w:lineRule="auto"/>
        <w:ind w:firstLine="708"/>
        <w:jc w:val="both"/>
        <w:rPr>
          <w:rFonts w:ascii="Times New Roman" w:hAnsi="Times New Roman" w:cs="Times New Roman"/>
          <w:sz w:val="24"/>
          <w:szCs w:val="24"/>
        </w:rPr>
      </w:pPr>
      <w:r w:rsidRPr="007C7A64">
        <w:rPr>
          <w:rFonts w:ascii="Times New Roman" w:hAnsi="Times New Roman" w:cs="Times New Roman"/>
          <w:sz w:val="24"/>
          <w:szCs w:val="24"/>
        </w:rPr>
        <w:t>(2)</w:t>
      </w:r>
      <w:r>
        <w:rPr>
          <w:rFonts w:ascii="Times New Roman" w:hAnsi="Times New Roman" w:cs="Times New Roman"/>
          <w:b/>
          <w:sz w:val="24"/>
          <w:szCs w:val="24"/>
        </w:rPr>
        <w:t xml:space="preserve"> </w:t>
      </w:r>
      <w:r w:rsidR="000677E2">
        <w:rPr>
          <w:rFonts w:ascii="Times New Roman" w:hAnsi="Times New Roman" w:cs="Times New Roman"/>
          <w:sz w:val="24"/>
          <w:szCs w:val="24"/>
        </w:rPr>
        <w:t xml:space="preserve">Verificarea </w:t>
      </w:r>
      <w:r w:rsidR="00B40758">
        <w:rPr>
          <w:rFonts w:ascii="Times New Roman" w:hAnsi="Times New Roman" w:cs="Times New Roman"/>
          <w:sz w:val="24"/>
          <w:szCs w:val="24"/>
        </w:rPr>
        <w:t>de către primar, prin Serviciul a</w:t>
      </w:r>
      <w:r w:rsidR="0022253E">
        <w:rPr>
          <w:rFonts w:ascii="Times New Roman" w:hAnsi="Times New Roman" w:cs="Times New Roman"/>
          <w:sz w:val="24"/>
          <w:szCs w:val="24"/>
        </w:rPr>
        <w:t>utorizări activităţi economice,</w:t>
      </w:r>
      <w:r w:rsidR="00A62394">
        <w:rPr>
          <w:rFonts w:ascii="Times New Roman" w:hAnsi="Times New Roman" w:cs="Times New Roman"/>
          <w:sz w:val="24"/>
          <w:szCs w:val="24"/>
        </w:rPr>
        <w:t xml:space="preserve"> din punctul de vedere al regularităţii, legalităţii şi de înde</w:t>
      </w:r>
      <w:r w:rsidR="0084113C">
        <w:rPr>
          <w:rFonts w:ascii="Times New Roman" w:hAnsi="Times New Roman" w:cs="Times New Roman"/>
          <w:sz w:val="24"/>
          <w:szCs w:val="24"/>
        </w:rPr>
        <w:t>plinire a cerinţei</w:t>
      </w:r>
      <w:r w:rsidR="004C7F75">
        <w:rPr>
          <w:rFonts w:ascii="Times New Roman" w:hAnsi="Times New Roman" w:cs="Times New Roman"/>
          <w:sz w:val="24"/>
          <w:szCs w:val="24"/>
        </w:rPr>
        <w:t xml:space="preserve"> prevăzută</w:t>
      </w:r>
      <w:r w:rsidR="00A62394">
        <w:rPr>
          <w:rFonts w:ascii="Times New Roman" w:hAnsi="Times New Roman" w:cs="Times New Roman"/>
          <w:sz w:val="24"/>
          <w:szCs w:val="24"/>
        </w:rPr>
        <w:t xml:space="preserve"> la ali</w:t>
      </w:r>
      <w:r w:rsidR="00621B38">
        <w:rPr>
          <w:rFonts w:ascii="Times New Roman" w:hAnsi="Times New Roman" w:cs="Times New Roman"/>
          <w:sz w:val="24"/>
          <w:szCs w:val="24"/>
        </w:rPr>
        <w:t>n.</w:t>
      </w:r>
      <w:r w:rsidR="00D91DD8">
        <w:rPr>
          <w:rFonts w:ascii="Times New Roman" w:hAnsi="Times New Roman" w:cs="Times New Roman"/>
          <w:sz w:val="24"/>
          <w:szCs w:val="24"/>
        </w:rPr>
        <w:t xml:space="preserve"> </w:t>
      </w:r>
      <w:r w:rsidR="00621B38">
        <w:rPr>
          <w:rFonts w:ascii="Times New Roman" w:hAnsi="Times New Roman" w:cs="Times New Roman"/>
          <w:sz w:val="24"/>
          <w:szCs w:val="24"/>
        </w:rPr>
        <w:t>(1), excede competenţelor stabilite</w:t>
      </w:r>
      <w:r w:rsidR="00A62394">
        <w:rPr>
          <w:rFonts w:ascii="Times New Roman" w:hAnsi="Times New Roman" w:cs="Times New Roman"/>
          <w:sz w:val="24"/>
          <w:szCs w:val="24"/>
        </w:rPr>
        <w:t xml:space="preserve"> </w:t>
      </w:r>
      <w:r w:rsidR="004C7F75">
        <w:rPr>
          <w:rFonts w:ascii="Times New Roman" w:hAnsi="Times New Roman" w:cs="Times New Roman"/>
          <w:sz w:val="24"/>
          <w:szCs w:val="24"/>
        </w:rPr>
        <w:t xml:space="preserve">prin lege </w:t>
      </w:r>
      <w:r w:rsidR="000950B5">
        <w:rPr>
          <w:rFonts w:ascii="Times New Roman" w:hAnsi="Times New Roman" w:cs="Times New Roman"/>
          <w:sz w:val="24"/>
          <w:szCs w:val="24"/>
        </w:rPr>
        <w:t>acestuia</w:t>
      </w:r>
      <w:r w:rsidR="004B3D80">
        <w:rPr>
          <w:rFonts w:ascii="Times New Roman" w:hAnsi="Times New Roman" w:cs="Times New Roman"/>
          <w:sz w:val="24"/>
          <w:szCs w:val="24"/>
        </w:rPr>
        <w:t>, iar r</w:t>
      </w:r>
      <w:r w:rsidR="0022253E">
        <w:rPr>
          <w:rFonts w:ascii="Times New Roman" w:hAnsi="Times New Roman" w:cs="Times New Roman"/>
          <w:sz w:val="24"/>
          <w:szCs w:val="24"/>
        </w:rPr>
        <w:t>esponsabilitatea</w:t>
      </w:r>
      <w:r w:rsidR="004B3D80">
        <w:rPr>
          <w:rFonts w:ascii="Times New Roman" w:hAnsi="Times New Roman" w:cs="Times New Roman"/>
          <w:sz w:val="24"/>
          <w:szCs w:val="24"/>
        </w:rPr>
        <w:t xml:space="preserve"> </w:t>
      </w:r>
      <w:r w:rsidR="0022253E">
        <w:rPr>
          <w:rFonts w:ascii="Times New Roman" w:hAnsi="Times New Roman" w:cs="Times New Roman"/>
          <w:sz w:val="24"/>
          <w:szCs w:val="24"/>
        </w:rPr>
        <w:t xml:space="preserve">privind conformarea la normele de securitate la incendiu revine exclusiv beneficiarului </w:t>
      </w:r>
      <w:r w:rsidR="007A7D95">
        <w:rPr>
          <w:rFonts w:ascii="Times New Roman" w:hAnsi="Times New Roman" w:cs="Times New Roman"/>
          <w:sz w:val="24"/>
          <w:szCs w:val="24"/>
        </w:rPr>
        <w:t xml:space="preserve">actului </w:t>
      </w:r>
      <w:r w:rsidR="00E901D2">
        <w:rPr>
          <w:rFonts w:ascii="Times New Roman" w:hAnsi="Times New Roman" w:cs="Times New Roman"/>
          <w:sz w:val="24"/>
          <w:szCs w:val="24"/>
        </w:rPr>
        <w:t>administrativ</w:t>
      </w:r>
      <w:r w:rsidR="006C399A">
        <w:rPr>
          <w:rFonts w:ascii="Times New Roman" w:hAnsi="Times New Roman" w:cs="Times New Roman"/>
          <w:sz w:val="24"/>
          <w:szCs w:val="24"/>
        </w:rPr>
        <w:t xml:space="preserve"> emis de</w:t>
      </w:r>
      <w:r w:rsidR="00FF6700">
        <w:rPr>
          <w:rFonts w:ascii="Times New Roman" w:hAnsi="Times New Roman" w:cs="Times New Roman"/>
          <w:sz w:val="24"/>
          <w:szCs w:val="24"/>
        </w:rPr>
        <w:t xml:space="preserve"> primar</w:t>
      </w:r>
      <w:r w:rsidR="0022253E">
        <w:rPr>
          <w:rFonts w:ascii="Times New Roman" w:hAnsi="Times New Roman" w:cs="Times New Roman"/>
          <w:sz w:val="24"/>
          <w:szCs w:val="24"/>
        </w:rPr>
        <w:t xml:space="preserve"> pentru desfăşurarea </w:t>
      </w:r>
      <w:r w:rsidR="0022253E" w:rsidRPr="00857B83">
        <w:rPr>
          <w:rFonts w:ascii="Times New Roman" w:hAnsi="Times New Roman" w:cs="Times New Roman"/>
          <w:sz w:val="24"/>
          <w:szCs w:val="24"/>
        </w:rPr>
        <w:t>activităţi</w:t>
      </w:r>
      <w:r w:rsidR="0022253E">
        <w:rPr>
          <w:rFonts w:ascii="Times New Roman" w:hAnsi="Times New Roman" w:cs="Times New Roman"/>
          <w:sz w:val="24"/>
          <w:szCs w:val="24"/>
        </w:rPr>
        <w:t>i</w:t>
      </w:r>
      <w:r w:rsidR="0022253E" w:rsidRPr="00857B83">
        <w:rPr>
          <w:rFonts w:ascii="Times New Roman" w:hAnsi="Times New Roman" w:cs="Times New Roman"/>
          <w:sz w:val="24"/>
          <w:szCs w:val="24"/>
        </w:rPr>
        <w:t xml:space="preserve"> de comercializare a produselor şi serviciilor de piaţă</w:t>
      </w:r>
      <w:r w:rsidR="002B7EF4">
        <w:rPr>
          <w:rFonts w:ascii="Times New Roman" w:hAnsi="Times New Roman" w:cs="Times New Roman"/>
          <w:sz w:val="24"/>
          <w:szCs w:val="24"/>
        </w:rPr>
        <w:t>, conform prevederilor legale în materie.</w:t>
      </w:r>
    </w:p>
    <w:p w:rsidR="004D2B02" w:rsidRPr="00B5412A" w:rsidRDefault="004D2B02" w:rsidP="00B5412A">
      <w:pPr>
        <w:autoSpaceDE w:val="0"/>
        <w:autoSpaceDN w:val="0"/>
        <w:adjustRightInd w:val="0"/>
        <w:spacing w:after="0" w:line="240" w:lineRule="auto"/>
        <w:ind w:firstLine="708"/>
        <w:jc w:val="both"/>
        <w:rPr>
          <w:rFonts w:ascii="Times New Roman" w:hAnsi="Times New Roman" w:cs="Times New Roman"/>
          <w:sz w:val="24"/>
          <w:szCs w:val="24"/>
        </w:rPr>
      </w:pPr>
      <w:r w:rsidRPr="007C7A64">
        <w:rPr>
          <w:rFonts w:ascii="Times New Roman" w:hAnsi="Times New Roman" w:cs="Times New Roman"/>
          <w:sz w:val="24"/>
          <w:szCs w:val="24"/>
        </w:rPr>
        <w:t>(3)</w:t>
      </w:r>
      <w:r>
        <w:rPr>
          <w:rFonts w:ascii="Times New Roman" w:hAnsi="Times New Roman" w:cs="Times New Roman"/>
          <w:b/>
          <w:sz w:val="24"/>
          <w:szCs w:val="24"/>
        </w:rPr>
        <w:t xml:space="preserve"> </w:t>
      </w:r>
      <w:r w:rsidRPr="004D2B02">
        <w:rPr>
          <w:rFonts w:ascii="Times New Roman" w:hAnsi="Times New Roman" w:cs="Times New Roman"/>
          <w:sz w:val="24"/>
          <w:szCs w:val="24"/>
        </w:rPr>
        <w:t xml:space="preserve">Exploatarea </w:t>
      </w:r>
      <w:r>
        <w:rPr>
          <w:rFonts w:ascii="Times New Roman" w:hAnsi="Times New Roman" w:cs="Times New Roman"/>
          <w:sz w:val="24"/>
          <w:szCs w:val="24"/>
        </w:rPr>
        <w:t>structurilor de vâ</w:t>
      </w:r>
      <w:r w:rsidRPr="004D2B02">
        <w:rPr>
          <w:rFonts w:ascii="Times New Roman" w:hAnsi="Times New Roman" w:cs="Times New Roman"/>
          <w:sz w:val="24"/>
          <w:szCs w:val="24"/>
        </w:rPr>
        <w:t>nzare</w:t>
      </w:r>
      <w:r>
        <w:rPr>
          <w:rFonts w:ascii="Times New Roman" w:hAnsi="Times New Roman" w:cs="Times New Roman"/>
          <w:sz w:val="24"/>
          <w:szCs w:val="24"/>
        </w:rPr>
        <w:t xml:space="preserve"> situate în </w:t>
      </w:r>
      <w:r w:rsidRPr="004D2B02">
        <w:rPr>
          <w:rFonts w:ascii="Times New Roman" w:hAnsi="Times New Roman" w:cs="Times New Roman"/>
          <w:sz w:val="24"/>
          <w:szCs w:val="24"/>
        </w:rPr>
        <w:t>clădiri ori spaţii ame</w:t>
      </w:r>
      <w:r>
        <w:rPr>
          <w:rFonts w:ascii="Times New Roman" w:hAnsi="Times New Roman" w:cs="Times New Roman"/>
          <w:sz w:val="24"/>
          <w:szCs w:val="24"/>
        </w:rPr>
        <w:t xml:space="preserve">najate în clădiri cu destinaţia </w:t>
      </w:r>
      <w:r w:rsidRPr="004D2B02">
        <w:rPr>
          <w:rFonts w:ascii="Times New Roman" w:hAnsi="Times New Roman" w:cs="Times New Roman"/>
          <w:sz w:val="24"/>
          <w:szCs w:val="24"/>
        </w:rPr>
        <w:t xml:space="preserve">de comerţ </w:t>
      </w:r>
      <w:r w:rsidR="00BC4FE0">
        <w:rPr>
          <w:rFonts w:ascii="Times New Roman" w:hAnsi="Times New Roman" w:cs="Times New Roman"/>
          <w:sz w:val="24"/>
          <w:szCs w:val="24"/>
        </w:rPr>
        <w:t xml:space="preserve">- de tipul: </w:t>
      </w:r>
      <w:r w:rsidRPr="004D2B02">
        <w:rPr>
          <w:rFonts w:ascii="Times New Roman" w:hAnsi="Times New Roman" w:cs="Times New Roman"/>
          <w:sz w:val="24"/>
          <w:szCs w:val="24"/>
        </w:rPr>
        <w:t>baruri, cluburi, discoteci, restaurante, centre comerciale, magazine,</w:t>
      </w:r>
      <w:r w:rsidR="0009290A">
        <w:rPr>
          <w:rFonts w:ascii="Times New Roman" w:hAnsi="Times New Roman" w:cs="Times New Roman"/>
          <w:sz w:val="24"/>
          <w:szCs w:val="24"/>
        </w:rPr>
        <w:t xml:space="preserve"> supermagazine şi hipermagazine - </w:t>
      </w:r>
      <w:r w:rsidR="00BC4FE0">
        <w:rPr>
          <w:rFonts w:ascii="Times New Roman" w:hAnsi="Times New Roman" w:cs="Times New Roman"/>
          <w:sz w:val="24"/>
          <w:szCs w:val="24"/>
        </w:rPr>
        <w:t xml:space="preserve">precum </w:t>
      </w:r>
      <w:r>
        <w:rPr>
          <w:rFonts w:ascii="Times New Roman" w:hAnsi="Times New Roman" w:cs="Times New Roman"/>
          <w:sz w:val="24"/>
          <w:szCs w:val="24"/>
        </w:rPr>
        <w:t xml:space="preserve">şi </w:t>
      </w:r>
      <w:r w:rsidRPr="004D2B02">
        <w:rPr>
          <w:rFonts w:ascii="Times New Roman" w:hAnsi="Times New Roman" w:cs="Times New Roman"/>
          <w:sz w:val="24"/>
          <w:szCs w:val="24"/>
        </w:rPr>
        <w:t xml:space="preserve">cu destinaţia de turism </w:t>
      </w:r>
      <w:r w:rsidR="00BC4FE0">
        <w:rPr>
          <w:rFonts w:ascii="Times New Roman" w:hAnsi="Times New Roman" w:cs="Times New Roman"/>
          <w:sz w:val="24"/>
          <w:szCs w:val="24"/>
        </w:rPr>
        <w:t xml:space="preserve">- de tipul: </w:t>
      </w:r>
      <w:r w:rsidRPr="004D2B02">
        <w:rPr>
          <w:rFonts w:ascii="Times New Roman" w:hAnsi="Times New Roman" w:cs="Times New Roman"/>
          <w:sz w:val="24"/>
          <w:szCs w:val="24"/>
        </w:rPr>
        <w:t>hoteluri, moteluri, hosteluri, v</w:t>
      </w:r>
      <w:r>
        <w:rPr>
          <w:rFonts w:ascii="Times New Roman" w:hAnsi="Times New Roman" w:cs="Times New Roman"/>
          <w:sz w:val="24"/>
          <w:szCs w:val="24"/>
        </w:rPr>
        <w:t>ile turistice,</w:t>
      </w:r>
      <w:r w:rsidRPr="004D2B02">
        <w:rPr>
          <w:rFonts w:ascii="Times New Roman" w:hAnsi="Times New Roman" w:cs="Times New Roman"/>
          <w:sz w:val="24"/>
          <w:szCs w:val="24"/>
        </w:rPr>
        <w:t xml:space="preserve"> pensiuni, apartamente şi camere </w:t>
      </w:r>
      <w:r w:rsidR="0009290A">
        <w:rPr>
          <w:rFonts w:ascii="Times New Roman" w:hAnsi="Times New Roman" w:cs="Times New Roman"/>
          <w:sz w:val="24"/>
          <w:szCs w:val="24"/>
        </w:rPr>
        <w:t>de închiriat în regim hotelier -</w:t>
      </w:r>
      <w:r w:rsidR="004A2E47">
        <w:rPr>
          <w:rFonts w:ascii="Times New Roman" w:hAnsi="Times New Roman" w:cs="Times New Roman"/>
          <w:sz w:val="24"/>
          <w:szCs w:val="24"/>
        </w:rPr>
        <w:t xml:space="preserve"> şi care nu au îndeplinită cerinţa esenţială - securitate la incendiu - obligă beneficiarii actului </w:t>
      </w:r>
      <w:r w:rsidR="00E901D2">
        <w:rPr>
          <w:rFonts w:ascii="Times New Roman" w:hAnsi="Times New Roman" w:cs="Times New Roman"/>
          <w:sz w:val="24"/>
          <w:szCs w:val="24"/>
        </w:rPr>
        <w:t>administrativ</w:t>
      </w:r>
      <w:r w:rsidR="00615721">
        <w:rPr>
          <w:rFonts w:ascii="Times New Roman" w:hAnsi="Times New Roman" w:cs="Times New Roman"/>
          <w:sz w:val="24"/>
          <w:szCs w:val="24"/>
        </w:rPr>
        <w:t xml:space="preserve"> </w:t>
      </w:r>
      <w:r w:rsidR="00BC4FE0">
        <w:rPr>
          <w:rFonts w:ascii="Times New Roman" w:hAnsi="Times New Roman" w:cs="Times New Roman"/>
          <w:sz w:val="24"/>
          <w:szCs w:val="24"/>
        </w:rPr>
        <w:t>emis de</w:t>
      </w:r>
      <w:r w:rsidR="004A2E47">
        <w:rPr>
          <w:rFonts w:ascii="Times New Roman" w:hAnsi="Times New Roman" w:cs="Times New Roman"/>
          <w:sz w:val="24"/>
          <w:szCs w:val="24"/>
        </w:rPr>
        <w:t xml:space="preserve"> primar pentru desfăşurarea </w:t>
      </w:r>
      <w:r w:rsidR="004A2E47" w:rsidRPr="00857B83">
        <w:rPr>
          <w:rFonts w:ascii="Times New Roman" w:hAnsi="Times New Roman" w:cs="Times New Roman"/>
          <w:sz w:val="24"/>
          <w:szCs w:val="24"/>
        </w:rPr>
        <w:t>activităţi</w:t>
      </w:r>
      <w:r w:rsidR="004A2E47">
        <w:rPr>
          <w:rFonts w:ascii="Times New Roman" w:hAnsi="Times New Roman" w:cs="Times New Roman"/>
          <w:sz w:val="24"/>
          <w:szCs w:val="24"/>
        </w:rPr>
        <w:t>i</w:t>
      </w:r>
      <w:r w:rsidR="004A2E47" w:rsidRPr="00857B83">
        <w:rPr>
          <w:rFonts w:ascii="Times New Roman" w:hAnsi="Times New Roman" w:cs="Times New Roman"/>
          <w:sz w:val="24"/>
          <w:szCs w:val="24"/>
        </w:rPr>
        <w:t xml:space="preserve"> de comercializare a produselor şi serviciilor de piaţă</w:t>
      </w:r>
      <w:r w:rsidR="004A2E47">
        <w:rPr>
          <w:rFonts w:ascii="Times New Roman" w:hAnsi="Times New Roman" w:cs="Times New Roman"/>
          <w:sz w:val="24"/>
          <w:szCs w:val="24"/>
        </w:rPr>
        <w:t xml:space="preserve">, </w:t>
      </w:r>
      <w:r w:rsidR="004A2E47" w:rsidRPr="004D2B02">
        <w:rPr>
          <w:rFonts w:ascii="Times New Roman" w:hAnsi="Times New Roman" w:cs="Times New Roman"/>
          <w:sz w:val="24"/>
          <w:szCs w:val="24"/>
        </w:rPr>
        <w:t>să amplaseze</w:t>
      </w:r>
      <w:r w:rsidR="004A2E47">
        <w:rPr>
          <w:rFonts w:ascii="Times New Roman" w:hAnsi="Times New Roman" w:cs="Times New Roman"/>
          <w:sz w:val="24"/>
          <w:szCs w:val="24"/>
        </w:rPr>
        <w:t xml:space="preserve">, până la </w:t>
      </w:r>
      <w:r w:rsidR="004A2E47" w:rsidRPr="004D2B02">
        <w:rPr>
          <w:rFonts w:ascii="Times New Roman" w:hAnsi="Times New Roman" w:cs="Times New Roman"/>
          <w:sz w:val="24"/>
          <w:szCs w:val="24"/>
        </w:rPr>
        <w:t xml:space="preserve">obţinerea </w:t>
      </w:r>
      <w:r w:rsidR="004A2E47">
        <w:rPr>
          <w:rFonts w:ascii="Times New Roman" w:hAnsi="Times New Roman" w:cs="Times New Roman"/>
          <w:sz w:val="24"/>
          <w:szCs w:val="24"/>
        </w:rPr>
        <w:t xml:space="preserve">avizului şi/sau </w:t>
      </w:r>
      <w:r w:rsidR="004A2E47" w:rsidRPr="004D2B02">
        <w:rPr>
          <w:rFonts w:ascii="Times New Roman" w:hAnsi="Times New Roman" w:cs="Times New Roman"/>
          <w:sz w:val="24"/>
          <w:szCs w:val="24"/>
        </w:rPr>
        <w:t>autorizaţiei de securitate la incendiu</w:t>
      </w:r>
      <w:r w:rsidR="004A2E47">
        <w:rPr>
          <w:rFonts w:ascii="Times New Roman" w:hAnsi="Times New Roman" w:cs="Times New Roman"/>
          <w:sz w:val="24"/>
          <w:szCs w:val="24"/>
        </w:rPr>
        <w:t>,</w:t>
      </w:r>
      <w:r w:rsidR="004A2E47" w:rsidRPr="004D2B02">
        <w:rPr>
          <w:rFonts w:ascii="Times New Roman" w:hAnsi="Times New Roman" w:cs="Times New Roman"/>
          <w:sz w:val="24"/>
          <w:szCs w:val="24"/>
        </w:rPr>
        <w:t xml:space="preserve"> panouri de înştiinţare </w:t>
      </w:r>
      <w:r w:rsidR="00CB5381">
        <w:rPr>
          <w:rFonts w:ascii="Times New Roman" w:hAnsi="Times New Roman" w:cs="Times New Roman"/>
          <w:sz w:val="24"/>
          <w:szCs w:val="24"/>
        </w:rPr>
        <w:t>cu următorul conţinut</w:t>
      </w:r>
      <w:r w:rsidR="004A2E47" w:rsidRPr="004D2B02">
        <w:rPr>
          <w:rFonts w:ascii="Times New Roman" w:hAnsi="Times New Roman" w:cs="Times New Roman"/>
          <w:sz w:val="24"/>
          <w:szCs w:val="24"/>
        </w:rPr>
        <w:t>: «Acest spaţiu funcţionează fără autori</w:t>
      </w:r>
      <w:r w:rsidR="004A0481">
        <w:rPr>
          <w:rFonts w:ascii="Times New Roman" w:hAnsi="Times New Roman" w:cs="Times New Roman"/>
          <w:sz w:val="24"/>
          <w:szCs w:val="24"/>
        </w:rPr>
        <w:t>zaţia de securitate la incendiu</w:t>
      </w:r>
      <w:r w:rsidR="004A2E47" w:rsidRPr="004D2B02">
        <w:rPr>
          <w:rFonts w:ascii="Times New Roman" w:hAnsi="Times New Roman" w:cs="Times New Roman"/>
          <w:sz w:val="24"/>
          <w:szCs w:val="24"/>
        </w:rPr>
        <w:t>»</w:t>
      </w:r>
      <w:r w:rsidR="002B7EF4">
        <w:rPr>
          <w:rFonts w:ascii="Times New Roman" w:hAnsi="Times New Roman" w:cs="Times New Roman"/>
          <w:sz w:val="24"/>
          <w:szCs w:val="24"/>
        </w:rPr>
        <w:t>, conform prevederilor legale în materie.</w:t>
      </w:r>
      <w:r>
        <w:rPr>
          <w:rFonts w:ascii="Times New Roman" w:hAnsi="Times New Roman" w:cs="Times New Roman"/>
          <w:sz w:val="24"/>
          <w:szCs w:val="24"/>
        </w:rPr>
        <w:t xml:space="preserve"> </w:t>
      </w:r>
    </w:p>
    <w:p w:rsidR="00CE26A5" w:rsidRDefault="00DB03EA" w:rsidP="00ED1830">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 11</w:t>
      </w:r>
      <w:r w:rsidR="004B3D80">
        <w:rPr>
          <w:rFonts w:ascii="Times New Roman" w:hAnsi="Times New Roman" w:cs="Times New Roman"/>
          <w:b/>
          <w:sz w:val="24"/>
          <w:szCs w:val="24"/>
        </w:rPr>
        <w:t xml:space="preserve"> </w:t>
      </w:r>
    </w:p>
    <w:p w:rsidR="00ED1830" w:rsidRPr="003C7777" w:rsidRDefault="004A0481" w:rsidP="00ED183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Cerinţe tehnice şi de regularitate pentru desfăşurarea </w:t>
      </w:r>
      <w:r w:rsidR="006A7BBE">
        <w:rPr>
          <w:rFonts w:ascii="Times New Roman" w:hAnsi="Times New Roman" w:cs="Times New Roman"/>
          <w:sz w:val="24"/>
          <w:szCs w:val="24"/>
        </w:rPr>
        <w:t xml:space="preserve">activităţii </w:t>
      </w:r>
      <w:r w:rsidR="00F66107">
        <w:rPr>
          <w:rFonts w:ascii="Times New Roman" w:hAnsi="Times New Roman" w:cs="Times New Roman"/>
          <w:sz w:val="24"/>
          <w:szCs w:val="24"/>
        </w:rPr>
        <w:t>de comercializare a produselor şi serviciilor de piaţă</w:t>
      </w:r>
      <w:r w:rsidR="006A7BBE">
        <w:rPr>
          <w:rFonts w:ascii="Times New Roman" w:hAnsi="Times New Roman" w:cs="Times New Roman"/>
          <w:sz w:val="24"/>
          <w:szCs w:val="24"/>
        </w:rPr>
        <w:t>:</w:t>
      </w:r>
    </w:p>
    <w:p w:rsidR="00341E5D" w:rsidRDefault="00F902C3" w:rsidP="006A7BB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o</w:t>
      </w:r>
      <w:r w:rsidR="00341E5D">
        <w:rPr>
          <w:rFonts w:ascii="Times New Roman" w:hAnsi="Times New Roman" w:cs="Times New Roman"/>
          <w:sz w:val="24"/>
          <w:szCs w:val="24"/>
        </w:rPr>
        <w:t xml:space="preserve">rice exerciţiu comercial se desfăşoară </w:t>
      </w:r>
      <w:r w:rsidR="00570C0F">
        <w:rPr>
          <w:rFonts w:ascii="Times New Roman" w:hAnsi="Times New Roman" w:cs="Times New Roman"/>
          <w:sz w:val="24"/>
          <w:szCs w:val="24"/>
        </w:rPr>
        <w:t xml:space="preserve">cu respectarea întocmai a normelor de convieţuire socială şi cu asigurarea unui climat </w:t>
      </w:r>
      <w:r w:rsidR="00570C0F" w:rsidRPr="00341E5D">
        <w:rPr>
          <w:rFonts w:ascii="Times New Roman" w:hAnsi="Times New Roman" w:cs="Times New Roman"/>
          <w:sz w:val="24"/>
          <w:szCs w:val="24"/>
        </w:rPr>
        <w:t>de ordine şi linişte publi</w:t>
      </w:r>
      <w:r w:rsidR="009213DD">
        <w:rPr>
          <w:rFonts w:ascii="Times New Roman" w:hAnsi="Times New Roman" w:cs="Times New Roman"/>
          <w:sz w:val="24"/>
          <w:szCs w:val="24"/>
        </w:rPr>
        <w:t>că necesar desfăşurării normale</w:t>
      </w:r>
      <w:r w:rsidR="00E27123">
        <w:rPr>
          <w:rFonts w:ascii="Times New Roman" w:hAnsi="Times New Roman" w:cs="Times New Roman"/>
          <w:sz w:val="24"/>
          <w:szCs w:val="24"/>
        </w:rPr>
        <w:t xml:space="preserve"> </w:t>
      </w:r>
      <w:r w:rsidR="006C399A">
        <w:rPr>
          <w:rFonts w:ascii="Times New Roman" w:hAnsi="Times New Roman" w:cs="Times New Roman"/>
          <w:sz w:val="24"/>
          <w:szCs w:val="24"/>
        </w:rPr>
        <w:t xml:space="preserve">atât </w:t>
      </w:r>
      <w:r w:rsidR="00570C0F" w:rsidRPr="00341E5D">
        <w:rPr>
          <w:rFonts w:ascii="Times New Roman" w:hAnsi="Times New Roman" w:cs="Times New Roman"/>
          <w:sz w:val="24"/>
          <w:szCs w:val="24"/>
        </w:rPr>
        <w:t>a activităţii economice</w:t>
      </w:r>
      <w:r w:rsidR="009213DD">
        <w:rPr>
          <w:rFonts w:ascii="Times New Roman" w:hAnsi="Times New Roman" w:cs="Times New Roman"/>
          <w:sz w:val="24"/>
          <w:szCs w:val="24"/>
        </w:rPr>
        <w:t xml:space="preserve"> </w:t>
      </w:r>
      <w:r w:rsidR="006C399A">
        <w:rPr>
          <w:rFonts w:ascii="Times New Roman" w:hAnsi="Times New Roman" w:cs="Times New Roman"/>
          <w:sz w:val="24"/>
          <w:szCs w:val="24"/>
        </w:rPr>
        <w:t xml:space="preserve">cât </w:t>
      </w:r>
      <w:r w:rsidR="009213DD">
        <w:rPr>
          <w:rFonts w:ascii="Times New Roman" w:hAnsi="Times New Roman" w:cs="Times New Roman"/>
          <w:sz w:val="24"/>
          <w:szCs w:val="24"/>
        </w:rPr>
        <w:t>şi a vieţii cotidiene a cetăţenilor</w:t>
      </w:r>
      <w:r w:rsidR="0068662C">
        <w:rPr>
          <w:rFonts w:ascii="Times New Roman" w:hAnsi="Times New Roman" w:cs="Times New Roman"/>
          <w:sz w:val="24"/>
          <w:szCs w:val="24"/>
        </w:rPr>
        <w:t xml:space="preserve">; </w:t>
      </w:r>
      <w:r w:rsidR="00570C0F">
        <w:rPr>
          <w:rFonts w:ascii="Times New Roman" w:hAnsi="Times New Roman" w:cs="Times New Roman"/>
          <w:sz w:val="24"/>
          <w:szCs w:val="24"/>
        </w:rPr>
        <w:t xml:space="preserve"> </w:t>
      </w:r>
    </w:p>
    <w:p w:rsidR="004829A2" w:rsidRDefault="0068662C" w:rsidP="006A7BB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6A7BBE">
        <w:rPr>
          <w:rFonts w:ascii="Times New Roman" w:hAnsi="Times New Roman" w:cs="Times New Roman"/>
          <w:sz w:val="24"/>
          <w:szCs w:val="24"/>
        </w:rPr>
        <w:t xml:space="preserve">) </w:t>
      </w:r>
      <w:r w:rsidR="00F902C3">
        <w:rPr>
          <w:rFonts w:ascii="Times New Roman" w:hAnsi="Times New Roman" w:cs="Times New Roman"/>
          <w:sz w:val="24"/>
          <w:szCs w:val="24"/>
        </w:rPr>
        <w:t>a</w:t>
      </w:r>
      <w:r w:rsidR="004829A2" w:rsidRPr="004829A2">
        <w:rPr>
          <w:rFonts w:ascii="Times New Roman" w:hAnsi="Times New Roman" w:cs="Times New Roman"/>
          <w:sz w:val="24"/>
          <w:szCs w:val="24"/>
        </w:rPr>
        <w:t>ctivităţi</w:t>
      </w:r>
      <w:r w:rsidR="00887C60">
        <w:rPr>
          <w:rFonts w:ascii="Times New Roman" w:hAnsi="Times New Roman" w:cs="Times New Roman"/>
          <w:sz w:val="24"/>
          <w:szCs w:val="24"/>
        </w:rPr>
        <w:t>le</w:t>
      </w:r>
      <w:r w:rsidR="004829A2" w:rsidRPr="004829A2">
        <w:rPr>
          <w:rFonts w:ascii="Times New Roman" w:hAnsi="Times New Roman" w:cs="Times New Roman"/>
          <w:sz w:val="24"/>
          <w:szCs w:val="24"/>
        </w:rPr>
        <w:t xml:space="preserve"> comerciale cu produse din sectorul alimentar şi de alimentaţie publică se efectuează cu personal</w:t>
      </w:r>
      <w:r w:rsidR="006A7BBE">
        <w:rPr>
          <w:rFonts w:ascii="Times New Roman" w:hAnsi="Times New Roman" w:cs="Times New Roman"/>
          <w:sz w:val="24"/>
          <w:szCs w:val="24"/>
        </w:rPr>
        <w:t xml:space="preserve"> calificat</w:t>
      </w:r>
      <w:r w:rsidR="00887C60">
        <w:rPr>
          <w:rFonts w:ascii="Times New Roman" w:hAnsi="Times New Roman" w:cs="Times New Roman"/>
          <w:sz w:val="24"/>
          <w:szCs w:val="24"/>
        </w:rPr>
        <w:t>, care îndeplineşte cerinţele profesionale stabilite prin lege</w:t>
      </w:r>
      <w:r w:rsidR="006A7BBE">
        <w:rPr>
          <w:rFonts w:ascii="Times New Roman" w:hAnsi="Times New Roman" w:cs="Times New Roman"/>
          <w:sz w:val="24"/>
          <w:szCs w:val="24"/>
        </w:rPr>
        <w:t>;</w:t>
      </w:r>
    </w:p>
    <w:p w:rsidR="004829A2" w:rsidRPr="00B5412A" w:rsidRDefault="0068662C" w:rsidP="00B5412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F902C3">
        <w:rPr>
          <w:rFonts w:ascii="Times New Roman" w:hAnsi="Times New Roman" w:cs="Times New Roman"/>
          <w:sz w:val="24"/>
          <w:szCs w:val="24"/>
        </w:rPr>
        <w:t>comercianţii</w:t>
      </w:r>
      <w:r w:rsidR="00F902C3" w:rsidRPr="00F902C3">
        <w:rPr>
          <w:rFonts w:ascii="Times New Roman" w:hAnsi="Times New Roman" w:cs="Times New Roman"/>
          <w:sz w:val="24"/>
          <w:szCs w:val="24"/>
        </w:rPr>
        <w:t xml:space="preserve"> îşi vor organiza activitatea </w:t>
      </w:r>
      <w:r w:rsidR="00F902C3">
        <w:rPr>
          <w:rFonts w:ascii="Times New Roman" w:hAnsi="Times New Roman" w:cs="Times New Roman"/>
          <w:sz w:val="24"/>
          <w:szCs w:val="24"/>
        </w:rPr>
        <w:t>astfel</w:t>
      </w:r>
      <w:r w:rsidR="00D25614">
        <w:rPr>
          <w:rFonts w:ascii="Times New Roman" w:hAnsi="Times New Roman" w:cs="Times New Roman"/>
          <w:sz w:val="24"/>
          <w:szCs w:val="24"/>
        </w:rPr>
        <w:t xml:space="preserve"> încât operaţiunile de aprovizionare cu m</w:t>
      </w:r>
      <w:r w:rsidR="00F25FB0">
        <w:rPr>
          <w:rFonts w:ascii="Times New Roman" w:hAnsi="Times New Roman" w:cs="Times New Roman"/>
          <w:sz w:val="24"/>
          <w:szCs w:val="24"/>
        </w:rPr>
        <w:t xml:space="preserve">arfă a structurilor de vânzare şi </w:t>
      </w:r>
      <w:r w:rsidR="00865068">
        <w:rPr>
          <w:rFonts w:ascii="Times New Roman" w:hAnsi="Times New Roman" w:cs="Times New Roman"/>
          <w:sz w:val="24"/>
          <w:szCs w:val="24"/>
        </w:rPr>
        <w:t xml:space="preserve">operaţiunile </w:t>
      </w:r>
      <w:r w:rsidR="00D25614">
        <w:rPr>
          <w:rFonts w:ascii="Times New Roman" w:hAnsi="Times New Roman" w:cs="Times New Roman"/>
          <w:sz w:val="24"/>
          <w:szCs w:val="24"/>
        </w:rPr>
        <w:t>de desfacere a produselor şi serviciilor</w:t>
      </w:r>
      <w:r w:rsidR="00F25FB0">
        <w:rPr>
          <w:rFonts w:ascii="Times New Roman" w:hAnsi="Times New Roman" w:cs="Times New Roman"/>
          <w:sz w:val="24"/>
          <w:szCs w:val="24"/>
        </w:rPr>
        <w:t xml:space="preserve"> să se desfăşoare fără afectarea traficului rutier şi pietonal din proximitatea acestora, </w:t>
      </w:r>
      <w:r w:rsidR="00F45408">
        <w:rPr>
          <w:rFonts w:ascii="Times New Roman" w:hAnsi="Times New Roman" w:cs="Times New Roman"/>
          <w:sz w:val="24"/>
          <w:szCs w:val="24"/>
        </w:rPr>
        <w:t>să</w:t>
      </w:r>
      <w:r w:rsidR="00555945">
        <w:rPr>
          <w:rFonts w:ascii="Times New Roman" w:hAnsi="Times New Roman" w:cs="Times New Roman"/>
          <w:sz w:val="24"/>
          <w:szCs w:val="24"/>
        </w:rPr>
        <w:t xml:space="preserve"> respecte programul de aprovizionare a unităţilor comerciale instituit la nivelul municipalităţii, </w:t>
      </w:r>
      <w:r w:rsidR="00F66107">
        <w:rPr>
          <w:rFonts w:ascii="Times New Roman" w:hAnsi="Times New Roman" w:cs="Times New Roman"/>
          <w:sz w:val="24"/>
          <w:szCs w:val="24"/>
        </w:rPr>
        <w:t xml:space="preserve">iar </w:t>
      </w:r>
      <w:r w:rsidR="00F902C3">
        <w:rPr>
          <w:rFonts w:ascii="Times New Roman" w:hAnsi="Times New Roman" w:cs="Times New Roman"/>
          <w:sz w:val="24"/>
          <w:szCs w:val="24"/>
        </w:rPr>
        <w:t>accesul consumatorilor</w:t>
      </w:r>
      <w:r w:rsidR="00167C91">
        <w:rPr>
          <w:rFonts w:ascii="Times New Roman" w:hAnsi="Times New Roman" w:cs="Times New Roman"/>
          <w:sz w:val="24"/>
          <w:szCs w:val="24"/>
        </w:rPr>
        <w:t xml:space="preserve"> </w:t>
      </w:r>
      <w:r w:rsidR="00EA776D">
        <w:rPr>
          <w:rFonts w:ascii="Times New Roman" w:hAnsi="Times New Roman" w:cs="Times New Roman"/>
          <w:sz w:val="24"/>
          <w:szCs w:val="24"/>
        </w:rPr>
        <w:t xml:space="preserve">la bunurile şi serviciile comercializate să fie </w:t>
      </w:r>
      <w:r w:rsidR="00D55D44">
        <w:rPr>
          <w:rFonts w:ascii="Times New Roman" w:hAnsi="Times New Roman" w:cs="Times New Roman"/>
          <w:sz w:val="24"/>
          <w:szCs w:val="24"/>
        </w:rPr>
        <w:t xml:space="preserve">unul </w:t>
      </w:r>
      <w:r w:rsidR="00EA776D">
        <w:rPr>
          <w:rFonts w:ascii="Times New Roman" w:hAnsi="Times New Roman" w:cs="Times New Roman"/>
          <w:sz w:val="24"/>
          <w:szCs w:val="24"/>
        </w:rPr>
        <w:t>facil</w:t>
      </w:r>
      <w:r w:rsidR="00555945">
        <w:rPr>
          <w:rFonts w:ascii="Times New Roman" w:hAnsi="Times New Roman" w:cs="Times New Roman"/>
          <w:sz w:val="24"/>
          <w:szCs w:val="24"/>
        </w:rPr>
        <w:t xml:space="preserve"> </w:t>
      </w:r>
      <w:r w:rsidR="00187DA0">
        <w:rPr>
          <w:rFonts w:ascii="Times New Roman" w:hAnsi="Times New Roman" w:cs="Times New Roman"/>
          <w:sz w:val="24"/>
          <w:szCs w:val="24"/>
        </w:rPr>
        <w:t>şi</w:t>
      </w:r>
      <w:r w:rsidR="00F45408">
        <w:rPr>
          <w:rFonts w:ascii="Times New Roman" w:hAnsi="Times New Roman" w:cs="Times New Roman"/>
          <w:sz w:val="24"/>
          <w:szCs w:val="24"/>
        </w:rPr>
        <w:t xml:space="preserve"> care</w:t>
      </w:r>
      <w:r w:rsidR="00187DA0">
        <w:rPr>
          <w:rFonts w:ascii="Times New Roman" w:hAnsi="Times New Roman" w:cs="Times New Roman"/>
          <w:sz w:val="24"/>
          <w:szCs w:val="24"/>
        </w:rPr>
        <w:t xml:space="preserve"> să urmărească </w:t>
      </w:r>
      <w:r w:rsidR="00D25614">
        <w:rPr>
          <w:rFonts w:ascii="Times New Roman" w:hAnsi="Times New Roman" w:cs="Times New Roman"/>
          <w:sz w:val="24"/>
          <w:szCs w:val="24"/>
        </w:rPr>
        <w:t>asigurarea protecţiei vieţii, sănătăţii, securi</w:t>
      </w:r>
      <w:r w:rsidR="00571FB3">
        <w:rPr>
          <w:rFonts w:ascii="Times New Roman" w:hAnsi="Times New Roman" w:cs="Times New Roman"/>
          <w:sz w:val="24"/>
          <w:szCs w:val="24"/>
        </w:rPr>
        <w:t xml:space="preserve">tăţii şi intereselor economice ale </w:t>
      </w:r>
      <w:r w:rsidR="001915AC">
        <w:rPr>
          <w:rFonts w:ascii="Times New Roman" w:hAnsi="Times New Roman" w:cs="Times New Roman"/>
          <w:sz w:val="24"/>
          <w:szCs w:val="24"/>
        </w:rPr>
        <w:t>acestora</w:t>
      </w:r>
      <w:r w:rsidR="00571FB3">
        <w:rPr>
          <w:rFonts w:ascii="Times New Roman" w:hAnsi="Times New Roman" w:cs="Times New Roman"/>
          <w:sz w:val="24"/>
          <w:szCs w:val="24"/>
        </w:rPr>
        <w:t xml:space="preserve">, </w:t>
      </w:r>
      <w:r w:rsidR="00187DA0">
        <w:rPr>
          <w:rFonts w:ascii="Times New Roman" w:hAnsi="Times New Roman" w:cs="Times New Roman"/>
          <w:sz w:val="24"/>
          <w:szCs w:val="24"/>
        </w:rPr>
        <w:t>precum şi a</w:t>
      </w:r>
      <w:r w:rsidR="0009290A">
        <w:rPr>
          <w:rFonts w:ascii="Times New Roman" w:hAnsi="Times New Roman" w:cs="Times New Roman"/>
          <w:sz w:val="24"/>
          <w:szCs w:val="24"/>
        </w:rPr>
        <w:t xml:space="preserve"> mediului</w:t>
      </w:r>
      <w:r w:rsidR="00435005">
        <w:rPr>
          <w:rFonts w:ascii="Times New Roman" w:hAnsi="Times New Roman" w:cs="Times New Roman"/>
          <w:sz w:val="24"/>
          <w:szCs w:val="24"/>
        </w:rPr>
        <w:t>;</w:t>
      </w:r>
    </w:p>
    <w:p w:rsidR="00CE26A5" w:rsidRDefault="00C8310F" w:rsidP="00E002C7">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w:t>
      </w:r>
      <w:r w:rsidR="00DB03EA">
        <w:rPr>
          <w:rFonts w:ascii="Times New Roman" w:hAnsi="Times New Roman" w:cs="Times New Roman"/>
          <w:b/>
          <w:sz w:val="24"/>
          <w:szCs w:val="24"/>
        </w:rPr>
        <w:t>rt. 12</w:t>
      </w:r>
      <w:r w:rsidRPr="00C8310F">
        <w:rPr>
          <w:rFonts w:ascii="Times New Roman" w:hAnsi="Times New Roman" w:cs="Times New Roman"/>
          <w:b/>
          <w:sz w:val="24"/>
          <w:szCs w:val="24"/>
        </w:rPr>
        <w:t xml:space="preserve"> </w:t>
      </w:r>
    </w:p>
    <w:p w:rsidR="00E002C7" w:rsidRDefault="00C8310F" w:rsidP="00E002C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Restricţii privind tipul şi modul de prezentare a produselor şi serviciilor comercializate:</w:t>
      </w:r>
    </w:p>
    <w:p w:rsidR="00DA34B9" w:rsidRPr="00E002C7" w:rsidRDefault="00E002C7" w:rsidP="00E002C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DB09D6" w:rsidRPr="00E002C7">
        <w:rPr>
          <w:rFonts w:ascii="Times New Roman" w:hAnsi="Times New Roman" w:cs="Times New Roman"/>
          <w:sz w:val="24"/>
          <w:szCs w:val="24"/>
        </w:rPr>
        <w:t>este interzisă vânzarea şi expunerea spre vânzare a băuturilor alcoolice, a tipăriturilor şi înregistrărilor audio şi video cu conţinut obscen, î</w:t>
      </w:r>
      <w:r w:rsidR="00C8310F" w:rsidRPr="00E002C7">
        <w:rPr>
          <w:rFonts w:ascii="Times New Roman" w:hAnsi="Times New Roman" w:cs="Times New Roman"/>
          <w:sz w:val="24"/>
          <w:szCs w:val="24"/>
        </w:rPr>
        <w:t>n incinta unităţilor de învăţământ de toate gradele, a căminelor şi locurilor de cazare pentru elevi şi studenţi, în curţile acestor imobile, precum şi pe trotuarele sau pe aleil</w:t>
      </w:r>
      <w:r w:rsidR="00DB09D6" w:rsidRPr="00E002C7">
        <w:rPr>
          <w:rFonts w:ascii="Times New Roman" w:hAnsi="Times New Roman" w:cs="Times New Roman"/>
          <w:sz w:val="24"/>
          <w:szCs w:val="24"/>
        </w:rPr>
        <w:t xml:space="preserve">e de acces </w:t>
      </w:r>
      <w:r w:rsidR="00FA28D4" w:rsidRPr="00E002C7">
        <w:rPr>
          <w:rFonts w:ascii="Times New Roman" w:hAnsi="Times New Roman" w:cs="Times New Roman"/>
          <w:sz w:val="24"/>
          <w:szCs w:val="24"/>
        </w:rPr>
        <w:t>în aceste unităţi; este</w:t>
      </w:r>
      <w:r w:rsidR="00C8310F" w:rsidRPr="00E002C7">
        <w:rPr>
          <w:rFonts w:ascii="Times New Roman" w:hAnsi="Times New Roman" w:cs="Times New Roman"/>
          <w:sz w:val="24"/>
          <w:szCs w:val="24"/>
        </w:rPr>
        <w:t xml:space="preserve"> </w:t>
      </w:r>
      <w:r w:rsidR="00FA28D4" w:rsidRPr="00E002C7">
        <w:rPr>
          <w:rFonts w:ascii="Times New Roman" w:hAnsi="Times New Roman" w:cs="Times New Roman"/>
          <w:sz w:val="24"/>
          <w:szCs w:val="24"/>
        </w:rPr>
        <w:t>interzisă,</w:t>
      </w:r>
      <w:r w:rsidR="00C8310F" w:rsidRPr="00E002C7">
        <w:rPr>
          <w:rFonts w:ascii="Times New Roman" w:hAnsi="Times New Roman" w:cs="Times New Roman"/>
          <w:sz w:val="24"/>
          <w:szCs w:val="24"/>
        </w:rPr>
        <w:t xml:space="preserve"> de asemenea</w:t>
      </w:r>
      <w:r w:rsidR="00FA28D4" w:rsidRPr="00E002C7">
        <w:rPr>
          <w:rFonts w:ascii="Times New Roman" w:hAnsi="Times New Roman" w:cs="Times New Roman"/>
          <w:sz w:val="24"/>
          <w:szCs w:val="24"/>
        </w:rPr>
        <w:t>,</w:t>
      </w:r>
      <w:r w:rsidR="00C8310F" w:rsidRPr="00E002C7">
        <w:rPr>
          <w:rFonts w:ascii="Times New Roman" w:hAnsi="Times New Roman" w:cs="Times New Roman"/>
          <w:sz w:val="24"/>
          <w:szCs w:val="24"/>
        </w:rPr>
        <w:t xml:space="preserve"> </w:t>
      </w:r>
      <w:r w:rsidR="00FA28D4" w:rsidRPr="00E002C7">
        <w:rPr>
          <w:rFonts w:ascii="Times New Roman" w:hAnsi="Times New Roman" w:cs="Times New Roman"/>
          <w:sz w:val="24"/>
          <w:szCs w:val="24"/>
        </w:rPr>
        <w:t>vânzarea</w:t>
      </w:r>
      <w:r w:rsidR="00C8310F" w:rsidRPr="00E002C7">
        <w:rPr>
          <w:rFonts w:ascii="Times New Roman" w:hAnsi="Times New Roman" w:cs="Times New Roman"/>
          <w:sz w:val="24"/>
          <w:szCs w:val="24"/>
        </w:rPr>
        <w:t xml:space="preserve"> ori expunerea spre vân</w:t>
      </w:r>
      <w:r w:rsidR="003C49BB" w:rsidRPr="00E002C7">
        <w:rPr>
          <w:rFonts w:ascii="Times New Roman" w:hAnsi="Times New Roman" w:cs="Times New Roman"/>
          <w:sz w:val="24"/>
          <w:szCs w:val="24"/>
        </w:rPr>
        <w:t>zare a ţigărilor şi</w:t>
      </w:r>
      <w:r w:rsidR="00C8310F" w:rsidRPr="00E002C7">
        <w:rPr>
          <w:rFonts w:ascii="Times New Roman" w:hAnsi="Times New Roman" w:cs="Times New Roman"/>
          <w:sz w:val="24"/>
          <w:szCs w:val="24"/>
        </w:rPr>
        <w:t xml:space="preserve"> produse</w:t>
      </w:r>
      <w:r w:rsidR="003C49BB" w:rsidRPr="00E002C7">
        <w:rPr>
          <w:rFonts w:ascii="Times New Roman" w:hAnsi="Times New Roman" w:cs="Times New Roman"/>
          <w:sz w:val="24"/>
          <w:szCs w:val="24"/>
        </w:rPr>
        <w:t>lor</w:t>
      </w:r>
      <w:r w:rsidR="00C8310F" w:rsidRPr="00E002C7">
        <w:rPr>
          <w:rFonts w:ascii="Times New Roman" w:hAnsi="Times New Roman" w:cs="Times New Roman"/>
          <w:sz w:val="24"/>
          <w:szCs w:val="24"/>
        </w:rPr>
        <w:t xml:space="preserve"> din tutun</w:t>
      </w:r>
      <w:r w:rsidR="003C49BB" w:rsidRPr="00E002C7">
        <w:rPr>
          <w:rFonts w:ascii="Times New Roman" w:hAnsi="Times New Roman" w:cs="Times New Roman"/>
          <w:sz w:val="24"/>
          <w:szCs w:val="24"/>
        </w:rPr>
        <w:t xml:space="preserve"> în incinta acestor unităţi, cu excepţia celor destinate învăţământului</w:t>
      </w:r>
      <w:r w:rsidR="00DA34B9" w:rsidRPr="00E002C7">
        <w:rPr>
          <w:rFonts w:ascii="Times New Roman" w:hAnsi="Times New Roman" w:cs="Times New Roman"/>
          <w:sz w:val="24"/>
          <w:szCs w:val="24"/>
        </w:rPr>
        <w:t xml:space="preserve"> superior;</w:t>
      </w:r>
    </w:p>
    <w:p w:rsidR="00DA34B9" w:rsidRPr="00E002C7" w:rsidRDefault="00E002C7" w:rsidP="00E002C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DA34B9" w:rsidRPr="00E002C7">
        <w:rPr>
          <w:rFonts w:ascii="Times New Roman" w:hAnsi="Times New Roman" w:cs="Times New Roman"/>
          <w:sz w:val="24"/>
          <w:szCs w:val="24"/>
        </w:rPr>
        <w:t xml:space="preserve">este interzisă comercializarea, distribuirea, oferirea gratuită, transmiterea sau intermedierea transmiterii plantelor, produselor vegetale şi/sau substanţelor care prin forma ambalajului, conţinut, prezentare, instrucţiuni de utilizare, publicitate sau denumire induc sau pot induce ideea că utilizarea </w:t>
      </w:r>
      <w:r w:rsidR="00DA34B9" w:rsidRPr="00E002C7">
        <w:rPr>
          <w:rFonts w:ascii="Times New Roman" w:hAnsi="Times New Roman" w:cs="Times New Roman"/>
          <w:sz w:val="24"/>
          <w:szCs w:val="24"/>
        </w:rPr>
        <w:lastRenderedPageBreak/>
        <w:t>acestora, indiferent de procedeul de administrare, ar putea avea efecte similare celor ale plantelor, substanţelor şi preparatelor stupefiante sau psihotrope;</w:t>
      </w:r>
    </w:p>
    <w:p w:rsidR="00DA34B9" w:rsidRPr="00E002C7" w:rsidRDefault="00E002C7" w:rsidP="00E002C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DA34B9" w:rsidRPr="00E002C7">
        <w:rPr>
          <w:rFonts w:ascii="Times New Roman" w:hAnsi="Times New Roman" w:cs="Times New Roman"/>
          <w:sz w:val="24"/>
          <w:szCs w:val="24"/>
        </w:rPr>
        <w:t xml:space="preserve">este interzisă comercializarea, distribuirea, oferirea gratuită, transmiterea sau intermedierea transmiterii plantelor, produselor vegetale şi/sau substanţelor care prezintă indicaţii şi/sau contraindicaţii, instrucţiuni de utilizare, publicitate sau denumire ce pot fi asemănate cu medicamentele sau suplimentele alimentare fără ca ele să fie autorizate sau, după caz, notificate şi înregistrate conform prevederilor </w:t>
      </w:r>
      <w:r w:rsidR="0084113C">
        <w:rPr>
          <w:rFonts w:ascii="Times New Roman" w:hAnsi="Times New Roman" w:cs="Times New Roman"/>
          <w:sz w:val="24"/>
          <w:szCs w:val="24"/>
        </w:rPr>
        <w:t>legale</w:t>
      </w:r>
      <w:r w:rsidR="00DA34B9" w:rsidRPr="00E002C7">
        <w:rPr>
          <w:rFonts w:ascii="Times New Roman" w:hAnsi="Times New Roman" w:cs="Times New Roman"/>
          <w:sz w:val="24"/>
          <w:szCs w:val="24"/>
        </w:rPr>
        <w:t>;</w:t>
      </w:r>
    </w:p>
    <w:p w:rsidR="00DA34B9" w:rsidRPr="00E002C7" w:rsidRDefault="00E002C7" w:rsidP="00E002C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00DA34B9" w:rsidRPr="00E002C7">
        <w:rPr>
          <w:rFonts w:ascii="Times New Roman" w:hAnsi="Times New Roman" w:cs="Times New Roman"/>
          <w:sz w:val="24"/>
          <w:szCs w:val="24"/>
        </w:rPr>
        <w:t xml:space="preserve">este interzisă publicitatea de orice fel pentru plantele, produsele şi substanţele menţionate la </w:t>
      </w:r>
      <w:r w:rsidR="008301BA" w:rsidRPr="00E002C7">
        <w:rPr>
          <w:rFonts w:ascii="Times New Roman" w:hAnsi="Times New Roman" w:cs="Times New Roman"/>
          <w:sz w:val="24"/>
          <w:szCs w:val="24"/>
        </w:rPr>
        <w:t>lit. b)</w:t>
      </w:r>
      <w:r w:rsidR="00C42ABD" w:rsidRPr="00E002C7">
        <w:rPr>
          <w:rFonts w:ascii="Times New Roman" w:hAnsi="Times New Roman" w:cs="Times New Roman"/>
          <w:sz w:val="24"/>
          <w:szCs w:val="24"/>
        </w:rPr>
        <w:t xml:space="preserve"> şi c)</w:t>
      </w:r>
      <w:r w:rsidR="008301BA" w:rsidRPr="00E002C7">
        <w:rPr>
          <w:rFonts w:ascii="Times New Roman" w:hAnsi="Times New Roman" w:cs="Times New Roman"/>
          <w:sz w:val="24"/>
          <w:szCs w:val="24"/>
        </w:rPr>
        <w:t>;</w:t>
      </w:r>
    </w:p>
    <w:p w:rsidR="008301BA" w:rsidRPr="00E002C7" w:rsidRDefault="00E002C7" w:rsidP="00E002C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e) </w:t>
      </w:r>
      <w:proofErr w:type="gramStart"/>
      <w:r w:rsidR="008301BA" w:rsidRPr="00E002C7">
        <w:rPr>
          <w:rFonts w:ascii="Times New Roman" w:hAnsi="Times New Roman" w:cs="Times New Roman"/>
          <w:sz w:val="24"/>
          <w:szCs w:val="24"/>
          <w:lang w:val="en-US"/>
        </w:rPr>
        <w:t>este</w:t>
      </w:r>
      <w:proofErr w:type="gramEnd"/>
      <w:r w:rsidR="008301BA" w:rsidRPr="00E002C7">
        <w:rPr>
          <w:rFonts w:ascii="Times New Roman" w:hAnsi="Times New Roman" w:cs="Times New Roman"/>
          <w:sz w:val="24"/>
          <w:szCs w:val="24"/>
          <w:lang w:val="en-US"/>
        </w:rPr>
        <w:t xml:space="preserve"> interzisă aprovizionarea structurilor de vânzare în afara programului instituit </w:t>
      </w:r>
      <w:r w:rsidR="003D5CF3" w:rsidRPr="00E002C7">
        <w:rPr>
          <w:rFonts w:ascii="Times New Roman" w:hAnsi="Times New Roman" w:cs="Times New Roman"/>
          <w:sz w:val="24"/>
          <w:szCs w:val="24"/>
          <w:lang w:val="en-US"/>
        </w:rPr>
        <w:t>la nivelul municipalităţii</w:t>
      </w:r>
      <w:r w:rsidR="008301BA" w:rsidRPr="00E002C7">
        <w:rPr>
          <w:rFonts w:ascii="Times New Roman" w:hAnsi="Times New Roman" w:cs="Times New Roman"/>
          <w:sz w:val="24"/>
          <w:szCs w:val="24"/>
          <w:lang w:val="en-US"/>
        </w:rPr>
        <w:t>, precum și</w:t>
      </w:r>
      <w:r w:rsidR="008301BA" w:rsidRPr="00E002C7">
        <w:rPr>
          <w:rFonts w:ascii="Times New Roman" w:hAnsi="Times New Roman" w:cs="Times New Roman"/>
          <w:b/>
          <w:sz w:val="24"/>
          <w:szCs w:val="24"/>
          <w:lang w:val="en-US"/>
        </w:rPr>
        <w:t xml:space="preserve"> </w:t>
      </w:r>
      <w:r w:rsidR="003D5CF3" w:rsidRPr="00E002C7">
        <w:rPr>
          <w:rFonts w:ascii="Times New Roman" w:hAnsi="Times New Roman" w:cs="Times New Roman"/>
          <w:sz w:val="24"/>
          <w:szCs w:val="24"/>
          <w:lang w:val="en-US"/>
        </w:rPr>
        <w:t xml:space="preserve">marcarea, în scopul </w:t>
      </w:r>
      <w:r w:rsidR="00C57A09" w:rsidRPr="00E002C7">
        <w:rPr>
          <w:rFonts w:ascii="Times New Roman" w:hAnsi="Times New Roman" w:cs="Times New Roman"/>
          <w:sz w:val="24"/>
          <w:szCs w:val="24"/>
          <w:lang w:val="en-US"/>
        </w:rPr>
        <w:t>rezervării</w:t>
      </w:r>
      <w:r w:rsidR="001F4CA6" w:rsidRPr="00E002C7">
        <w:rPr>
          <w:rFonts w:ascii="Times New Roman" w:hAnsi="Times New Roman" w:cs="Times New Roman"/>
          <w:sz w:val="24"/>
          <w:szCs w:val="24"/>
          <w:lang w:val="en-US"/>
        </w:rPr>
        <w:t xml:space="preserve"> abuzive</w:t>
      </w:r>
      <w:r w:rsidR="00C57A09" w:rsidRPr="00E002C7">
        <w:rPr>
          <w:rFonts w:ascii="Times New Roman" w:hAnsi="Times New Roman" w:cs="Times New Roman"/>
          <w:sz w:val="24"/>
          <w:szCs w:val="24"/>
          <w:lang w:val="en-US"/>
        </w:rPr>
        <w:t xml:space="preserve"> </w:t>
      </w:r>
      <w:r w:rsidR="002E6980">
        <w:rPr>
          <w:rFonts w:ascii="Times New Roman" w:hAnsi="Times New Roman" w:cs="Times New Roman"/>
          <w:sz w:val="24"/>
          <w:szCs w:val="24"/>
          <w:lang w:val="en-US"/>
        </w:rPr>
        <w:t>pentru</w:t>
      </w:r>
      <w:r w:rsidR="00C57A09" w:rsidRPr="00E002C7">
        <w:rPr>
          <w:rFonts w:ascii="Times New Roman" w:hAnsi="Times New Roman" w:cs="Times New Roman"/>
          <w:sz w:val="24"/>
          <w:szCs w:val="24"/>
          <w:lang w:val="en-US"/>
        </w:rPr>
        <w:t xml:space="preserve"> </w:t>
      </w:r>
      <w:r w:rsidR="002E6980">
        <w:rPr>
          <w:rFonts w:ascii="Times New Roman" w:hAnsi="Times New Roman" w:cs="Times New Roman"/>
          <w:sz w:val="24"/>
          <w:szCs w:val="24"/>
          <w:lang w:val="en-US"/>
        </w:rPr>
        <w:t>folosinţa exclusivă</w:t>
      </w:r>
      <w:r w:rsidR="003D5CF3" w:rsidRPr="00E002C7">
        <w:rPr>
          <w:rFonts w:ascii="Times New Roman" w:hAnsi="Times New Roman" w:cs="Times New Roman"/>
          <w:sz w:val="24"/>
          <w:szCs w:val="24"/>
          <w:lang w:val="en-US"/>
        </w:rPr>
        <w:t>,</w:t>
      </w:r>
      <w:r w:rsidR="008301BA" w:rsidRPr="00E002C7">
        <w:rPr>
          <w:rFonts w:ascii="Times New Roman" w:hAnsi="Times New Roman" w:cs="Times New Roman"/>
          <w:sz w:val="24"/>
          <w:szCs w:val="24"/>
          <w:lang w:val="en-US"/>
        </w:rPr>
        <w:t xml:space="preserve"> a locurilor de parcare din faţa </w:t>
      </w:r>
      <w:r w:rsidR="003D5CF3" w:rsidRPr="00E002C7">
        <w:rPr>
          <w:rFonts w:ascii="Times New Roman" w:hAnsi="Times New Roman" w:cs="Times New Roman"/>
          <w:sz w:val="24"/>
          <w:szCs w:val="24"/>
          <w:lang w:val="en-US"/>
        </w:rPr>
        <w:t>acestora</w:t>
      </w:r>
      <w:r w:rsidR="008301BA" w:rsidRPr="00E002C7">
        <w:rPr>
          <w:rFonts w:ascii="Times New Roman" w:hAnsi="Times New Roman" w:cs="Times New Roman"/>
          <w:sz w:val="24"/>
          <w:szCs w:val="24"/>
          <w:lang w:val="en-US"/>
        </w:rPr>
        <w:t xml:space="preserve"> </w:t>
      </w:r>
      <w:r w:rsidR="00C57A09" w:rsidRPr="00E002C7">
        <w:rPr>
          <w:rFonts w:ascii="Times New Roman" w:hAnsi="Times New Roman" w:cs="Times New Roman"/>
          <w:sz w:val="24"/>
          <w:szCs w:val="24"/>
          <w:lang w:val="en-US"/>
        </w:rPr>
        <w:t xml:space="preserve">cu </w:t>
      </w:r>
      <w:r w:rsidR="008301BA" w:rsidRPr="00E002C7">
        <w:rPr>
          <w:rFonts w:ascii="Times New Roman" w:hAnsi="Times New Roman" w:cs="Times New Roman"/>
          <w:sz w:val="24"/>
          <w:szCs w:val="24"/>
          <w:lang w:val="en-US"/>
        </w:rPr>
        <w:t>obiecte</w:t>
      </w:r>
      <w:r w:rsidR="00C57A09" w:rsidRPr="00E002C7">
        <w:rPr>
          <w:rFonts w:ascii="Times New Roman" w:hAnsi="Times New Roman" w:cs="Times New Roman"/>
          <w:sz w:val="24"/>
          <w:szCs w:val="24"/>
          <w:lang w:val="en-US"/>
        </w:rPr>
        <w:t xml:space="preserve"> neconforme, cum ar fi</w:t>
      </w:r>
      <w:r w:rsidR="008301BA" w:rsidRPr="00E002C7">
        <w:rPr>
          <w:rFonts w:ascii="Times New Roman" w:hAnsi="Times New Roman" w:cs="Times New Roman"/>
          <w:sz w:val="24"/>
          <w:szCs w:val="24"/>
          <w:lang w:val="en-US"/>
        </w:rPr>
        <w:t xml:space="preserve">: lăzi, ambalaje, </w:t>
      </w:r>
      <w:r w:rsidR="00C57A09" w:rsidRPr="00E002C7">
        <w:rPr>
          <w:rFonts w:ascii="Times New Roman" w:hAnsi="Times New Roman" w:cs="Times New Roman"/>
          <w:sz w:val="24"/>
          <w:szCs w:val="24"/>
          <w:lang w:val="en-US"/>
        </w:rPr>
        <w:t>etc.;</w:t>
      </w:r>
    </w:p>
    <w:p w:rsidR="00C57A09" w:rsidRPr="00E002C7" w:rsidRDefault="00E002C7" w:rsidP="00E002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 </w:t>
      </w:r>
      <w:r w:rsidR="001232E7" w:rsidRPr="00E002C7">
        <w:rPr>
          <w:rFonts w:ascii="Times New Roman" w:hAnsi="Times New Roman" w:cs="Times New Roman"/>
          <w:sz w:val="24"/>
          <w:szCs w:val="24"/>
        </w:rPr>
        <w:t>este interzisă expunerea</w:t>
      </w:r>
      <w:r w:rsidR="00A84B9B" w:rsidRPr="00E002C7">
        <w:rPr>
          <w:rFonts w:ascii="Times New Roman" w:hAnsi="Times New Roman" w:cs="Times New Roman"/>
          <w:sz w:val="24"/>
          <w:szCs w:val="24"/>
        </w:rPr>
        <w:t xml:space="preserve"> </w:t>
      </w:r>
      <w:r w:rsidR="001232E7" w:rsidRPr="00E002C7">
        <w:rPr>
          <w:rFonts w:ascii="Times New Roman" w:hAnsi="Times New Roman" w:cs="Times New Roman"/>
          <w:sz w:val="24"/>
          <w:szCs w:val="24"/>
        </w:rPr>
        <w:t>în faţa şi pe faţadele clă</w:t>
      </w:r>
      <w:r w:rsidR="00A84B9B" w:rsidRPr="00E002C7">
        <w:rPr>
          <w:rFonts w:ascii="Times New Roman" w:hAnsi="Times New Roman" w:cs="Times New Roman"/>
          <w:sz w:val="24"/>
          <w:szCs w:val="24"/>
        </w:rPr>
        <w:t>dirilor</w:t>
      </w:r>
      <w:r w:rsidR="004E6D53" w:rsidRPr="00E002C7">
        <w:rPr>
          <w:rFonts w:ascii="Times New Roman" w:hAnsi="Times New Roman" w:cs="Times New Roman"/>
          <w:sz w:val="24"/>
          <w:szCs w:val="24"/>
        </w:rPr>
        <w:t xml:space="preserve">, precum şi </w:t>
      </w:r>
      <w:r w:rsidR="004E6D53" w:rsidRPr="00E002C7">
        <w:rPr>
          <w:rFonts w:ascii="Times New Roman" w:hAnsi="Times New Roman" w:cs="Times New Roman"/>
          <w:color w:val="000000" w:themeColor="text1"/>
          <w:sz w:val="24"/>
          <w:szCs w:val="24"/>
          <w:shd w:val="clear" w:color="auto" w:fill="FFFFFF"/>
        </w:rPr>
        <w:t xml:space="preserve">în vitrinele spaţiilor de comercializare, după caz, </w:t>
      </w:r>
      <w:r w:rsidR="004E6D53" w:rsidRPr="00E002C7">
        <w:rPr>
          <w:rFonts w:ascii="Times New Roman" w:hAnsi="Times New Roman" w:cs="Times New Roman"/>
          <w:sz w:val="24"/>
          <w:szCs w:val="24"/>
        </w:rPr>
        <w:t xml:space="preserve">a articolelor şi materialelor care aduc atingere </w:t>
      </w:r>
      <w:r w:rsidR="004E6D53" w:rsidRPr="00E002C7">
        <w:rPr>
          <w:rFonts w:ascii="Times New Roman" w:hAnsi="Times New Roman" w:cs="Times New Roman"/>
          <w:color w:val="000000" w:themeColor="text1"/>
          <w:sz w:val="24"/>
          <w:szCs w:val="24"/>
          <w:shd w:val="clear" w:color="auto" w:fill="FFFFFF"/>
        </w:rPr>
        <w:t>demnităţii persoanei, a pudorii şi a moralităţii publice, cum ar fi, fără a ne limita doar la acestea: articole</w:t>
      </w:r>
      <w:r w:rsidR="001974AF" w:rsidRPr="00E002C7">
        <w:rPr>
          <w:rFonts w:ascii="Times New Roman" w:hAnsi="Times New Roman" w:cs="Times New Roman"/>
          <w:sz w:val="24"/>
          <w:szCs w:val="24"/>
        </w:rPr>
        <w:t xml:space="preserve"> specifice </w:t>
      </w:r>
      <w:r w:rsidR="009651C7" w:rsidRPr="00E002C7">
        <w:rPr>
          <w:rFonts w:ascii="Times New Roman" w:hAnsi="Times New Roman" w:cs="Times New Roman"/>
          <w:sz w:val="24"/>
          <w:szCs w:val="24"/>
        </w:rPr>
        <w:t>activităţii de pompe funebre şi similare</w:t>
      </w:r>
      <w:r w:rsidR="004E6D53" w:rsidRPr="00E002C7">
        <w:rPr>
          <w:rFonts w:ascii="Times New Roman" w:hAnsi="Times New Roman" w:cs="Times New Roman"/>
          <w:color w:val="000000" w:themeColor="text1"/>
          <w:sz w:val="24"/>
          <w:szCs w:val="24"/>
        </w:rPr>
        <w:t xml:space="preserve">, unele </w:t>
      </w:r>
      <w:r w:rsidR="00AB24EF" w:rsidRPr="00E002C7">
        <w:rPr>
          <w:rFonts w:ascii="Times New Roman" w:hAnsi="Times New Roman" w:cs="Times New Roman"/>
          <w:color w:val="000000" w:themeColor="text1"/>
          <w:sz w:val="24"/>
          <w:szCs w:val="24"/>
        </w:rPr>
        <w:t xml:space="preserve">obiecte de instalaţii sanitare, </w:t>
      </w:r>
      <w:r w:rsidR="006A5B56" w:rsidRPr="00E002C7">
        <w:rPr>
          <w:rFonts w:ascii="Times New Roman" w:hAnsi="Times New Roman" w:cs="Times New Roman"/>
          <w:color w:val="000000" w:themeColor="text1"/>
          <w:sz w:val="24"/>
          <w:szCs w:val="24"/>
          <w:shd w:val="clear" w:color="auto" w:fill="FFFFFF"/>
        </w:rPr>
        <w:t>materiale cu caracter obscen explicit</w:t>
      </w:r>
      <w:r w:rsidR="00AB24EF" w:rsidRPr="00E002C7">
        <w:rPr>
          <w:rFonts w:ascii="Times New Roman" w:hAnsi="Times New Roman" w:cs="Times New Roman"/>
          <w:color w:val="000000" w:themeColor="text1"/>
          <w:sz w:val="24"/>
          <w:szCs w:val="24"/>
          <w:shd w:val="clear" w:color="auto" w:fill="FFFFFF"/>
        </w:rPr>
        <w:t>, etc.</w:t>
      </w:r>
      <w:r w:rsidR="005563FD" w:rsidRPr="00E002C7">
        <w:rPr>
          <w:rFonts w:ascii="Times New Roman" w:hAnsi="Times New Roman" w:cs="Times New Roman"/>
          <w:color w:val="000000" w:themeColor="text1"/>
          <w:sz w:val="24"/>
          <w:szCs w:val="24"/>
          <w:shd w:val="clear" w:color="auto" w:fill="FFFFFF"/>
        </w:rPr>
        <w:t>;</w:t>
      </w:r>
    </w:p>
    <w:p w:rsidR="00A916B1" w:rsidRPr="00E002C7" w:rsidRDefault="001B61CC" w:rsidP="001B61C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g) </w:t>
      </w:r>
      <w:r w:rsidR="003D6A55" w:rsidRPr="00E002C7">
        <w:rPr>
          <w:rFonts w:ascii="Times New Roman" w:hAnsi="Times New Roman" w:cs="Times New Roman"/>
          <w:sz w:val="24"/>
          <w:szCs w:val="24"/>
        </w:rPr>
        <w:t xml:space="preserve">este interzisă </w:t>
      </w:r>
      <w:r w:rsidR="00A916B1" w:rsidRPr="00E002C7">
        <w:rPr>
          <w:rFonts w:ascii="Times New Roman" w:hAnsi="Times New Roman" w:cs="Times New Roman"/>
          <w:sz w:val="24"/>
          <w:szCs w:val="24"/>
        </w:rPr>
        <w:t xml:space="preserve">exercitarea de activităţi de comerţ cu ridicata </w:t>
      </w:r>
      <w:r w:rsidR="003D6A55" w:rsidRPr="00E002C7">
        <w:rPr>
          <w:rFonts w:ascii="Times New Roman" w:hAnsi="Times New Roman" w:cs="Times New Roman"/>
          <w:sz w:val="24"/>
          <w:szCs w:val="24"/>
        </w:rPr>
        <w:t>şi comerţ cu amănuntul pe</w:t>
      </w:r>
      <w:r w:rsidR="00A916B1" w:rsidRPr="00E002C7">
        <w:rPr>
          <w:rFonts w:ascii="Times New Roman" w:hAnsi="Times New Roman" w:cs="Times New Roman"/>
          <w:sz w:val="24"/>
          <w:szCs w:val="24"/>
        </w:rPr>
        <w:t xml:space="preserve"> aceeaşi </w:t>
      </w:r>
      <w:r w:rsidR="003D6A55" w:rsidRPr="00E002C7">
        <w:rPr>
          <w:rFonts w:ascii="Times New Roman" w:hAnsi="Times New Roman" w:cs="Times New Roman"/>
          <w:sz w:val="24"/>
          <w:szCs w:val="24"/>
        </w:rPr>
        <w:t>suprafaţă de vânzare dintr-o structură de vânzare.</w:t>
      </w:r>
    </w:p>
    <w:p w:rsidR="00DB597C" w:rsidRDefault="00DB597C" w:rsidP="00571FB3">
      <w:pPr>
        <w:autoSpaceDE w:val="0"/>
        <w:autoSpaceDN w:val="0"/>
        <w:adjustRightInd w:val="0"/>
        <w:spacing w:after="0" w:line="240" w:lineRule="auto"/>
        <w:jc w:val="both"/>
        <w:rPr>
          <w:rFonts w:ascii="Times New Roman" w:hAnsi="Times New Roman" w:cs="Times New Roman"/>
          <w:sz w:val="24"/>
          <w:szCs w:val="24"/>
        </w:rPr>
      </w:pPr>
    </w:p>
    <w:p w:rsidR="00DB597C" w:rsidRPr="00DB597C" w:rsidRDefault="00DB597C" w:rsidP="00571FB3">
      <w:pPr>
        <w:autoSpaceDE w:val="0"/>
        <w:autoSpaceDN w:val="0"/>
        <w:adjustRightInd w:val="0"/>
        <w:spacing w:after="0" w:line="240" w:lineRule="auto"/>
        <w:jc w:val="both"/>
        <w:rPr>
          <w:rFonts w:ascii="Times New Roman" w:hAnsi="Times New Roman" w:cs="Times New Roman"/>
          <w:sz w:val="24"/>
          <w:szCs w:val="24"/>
        </w:rPr>
      </w:pPr>
    </w:p>
    <w:p w:rsidR="004C60EA" w:rsidRDefault="004C60EA" w:rsidP="004A31FB">
      <w:pPr>
        <w:autoSpaceDE w:val="0"/>
        <w:autoSpaceDN w:val="0"/>
        <w:adjustRightInd w:val="0"/>
        <w:spacing w:after="0" w:line="240" w:lineRule="auto"/>
        <w:jc w:val="center"/>
        <w:rPr>
          <w:rFonts w:ascii="Times New Roman" w:hAnsi="Times New Roman" w:cs="Times New Roman"/>
          <w:b/>
          <w:sz w:val="24"/>
          <w:szCs w:val="24"/>
        </w:rPr>
      </w:pPr>
      <w:r w:rsidRPr="004C60EA">
        <w:rPr>
          <w:rFonts w:ascii="Times New Roman" w:hAnsi="Times New Roman" w:cs="Times New Roman"/>
          <w:b/>
          <w:sz w:val="24"/>
          <w:szCs w:val="24"/>
        </w:rPr>
        <w:t>CAPITOLUL IV</w:t>
      </w:r>
    </w:p>
    <w:p w:rsidR="004C60EA" w:rsidRDefault="00D72B77"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Actele</w:t>
      </w:r>
      <w:r w:rsidR="004C60EA">
        <w:rPr>
          <w:rFonts w:ascii="Times New Roman" w:hAnsi="Times New Roman" w:cs="Times New Roman"/>
          <w:b/>
          <w:sz w:val="24"/>
          <w:szCs w:val="24"/>
        </w:rPr>
        <w:t xml:space="preserve"> </w:t>
      </w:r>
      <w:r w:rsidR="00E901D2">
        <w:rPr>
          <w:rFonts w:ascii="Times New Roman" w:hAnsi="Times New Roman" w:cs="Times New Roman"/>
          <w:b/>
          <w:sz w:val="24"/>
          <w:szCs w:val="24"/>
        </w:rPr>
        <w:t>administrative</w:t>
      </w:r>
      <w:r w:rsidR="004C60EA">
        <w:rPr>
          <w:rFonts w:ascii="Times New Roman" w:hAnsi="Times New Roman" w:cs="Times New Roman"/>
          <w:b/>
          <w:sz w:val="24"/>
          <w:szCs w:val="24"/>
        </w:rPr>
        <w:t xml:space="preserve"> pentru</w:t>
      </w:r>
      <w:r w:rsidR="005E256C">
        <w:rPr>
          <w:rFonts w:ascii="Times New Roman" w:hAnsi="Times New Roman" w:cs="Times New Roman"/>
          <w:b/>
          <w:sz w:val="24"/>
          <w:szCs w:val="24"/>
        </w:rPr>
        <w:t xml:space="preserve"> c</w:t>
      </w:r>
      <w:r w:rsidR="005E256C" w:rsidRPr="003C7777">
        <w:rPr>
          <w:rFonts w:ascii="Times New Roman" w:hAnsi="Times New Roman" w:cs="Times New Roman"/>
          <w:b/>
          <w:sz w:val="24"/>
          <w:szCs w:val="24"/>
        </w:rPr>
        <w:t>omercializare</w:t>
      </w:r>
      <w:r w:rsidR="005E256C">
        <w:rPr>
          <w:rFonts w:ascii="Times New Roman" w:hAnsi="Times New Roman" w:cs="Times New Roman"/>
          <w:b/>
          <w:sz w:val="24"/>
          <w:szCs w:val="24"/>
        </w:rPr>
        <w:t>a</w:t>
      </w:r>
      <w:r w:rsidR="0039525F">
        <w:rPr>
          <w:rFonts w:ascii="Times New Roman" w:hAnsi="Times New Roman" w:cs="Times New Roman"/>
          <w:b/>
          <w:sz w:val="24"/>
          <w:szCs w:val="24"/>
        </w:rPr>
        <w:t xml:space="preserve"> p</w:t>
      </w:r>
      <w:r w:rsidR="0039525F" w:rsidRPr="003C7777">
        <w:rPr>
          <w:rFonts w:ascii="Times New Roman" w:hAnsi="Times New Roman" w:cs="Times New Roman"/>
          <w:b/>
          <w:sz w:val="24"/>
          <w:szCs w:val="24"/>
        </w:rPr>
        <w:t>roduselor şi</w:t>
      </w:r>
      <w:r w:rsidR="0039525F">
        <w:rPr>
          <w:rFonts w:ascii="Times New Roman" w:hAnsi="Times New Roman" w:cs="Times New Roman"/>
          <w:b/>
          <w:sz w:val="24"/>
          <w:szCs w:val="24"/>
        </w:rPr>
        <w:t xml:space="preserve"> </w:t>
      </w:r>
      <w:r w:rsidR="003C7777" w:rsidRPr="003C7777">
        <w:rPr>
          <w:rFonts w:ascii="Times New Roman" w:hAnsi="Times New Roman" w:cs="Times New Roman"/>
          <w:b/>
          <w:sz w:val="24"/>
          <w:szCs w:val="24"/>
        </w:rPr>
        <w:t>ser</w:t>
      </w:r>
      <w:r w:rsidR="003C7777">
        <w:rPr>
          <w:rFonts w:ascii="Times New Roman" w:hAnsi="Times New Roman" w:cs="Times New Roman"/>
          <w:b/>
          <w:sz w:val="24"/>
          <w:szCs w:val="24"/>
        </w:rPr>
        <w:t xml:space="preserve">viciilor de </w:t>
      </w:r>
      <w:r w:rsidR="003C7777" w:rsidRPr="003C7777">
        <w:rPr>
          <w:rFonts w:ascii="Times New Roman" w:hAnsi="Times New Roman" w:cs="Times New Roman"/>
          <w:b/>
          <w:sz w:val="24"/>
          <w:szCs w:val="24"/>
        </w:rPr>
        <w:t>piaţă</w:t>
      </w:r>
    </w:p>
    <w:p w:rsidR="00C675A9" w:rsidRDefault="00C675A9" w:rsidP="004A31FB">
      <w:pPr>
        <w:autoSpaceDE w:val="0"/>
        <w:autoSpaceDN w:val="0"/>
        <w:adjustRightInd w:val="0"/>
        <w:spacing w:after="0" w:line="240" w:lineRule="auto"/>
        <w:jc w:val="center"/>
        <w:rPr>
          <w:rFonts w:ascii="Times New Roman" w:hAnsi="Times New Roman" w:cs="Times New Roman"/>
          <w:b/>
          <w:sz w:val="24"/>
          <w:szCs w:val="24"/>
        </w:rPr>
      </w:pPr>
    </w:p>
    <w:p w:rsidR="00DB597C" w:rsidRPr="00DB597C" w:rsidRDefault="00DB597C" w:rsidP="004A31FB">
      <w:pPr>
        <w:autoSpaceDE w:val="0"/>
        <w:autoSpaceDN w:val="0"/>
        <w:adjustRightInd w:val="0"/>
        <w:spacing w:after="0" w:line="240" w:lineRule="auto"/>
        <w:jc w:val="center"/>
        <w:rPr>
          <w:rFonts w:ascii="Times New Roman" w:hAnsi="Times New Roman" w:cs="Times New Roman"/>
          <w:b/>
          <w:sz w:val="16"/>
          <w:szCs w:val="16"/>
        </w:rPr>
      </w:pPr>
    </w:p>
    <w:p w:rsidR="00412A61" w:rsidRDefault="00412A61"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1</w:t>
      </w:r>
    </w:p>
    <w:p w:rsidR="009A2AA3" w:rsidRPr="009A2AA3" w:rsidRDefault="00231C68"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Dispoziţii comune</w:t>
      </w:r>
    </w:p>
    <w:p w:rsidR="009A2AA3" w:rsidRPr="00DB597C" w:rsidRDefault="009A2AA3" w:rsidP="00412A61">
      <w:pPr>
        <w:autoSpaceDE w:val="0"/>
        <w:autoSpaceDN w:val="0"/>
        <w:adjustRightInd w:val="0"/>
        <w:spacing w:after="0" w:line="240" w:lineRule="auto"/>
        <w:ind w:firstLine="708"/>
        <w:jc w:val="both"/>
        <w:rPr>
          <w:rFonts w:ascii="Times New Roman" w:hAnsi="Times New Roman" w:cs="Times New Roman"/>
          <w:b/>
          <w:sz w:val="24"/>
          <w:szCs w:val="24"/>
        </w:rPr>
      </w:pPr>
    </w:p>
    <w:p w:rsidR="00CE26A5" w:rsidRDefault="00DB03EA" w:rsidP="00C72E26">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 13</w:t>
      </w:r>
      <w:r w:rsidR="00E430E9">
        <w:rPr>
          <w:rFonts w:ascii="Times New Roman" w:hAnsi="Times New Roman" w:cs="Times New Roman"/>
          <w:b/>
          <w:sz w:val="24"/>
          <w:szCs w:val="24"/>
        </w:rPr>
        <w:t xml:space="preserve"> </w:t>
      </w:r>
    </w:p>
    <w:p w:rsidR="00A55258" w:rsidRDefault="00E430E9" w:rsidP="00C72E2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Actele </w:t>
      </w:r>
      <w:r w:rsidR="00E901D2">
        <w:rPr>
          <w:rFonts w:ascii="Times New Roman" w:hAnsi="Times New Roman" w:cs="Times New Roman"/>
          <w:sz w:val="24"/>
          <w:szCs w:val="24"/>
        </w:rPr>
        <w:t>administrative</w:t>
      </w:r>
      <w:r>
        <w:rPr>
          <w:rFonts w:ascii="Times New Roman" w:hAnsi="Times New Roman" w:cs="Times New Roman"/>
          <w:sz w:val="24"/>
          <w:szCs w:val="24"/>
        </w:rPr>
        <w:t xml:space="preserve"> pe care le emite</w:t>
      </w:r>
      <w:r w:rsidR="006C399A">
        <w:rPr>
          <w:rFonts w:ascii="Times New Roman" w:hAnsi="Times New Roman" w:cs="Times New Roman"/>
          <w:sz w:val="24"/>
          <w:szCs w:val="24"/>
        </w:rPr>
        <w:t xml:space="preserve"> primarul</w:t>
      </w:r>
      <w:r>
        <w:rPr>
          <w:rFonts w:ascii="Times New Roman" w:hAnsi="Times New Roman" w:cs="Times New Roman"/>
          <w:sz w:val="24"/>
          <w:szCs w:val="24"/>
        </w:rPr>
        <w:t>, la cerere</w:t>
      </w:r>
      <w:r w:rsidR="006C399A">
        <w:rPr>
          <w:rFonts w:ascii="Times New Roman" w:hAnsi="Times New Roman" w:cs="Times New Roman"/>
          <w:sz w:val="24"/>
          <w:szCs w:val="24"/>
        </w:rPr>
        <w:t xml:space="preserve"> şi cu îndeplinirea</w:t>
      </w:r>
      <w:r w:rsidR="00CE26A5">
        <w:rPr>
          <w:rFonts w:ascii="Times New Roman" w:hAnsi="Times New Roman" w:cs="Times New Roman"/>
          <w:sz w:val="24"/>
          <w:szCs w:val="24"/>
        </w:rPr>
        <w:t xml:space="preserve"> condiţiilor prevăzute în prezentul regulament</w:t>
      </w:r>
      <w:r>
        <w:rPr>
          <w:rFonts w:ascii="Times New Roman" w:hAnsi="Times New Roman" w:cs="Times New Roman"/>
          <w:sz w:val="24"/>
          <w:szCs w:val="24"/>
        </w:rPr>
        <w:t>, pentru comercializarea</w:t>
      </w:r>
      <w:r w:rsidR="00960BAF">
        <w:rPr>
          <w:rFonts w:ascii="Times New Roman" w:hAnsi="Times New Roman" w:cs="Times New Roman"/>
          <w:sz w:val="24"/>
          <w:szCs w:val="24"/>
        </w:rPr>
        <w:t xml:space="preserve"> </w:t>
      </w:r>
      <w:r>
        <w:rPr>
          <w:rFonts w:ascii="Times New Roman" w:hAnsi="Times New Roman" w:cs="Times New Roman"/>
          <w:sz w:val="24"/>
          <w:szCs w:val="24"/>
        </w:rPr>
        <w:t xml:space="preserve">produselor şi serviciilor de piaţă pe </w:t>
      </w:r>
      <w:r w:rsidR="00776193">
        <w:rPr>
          <w:rFonts w:ascii="Times New Roman" w:hAnsi="Times New Roman" w:cs="Times New Roman"/>
          <w:sz w:val="24"/>
          <w:szCs w:val="24"/>
        </w:rPr>
        <w:t>teritoriul administrativ</w:t>
      </w:r>
      <w:r w:rsidR="00960BAF">
        <w:rPr>
          <w:rFonts w:ascii="Times New Roman" w:hAnsi="Times New Roman" w:cs="Times New Roman"/>
          <w:sz w:val="24"/>
          <w:szCs w:val="24"/>
        </w:rPr>
        <w:t xml:space="preserve"> a</w:t>
      </w:r>
      <w:r w:rsidR="00776193">
        <w:rPr>
          <w:rFonts w:ascii="Times New Roman" w:hAnsi="Times New Roman" w:cs="Times New Roman"/>
          <w:sz w:val="24"/>
          <w:szCs w:val="24"/>
        </w:rPr>
        <w:t>l</w:t>
      </w:r>
      <w:r w:rsidR="00960BAF">
        <w:rPr>
          <w:rFonts w:ascii="Times New Roman" w:hAnsi="Times New Roman" w:cs="Times New Roman"/>
          <w:sz w:val="24"/>
          <w:szCs w:val="24"/>
        </w:rPr>
        <w:t xml:space="preserve"> Municipiului Târgu Mureş</w:t>
      </w:r>
      <w:r w:rsidR="005E256C">
        <w:rPr>
          <w:rFonts w:ascii="Times New Roman" w:hAnsi="Times New Roman" w:cs="Times New Roman"/>
          <w:sz w:val="24"/>
          <w:szCs w:val="24"/>
        </w:rPr>
        <w:t xml:space="preserve">, </w:t>
      </w:r>
      <w:r w:rsidR="00A55258">
        <w:rPr>
          <w:rFonts w:ascii="Times New Roman" w:hAnsi="Times New Roman" w:cs="Times New Roman"/>
          <w:sz w:val="24"/>
          <w:szCs w:val="24"/>
        </w:rPr>
        <w:t>sunt</w:t>
      </w:r>
      <w:r w:rsidR="00CE26A5">
        <w:rPr>
          <w:rFonts w:ascii="Times New Roman" w:hAnsi="Times New Roman" w:cs="Times New Roman"/>
          <w:sz w:val="24"/>
          <w:szCs w:val="24"/>
        </w:rPr>
        <w:t>, după caz</w:t>
      </w:r>
      <w:r w:rsidR="00A55258">
        <w:rPr>
          <w:rFonts w:ascii="Times New Roman" w:hAnsi="Times New Roman" w:cs="Times New Roman"/>
          <w:sz w:val="24"/>
          <w:szCs w:val="24"/>
        </w:rPr>
        <w:t>:</w:t>
      </w:r>
    </w:p>
    <w:p w:rsidR="00A55258" w:rsidRDefault="00A55258" w:rsidP="00A55258">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avizul de funcţionare;</w:t>
      </w:r>
    </w:p>
    <w:p w:rsidR="00A55258" w:rsidRDefault="00A55258" w:rsidP="00A55258">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autorizaţia de alimentaţie publică;</w:t>
      </w:r>
    </w:p>
    <w:p w:rsidR="00A55258" w:rsidRDefault="00A55258" w:rsidP="00A55258">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acordul pentru orarul de funcţionare</w:t>
      </w:r>
      <w:r>
        <w:rPr>
          <w:rFonts w:ascii="Times New Roman" w:hAnsi="Times New Roman" w:cs="Times New Roman"/>
          <w:b/>
          <w:sz w:val="24"/>
          <w:szCs w:val="24"/>
        </w:rPr>
        <w:t xml:space="preserve"> </w:t>
      </w:r>
      <w:r w:rsidRPr="0081088A">
        <w:rPr>
          <w:rFonts w:ascii="Times New Roman" w:hAnsi="Times New Roman" w:cs="Times New Roman"/>
          <w:sz w:val="24"/>
          <w:szCs w:val="24"/>
        </w:rPr>
        <w:t>a structurii de vânzare</w:t>
      </w:r>
      <w:r>
        <w:rPr>
          <w:rFonts w:ascii="Times New Roman" w:hAnsi="Times New Roman" w:cs="Times New Roman"/>
          <w:sz w:val="24"/>
          <w:szCs w:val="24"/>
        </w:rPr>
        <w:t>.</w:t>
      </w:r>
    </w:p>
    <w:p w:rsidR="00CE26A5" w:rsidRDefault="00DB03EA"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 14</w:t>
      </w:r>
      <w:r w:rsidR="00A55258">
        <w:rPr>
          <w:rFonts w:ascii="Times New Roman" w:hAnsi="Times New Roman" w:cs="Times New Roman"/>
          <w:b/>
          <w:sz w:val="24"/>
          <w:szCs w:val="24"/>
        </w:rPr>
        <w:t xml:space="preserve"> </w:t>
      </w:r>
    </w:p>
    <w:p w:rsidR="00E430E9" w:rsidRDefault="002D5A82" w:rsidP="002D5A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Termenul pentru s</w:t>
      </w:r>
      <w:r w:rsidR="00CE26A5">
        <w:rPr>
          <w:rFonts w:ascii="Times New Roman" w:hAnsi="Times New Roman" w:cs="Times New Roman"/>
          <w:sz w:val="24"/>
          <w:szCs w:val="24"/>
        </w:rPr>
        <w:t>oluţionarea cererii privind</w:t>
      </w:r>
      <w:r w:rsidR="00486B8F">
        <w:rPr>
          <w:rFonts w:ascii="Times New Roman" w:hAnsi="Times New Roman" w:cs="Times New Roman"/>
          <w:sz w:val="24"/>
          <w:szCs w:val="24"/>
        </w:rPr>
        <w:t xml:space="preserve"> emitere</w:t>
      </w:r>
      <w:r>
        <w:rPr>
          <w:rFonts w:ascii="Times New Roman" w:hAnsi="Times New Roman" w:cs="Times New Roman"/>
          <w:sz w:val="24"/>
          <w:szCs w:val="24"/>
        </w:rPr>
        <w:t xml:space="preserve">a actului </w:t>
      </w:r>
      <w:r w:rsidR="00E901D2">
        <w:rPr>
          <w:rFonts w:ascii="Times New Roman" w:hAnsi="Times New Roman" w:cs="Times New Roman"/>
          <w:sz w:val="24"/>
          <w:szCs w:val="24"/>
        </w:rPr>
        <w:t>administrativ</w:t>
      </w:r>
      <w:r w:rsidR="00174FAD">
        <w:rPr>
          <w:rFonts w:ascii="Times New Roman" w:hAnsi="Times New Roman" w:cs="Times New Roman"/>
          <w:sz w:val="24"/>
          <w:szCs w:val="24"/>
        </w:rPr>
        <w:t xml:space="preserve"> </w:t>
      </w:r>
      <w:r>
        <w:rPr>
          <w:rFonts w:ascii="Times New Roman" w:hAnsi="Times New Roman" w:cs="Times New Roman"/>
          <w:sz w:val="24"/>
          <w:szCs w:val="24"/>
        </w:rPr>
        <w:t>pentru comercializarea produselor şi serviciilor de piaţă este de 30 de zile de la depunerea acesteia.</w:t>
      </w:r>
    </w:p>
    <w:p w:rsidR="00CE26A5" w:rsidRDefault="00DB03EA"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 15</w:t>
      </w:r>
      <w:r w:rsidR="002D5A82">
        <w:rPr>
          <w:rFonts w:ascii="Times New Roman" w:hAnsi="Times New Roman" w:cs="Times New Roman"/>
          <w:b/>
          <w:sz w:val="24"/>
          <w:szCs w:val="24"/>
        </w:rPr>
        <w:t xml:space="preserve"> </w:t>
      </w:r>
    </w:p>
    <w:p w:rsidR="002D5A82" w:rsidRDefault="00486B8F" w:rsidP="002D5A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Cererea privind emiterea</w:t>
      </w:r>
      <w:r w:rsidR="005E256C">
        <w:rPr>
          <w:rFonts w:ascii="Times New Roman" w:hAnsi="Times New Roman" w:cs="Times New Roman"/>
          <w:sz w:val="24"/>
          <w:szCs w:val="24"/>
        </w:rPr>
        <w:t xml:space="preserve"> actului </w:t>
      </w:r>
      <w:r w:rsidR="00E901D2">
        <w:rPr>
          <w:rFonts w:ascii="Times New Roman" w:hAnsi="Times New Roman" w:cs="Times New Roman"/>
          <w:sz w:val="24"/>
          <w:szCs w:val="24"/>
        </w:rPr>
        <w:t>administrativ</w:t>
      </w:r>
      <w:r w:rsidR="005E256C">
        <w:rPr>
          <w:rFonts w:ascii="Times New Roman" w:hAnsi="Times New Roman" w:cs="Times New Roman"/>
          <w:sz w:val="24"/>
          <w:szCs w:val="24"/>
        </w:rPr>
        <w:t xml:space="preserve"> pentru comercializarea produselor şi serviciilor de piaţă este supu</w:t>
      </w:r>
      <w:r w:rsidR="00960BAF">
        <w:rPr>
          <w:rFonts w:ascii="Times New Roman" w:hAnsi="Times New Roman" w:cs="Times New Roman"/>
          <w:sz w:val="24"/>
          <w:szCs w:val="24"/>
        </w:rPr>
        <w:t>să procedurii aprobării tacite.</w:t>
      </w:r>
    </w:p>
    <w:p w:rsidR="00CE26A5" w:rsidRDefault="00960BAF"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Pr>
          <w:rFonts w:ascii="Times New Roman" w:hAnsi="Times New Roman" w:cs="Times New Roman"/>
          <w:b/>
          <w:sz w:val="24"/>
          <w:szCs w:val="24"/>
        </w:rPr>
        <w:t xml:space="preserve">16 </w:t>
      </w:r>
    </w:p>
    <w:p w:rsidR="00960BAF" w:rsidRDefault="00960BAF" w:rsidP="00413A90">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413A90">
        <w:rPr>
          <w:rFonts w:ascii="Times New Roman" w:hAnsi="Times New Roman" w:cs="Times New Roman"/>
          <w:sz w:val="24"/>
          <w:szCs w:val="24"/>
        </w:rPr>
        <w:t>La depu</w:t>
      </w:r>
      <w:r w:rsidR="00486B8F" w:rsidRPr="00413A90">
        <w:rPr>
          <w:rFonts w:ascii="Times New Roman" w:hAnsi="Times New Roman" w:cs="Times New Roman"/>
          <w:sz w:val="24"/>
          <w:szCs w:val="24"/>
        </w:rPr>
        <w:t>nerea cererii privind emiterea</w:t>
      </w:r>
      <w:r w:rsidRPr="00413A90">
        <w:rPr>
          <w:rFonts w:ascii="Times New Roman" w:hAnsi="Times New Roman" w:cs="Times New Roman"/>
          <w:sz w:val="24"/>
          <w:szCs w:val="24"/>
        </w:rPr>
        <w:t xml:space="preserve"> actului </w:t>
      </w:r>
      <w:r w:rsidR="00E901D2">
        <w:rPr>
          <w:rFonts w:ascii="Times New Roman" w:hAnsi="Times New Roman" w:cs="Times New Roman"/>
          <w:sz w:val="24"/>
          <w:szCs w:val="24"/>
        </w:rPr>
        <w:t>administrativ</w:t>
      </w:r>
      <w:r w:rsidRPr="00413A90">
        <w:rPr>
          <w:rFonts w:ascii="Times New Roman" w:hAnsi="Times New Roman" w:cs="Times New Roman"/>
          <w:sz w:val="24"/>
          <w:szCs w:val="24"/>
        </w:rPr>
        <w:t xml:space="preserve"> pentru comercializarea produselor şi serviciilor de piaţ</w:t>
      </w:r>
      <w:r w:rsidR="00413A90">
        <w:rPr>
          <w:rFonts w:ascii="Times New Roman" w:hAnsi="Times New Roman" w:cs="Times New Roman"/>
          <w:sz w:val="24"/>
          <w:szCs w:val="24"/>
        </w:rPr>
        <w:t>ă, atât direct la Biroul unic</w:t>
      </w:r>
      <w:r w:rsidRPr="00413A90">
        <w:rPr>
          <w:rFonts w:ascii="Times New Roman" w:hAnsi="Times New Roman" w:cs="Times New Roman"/>
          <w:sz w:val="24"/>
          <w:szCs w:val="24"/>
        </w:rPr>
        <w:t xml:space="preserve"> cât şi în versiune electronică, </w:t>
      </w:r>
      <w:r w:rsidR="00201B43" w:rsidRPr="00413A90">
        <w:rPr>
          <w:rFonts w:ascii="Times New Roman" w:hAnsi="Times New Roman" w:cs="Times New Roman"/>
          <w:sz w:val="24"/>
          <w:szCs w:val="24"/>
        </w:rPr>
        <w:t>solicitantul va primi, pe lângă numărul şi data înregistrării acesteia, şi i</w:t>
      </w:r>
      <w:r w:rsidR="002049EA">
        <w:rPr>
          <w:rFonts w:ascii="Times New Roman" w:hAnsi="Times New Roman" w:cs="Times New Roman"/>
          <w:sz w:val="24"/>
          <w:szCs w:val="24"/>
        </w:rPr>
        <w:t xml:space="preserve">nformaţiile prevăzute la art.14 - </w:t>
      </w:r>
      <w:r w:rsidR="00201B43" w:rsidRPr="00413A90">
        <w:rPr>
          <w:rFonts w:ascii="Times New Roman" w:hAnsi="Times New Roman" w:cs="Times New Roman"/>
          <w:sz w:val="24"/>
          <w:szCs w:val="24"/>
        </w:rPr>
        <w:t>15.</w:t>
      </w:r>
    </w:p>
    <w:p w:rsidR="00413A90" w:rsidRDefault="00413A90" w:rsidP="00413A90">
      <w:pPr>
        <w:pStyle w:val="ListParagraph"/>
        <w:autoSpaceDE w:val="0"/>
        <w:autoSpaceDN w:val="0"/>
        <w:adjustRightInd w:val="0"/>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Art. 17</w:t>
      </w:r>
    </w:p>
    <w:p w:rsidR="00413A90" w:rsidRPr="00413A90" w:rsidRDefault="00413A90" w:rsidP="00413A90">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Cererea şi documentaţia necesară în vederea emiterii </w:t>
      </w:r>
      <w:r w:rsidRPr="00413A90">
        <w:rPr>
          <w:rFonts w:ascii="Times New Roman" w:hAnsi="Times New Roman" w:cs="Times New Roman"/>
          <w:sz w:val="24"/>
          <w:szCs w:val="24"/>
        </w:rPr>
        <w:t xml:space="preserve">actului </w:t>
      </w:r>
      <w:r w:rsidR="00E901D2">
        <w:rPr>
          <w:rFonts w:ascii="Times New Roman" w:hAnsi="Times New Roman" w:cs="Times New Roman"/>
          <w:sz w:val="24"/>
          <w:szCs w:val="24"/>
        </w:rPr>
        <w:t>administrativ</w:t>
      </w:r>
      <w:r w:rsidRPr="00413A90">
        <w:rPr>
          <w:rFonts w:ascii="Times New Roman" w:hAnsi="Times New Roman" w:cs="Times New Roman"/>
          <w:sz w:val="24"/>
          <w:szCs w:val="24"/>
        </w:rPr>
        <w:t xml:space="preserve"> pentru comercializarea produselor şi serviciilor de piaţă</w:t>
      </w:r>
      <w:r>
        <w:rPr>
          <w:rFonts w:ascii="Times New Roman" w:hAnsi="Times New Roman" w:cs="Times New Roman"/>
          <w:sz w:val="24"/>
          <w:szCs w:val="24"/>
        </w:rPr>
        <w:t xml:space="preserve"> se depun şi se înregistrează la Biroul unic numai dacă solicitantul prezintă toate doc</w:t>
      </w:r>
      <w:r w:rsidR="002049EA">
        <w:rPr>
          <w:rFonts w:ascii="Times New Roman" w:hAnsi="Times New Roman" w:cs="Times New Roman"/>
          <w:sz w:val="24"/>
          <w:szCs w:val="24"/>
        </w:rPr>
        <w:t>umentele prevăzute în prezentul regulament.</w:t>
      </w:r>
    </w:p>
    <w:p w:rsidR="00413A90" w:rsidRDefault="002049EA" w:rsidP="002D5A82">
      <w:pPr>
        <w:autoSpaceDE w:val="0"/>
        <w:autoSpaceDN w:val="0"/>
        <w:adjustRightInd w:val="0"/>
        <w:spacing w:after="0" w:line="240" w:lineRule="auto"/>
        <w:ind w:firstLine="709"/>
        <w:jc w:val="both"/>
        <w:rPr>
          <w:rFonts w:ascii="Times New Roman" w:hAnsi="Times New Roman" w:cs="Times New Roman"/>
          <w:b/>
          <w:sz w:val="24"/>
          <w:szCs w:val="24"/>
        </w:rPr>
      </w:pPr>
      <w:r w:rsidRPr="002049EA">
        <w:rPr>
          <w:rFonts w:ascii="Times New Roman" w:hAnsi="Times New Roman" w:cs="Times New Roman"/>
          <w:b/>
          <w:sz w:val="24"/>
          <w:szCs w:val="24"/>
        </w:rPr>
        <w:t>Art. 18</w:t>
      </w:r>
    </w:p>
    <w:p w:rsidR="00271466" w:rsidRDefault="002049EA" w:rsidP="00271466">
      <w:pPr>
        <w:pStyle w:val="ListParagraph"/>
        <w:numPr>
          <w:ilvl w:val="0"/>
          <w:numId w:val="27"/>
        </w:numPr>
        <w:autoSpaceDE w:val="0"/>
        <w:autoSpaceDN w:val="0"/>
        <w:adjustRightInd w:val="0"/>
        <w:spacing w:after="0" w:line="240" w:lineRule="auto"/>
        <w:ind w:left="0" w:firstLine="709"/>
        <w:jc w:val="both"/>
        <w:rPr>
          <w:rFonts w:ascii="Times New Roman" w:hAnsi="Times New Roman" w:cs="Times New Roman"/>
          <w:sz w:val="24"/>
          <w:szCs w:val="24"/>
        </w:rPr>
      </w:pPr>
      <w:r w:rsidRPr="00271466">
        <w:rPr>
          <w:rFonts w:ascii="Times New Roman" w:hAnsi="Times New Roman" w:cs="Times New Roman"/>
          <w:sz w:val="24"/>
          <w:szCs w:val="24"/>
        </w:rPr>
        <w:t xml:space="preserve">În situaţia în care documentaţia depusă în versiune electronică este incompletă, </w:t>
      </w:r>
      <w:r w:rsidR="001A6CA3">
        <w:rPr>
          <w:rFonts w:ascii="Times New Roman" w:hAnsi="Times New Roman" w:cs="Times New Roman"/>
          <w:sz w:val="24"/>
          <w:szCs w:val="24"/>
        </w:rPr>
        <w:t>Biroul unic</w:t>
      </w:r>
      <w:r w:rsidRPr="00271466">
        <w:rPr>
          <w:rFonts w:ascii="Times New Roman" w:hAnsi="Times New Roman" w:cs="Times New Roman"/>
          <w:sz w:val="24"/>
          <w:szCs w:val="24"/>
        </w:rPr>
        <w:t xml:space="preserve"> va notifica solicitantul, în termen de 5 zile lucrătoare, cu privire la obligaţia acestu</w:t>
      </w:r>
      <w:r w:rsidR="001A6CA3">
        <w:rPr>
          <w:rFonts w:ascii="Times New Roman" w:hAnsi="Times New Roman" w:cs="Times New Roman"/>
          <w:sz w:val="24"/>
          <w:szCs w:val="24"/>
        </w:rPr>
        <w:t>ia de a prezenta în termen de 10</w:t>
      </w:r>
      <w:r w:rsidRPr="00271466">
        <w:rPr>
          <w:rFonts w:ascii="Times New Roman" w:hAnsi="Times New Roman" w:cs="Times New Roman"/>
          <w:sz w:val="24"/>
          <w:szCs w:val="24"/>
        </w:rPr>
        <w:t xml:space="preserve"> zile lucrătoare documentele lipsă.</w:t>
      </w:r>
    </w:p>
    <w:p w:rsidR="002049EA" w:rsidRPr="00271466" w:rsidRDefault="00271466" w:rsidP="002D5A82">
      <w:pPr>
        <w:pStyle w:val="ListParagraph"/>
        <w:numPr>
          <w:ilvl w:val="0"/>
          <w:numId w:val="2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Neprezentarea documentelor lipsă în termenul prevăzut la alin.(1) </w:t>
      </w:r>
      <w:r w:rsidR="001A6CA3">
        <w:rPr>
          <w:rFonts w:ascii="Times New Roman" w:hAnsi="Times New Roman" w:cs="Times New Roman"/>
          <w:sz w:val="24"/>
          <w:szCs w:val="24"/>
        </w:rPr>
        <w:t>atrage</w:t>
      </w:r>
      <w:r>
        <w:rPr>
          <w:rFonts w:ascii="Times New Roman" w:hAnsi="Times New Roman" w:cs="Times New Roman"/>
          <w:sz w:val="24"/>
          <w:szCs w:val="24"/>
        </w:rPr>
        <w:t xml:space="preserve"> clasarea cererii şi returnar</w:t>
      </w:r>
      <w:r w:rsidR="001A6CA3">
        <w:rPr>
          <w:rFonts w:ascii="Times New Roman" w:hAnsi="Times New Roman" w:cs="Times New Roman"/>
          <w:sz w:val="24"/>
          <w:szCs w:val="24"/>
        </w:rPr>
        <w:t>ea documentaţiei solicitantului, prin grija Biroului unic.</w:t>
      </w:r>
      <w:r w:rsidR="002049EA" w:rsidRPr="00271466">
        <w:rPr>
          <w:rFonts w:ascii="Times New Roman" w:hAnsi="Times New Roman" w:cs="Times New Roman"/>
          <w:sz w:val="24"/>
          <w:szCs w:val="24"/>
        </w:rPr>
        <w:t xml:space="preserve"> </w:t>
      </w:r>
    </w:p>
    <w:p w:rsidR="00DB597C" w:rsidRDefault="00DB597C" w:rsidP="002D5A82">
      <w:pPr>
        <w:autoSpaceDE w:val="0"/>
        <w:autoSpaceDN w:val="0"/>
        <w:adjustRightInd w:val="0"/>
        <w:spacing w:after="0" w:line="240" w:lineRule="auto"/>
        <w:ind w:firstLine="709"/>
        <w:jc w:val="both"/>
        <w:rPr>
          <w:rFonts w:ascii="Times New Roman" w:hAnsi="Times New Roman" w:cs="Times New Roman"/>
          <w:b/>
          <w:sz w:val="24"/>
          <w:szCs w:val="24"/>
        </w:rPr>
      </w:pPr>
    </w:p>
    <w:p w:rsidR="00DB597C" w:rsidRDefault="00DB597C" w:rsidP="002D5A82">
      <w:pPr>
        <w:autoSpaceDE w:val="0"/>
        <w:autoSpaceDN w:val="0"/>
        <w:adjustRightInd w:val="0"/>
        <w:spacing w:after="0" w:line="240" w:lineRule="auto"/>
        <w:ind w:firstLine="709"/>
        <w:jc w:val="both"/>
        <w:rPr>
          <w:rFonts w:ascii="Times New Roman" w:hAnsi="Times New Roman" w:cs="Times New Roman"/>
          <w:b/>
          <w:sz w:val="24"/>
          <w:szCs w:val="24"/>
        </w:rPr>
      </w:pPr>
    </w:p>
    <w:p w:rsidR="00CE26A5" w:rsidRDefault="00075DD4"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Art. 19</w:t>
      </w:r>
      <w:r w:rsidR="00B21DCC">
        <w:rPr>
          <w:rFonts w:ascii="Times New Roman" w:hAnsi="Times New Roman" w:cs="Times New Roman"/>
          <w:b/>
          <w:sz w:val="24"/>
          <w:szCs w:val="24"/>
        </w:rPr>
        <w:t xml:space="preserve"> </w:t>
      </w:r>
    </w:p>
    <w:p w:rsidR="00A13815" w:rsidRDefault="00B21DCC" w:rsidP="00A13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w:t>
      </w:r>
      <w:r w:rsidR="00486B8F">
        <w:rPr>
          <w:rFonts w:ascii="Times New Roman" w:hAnsi="Times New Roman" w:cs="Times New Roman"/>
          <w:sz w:val="24"/>
          <w:szCs w:val="24"/>
        </w:rPr>
        <w:t>rviciilor de piaţă se emite</w:t>
      </w:r>
      <w:r>
        <w:rPr>
          <w:rFonts w:ascii="Times New Roman" w:hAnsi="Times New Roman" w:cs="Times New Roman"/>
          <w:sz w:val="24"/>
          <w:szCs w:val="24"/>
        </w:rPr>
        <w:t>, după caz, pentru</w:t>
      </w:r>
      <w:r w:rsidR="00A13815">
        <w:rPr>
          <w:rFonts w:ascii="Times New Roman" w:hAnsi="Times New Roman" w:cs="Times New Roman"/>
          <w:sz w:val="24"/>
          <w:szCs w:val="24"/>
        </w:rPr>
        <w:t>:</w:t>
      </w:r>
    </w:p>
    <w:p w:rsidR="00A13815" w:rsidRDefault="00B21DCC" w:rsidP="00A13815">
      <w:pPr>
        <w:pStyle w:val="ListParagraph"/>
        <w:numPr>
          <w:ilvl w:val="0"/>
          <w:numId w:val="18"/>
        </w:numPr>
        <w:autoSpaceDE w:val="0"/>
        <w:autoSpaceDN w:val="0"/>
        <w:adjustRightInd w:val="0"/>
        <w:spacing w:after="0" w:line="240" w:lineRule="auto"/>
        <w:ind w:left="0" w:firstLine="705"/>
        <w:jc w:val="both"/>
        <w:rPr>
          <w:rFonts w:ascii="Times New Roman" w:hAnsi="Times New Roman" w:cs="Times New Roman"/>
          <w:sz w:val="24"/>
          <w:szCs w:val="24"/>
        </w:rPr>
      </w:pPr>
      <w:r w:rsidRPr="00A13815">
        <w:rPr>
          <w:rFonts w:ascii="Times New Roman" w:hAnsi="Times New Roman" w:cs="Times New Roman"/>
          <w:sz w:val="24"/>
          <w:szCs w:val="24"/>
        </w:rPr>
        <w:t>fiecare sediu</w:t>
      </w:r>
      <w:r w:rsidR="00CF1632" w:rsidRPr="00A13815">
        <w:rPr>
          <w:rFonts w:ascii="Times New Roman" w:hAnsi="Times New Roman" w:cs="Times New Roman"/>
          <w:sz w:val="24"/>
          <w:szCs w:val="24"/>
        </w:rPr>
        <w:t xml:space="preserve"> propriu</w:t>
      </w:r>
      <w:r w:rsidRPr="00A13815">
        <w:rPr>
          <w:rFonts w:ascii="Times New Roman" w:hAnsi="Times New Roman" w:cs="Times New Roman"/>
          <w:sz w:val="24"/>
          <w:szCs w:val="24"/>
        </w:rPr>
        <w:t xml:space="preserve"> </w:t>
      </w:r>
      <w:r w:rsidR="00CF1632" w:rsidRPr="00A13815">
        <w:rPr>
          <w:rFonts w:ascii="Times New Roman" w:hAnsi="Times New Roman" w:cs="Times New Roman"/>
          <w:sz w:val="24"/>
          <w:szCs w:val="24"/>
        </w:rPr>
        <w:t xml:space="preserve">(sediu </w:t>
      </w:r>
      <w:r w:rsidR="00486B8F" w:rsidRPr="00A13815">
        <w:rPr>
          <w:rFonts w:ascii="Times New Roman" w:hAnsi="Times New Roman" w:cs="Times New Roman"/>
          <w:sz w:val="24"/>
          <w:szCs w:val="24"/>
        </w:rPr>
        <w:t xml:space="preserve">social lucrativ </w:t>
      </w:r>
      <w:r w:rsidR="00CF1632" w:rsidRPr="00A13815">
        <w:rPr>
          <w:rFonts w:ascii="Times New Roman" w:hAnsi="Times New Roman" w:cs="Times New Roman"/>
          <w:sz w:val="24"/>
          <w:szCs w:val="24"/>
        </w:rPr>
        <w:t>sau</w:t>
      </w:r>
      <w:r w:rsidRPr="00A13815">
        <w:rPr>
          <w:rFonts w:ascii="Times New Roman" w:hAnsi="Times New Roman" w:cs="Times New Roman"/>
          <w:sz w:val="24"/>
          <w:szCs w:val="24"/>
        </w:rPr>
        <w:t xml:space="preserve"> sediu secundar</w:t>
      </w:r>
      <w:r w:rsidR="00486B8F" w:rsidRPr="00A13815">
        <w:rPr>
          <w:rFonts w:ascii="Times New Roman" w:hAnsi="Times New Roman" w:cs="Times New Roman"/>
          <w:sz w:val="24"/>
          <w:szCs w:val="24"/>
        </w:rPr>
        <w:t xml:space="preserve"> lucrativ</w:t>
      </w:r>
      <w:r w:rsidRPr="00A13815">
        <w:rPr>
          <w:rFonts w:ascii="Times New Roman" w:hAnsi="Times New Roman" w:cs="Times New Roman"/>
          <w:sz w:val="24"/>
          <w:szCs w:val="24"/>
        </w:rPr>
        <w:t xml:space="preserve"> (punct de lucru)</w:t>
      </w:r>
      <w:r w:rsidR="00CF1632" w:rsidRPr="00A13815">
        <w:rPr>
          <w:rFonts w:ascii="Times New Roman" w:hAnsi="Times New Roman" w:cs="Times New Roman"/>
          <w:sz w:val="24"/>
          <w:szCs w:val="24"/>
        </w:rPr>
        <w:t xml:space="preserve">) al </w:t>
      </w:r>
      <w:r w:rsidRPr="00A13815">
        <w:rPr>
          <w:rFonts w:ascii="Times New Roman" w:hAnsi="Times New Roman" w:cs="Times New Roman"/>
          <w:sz w:val="24"/>
          <w:szCs w:val="24"/>
        </w:rPr>
        <w:t>comerciantului - operator</w:t>
      </w:r>
      <w:r w:rsidR="00776193" w:rsidRPr="00A13815">
        <w:rPr>
          <w:rFonts w:ascii="Times New Roman" w:hAnsi="Times New Roman" w:cs="Times New Roman"/>
          <w:sz w:val="24"/>
          <w:szCs w:val="24"/>
        </w:rPr>
        <w:t>ului</w:t>
      </w:r>
      <w:r w:rsidR="00CF1632" w:rsidRPr="00A13815">
        <w:rPr>
          <w:rFonts w:ascii="Times New Roman" w:hAnsi="Times New Roman" w:cs="Times New Roman"/>
          <w:sz w:val="24"/>
          <w:szCs w:val="24"/>
        </w:rPr>
        <w:t xml:space="preserve"> economic - declarat</w:t>
      </w:r>
      <w:r w:rsidRPr="00A13815">
        <w:rPr>
          <w:rFonts w:ascii="Times New Roman" w:hAnsi="Times New Roman" w:cs="Times New Roman"/>
          <w:sz w:val="24"/>
          <w:szCs w:val="24"/>
        </w:rPr>
        <w:t xml:space="preserve"> la registrul comerţul</w:t>
      </w:r>
      <w:r w:rsidR="00A13815">
        <w:rPr>
          <w:rFonts w:ascii="Times New Roman" w:hAnsi="Times New Roman" w:cs="Times New Roman"/>
          <w:sz w:val="24"/>
          <w:szCs w:val="24"/>
        </w:rPr>
        <w:t>ui;</w:t>
      </w:r>
    </w:p>
    <w:p w:rsidR="00A13815" w:rsidRDefault="00A13815" w:rsidP="00A13815">
      <w:pPr>
        <w:pStyle w:val="ListParagraph"/>
        <w:numPr>
          <w:ilvl w:val="0"/>
          <w:numId w:val="18"/>
        </w:numPr>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fiecare </w:t>
      </w:r>
      <w:r w:rsidRPr="00A13815">
        <w:rPr>
          <w:rFonts w:ascii="Times New Roman" w:hAnsi="Times New Roman" w:cs="Times New Roman"/>
          <w:sz w:val="24"/>
          <w:szCs w:val="24"/>
        </w:rPr>
        <w:t>sediu secundar lucrativ (punct de lucru)</w:t>
      </w:r>
      <w:r w:rsidR="00350CDD">
        <w:rPr>
          <w:rFonts w:ascii="Times New Roman" w:hAnsi="Times New Roman" w:cs="Times New Roman"/>
          <w:sz w:val="24"/>
          <w:szCs w:val="24"/>
        </w:rPr>
        <w:t xml:space="preserve"> </w:t>
      </w:r>
      <w:r w:rsidR="00350CDD" w:rsidRPr="00A13815">
        <w:rPr>
          <w:rFonts w:ascii="Times New Roman" w:hAnsi="Times New Roman" w:cs="Times New Roman"/>
          <w:sz w:val="24"/>
          <w:szCs w:val="24"/>
        </w:rPr>
        <w:t>al comerciantului - operatorului economic - declarat la registrul comerţul</w:t>
      </w:r>
      <w:r w:rsidR="00350CDD">
        <w:rPr>
          <w:rFonts w:ascii="Times New Roman" w:hAnsi="Times New Roman" w:cs="Times New Roman"/>
          <w:sz w:val="24"/>
          <w:szCs w:val="24"/>
        </w:rPr>
        <w:t>ui,</w:t>
      </w:r>
      <w:r w:rsidRPr="00A13815">
        <w:rPr>
          <w:rFonts w:ascii="Times New Roman" w:hAnsi="Times New Roman" w:cs="Times New Roman"/>
          <w:sz w:val="24"/>
          <w:szCs w:val="24"/>
        </w:rPr>
        <w:t xml:space="preserve"> </w:t>
      </w:r>
      <w:r w:rsidR="00CF1632" w:rsidRPr="00A13815">
        <w:rPr>
          <w:rFonts w:ascii="Times New Roman" w:hAnsi="Times New Roman" w:cs="Times New Roman"/>
          <w:sz w:val="24"/>
          <w:szCs w:val="24"/>
        </w:rPr>
        <w:t>situat</w:t>
      </w:r>
      <w:r w:rsidR="00B21DCC" w:rsidRPr="00A13815">
        <w:rPr>
          <w:rFonts w:ascii="Times New Roman" w:hAnsi="Times New Roman" w:cs="Times New Roman"/>
          <w:sz w:val="24"/>
          <w:szCs w:val="24"/>
        </w:rPr>
        <w:t xml:space="preserve"> în centrele comerciale, în centrele publice de desfacere </w:t>
      </w:r>
      <w:r w:rsidR="001813D8" w:rsidRPr="00A13815">
        <w:rPr>
          <w:rFonts w:ascii="Times New Roman" w:hAnsi="Times New Roman" w:cs="Times New Roman"/>
          <w:sz w:val="24"/>
          <w:szCs w:val="24"/>
        </w:rPr>
        <w:t xml:space="preserve">- </w:t>
      </w:r>
      <w:r w:rsidR="00B21DCC" w:rsidRPr="00A13815">
        <w:rPr>
          <w:rFonts w:ascii="Times New Roman" w:hAnsi="Times New Roman" w:cs="Times New Roman"/>
          <w:sz w:val="24"/>
          <w:szCs w:val="24"/>
        </w:rPr>
        <w:t>pieţe</w:t>
      </w:r>
      <w:r w:rsidR="001813D8" w:rsidRPr="00A13815">
        <w:rPr>
          <w:rFonts w:ascii="Times New Roman" w:hAnsi="Times New Roman" w:cs="Times New Roman"/>
          <w:sz w:val="24"/>
          <w:szCs w:val="24"/>
        </w:rPr>
        <w:t xml:space="preserve"> - </w:t>
      </w:r>
      <w:r w:rsidR="00350CDD">
        <w:rPr>
          <w:rFonts w:ascii="Times New Roman" w:hAnsi="Times New Roman" w:cs="Times New Roman"/>
          <w:sz w:val="24"/>
          <w:szCs w:val="24"/>
        </w:rPr>
        <w:t>sau în alte zone publice</w:t>
      </w:r>
      <w:r>
        <w:rPr>
          <w:rFonts w:ascii="Times New Roman" w:hAnsi="Times New Roman" w:cs="Times New Roman"/>
          <w:sz w:val="24"/>
          <w:szCs w:val="24"/>
        </w:rPr>
        <w:t>;</w:t>
      </w:r>
      <w:r w:rsidR="00CF1632" w:rsidRPr="00A13815">
        <w:rPr>
          <w:rFonts w:ascii="Times New Roman" w:hAnsi="Times New Roman" w:cs="Times New Roman"/>
          <w:sz w:val="24"/>
          <w:szCs w:val="24"/>
        </w:rPr>
        <w:t xml:space="preserve"> </w:t>
      </w:r>
    </w:p>
    <w:p w:rsidR="00B21DCC" w:rsidRPr="00A13815" w:rsidRDefault="00CF1632" w:rsidP="00A13815">
      <w:pPr>
        <w:pStyle w:val="ListParagraph"/>
        <w:numPr>
          <w:ilvl w:val="0"/>
          <w:numId w:val="18"/>
        </w:numPr>
        <w:autoSpaceDE w:val="0"/>
        <w:autoSpaceDN w:val="0"/>
        <w:adjustRightInd w:val="0"/>
        <w:spacing w:after="0" w:line="240" w:lineRule="auto"/>
        <w:ind w:left="0" w:firstLine="705"/>
        <w:jc w:val="both"/>
        <w:rPr>
          <w:rFonts w:ascii="Times New Roman" w:hAnsi="Times New Roman" w:cs="Times New Roman"/>
          <w:sz w:val="24"/>
          <w:szCs w:val="24"/>
        </w:rPr>
      </w:pPr>
      <w:r w:rsidRPr="00A13815">
        <w:rPr>
          <w:rFonts w:ascii="Times New Roman" w:hAnsi="Times New Roman" w:cs="Times New Roman"/>
          <w:sz w:val="24"/>
          <w:szCs w:val="24"/>
        </w:rPr>
        <w:t xml:space="preserve">activităţile pe care </w:t>
      </w:r>
      <w:r w:rsidR="00A13815">
        <w:rPr>
          <w:rFonts w:ascii="Times New Roman" w:hAnsi="Times New Roman" w:cs="Times New Roman"/>
          <w:sz w:val="24"/>
          <w:szCs w:val="24"/>
        </w:rPr>
        <w:t>comerciantul</w:t>
      </w:r>
      <w:r w:rsidR="00A13815" w:rsidRPr="00A13815">
        <w:rPr>
          <w:rFonts w:ascii="Times New Roman" w:hAnsi="Times New Roman" w:cs="Times New Roman"/>
          <w:sz w:val="24"/>
          <w:szCs w:val="24"/>
        </w:rPr>
        <w:t xml:space="preserve"> - operator</w:t>
      </w:r>
      <w:r w:rsidR="00A13815">
        <w:rPr>
          <w:rFonts w:ascii="Times New Roman" w:hAnsi="Times New Roman" w:cs="Times New Roman"/>
          <w:sz w:val="24"/>
          <w:szCs w:val="24"/>
        </w:rPr>
        <w:t>ul economic -</w:t>
      </w:r>
      <w:r w:rsidRPr="00A13815">
        <w:rPr>
          <w:rFonts w:ascii="Times New Roman" w:hAnsi="Times New Roman" w:cs="Times New Roman"/>
          <w:sz w:val="24"/>
          <w:szCs w:val="24"/>
        </w:rPr>
        <w:t xml:space="preserve"> le desfăşoară în afara sediilor proprii. </w:t>
      </w:r>
    </w:p>
    <w:p w:rsidR="00CE26A5" w:rsidRDefault="00075DD4"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 20</w:t>
      </w:r>
      <w:r w:rsidR="00870C20">
        <w:rPr>
          <w:rFonts w:ascii="Times New Roman" w:hAnsi="Times New Roman" w:cs="Times New Roman"/>
          <w:b/>
          <w:sz w:val="24"/>
          <w:szCs w:val="24"/>
        </w:rPr>
        <w:t xml:space="preserve"> </w:t>
      </w:r>
    </w:p>
    <w:p w:rsidR="00000BDE" w:rsidRPr="00000BDE" w:rsidRDefault="00870C20" w:rsidP="002D5A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serviciilor de piaţă </w:t>
      </w:r>
      <w:r w:rsidR="001F0687">
        <w:rPr>
          <w:rFonts w:ascii="Times New Roman" w:hAnsi="Times New Roman" w:cs="Times New Roman"/>
          <w:sz w:val="24"/>
          <w:szCs w:val="24"/>
        </w:rPr>
        <w:t xml:space="preserve">în mod </w:t>
      </w:r>
      <w:r>
        <w:rPr>
          <w:rFonts w:ascii="Times New Roman" w:hAnsi="Times New Roman" w:cs="Times New Roman"/>
          <w:sz w:val="24"/>
          <w:szCs w:val="24"/>
        </w:rPr>
        <w:t xml:space="preserve">permanent este valabil </w:t>
      </w:r>
      <w:r w:rsidR="00113FED">
        <w:rPr>
          <w:rFonts w:ascii="Times New Roman" w:hAnsi="Times New Roman" w:cs="Times New Roman"/>
          <w:sz w:val="24"/>
          <w:szCs w:val="24"/>
        </w:rPr>
        <w:t xml:space="preserve">pentru anul în care acesta </w:t>
      </w:r>
      <w:r w:rsidR="001813D8">
        <w:rPr>
          <w:rFonts w:ascii="Times New Roman" w:hAnsi="Times New Roman" w:cs="Times New Roman"/>
          <w:sz w:val="24"/>
          <w:szCs w:val="24"/>
        </w:rPr>
        <w:t>este</w:t>
      </w:r>
      <w:r w:rsidR="00113FED">
        <w:rPr>
          <w:rFonts w:ascii="Times New Roman" w:hAnsi="Times New Roman" w:cs="Times New Roman"/>
          <w:sz w:val="24"/>
          <w:szCs w:val="24"/>
        </w:rPr>
        <w:t xml:space="preserve"> emis.</w:t>
      </w:r>
    </w:p>
    <w:p w:rsidR="0010199B" w:rsidRDefault="000E3158"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2F18D0">
        <w:rPr>
          <w:rFonts w:ascii="Times New Roman" w:hAnsi="Times New Roman" w:cs="Times New Roman"/>
          <w:b/>
          <w:sz w:val="24"/>
          <w:szCs w:val="24"/>
        </w:rPr>
        <w:t>21</w:t>
      </w:r>
      <w:r w:rsidR="00113FED">
        <w:rPr>
          <w:rFonts w:ascii="Times New Roman" w:hAnsi="Times New Roman" w:cs="Times New Roman"/>
          <w:b/>
          <w:sz w:val="24"/>
          <w:szCs w:val="24"/>
        </w:rPr>
        <w:t xml:space="preserve"> </w:t>
      </w:r>
    </w:p>
    <w:p w:rsidR="00C675A9" w:rsidRPr="00000BDE" w:rsidRDefault="00113FED" w:rsidP="002D5A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serviciilor de piaţă</w:t>
      </w:r>
      <w:r w:rsidR="006534D1">
        <w:rPr>
          <w:rFonts w:ascii="Times New Roman" w:hAnsi="Times New Roman" w:cs="Times New Roman"/>
          <w:sz w:val="24"/>
          <w:szCs w:val="24"/>
        </w:rPr>
        <w:t xml:space="preserve"> </w:t>
      </w:r>
      <w:r w:rsidR="00075DD4">
        <w:rPr>
          <w:rFonts w:ascii="Times New Roman" w:hAnsi="Times New Roman" w:cs="Times New Roman"/>
          <w:sz w:val="24"/>
          <w:szCs w:val="24"/>
        </w:rPr>
        <w:t xml:space="preserve">în mod </w:t>
      </w:r>
      <w:r w:rsidR="006534D1">
        <w:rPr>
          <w:rFonts w:ascii="Times New Roman" w:hAnsi="Times New Roman" w:cs="Times New Roman"/>
          <w:sz w:val="24"/>
          <w:szCs w:val="24"/>
        </w:rPr>
        <w:t>ocazional sau temporar</w:t>
      </w:r>
      <w:r>
        <w:rPr>
          <w:rFonts w:ascii="Times New Roman" w:hAnsi="Times New Roman" w:cs="Times New Roman"/>
          <w:sz w:val="24"/>
          <w:szCs w:val="24"/>
        </w:rPr>
        <w:t xml:space="preserve"> este valabil pentru perioada aprobată.</w:t>
      </w:r>
    </w:p>
    <w:p w:rsidR="0010199B" w:rsidRDefault="00231C68"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2F18D0">
        <w:rPr>
          <w:rFonts w:ascii="Times New Roman" w:hAnsi="Times New Roman" w:cs="Times New Roman"/>
          <w:b/>
          <w:sz w:val="24"/>
          <w:szCs w:val="24"/>
        </w:rPr>
        <w:t>22</w:t>
      </w:r>
      <w:r>
        <w:rPr>
          <w:rFonts w:ascii="Times New Roman" w:hAnsi="Times New Roman" w:cs="Times New Roman"/>
          <w:b/>
          <w:sz w:val="24"/>
          <w:szCs w:val="24"/>
        </w:rPr>
        <w:t xml:space="preserve"> </w:t>
      </w:r>
    </w:p>
    <w:p w:rsidR="001860C8" w:rsidRPr="00B800DD" w:rsidRDefault="00231C68" w:rsidP="002D5A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serviciilor de piaţă poate fi modificat, la </w:t>
      </w:r>
      <w:r w:rsidR="0097184E">
        <w:rPr>
          <w:rFonts w:ascii="Times New Roman" w:hAnsi="Times New Roman" w:cs="Times New Roman"/>
          <w:sz w:val="24"/>
          <w:szCs w:val="24"/>
        </w:rPr>
        <w:t>solicitarea</w:t>
      </w:r>
      <w:r w:rsidR="00E341A8">
        <w:rPr>
          <w:rFonts w:ascii="Times New Roman" w:hAnsi="Times New Roman" w:cs="Times New Roman"/>
          <w:sz w:val="24"/>
          <w:szCs w:val="24"/>
        </w:rPr>
        <w:t xml:space="preserve"> titularului şi </w:t>
      </w:r>
      <w:r>
        <w:rPr>
          <w:rFonts w:ascii="Times New Roman" w:hAnsi="Times New Roman" w:cs="Times New Roman"/>
          <w:sz w:val="24"/>
          <w:szCs w:val="24"/>
        </w:rPr>
        <w:t>în condiţiile prevăzute în prezentul regulament.</w:t>
      </w:r>
    </w:p>
    <w:p w:rsidR="0010199B" w:rsidRDefault="00231C68" w:rsidP="002D5A8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2F18D0">
        <w:rPr>
          <w:rFonts w:ascii="Times New Roman" w:hAnsi="Times New Roman" w:cs="Times New Roman"/>
          <w:b/>
          <w:sz w:val="24"/>
          <w:szCs w:val="24"/>
        </w:rPr>
        <w:t>23</w:t>
      </w:r>
      <w:r>
        <w:rPr>
          <w:rFonts w:ascii="Times New Roman" w:hAnsi="Times New Roman" w:cs="Times New Roman"/>
          <w:b/>
          <w:sz w:val="24"/>
          <w:szCs w:val="24"/>
        </w:rPr>
        <w:t xml:space="preserve"> </w:t>
      </w:r>
    </w:p>
    <w:p w:rsidR="004660CB" w:rsidRPr="004660CB" w:rsidRDefault="00231C68" w:rsidP="00231C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În cazul pierderii, furtului sau distrugerii actului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servic</w:t>
      </w:r>
      <w:r w:rsidR="00C07AA1">
        <w:rPr>
          <w:rFonts w:ascii="Times New Roman" w:hAnsi="Times New Roman" w:cs="Times New Roman"/>
          <w:sz w:val="24"/>
          <w:szCs w:val="24"/>
        </w:rPr>
        <w:t>iilor de piaţă, se poate emite</w:t>
      </w:r>
      <w:r>
        <w:rPr>
          <w:rFonts w:ascii="Times New Roman" w:hAnsi="Times New Roman" w:cs="Times New Roman"/>
          <w:sz w:val="24"/>
          <w:szCs w:val="24"/>
        </w:rPr>
        <w:t>, l</w:t>
      </w:r>
      <w:r w:rsidR="00E341A8">
        <w:rPr>
          <w:rFonts w:ascii="Times New Roman" w:hAnsi="Times New Roman" w:cs="Times New Roman"/>
          <w:sz w:val="24"/>
          <w:szCs w:val="24"/>
        </w:rPr>
        <w:t xml:space="preserve">a </w:t>
      </w:r>
      <w:r w:rsidR="0097184E">
        <w:rPr>
          <w:rFonts w:ascii="Times New Roman" w:hAnsi="Times New Roman" w:cs="Times New Roman"/>
          <w:sz w:val="24"/>
          <w:szCs w:val="24"/>
        </w:rPr>
        <w:t>solicitarea</w:t>
      </w:r>
      <w:r w:rsidR="00E341A8">
        <w:rPr>
          <w:rFonts w:ascii="Times New Roman" w:hAnsi="Times New Roman" w:cs="Times New Roman"/>
          <w:sz w:val="24"/>
          <w:szCs w:val="24"/>
        </w:rPr>
        <w:t xml:space="preserve"> titularului şi în condiţiile prevăzute în prezentul regulament,</w:t>
      </w:r>
      <w:r w:rsidR="004660CB">
        <w:rPr>
          <w:rFonts w:ascii="Times New Roman" w:hAnsi="Times New Roman" w:cs="Times New Roman"/>
          <w:sz w:val="24"/>
          <w:szCs w:val="24"/>
        </w:rPr>
        <w:t xml:space="preserve"> un duplicat al acestuia.</w:t>
      </w:r>
    </w:p>
    <w:p w:rsidR="00075DD4" w:rsidRDefault="002F18D0" w:rsidP="00D53FC4">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 24</w:t>
      </w:r>
    </w:p>
    <w:p w:rsidR="00B01E62" w:rsidRPr="00B01E62" w:rsidRDefault="00B01E62"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Actul </w:t>
      </w:r>
      <w:r w:rsidR="00E901D2">
        <w:rPr>
          <w:rFonts w:ascii="Times New Roman" w:hAnsi="Times New Roman" w:cs="Times New Roman"/>
          <w:sz w:val="24"/>
          <w:szCs w:val="24"/>
        </w:rPr>
        <w:t>administrativ</w:t>
      </w:r>
      <w:r>
        <w:rPr>
          <w:rFonts w:ascii="Times New Roman" w:hAnsi="Times New Roman" w:cs="Times New Roman"/>
          <w:sz w:val="24"/>
          <w:szCs w:val="24"/>
        </w:rPr>
        <w:t xml:space="preserve"> pentru comercializarea produselor şi serviciilor de piaţă </w:t>
      </w:r>
      <w:r w:rsidRPr="00B01E62">
        <w:rPr>
          <w:rFonts w:ascii="Times New Roman" w:hAnsi="Times New Roman" w:cs="Times New Roman"/>
          <w:sz w:val="24"/>
          <w:szCs w:val="24"/>
        </w:rPr>
        <w:t>se retrage în următoarele situaţii:</w:t>
      </w:r>
    </w:p>
    <w:p w:rsidR="00B01E62" w:rsidRPr="00B01E62" w:rsidRDefault="00B01E62"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r>
      <w:r w:rsidR="00D53FC4">
        <w:rPr>
          <w:rFonts w:ascii="Times New Roman" w:hAnsi="Times New Roman" w:cs="Times New Roman"/>
          <w:sz w:val="24"/>
          <w:szCs w:val="24"/>
        </w:rPr>
        <w:t>(1</w:t>
      </w:r>
      <w:r w:rsidRPr="00B01E62">
        <w:rPr>
          <w:rFonts w:ascii="Times New Roman" w:hAnsi="Times New Roman" w:cs="Times New Roman"/>
          <w:sz w:val="24"/>
          <w:szCs w:val="24"/>
        </w:rPr>
        <w:t>)</w:t>
      </w:r>
      <w:r w:rsidR="00D53FC4">
        <w:rPr>
          <w:rFonts w:ascii="Times New Roman" w:hAnsi="Times New Roman" w:cs="Times New Roman"/>
          <w:sz w:val="24"/>
          <w:szCs w:val="24"/>
        </w:rPr>
        <w:t xml:space="preserve"> L</w:t>
      </w:r>
      <w:r w:rsidRPr="00B01E62">
        <w:rPr>
          <w:rFonts w:ascii="Times New Roman" w:hAnsi="Times New Roman" w:cs="Times New Roman"/>
          <w:sz w:val="24"/>
          <w:szCs w:val="24"/>
        </w:rPr>
        <w:t>a cererea titularului, caz în care</w:t>
      </w:r>
      <w:r w:rsidR="00D53FC4">
        <w:rPr>
          <w:rFonts w:ascii="Times New Roman" w:hAnsi="Times New Roman" w:cs="Times New Roman"/>
          <w:sz w:val="24"/>
          <w:szCs w:val="24"/>
        </w:rPr>
        <w:t xml:space="preserve"> </w:t>
      </w:r>
      <w:r w:rsidR="00267DDA">
        <w:rPr>
          <w:rFonts w:ascii="Times New Roman" w:hAnsi="Times New Roman" w:cs="Times New Roman"/>
          <w:sz w:val="24"/>
          <w:szCs w:val="24"/>
        </w:rPr>
        <w:t>se</w:t>
      </w:r>
      <w:r w:rsidR="00D53FC4">
        <w:rPr>
          <w:rFonts w:ascii="Times New Roman" w:hAnsi="Times New Roman" w:cs="Times New Roman"/>
          <w:sz w:val="24"/>
          <w:szCs w:val="24"/>
        </w:rPr>
        <w:t xml:space="preserve"> va</w:t>
      </w:r>
      <w:r w:rsidRPr="00B01E62">
        <w:rPr>
          <w:rFonts w:ascii="Times New Roman" w:hAnsi="Times New Roman" w:cs="Times New Roman"/>
          <w:sz w:val="24"/>
          <w:szCs w:val="24"/>
        </w:rPr>
        <w:t xml:space="preserve"> depune şi </w:t>
      </w:r>
      <w:r w:rsidR="00267DDA">
        <w:rPr>
          <w:rFonts w:ascii="Times New Roman" w:hAnsi="Times New Roman" w:cs="Times New Roman"/>
          <w:sz w:val="24"/>
          <w:szCs w:val="24"/>
        </w:rPr>
        <w:t xml:space="preserve">exemplarul </w:t>
      </w:r>
      <w:r w:rsidR="002F18D0">
        <w:rPr>
          <w:rFonts w:ascii="Times New Roman" w:hAnsi="Times New Roman" w:cs="Times New Roman"/>
          <w:sz w:val="24"/>
          <w:szCs w:val="24"/>
        </w:rPr>
        <w:t>original</w:t>
      </w:r>
      <w:r w:rsidRPr="00B01E62">
        <w:rPr>
          <w:rFonts w:ascii="Times New Roman" w:hAnsi="Times New Roman" w:cs="Times New Roman"/>
          <w:sz w:val="24"/>
          <w:szCs w:val="24"/>
        </w:rPr>
        <w:t xml:space="preserve"> </w:t>
      </w:r>
      <w:r w:rsidR="00267DDA">
        <w:rPr>
          <w:rFonts w:ascii="Times New Roman" w:hAnsi="Times New Roman" w:cs="Times New Roman"/>
          <w:sz w:val="24"/>
          <w:szCs w:val="24"/>
        </w:rPr>
        <w:t>al acestuia</w:t>
      </w:r>
      <w:r w:rsidR="00853564">
        <w:rPr>
          <w:rFonts w:ascii="Times New Roman" w:hAnsi="Times New Roman" w:cs="Times New Roman"/>
          <w:sz w:val="24"/>
          <w:szCs w:val="24"/>
        </w:rPr>
        <w:t>, prin dispoziţie a primarului, pe baza referatului şi a proiectului de dispoziţie întocmite de Serviciul autorizări activităţi economice</w:t>
      </w:r>
      <w:r w:rsidR="004F433D">
        <w:rPr>
          <w:rFonts w:ascii="Times New Roman" w:hAnsi="Times New Roman" w:cs="Times New Roman"/>
          <w:sz w:val="24"/>
          <w:szCs w:val="24"/>
        </w:rPr>
        <w:t>.</w:t>
      </w:r>
    </w:p>
    <w:p w:rsidR="00B01E62" w:rsidRDefault="00D53FC4"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(2</w:t>
      </w:r>
      <w:r w:rsidR="00B01E62" w:rsidRPr="00B01E62">
        <w:rPr>
          <w:rFonts w:ascii="Times New Roman" w:hAnsi="Times New Roman" w:cs="Times New Roman"/>
          <w:sz w:val="24"/>
          <w:szCs w:val="24"/>
        </w:rPr>
        <w:t xml:space="preserve">) </w:t>
      </w:r>
      <w:r w:rsidR="000A42E0">
        <w:rPr>
          <w:rFonts w:ascii="Times New Roman" w:hAnsi="Times New Roman" w:cs="Times New Roman"/>
          <w:sz w:val="24"/>
          <w:szCs w:val="24"/>
        </w:rPr>
        <w:t>La solicitarea autorităţilor publice abilitate</w:t>
      </w:r>
      <w:r w:rsidR="007C01F9">
        <w:rPr>
          <w:rFonts w:ascii="Times New Roman" w:hAnsi="Times New Roman" w:cs="Times New Roman"/>
          <w:sz w:val="24"/>
          <w:szCs w:val="24"/>
        </w:rPr>
        <w:t>, prin dispoziţie a primarului</w:t>
      </w:r>
      <w:r w:rsidR="00853564">
        <w:rPr>
          <w:rFonts w:ascii="Times New Roman" w:hAnsi="Times New Roman" w:cs="Times New Roman"/>
          <w:sz w:val="24"/>
          <w:szCs w:val="24"/>
        </w:rPr>
        <w:t>,</w:t>
      </w:r>
      <w:r w:rsidR="007C01F9">
        <w:rPr>
          <w:rFonts w:ascii="Times New Roman" w:hAnsi="Times New Roman" w:cs="Times New Roman"/>
          <w:sz w:val="24"/>
          <w:szCs w:val="24"/>
        </w:rPr>
        <w:t xml:space="preserve"> </w:t>
      </w:r>
      <w:r w:rsidR="00853564">
        <w:rPr>
          <w:rFonts w:ascii="Times New Roman" w:hAnsi="Times New Roman" w:cs="Times New Roman"/>
          <w:sz w:val="24"/>
          <w:szCs w:val="24"/>
        </w:rPr>
        <w:t xml:space="preserve">pe baza referatului şi a proiectului de dispoziţie întocmite </w:t>
      </w:r>
      <w:r w:rsidR="007C01F9">
        <w:rPr>
          <w:rFonts w:ascii="Times New Roman" w:hAnsi="Times New Roman" w:cs="Times New Roman"/>
          <w:sz w:val="24"/>
          <w:szCs w:val="24"/>
        </w:rPr>
        <w:t xml:space="preserve">de Serviciul </w:t>
      </w:r>
      <w:r w:rsidR="004F433D">
        <w:rPr>
          <w:rFonts w:ascii="Times New Roman" w:hAnsi="Times New Roman" w:cs="Times New Roman"/>
          <w:sz w:val="24"/>
          <w:szCs w:val="24"/>
        </w:rPr>
        <w:t>autorizări activităţi economice.</w:t>
      </w:r>
    </w:p>
    <w:p w:rsidR="004F433D" w:rsidRDefault="004F433D"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(3</w:t>
      </w:r>
      <w:r w:rsidRPr="00B01E62">
        <w:rPr>
          <w:rFonts w:ascii="Times New Roman" w:hAnsi="Times New Roman" w:cs="Times New Roman"/>
          <w:sz w:val="24"/>
          <w:szCs w:val="24"/>
        </w:rPr>
        <w:t xml:space="preserve">) </w:t>
      </w:r>
      <w:r w:rsidR="00B41515">
        <w:rPr>
          <w:rFonts w:ascii="Times New Roman" w:hAnsi="Times New Roman" w:cs="Times New Roman"/>
          <w:sz w:val="24"/>
          <w:szCs w:val="24"/>
        </w:rPr>
        <w:t>L</w:t>
      </w:r>
      <w:r w:rsidR="00267DDA">
        <w:rPr>
          <w:rFonts w:ascii="Times New Roman" w:hAnsi="Times New Roman" w:cs="Times New Roman"/>
          <w:sz w:val="24"/>
          <w:szCs w:val="24"/>
        </w:rPr>
        <w:t>a propunerea</w:t>
      </w:r>
      <w:r>
        <w:rPr>
          <w:rFonts w:ascii="Times New Roman" w:hAnsi="Times New Roman" w:cs="Times New Roman"/>
          <w:sz w:val="24"/>
          <w:szCs w:val="24"/>
        </w:rPr>
        <w:t xml:space="preserve"> Direcţiei Poliţia Loca</w:t>
      </w:r>
      <w:r w:rsidR="00B41515">
        <w:rPr>
          <w:rFonts w:ascii="Times New Roman" w:hAnsi="Times New Roman" w:cs="Times New Roman"/>
          <w:sz w:val="24"/>
          <w:szCs w:val="24"/>
        </w:rPr>
        <w:t>lă,</w:t>
      </w:r>
      <w:r>
        <w:rPr>
          <w:rFonts w:ascii="Times New Roman" w:hAnsi="Times New Roman" w:cs="Times New Roman"/>
          <w:sz w:val="24"/>
          <w:szCs w:val="24"/>
        </w:rPr>
        <w:t xml:space="preserve"> </w:t>
      </w:r>
      <w:r w:rsidR="00853564">
        <w:rPr>
          <w:rFonts w:ascii="Times New Roman" w:hAnsi="Times New Roman" w:cs="Times New Roman"/>
          <w:sz w:val="24"/>
          <w:szCs w:val="24"/>
        </w:rPr>
        <w:t xml:space="preserve">pe baza referatului </w:t>
      </w:r>
      <w:r w:rsidR="00B41515">
        <w:rPr>
          <w:rFonts w:ascii="Times New Roman" w:hAnsi="Times New Roman" w:cs="Times New Roman"/>
          <w:sz w:val="24"/>
          <w:szCs w:val="24"/>
        </w:rPr>
        <w:t>întocmit</w:t>
      </w:r>
      <w:r>
        <w:rPr>
          <w:rFonts w:ascii="Times New Roman" w:hAnsi="Times New Roman" w:cs="Times New Roman"/>
          <w:sz w:val="24"/>
          <w:szCs w:val="24"/>
        </w:rPr>
        <w:t xml:space="preserve"> de</w:t>
      </w:r>
      <w:r w:rsidR="00B41515">
        <w:rPr>
          <w:rFonts w:ascii="Times New Roman" w:hAnsi="Times New Roman" w:cs="Times New Roman"/>
          <w:sz w:val="24"/>
          <w:szCs w:val="24"/>
        </w:rPr>
        <w:t xml:space="preserve"> către </w:t>
      </w:r>
      <w:r>
        <w:rPr>
          <w:rFonts w:ascii="Times New Roman" w:hAnsi="Times New Roman" w:cs="Times New Roman"/>
          <w:sz w:val="24"/>
          <w:szCs w:val="24"/>
        </w:rPr>
        <w:t xml:space="preserve"> </w:t>
      </w:r>
      <w:r w:rsidR="00266FD5">
        <w:rPr>
          <w:rFonts w:ascii="Times New Roman" w:hAnsi="Times New Roman" w:cs="Times New Roman"/>
          <w:sz w:val="24"/>
          <w:szCs w:val="24"/>
        </w:rPr>
        <w:t>serviciile/compartimentele de specialitate din cadrul acesteia</w:t>
      </w:r>
      <w:r w:rsidR="00B41515">
        <w:rPr>
          <w:rFonts w:ascii="Times New Roman" w:hAnsi="Times New Roman" w:cs="Times New Roman"/>
          <w:sz w:val="24"/>
          <w:szCs w:val="24"/>
        </w:rPr>
        <w:t>, prin dispoziţie a primarului, pe baza referatului şi a proiectului de dispoziţie întocmite de Serviciul autorizări activităţi economice.</w:t>
      </w:r>
      <w:r w:rsidR="00B01E62" w:rsidRPr="00B01E62">
        <w:rPr>
          <w:rFonts w:ascii="Times New Roman" w:hAnsi="Times New Roman" w:cs="Times New Roman"/>
          <w:sz w:val="24"/>
          <w:szCs w:val="24"/>
        </w:rPr>
        <w:t xml:space="preserve"> </w:t>
      </w:r>
    </w:p>
    <w:p w:rsidR="00267DDA" w:rsidRDefault="002F18D0"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(4</w:t>
      </w:r>
      <w:r w:rsidR="00B01E62" w:rsidRPr="00B01E62">
        <w:rPr>
          <w:rFonts w:ascii="Times New Roman" w:hAnsi="Times New Roman" w:cs="Times New Roman"/>
          <w:sz w:val="24"/>
          <w:szCs w:val="24"/>
        </w:rPr>
        <w:t xml:space="preserve">) </w:t>
      </w:r>
      <w:r w:rsidR="004F433D">
        <w:rPr>
          <w:rFonts w:ascii="Times New Roman" w:hAnsi="Times New Roman" w:cs="Times New Roman"/>
          <w:sz w:val="24"/>
          <w:szCs w:val="24"/>
        </w:rPr>
        <w:t>Ca urmare a constatării</w:t>
      </w:r>
      <w:r w:rsidR="00B01E62" w:rsidRPr="00B01E62">
        <w:rPr>
          <w:rFonts w:ascii="Times New Roman" w:hAnsi="Times New Roman" w:cs="Times New Roman"/>
          <w:sz w:val="24"/>
          <w:szCs w:val="24"/>
        </w:rPr>
        <w:t xml:space="preserve"> încetării desfăşurării </w:t>
      </w:r>
      <w:r w:rsidR="004F433D">
        <w:rPr>
          <w:rFonts w:ascii="Times New Roman" w:hAnsi="Times New Roman" w:cs="Times New Roman"/>
          <w:sz w:val="24"/>
          <w:szCs w:val="24"/>
        </w:rPr>
        <w:t>activităţii</w:t>
      </w:r>
      <w:r w:rsidR="00B01E62" w:rsidRPr="00B01E62">
        <w:rPr>
          <w:rFonts w:ascii="Times New Roman" w:hAnsi="Times New Roman" w:cs="Times New Roman"/>
          <w:sz w:val="24"/>
          <w:szCs w:val="24"/>
        </w:rPr>
        <w:t>,</w:t>
      </w:r>
      <w:r w:rsidR="004F433D">
        <w:rPr>
          <w:rFonts w:ascii="Times New Roman" w:hAnsi="Times New Roman" w:cs="Times New Roman"/>
          <w:sz w:val="24"/>
          <w:szCs w:val="24"/>
        </w:rPr>
        <w:t xml:space="preserve"> la solicitarea Direcţiei Poliţia Locală,</w:t>
      </w:r>
      <w:r w:rsidR="00B41515">
        <w:rPr>
          <w:rFonts w:ascii="Times New Roman" w:hAnsi="Times New Roman" w:cs="Times New Roman"/>
          <w:sz w:val="24"/>
          <w:szCs w:val="24"/>
        </w:rPr>
        <w:t xml:space="preserve"> pe baza referatului întocmit de către  serviciile/compartimentele de specialitate din cadrul acesteia,</w:t>
      </w:r>
      <w:r w:rsidR="004F433D">
        <w:rPr>
          <w:rFonts w:ascii="Times New Roman" w:hAnsi="Times New Roman" w:cs="Times New Roman"/>
          <w:sz w:val="24"/>
          <w:szCs w:val="24"/>
        </w:rPr>
        <w:t xml:space="preserve"> prin dispoziţie a primarului</w:t>
      </w:r>
      <w:r w:rsidR="00853564">
        <w:rPr>
          <w:rFonts w:ascii="Times New Roman" w:hAnsi="Times New Roman" w:cs="Times New Roman"/>
          <w:sz w:val="24"/>
          <w:szCs w:val="24"/>
        </w:rPr>
        <w:t>,</w:t>
      </w:r>
      <w:r w:rsidR="004F433D">
        <w:rPr>
          <w:rFonts w:ascii="Times New Roman" w:hAnsi="Times New Roman" w:cs="Times New Roman"/>
          <w:sz w:val="24"/>
          <w:szCs w:val="24"/>
        </w:rPr>
        <w:t xml:space="preserve"> </w:t>
      </w:r>
      <w:r w:rsidR="00853564">
        <w:rPr>
          <w:rFonts w:ascii="Times New Roman" w:hAnsi="Times New Roman" w:cs="Times New Roman"/>
          <w:sz w:val="24"/>
          <w:szCs w:val="24"/>
        </w:rPr>
        <w:t>pe baza referatului şi a proiectului de dispoziţie întocmite</w:t>
      </w:r>
      <w:r w:rsidR="004F433D">
        <w:rPr>
          <w:rFonts w:ascii="Times New Roman" w:hAnsi="Times New Roman" w:cs="Times New Roman"/>
          <w:sz w:val="24"/>
          <w:szCs w:val="24"/>
        </w:rPr>
        <w:t xml:space="preserve"> </w:t>
      </w:r>
      <w:r w:rsidR="001C212D">
        <w:rPr>
          <w:rFonts w:ascii="Times New Roman" w:hAnsi="Times New Roman" w:cs="Times New Roman"/>
          <w:sz w:val="24"/>
          <w:szCs w:val="24"/>
        </w:rPr>
        <w:t xml:space="preserve">de </w:t>
      </w:r>
      <w:r w:rsidR="00B41515">
        <w:rPr>
          <w:rFonts w:ascii="Times New Roman" w:hAnsi="Times New Roman" w:cs="Times New Roman"/>
          <w:sz w:val="24"/>
          <w:szCs w:val="24"/>
        </w:rPr>
        <w:t>Serviciul autorizări activităţi economice.</w:t>
      </w:r>
    </w:p>
    <w:p w:rsidR="00B01E62" w:rsidRPr="00B01E62" w:rsidRDefault="002F18D0"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(5</w:t>
      </w:r>
      <w:r w:rsidR="00267DDA">
        <w:rPr>
          <w:rFonts w:ascii="Times New Roman" w:hAnsi="Times New Roman" w:cs="Times New Roman"/>
          <w:sz w:val="24"/>
          <w:szCs w:val="24"/>
        </w:rPr>
        <w:t>) D</w:t>
      </w:r>
      <w:r w:rsidR="00B01E62" w:rsidRPr="00B01E62">
        <w:rPr>
          <w:rFonts w:ascii="Times New Roman" w:hAnsi="Times New Roman" w:cs="Times New Roman"/>
          <w:sz w:val="24"/>
          <w:szCs w:val="24"/>
        </w:rPr>
        <w:t xml:space="preserve">in oficiu, </w:t>
      </w:r>
      <w:r w:rsidR="00267DDA">
        <w:rPr>
          <w:rFonts w:ascii="Times New Roman" w:hAnsi="Times New Roman" w:cs="Times New Roman"/>
          <w:sz w:val="24"/>
          <w:szCs w:val="24"/>
        </w:rPr>
        <w:t xml:space="preserve">ca urmare a neridicării în termen de </w:t>
      </w:r>
      <w:r>
        <w:rPr>
          <w:rFonts w:ascii="Times New Roman" w:hAnsi="Times New Roman" w:cs="Times New Roman"/>
          <w:sz w:val="24"/>
          <w:szCs w:val="24"/>
        </w:rPr>
        <w:t>60 de zile</w:t>
      </w:r>
      <w:r w:rsidR="00267DDA">
        <w:rPr>
          <w:rFonts w:ascii="Times New Roman" w:hAnsi="Times New Roman" w:cs="Times New Roman"/>
          <w:sz w:val="24"/>
          <w:szCs w:val="24"/>
        </w:rPr>
        <w:t xml:space="preserve"> de la notifi</w:t>
      </w:r>
      <w:r w:rsidR="00853564">
        <w:rPr>
          <w:rFonts w:ascii="Times New Roman" w:hAnsi="Times New Roman" w:cs="Times New Roman"/>
          <w:sz w:val="24"/>
          <w:szCs w:val="24"/>
        </w:rPr>
        <w:t>carea privind emiterea acestuia, prin dispoziţie a primarului, pe baza referatului şi a proiectului de dispoziţie întocmite de Serviciul autorizări activităţi economice.</w:t>
      </w:r>
    </w:p>
    <w:p w:rsidR="00B01E62" w:rsidRPr="00B01E62" w:rsidRDefault="002F18D0" w:rsidP="00D53FC4">
      <w:pPr>
        <w:pStyle w:val="BodyTextIndent"/>
        <w:spacing w:after="0"/>
        <w:ind w:left="0"/>
        <w:jc w:val="both"/>
        <w:rPr>
          <w:rFonts w:ascii="Times New Roman" w:hAnsi="Times New Roman" w:cs="Times New Roman"/>
          <w:sz w:val="24"/>
          <w:szCs w:val="24"/>
        </w:rPr>
      </w:pPr>
      <w:r>
        <w:rPr>
          <w:rFonts w:ascii="Times New Roman" w:hAnsi="Times New Roman" w:cs="Times New Roman"/>
          <w:sz w:val="24"/>
          <w:szCs w:val="24"/>
        </w:rPr>
        <w:tab/>
        <w:t>(6) Î</w:t>
      </w:r>
      <w:r w:rsidR="00B01E62" w:rsidRPr="00B01E62">
        <w:rPr>
          <w:rFonts w:ascii="Times New Roman" w:hAnsi="Times New Roman" w:cs="Times New Roman"/>
          <w:sz w:val="24"/>
          <w:szCs w:val="24"/>
        </w:rPr>
        <w:t>n cazul pierderii dreptului de</w:t>
      </w:r>
      <w:r w:rsidR="00D30CA8">
        <w:rPr>
          <w:rFonts w:ascii="Times New Roman" w:hAnsi="Times New Roman" w:cs="Times New Roman"/>
          <w:sz w:val="24"/>
          <w:szCs w:val="24"/>
        </w:rPr>
        <w:t xml:space="preserve"> utilizare/folosinţă a im</w:t>
      </w:r>
      <w:r w:rsidR="00267DDA">
        <w:rPr>
          <w:rFonts w:ascii="Times New Roman" w:hAnsi="Times New Roman" w:cs="Times New Roman"/>
          <w:sz w:val="24"/>
          <w:szCs w:val="24"/>
        </w:rPr>
        <w:t>obilului</w:t>
      </w:r>
      <w:r w:rsidR="00A15DEF">
        <w:rPr>
          <w:rFonts w:ascii="Times New Roman" w:hAnsi="Times New Roman" w:cs="Times New Roman"/>
          <w:sz w:val="24"/>
          <w:szCs w:val="24"/>
        </w:rPr>
        <w:t xml:space="preserve"> -</w:t>
      </w:r>
      <w:r w:rsidR="00267DDA">
        <w:rPr>
          <w:rFonts w:ascii="Times New Roman" w:hAnsi="Times New Roman" w:cs="Times New Roman"/>
          <w:sz w:val="24"/>
          <w:szCs w:val="24"/>
        </w:rPr>
        <w:t xml:space="preserve"> constr</w:t>
      </w:r>
      <w:r w:rsidR="00A15DEF">
        <w:rPr>
          <w:rFonts w:ascii="Times New Roman" w:hAnsi="Times New Roman" w:cs="Times New Roman"/>
          <w:sz w:val="24"/>
          <w:szCs w:val="24"/>
        </w:rPr>
        <w:t>ucţii</w:t>
      </w:r>
      <w:r w:rsidR="00D30CA8">
        <w:rPr>
          <w:rFonts w:ascii="Times New Roman" w:hAnsi="Times New Roman" w:cs="Times New Roman"/>
          <w:sz w:val="24"/>
          <w:szCs w:val="24"/>
        </w:rPr>
        <w:t xml:space="preserve"> şi/sau teren</w:t>
      </w:r>
      <w:r w:rsidR="00A15DEF">
        <w:rPr>
          <w:rFonts w:ascii="Times New Roman" w:hAnsi="Times New Roman" w:cs="Times New Roman"/>
          <w:sz w:val="24"/>
          <w:szCs w:val="24"/>
        </w:rPr>
        <w:t xml:space="preserve"> -</w:t>
      </w:r>
      <w:r w:rsidR="00D30CA8">
        <w:rPr>
          <w:rFonts w:ascii="Times New Roman" w:hAnsi="Times New Roman" w:cs="Times New Roman"/>
          <w:sz w:val="24"/>
          <w:szCs w:val="24"/>
        </w:rPr>
        <w:t xml:space="preserve"> aflat în patrimoniul M</w:t>
      </w:r>
      <w:r w:rsidR="00B01E62" w:rsidRPr="00B01E62">
        <w:rPr>
          <w:rFonts w:ascii="Times New Roman" w:hAnsi="Times New Roman" w:cs="Times New Roman"/>
          <w:sz w:val="24"/>
          <w:szCs w:val="24"/>
        </w:rPr>
        <w:t>unicipiului Târgu Mureş, în</w:t>
      </w:r>
      <w:r w:rsidR="00853564">
        <w:rPr>
          <w:rFonts w:ascii="Times New Roman" w:hAnsi="Times New Roman" w:cs="Times New Roman"/>
          <w:sz w:val="24"/>
          <w:szCs w:val="24"/>
        </w:rPr>
        <w:t xml:space="preserve"> urma unei sentinţe irevocabile, prin dispoziţie a primarului, pe baza referatului şi a proiectului de dispoziţie întocmite de Serviciul autorizări activităţi economice.</w:t>
      </w:r>
    </w:p>
    <w:p w:rsidR="00E97E56" w:rsidRDefault="00412A61" w:rsidP="00231C6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w:t>
      </w:r>
      <w:r w:rsidR="00231C68">
        <w:rPr>
          <w:rFonts w:ascii="Times New Roman" w:hAnsi="Times New Roman" w:cs="Times New Roman"/>
          <w:b/>
          <w:sz w:val="24"/>
          <w:szCs w:val="24"/>
        </w:rPr>
        <w:t>rt.</w:t>
      </w:r>
      <w:r w:rsidR="00DB03EA">
        <w:rPr>
          <w:rFonts w:ascii="Times New Roman" w:hAnsi="Times New Roman" w:cs="Times New Roman"/>
          <w:b/>
          <w:sz w:val="24"/>
          <w:szCs w:val="24"/>
        </w:rPr>
        <w:t xml:space="preserve"> </w:t>
      </w:r>
      <w:r w:rsidR="002F18D0">
        <w:rPr>
          <w:rFonts w:ascii="Times New Roman" w:hAnsi="Times New Roman" w:cs="Times New Roman"/>
          <w:b/>
          <w:sz w:val="24"/>
          <w:szCs w:val="24"/>
        </w:rPr>
        <w:t>25</w:t>
      </w:r>
      <w:r>
        <w:rPr>
          <w:rFonts w:ascii="Times New Roman" w:hAnsi="Times New Roman" w:cs="Times New Roman"/>
          <w:b/>
          <w:sz w:val="24"/>
          <w:szCs w:val="24"/>
        </w:rPr>
        <w:t xml:space="preserve"> </w:t>
      </w:r>
    </w:p>
    <w:p w:rsidR="007900C5" w:rsidRPr="00DB597C" w:rsidRDefault="005624A7" w:rsidP="00DB597C">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S</w:t>
      </w:r>
      <w:r w:rsidR="00412A61">
        <w:rPr>
          <w:rFonts w:ascii="Times New Roman" w:hAnsi="Times New Roman" w:cs="Times New Roman"/>
          <w:sz w:val="24"/>
          <w:szCs w:val="24"/>
        </w:rPr>
        <w:t xml:space="preserve">erviciile </w:t>
      </w:r>
      <w:r w:rsidR="006A7E80">
        <w:rPr>
          <w:rFonts w:ascii="Times New Roman" w:hAnsi="Times New Roman" w:cs="Times New Roman"/>
          <w:sz w:val="24"/>
          <w:szCs w:val="24"/>
        </w:rPr>
        <w:t>publice</w:t>
      </w:r>
      <w:r>
        <w:rPr>
          <w:rFonts w:ascii="Times New Roman" w:hAnsi="Times New Roman" w:cs="Times New Roman"/>
          <w:sz w:val="24"/>
          <w:szCs w:val="24"/>
        </w:rPr>
        <w:t xml:space="preserve">, </w:t>
      </w:r>
      <w:r w:rsidR="00412A61">
        <w:rPr>
          <w:rFonts w:ascii="Times New Roman" w:hAnsi="Times New Roman" w:cs="Times New Roman"/>
          <w:sz w:val="24"/>
          <w:szCs w:val="24"/>
        </w:rPr>
        <w:t>societăţile comerciale</w:t>
      </w:r>
      <w:r>
        <w:rPr>
          <w:rFonts w:ascii="Times New Roman" w:hAnsi="Times New Roman" w:cs="Times New Roman"/>
          <w:sz w:val="24"/>
          <w:szCs w:val="24"/>
        </w:rPr>
        <w:t xml:space="preserve"> şi entităţile organizaţionale de interes local</w:t>
      </w:r>
      <w:r w:rsidR="00412A61">
        <w:rPr>
          <w:rFonts w:ascii="Times New Roman" w:hAnsi="Times New Roman" w:cs="Times New Roman"/>
          <w:sz w:val="24"/>
          <w:szCs w:val="24"/>
        </w:rPr>
        <w:t xml:space="preserve"> din subordinea Consiliului </w:t>
      </w:r>
      <w:r w:rsidR="00A31799">
        <w:rPr>
          <w:rFonts w:ascii="Times New Roman" w:hAnsi="Times New Roman" w:cs="Times New Roman"/>
          <w:sz w:val="24"/>
          <w:szCs w:val="24"/>
        </w:rPr>
        <w:t>L</w:t>
      </w:r>
      <w:r w:rsidR="00412A61">
        <w:rPr>
          <w:rFonts w:ascii="Times New Roman" w:hAnsi="Times New Roman" w:cs="Times New Roman"/>
          <w:sz w:val="24"/>
          <w:szCs w:val="24"/>
        </w:rPr>
        <w:t>o</w:t>
      </w:r>
      <w:r w:rsidR="0010199B">
        <w:rPr>
          <w:rFonts w:ascii="Times New Roman" w:hAnsi="Times New Roman" w:cs="Times New Roman"/>
          <w:sz w:val="24"/>
          <w:szCs w:val="24"/>
        </w:rPr>
        <w:t>cal al Municipiului Târgu Mureş</w:t>
      </w:r>
      <w:r>
        <w:rPr>
          <w:rFonts w:ascii="Times New Roman" w:hAnsi="Times New Roman" w:cs="Times New Roman"/>
          <w:sz w:val="24"/>
          <w:szCs w:val="24"/>
        </w:rPr>
        <w:t xml:space="preserve"> pot </w:t>
      </w:r>
      <w:r w:rsidR="005A31D6">
        <w:rPr>
          <w:rFonts w:ascii="Times New Roman" w:hAnsi="Times New Roman" w:cs="Times New Roman"/>
          <w:sz w:val="24"/>
          <w:szCs w:val="24"/>
        </w:rPr>
        <w:t>să desfăş</w:t>
      </w:r>
      <w:r w:rsidR="000E2346">
        <w:rPr>
          <w:rFonts w:ascii="Times New Roman" w:hAnsi="Times New Roman" w:cs="Times New Roman"/>
          <w:sz w:val="24"/>
          <w:szCs w:val="24"/>
        </w:rPr>
        <w:t>oare</w:t>
      </w:r>
      <w:r w:rsidR="00137D89">
        <w:rPr>
          <w:rFonts w:ascii="Times New Roman" w:hAnsi="Times New Roman" w:cs="Times New Roman"/>
          <w:sz w:val="24"/>
          <w:szCs w:val="24"/>
        </w:rPr>
        <w:t>, prin excepţie de la prevederile art.9, lit.f), activităţi de comercializare a produselor şi serv</w:t>
      </w:r>
      <w:r w:rsidR="00734C42">
        <w:rPr>
          <w:rFonts w:ascii="Times New Roman" w:hAnsi="Times New Roman" w:cs="Times New Roman"/>
          <w:sz w:val="24"/>
          <w:szCs w:val="24"/>
        </w:rPr>
        <w:t xml:space="preserve">iciilor de piaţă </w:t>
      </w:r>
      <w:r w:rsidR="00137D89">
        <w:rPr>
          <w:rFonts w:ascii="Times New Roman" w:hAnsi="Times New Roman" w:cs="Times New Roman"/>
          <w:sz w:val="24"/>
          <w:szCs w:val="24"/>
        </w:rPr>
        <w:t xml:space="preserve">prevăzute în </w:t>
      </w:r>
      <w:r w:rsidR="005A31D6">
        <w:rPr>
          <w:rFonts w:ascii="Times New Roman" w:hAnsi="Times New Roman" w:cs="Times New Roman"/>
          <w:sz w:val="24"/>
          <w:szCs w:val="24"/>
        </w:rPr>
        <w:t xml:space="preserve">regulamentele de organizare şi funcţionare sau în </w:t>
      </w:r>
      <w:r w:rsidR="00734C42">
        <w:rPr>
          <w:rFonts w:ascii="Times New Roman" w:hAnsi="Times New Roman" w:cs="Times New Roman"/>
          <w:sz w:val="24"/>
          <w:szCs w:val="24"/>
        </w:rPr>
        <w:t>statutele proprii,</w:t>
      </w:r>
      <w:r w:rsidR="005A31D6">
        <w:rPr>
          <w:rFonts w:ascii="Times New Roman" w:hAnsi="Times New Roman" w:cs="Times New Roman"/>
          <w:sz w:val="24"/>
          <w:szCs w:val="24"/>
        </w:rPr>
        <w:t xml:space="preserve"> </w:t>
      </w:r>
      <w:r w:rsidR="00137D89">
        <w:rPr>
          <w:rFonts w:ascii="Times New Roman" w:hAnsi="Times New Roman" w:cs="Times New Roman"/>
          <w:sz w:val="24"/>
          <w:szCs w:val="24"/>
        </w:rPr>
        <w:t>cu îndeplinirea condiţii</w:t>
      </w:r>
      <w:r w:rsidR="005A31D6">
        <w:rPr>
          <w:rFonts w:ascii="Times New Roman" w:hAnsi="Times New Roman" w:cs="Times New Roman"/>
          <w:sz w:val="24"/>
          <w:szCs w:val="24"/>
        </w:rPr>
        <w:t xml:space="preserve">lor stabilite în reglementările </w:t>
      </w:r>
      <w:r w:rsidR="00734C42">
        <w:rPr>
          <w:rFonts w:ascii="Times New Roman" w:hAnsi="Times New Roman" w:cs="Times New Roman"/>
          <w:iCs/>
          <w:sz w:val="24"/>
          <w:szCs w:val="24"/>
        </w:rPr>
        <w:t>specifice</w:t>
      </w:r>
      <w:r w:rsidR="00734C42" w:rsidRPr="00857B83">
        <w:rPr>
          <w:rFonts w:ascii="Times New Roman" w:hAnsi="Times New Roman" w:cs="Times New Roman"/>
          <w:iCs/>
          <w:sz w:val="24"/>
          <w:szCs w:val="24"/>
        </w:rPr>
        <w:t xml:space="preserve"> în domeniul sanitar, sanitar-veterinar, protecţiei mediului şi </w:t>
      </w:r>
      <w:r w:rsidR="00734C42">
        <w:rPr>
          <w:rFonts w:ascii="Times New Roman" w:hAnsi="Times New Roman" w:cs="Times New Roman"/>
          <w:iCs/>
          <w:sz w:val="24"/>
          <w:szCs w:val="24"/>
        </w:rPr>
        <w:t xml:space="preserve">al </w:t>
      </w:r>
      <w:r w:rsidR="00734C42" w:rsidRPr="00857B83">
        <w:rPr>
          <w:rFonts w:ascii="Times New Roman" w:hAnsi="Times New Roman" w:cs="Times New Roman"/>
          <w:iCs/>
          <w:sz w:val="24"/>
          <w:szCs w:val="24"/>
        </w:rPr>
        <w:t>protecţiei muncii</w:t>
      </w:r>
      <w:r w:rsidR="00137D89">
        <w:rPr>
          <w:rFonts w:ascii="Times New Roman" w:hAnsi="Times New Roman" w:cs="Times New Roman"/>
          <w:sz w:val="24"/>
          <w:szCs w:val="24"/>
        </w:rPr>
        <w:t xml:space="preserve">. </w:t>
      </w:r>
      <w:r>
        <w:rPr>
          <w:rFonts w:ascii="Times New Roman" w:hAnsi="Times New Roman" w:cs="Times New Roman"/>
          <w:sz w:val="24"/>
          <w:szCs w:val="24"/>
        </w:rPr>
        <w:t xml:space="preserve"> </w:t>
      </w:r>
      <w:r w:rsidR="0010199B">
        <w:rPr>
          <w:rFonts w:ascii="Times New Roman" w:hAnsi="Times New Roman" w:cs="Times New Roman"/>
          <w:sz w:val="24"/>
          <w:szCs w:val="24"/>
        </w:rPr>
        <w:t xml:space="preserve"> </w:t>
      </w:r>
    </w:p>
    <w:p w:rsidR="00412A61" w:rsidRDefault="00231C68"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Secţiunea a 2</w:t>
      </w:r>
      <w:r w:rsidR="00412A61">
        <w:rPr>
          <w:rFonts w:ascii="Times New Roman" w:hAnsi="Times New Roman" w:cs="Times New Roman"/>
          <w:b/>
          <w:sz w:val="24"/>
          <w:szCs w:val="24"/>
        </w:rPr>
        <w:t>-a</w:t>
      </w:r>
    </w:p>
    <w:p w:rsidR="005105BE" w:rsidRDefault="00412A61" w:rsidP="00A7285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Avizul de funcţionare</w:t>
      </w:r>
    </w:p>
    <w:p w:rsidR="00C50DA3" w:rsidRPr="00A7285A" w:rsidRDefault="00C50DA3" w:rsidP="00A7285A">
      <w:pPr>
        <w:autoSpaceDE w:val="0"/>
        <w:autoSpaceDN w:val="0"/>
        <w:adjustRightInd w:val="0"/>
        <w:spacing w:after="0" w:line="240" w:lineRule="auto"/>
        <w:jc w:val="center"/>
        <w:rPr>
          <w:rFonts w:ascii="Times New Roman" w:hAnsi="Times New Roman" w:cs="Times New Roman"/>
          <w:b/>
          <w:sz w:val="24"/>
          <w:szCs w:val="24"/>
        </w:rPr>
      </w:pPr>
    </w:p>
    <w:p w:rsidR="000E2346" w:rsidRDefault="00E430E9" w:rsidP="00C72E26">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w:t>
      </w:r>
      <w:r w:rsidR="00231C68">
        <w:rPr>
          <w:rFonts w:ascii="Times New Roman" w:hAnsi="Times New Roman" w:cs="Times New Roman"/>
          <w:b/>
          <w:sz w:val="24"/>
          <w:szCs w:val="24"/>
        </w:rPr>
        <w:t>rt.</w:t>
      </w:r>
      <w:r w:rsidR="00DB03EA">
        <w:rPr>
          <w:rFonts w:ascii="Times New Roman" w:hAnsi="Times New Roman" w:cs="Times New Roman"/>
          <w:b/>
          <w:sz w:val="24"/>
          <w:szCs w:val="24"/>
        </w:rPr>
        <w:t xml:space="preserve"> </w:t>
      </w:r>
      <w:r w:rsidR="002F18D0">
        <w:rPr>
          <w:rFonts w:ascii="Times New Roman" w:hAnsi="Times New Roman" w:cs="Times New Roman"/>
          <w:b/>
          <w:sz w:val="24"/>
          <w:szCs w:val="24"/>
        </w:rPr>
        <w:t>26</w:t>
      </w:r>
      <w:r w:rsidR="00AB76AA" w:rsidRPr="00857B83">
        <w:rPr>
          <w:rFonts w:ascii="Times New Roman" w:hAnsi="Times New Roman" w:cs="Times New Roman"/>
          <w:b/>
          <w:sz w:val="24"/>
          <w:szCs w:val="24"/>
        </w:rPr>
        <w:t xml:space="preserve"> </w:t>
      </w:r>
    </w:p>
    <w:p w:rsidR="007900C5" w:rsidRPr="00E6631B" w:rsidRDefault="00FA53D2" w:rsidP="00A80C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Avizul de funcţionare este </w:t>
      </w:r>
      <w:r w:rsidR="00C4066D">
        <w:rPr>
          <w:rFonts w:ascii="Times New Roman" w:hAnsi="Times New Roman" w:cs="Times New Roman"/>
          <w:sz w:val="24"/>
          <w:szCs w:val="24"/>
        </w:rPr>
        <w:t>actul</w:t>
      </w:r>
      <w:r>
        <w:rPr>
          <w:rFonts w:ascii="Times New Roman" w:hAnsi="Times New Roman" w:cs="Times New Roman"/>
          <w:sz w:val="24"/>
          <w:szCs w:val="24"/>
        </w:rPr>
        <w:t xml:space="preserve"> </w:t>
      </w:r>
      <w:r w:rsidR="00E901D2">
        <w:rPr>
          <w:rFonts w:ascii="Times New Roman" w:hAnsi="Times New Roman" w:cs="Times New Roman"/>
          <w:sz w:val="24"/>
          <w:szCs w:val="24"/>
        </w:rPr>
        <w:t>administrativ cu caracter individual</w:t>
      </w:r>
      <w:r>
        <w:rPr>
          <w:rFonts w:ascii="Times New Roman" w:hAnsi="Times New Roman" w:cs="Times New Roman"/>
          <w:sz w:val="24"/>
          <w:szCs w:val="24"/>
        </w:rPr>
        <w:t xml:space="preserve"> </w:t>
      </w:r>
      <w:r w:rsidR="00C4066D">
        <w:rPr>
          <w:rFonts w:ascii="Times New Roman" w:hAnsi="Times New Roman" w:cs="Times New Roman"/>
          <w:sz w:val="24"/>
          <w:szCs w:val="24"/>
        </w:rPr>
        <w:t>emis de</w:t>
      </w:r>
      <w:r>
        <w:rPr>
          <w:rFonts w:ascii="Times New Roman" w:hAnsi="Times New Roman" w:cs="Times New Roman"/>
          <w:sz w:val="24"/>
          <w:szCs w:val="24"/>
        </w:rPr>
        <w:t xml:space="preserve"> primar</w:t>
      </w:r>
      <w:r w:rsidR="00BB00FA">
        <w:rPr>
          <w:rFonts w:ascii="Times New Roman" w:hAnsi="Times New Roman" w:cs="Times New Roman"/>
          <w:sz w:val="24"/>
          <w:szCs w:val="24"/>
        </w:rPr>
        <w:t xml:space="preserve"> </w:t>
      </w:r>
      <w:r w:rsidR="00E6631B">
        <w:rPr>
          <w:rFonts w:ascii="Times New Roman" w:hAnsi="Times New Roman" w:cs="Times New Roman"/>
          <w:sz w:val="24"/>
          <w:szCs w:val="24"/>
        </w:rPr>
        <w:t>prin care se stabilesc condiţiile</w:t>
      </w:r>
      <w:r w:rsidR="00C4066D">
        <w:rPr>
          <w:rFonts w:ascii="Times New Roman" w:hAnsi="Times New Roman" w:cs="Times New Roman"/>
          <w:sz w:val="24"/>
          <w:szCs w:val="24"/>
        </w:rPr>
        <w:t xml:space="preserve"> </w:t>
      </w:r>
      <w:r w:rsidR="00E6631B">
        <w:rPr>
          <w:rFonts w:ascii="Times New Roman" w:hAnsi="Times New Roman" w:cs="Times New Roman"/>
          <w:sz w:val="24"/>
          <w:szCs w:val="24"/>
        </w:rPr>
        <w:t>în care comerciantului</w:t>
      </w:r>
      <w:r w:rsidR="00C4066D">
        <w:rPr>
          <w:rFonts w:ascii="Times New Roman" w:hAnsi="Times New Roman" w:cs="Times New Roman"/>
          <w:sz w:val="24"/>
          <w:szCs w:val="24"/>
        </w:rPr>
        <w:t xml:space="preserve"> - operator</w:t>
      </w:r>
      <w:r w:rsidR="00E6631B">
        <w:rPr>
          <w:rFonts w:ascii="Times New Roman" w:hAnsi="Times New Roman" w:cs="Times New Roman"/>
          <w:sz w:val="24"/>
          <w:szCs w:val="24"/>
        </w:rPr>
        <w:t>ului</w:t>
      </w:r>
      <w:r w:rsidR="00C4066D">
        <w:rPr>
          <w:rFonts w:ascii="Times New Roman" w:hAnsi="Times New Roman" w:cs="Times New Roman"/>
          <w:sz w:val="24"/>
          <w:szCs w:val="24"/>
        </w:rPr>
        <w:t xml:space="preserve"> economic </w:t>
      </w:r>
      <w:r w:rsidR="00E6631B">
        <w:rPr>
          <w:rFonts w:ascii="Times New Roman" w:hAnsi="Times New Roman" w:cs="Times New Roman"/>
          <w:sz w:val="24"/>
          <w:szCs w:val="24"/>
        </w:rPr>
        <w:t>-</w:t>
      </w:r>
      <w:r w:rsidR="00BB00FA">
        <w:rPr>
          <w:rFonts w:ascii="Times New Roman" w:hAnsi="Times New Roman" w:cs="Times New Roman"/>
          <w:sz w:val="24"/>
          <w:szCs w:val="24"/>
        </w:rPr>
        <w:t xml:space="preserve"> </w:t>
      </w:r>
      <w:r w:rsidR="00E505E5">
        <w:rPr>
          <w:rFonts w:ascii="Times New Roman" w:hAnsi="Times New Roman" w:cs="Times New Roman"/>
          <w:sz w:val="24"/>
          <w:szCs w:val="24"/>
        </w:rPr>
        <w:t>îi este permisă</w:t>
      </w:r>
      <w:r w:rsidR="00E6631B">
        <w:rPr>
          <w:rFonts w:ascii="Times New Roman" w:hAnsi="Times New Roman" w:cs="Times New Roman"/>
          <w:sz w:val="24"/>
          <w:szCs w:val="24"/>
        </w:rPr>
        <w:t xml:space="preserve"> </w:t>
      </w:r>
      <w:r w:rsidR="00814371" w:rsidRPr="00857B83">
        <w:rPr>
          <w:rFonts w:ascii="Times New Roman" w:hAnsi="Times New Roman" w:cs="Times New Roman"/>
          <w:sz w:val="24"/>
          <w:szCs w:val="24"/>
        </w:rPr>
        <w:t>desfăşura</w:t>
      </w:r>
      <w:r w:rsidR="00C4066D">
        <w:rPr>
          <w:rFonts w:ascii="Times New Roman" w:hAnsi="Times New Roman" w:cs="Times New Roman"/>
          <w:sz w:val="24"/>
          <w:szCs w:val="24"/>
        </w:rPr>
        <w:t>rea</w:t>
      </w:r>
      <w:r w:rsidR="00814371" w:rsidRPr="00857B83">
        <w:rPr>
          <w:rFonts w:ascii="Times New Roman" w:hAnsi="Times New Roman" w:cs="Times New Roman"/>
          <w:sz w:val="24"/>
          <w:szCs w:val="24"/>
        </w:rPr>
        <w:t xml:space="preserve"> </w:t>
      </w:r>
      <w:r w:rsidR="00C8583D">
        <w:rPr>
          <w:rFonts w:ascii="Times New Roman" w:hAnsi="Times New Roman" w:cs="Times New Roman"/>
          <w:sz w:val="24"/>
          <w:szCs w:val="24"/>
        </w:rPr>
        <w:t>exerciţiilor comerciale</w:t>
      </w:r>
      <w:r w:rsidR="00A80C6A">
        <w:rPr>
          <w:rFonts w:ascii="Times New Roman" w:hAnsi="Times New Roman" w:cs="Times New Roman"/>
          <w:sz w:val="24"/>
          <w:szCs w:val="24"/>
        </w:rPr>
        <w:t xml:space="preserve"> </w:t>
      </w:r>
      <w:r w:rsidR="00814371">
        <w:rPr>
          <w:rFonts w:ascii="Times New Roman" w:hAnsi="Times New Roman" w:cs="Times New Roman"/>
          <w:sz w:val="24"/>
          <w:szCs w:val="24"/>
        </w:rPr>
        <w:t xml:space="preserve">prevăzute </w:t>
      </w:r>
      <w:r w:rsidR="003E1449">
        <w:rPr>
          <w:rFonts w:ascii="Times New Roman" w:hAnsi="Times New Roman" w:cs="Times New Roman"/>
          <w:sz w:val="24"/>
          <w:szCs w:val="24"/>
        </w:rPr>
        <w:t>la art.6</w:t>
      </w:r>
      <w:r w:rsidR="00FA3177">
        <w:rPr>
          <w:rFonts w:ascii="Times New Roman" w:hAnsi="Times New Roman" w:cs="Times New Roman"/>
          <w:sz w:val="24"/>
          <w:szCs w:val="24"/>
        </w:rPr>
        <w:t>, cu excepţia celor</w:t>
      </w:r>
      <w:r w:rsidR="00AF6929">
        <w:rPr>
          <w:rFonts w:ascii="Times New Roman" w:hAnsi="Times New Roman" w:cs="Times New Roman"/>
          <w:sz w:val="24"/>
          <w:szCs w:val="24"/>
        </w:rPr>
        <w:t xml:space="preserve"> încadrate în clasele 5610, 5621, 5629 şi 5630</w:t>
      </w:r>
      <w:r w:rsidR="000E2346">
        <w:rPr>
          <w:rFonts w:ascii="Times New Roman" w:hAnsi="Times New Roman" w:cs="Times New Roman"/>
          <w:sz w:val="24"/>
          <w:szCs w:val="24"/>
        </w:rPr>
        <w:t xml:space="preserve"> conform CAEN R</w:t>
      </w:r>
      <w:r w:rsidR="001D5042">
        <w:rPr>
          <w:rFonts w:ascii="Times New Roman" w:hAnsi="Times New Roman" w:cs="Times New Roman"/>
          <w:sz w:val="24"/>
          <w:szCs w:val="24"/>
        </w:rPr>
        <w:t>ev.2</w:t>
      </w:r>
      <w:r w:rsidR="00BA7012">
        <w:rPr>
          <w:rFonts w:ascii="Times New Roman" w:hAnsi="Times New Roman" w:cs="Times New Roman"/>
          <w:sz w:val="24"/>
          <w:szCs w:val="24"/>
        </w:rPr>
        <w:t xml:space="preserve">, </w:t>
      </w:r>
      <w:r w:rsidR="006D7283">
        <w:rPr>
          <w:rFonts w:ascii="Times New Roman" w:hAnsi="Times New Roman" w:cs="Times New Roman"/>
          <w:sz w:val="24"/>
          <w:szCs w:val="24"/>
        </w:rPr>
        <w:t xml:space="preserve">în mod </w:t>
      </w:r>
      <w:r w:rsidR="006D7283" w:rsidRPr="00857B83">
        <w:rPr>
          <w:rFonts w:ascii="Times New Roman" w:hAnsi="Times New Roman" w:cs="Times New Roman"/>
          <w:sz w:val="24"/>
          <w:szCs w:val="24"/>
        </w:rPr>
        <w:t>permanent, ocazional sau temporar, în structuri de vâ</w:t>
      </w:r>
      <w:r w:rsidR="00233071">
        <w:rPr>
          <w:rFonts w:ascii="Times New Roman" w:hAnsi="Times New Roman" w:cs="Times New Roman"/>
          <w:sz w:val="24"/>
          <w:szCs w:val="24"/>
        </w:rPr>
        <w:t>nzare cu sediul fix</w:t>
      </w:r>
      <w:r w:rsidR="006D7283">
        <w:rPr>
          <w:rFonts w:ascii="Times New Roman" w:hAnsi="Times New Roman" w:cs="Times New Roman"/>
          <w:sz w:val="24"/>
          <w:szCs w:val="24"/>
        </w:rPr>
        <w:t xml:space="preserve">, </w:t>
      </w:r>
      <w:r w:rsidR="002026FC">
        <w:rPr>
          <w:rFonts w:ascii="Times New Roman" w:hAnsi="Times New Roman" w:cs="Times New Roman"/>
          <w:sz w:val="24"/>
          <w:szCs w:val="24"/>
        </w:rPr>
        <w:t>situate în zone publice</w:t>
      </w:r>
      <w:r w:rsidR="00F344DB">
        <w:rPr>
          <w:rFonts w:ascii="Times New Roman" w:hAnsi="Times New Roman" w:cs="Times New Roman"/>
        </w:rPr>
        <w:t>,</w:t>
      </w:r>
      <w:r w:rsidR="008F7DE7" w:rsidRPr="00760835">
        <w:rPr>
          <w:rFonts w:ascii="Times New Roman" w:hAnsi="Times New Roman" w:cs="Times New Roman"/>
        </w:rPr>
        <w:t xml:space="preserve"> </w:t>
      </w:r>
      <w:r w:rsidR="00F344DB">
        <w:rPr>
          <w:rFonts w:ascii="Times New Roman" w:hAnsi="Times New Roman" w:cs="Times New Roman"/>
          <w:sz w:val="24"/>
          <w:szCs w:val="24"/>
        </w:rPr>
        <w:t>zone</w:t>
      </w:r>
      <w:r w:rsidR="008F7DE7" w:rsidRPr="00F344DB">
        <w:rPr>
          <w:rFonts w:ascii="Times New Roman" w:hAnsi="Times New Roman" w:cs="Times New Roman"/>
          <w:sz w:val="24"/>
          <w:szCs w:val="24"/>
        </w:rPr>
        <w:t xml:space="preserve"> de altă natură destinată folosinţei publice</w:t>
      </w:r>
      <w:r w:rsidR="001D5042" w:rsidRPr="00857B83">
        <w:rPr>
          <w:rFonts w:ascii="Times New Roman" w:hAnsi="Times New Roman" w:cs="Times New Roman"/>
          <w:sz w:val="24"/>
          <w:szCs w:val="24"/>
        </w:rPr>
        <w:t xml:space="preserve"> şi în </w:t>
      </w:r>
      <w:r w:rsidR="00FF6700">
        <w:rPr>
          <w:rFonts w:ascii="Times New Roman" w:hAnsi="Times New Roman" w:cs="Times New Roman"/>
          <w:sz w:val="24"/>
          <w:szCs w:val="24"/>
        </w:rPr>
        <w:t xml:space="preserve">imobile - </w:t>
      </w:r>
      <w:r w:rsidR="00A15DEF">
        <w:rPr>
          <w:rFonts w:ascii="Times New Roman" w:hAnsi="Times New Roman" w:cs="Times New Roman"/>
          <w:sz w:val="24"/>
          <w:szCs w:val="24"/>
        </w:rPr>
        <w:t>construcţii şi/sau teren</w:t>
      </w:r>
      <w:r w:rsidR="00FF6700">
        <w:rPr>
          <w:rFonts w:ascii="Times New Roman" w:hAnsi="Times New Roman" w:cs="Times New Roman"/>
          <w:sz w:val="24"/>
          <w:szCs w:val="24"/>
        </w:rPr>
        <w:t xml:space="preserve"> -</w:t>
      </w:r>
      <w:r w:rsidR="001D5042" w:rsidRPr="00857B83">
        <w:rPr>
          <w:rFonts w:ascii="Times New Roman" w:hAnsi="Times New Roman" w:cs="Times New Roman"/>
          <w:sz w:val="24"/>
          <w:szCs w:val="24"/>
        </w:rPr>
        <w:t xml:space="preserve"> p</w:t>
      </w:r>
      <w:r w:rsidR="001D5042">
        <w:rPr>
          <w:rFonts w:ascii="Times New Roman" w:hAnsi="Times New Roman" w:cs="Times New Roman"/>
          <w:sz w:val="24"/>
          <w:szCs w:val="24"/>
        </w:rPr>
        <w:t>roprietăţi private</w:t>
      </w:r>
      <w:r w:rsidR="001D5042" w:rsidRPr="00857B83">
        <w:rPr>
          <w:rFonts w:ascii="Times New Roman" w:hAnsi="Times New Roman" w:cs="Times New Roman"/>
          <w:sz w:val="24"/>
          <w:szCs w:val="24"/>
        </w:rPr>
        <w:t xml:space="preserve"> </w:t>
      </w:r>
      <w:r w:rsidR="002026FC">
        <w:rPr>
          <w:rFonts w:ascii="Times New Roman" w:hAnsi="Times New Roman" w:cs="Times New Roman"/>
          <w:sz w:val="24"/>
          <w:szCs w:val="24"/>
        </w:rPr>
        <w:t>destinate</w:t>
      </w:r>
      <w:r w:rsidR="002026FC" w:rsidRPr="00857B83">
        <w:rPr>
          <w:rFonts w:ascii="Times New Roman" w:hAnsi="Times New Roman" w:cs="Times New Roman"/>
          <w:sz w:val="24"/>
          <w:szCs w:val="24"/>
        </w:rPr>
        <w:t xml:space="preserve"> </w:t>
      </w:r>
      <w:r w:rsidR="00F344DB">
        <w:rPr>
          <w:rFonts w:ascii="Times New Roman" w:hAnsi="Times New Roman" w:cs="Times New Roman"/>
          <w:sz w:val="24"/>
          <w:szCs w:val="24"/>
        </w:rPr>
        <w:t>accesului publicului</w:t>
      </w:r>
      <w:r w:rsidR="00776193">
        <w:rPr>
          <w:rFonts w:ascii="Times New Roman" w:hAnsi="Times New Roman" w:cs="Times New Roman"/>
          <w:sz w:val="24"/>
          <w:szCs w:val="24"/>
        </w:rPr>
        <w:t>,</w:t>
      </w:r>
      <w:r w:rsidR="002026FC">
        <w:rPr>
          <w:rFonts w:ascii="Times New Roman" w:hAnsi="Times New Roman" w:cs="Times New Roman"/>
          <w:sz w:val="24"/>
          <w:szCs w:val="24"/>
        </w:rPr>
        <w:t xml:space="preserve"> </w:t>
      </w:r>
      <w:r w:rsidR="00776193">
        <w:rPr>
          <w:rFonts w:ascii="Times New Roman" w:hAnsi="Times New Roman" w:cs="Times New Roman"/>
          <w:sz w:val="24"/>
          <w:szCs w:val="24"/>
        </w:rPr>
        <w:t>aflate pe teritoriul administrativ</w:t>
      </w:r>
      <w:r w:rsidR="001D5042" w:rsidRPr="00857B83">
        <w:rPr>
          <w:rFonts w:ascii="Times New Roman" w:hAnsi="Times New Roman" w:cs="Times New Roman"/>
          <w:sz w:val="24"/>
          <w:szCs w:val="24"/>
        </w:rPr>
        <w:t xml:space="preserve"> a</w:t>
      </w:r>
      <w:r w:rsidR="00776193">
        <w:rPr>
          <w:rFonts w:ascii="Times New Roman" w:hAnsi="Times New Roman" w:cs="Times New Roman"/>
          <w:sz w:val="24"/>
          <w:szCs w:val="24"/>
        </w:rPr>
        <w:t>l</w:t>
      </w:r>
      <w:r w:rsidR="001D5042" w:rsidRPr="00857B83">
        <w:rPr>
          <w:rFonts w:ascii="Times New Roman" w:hAnsi="Times New Roman" w:cs="Times New Roman"/>
          <w:sz w:val="24"/>
          <w:szCs w:val="24"/>
        </w:rPr>
        <w:t xml:space="preserve"> Municipiului Târgu Mureş</w:t>
      </w:r>
      <w:r w:rsidR="006D7283">
        <w:rPr>
          <w:rFonts w:ascii="Times New Roman" w:hAnsi="Times New Roman" w:cs="Times New Roman"/>
          <w:sz w:val="24"/>
          <w:szCs w:val="24"/>
        </w:rPr>
        <w:t>.</w:t>
      </w:r>
    </w:p>
    <w:p w:rsidR="000E2346" w:rsidRDefault="0088349F" w:rsidP="00A80C6A">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5105BE">
        <w:rPr>
          <w:rFonts w:ascii="Times New Roman" w:hAnsi="Times New Roman" w:cs="Times New Roman"/>
          <w:b/>
          <w:sz w:val="24"/>
          <w:szCs w:val="24"/>
        </w:rPr>
        <w:t>2</w:t>
      </w:r>
      <w:r w:rsidR="00687E31">
        <w:rPr>
          <w:rFonts w:ascii="Times New Roman" w:hAnsi="Times New Roman" w:cs="Times New Roman"/>
          <w:b/>
          <w:sz w:val="24"/>
          <w:szCs w:val="24"/>
        </w:rPr>
        <w:t>7</w:t>
      </w:r>
      <w:r w:rsidR="00263625">
        <w:rPr>
          <w:rFonts w:ascii="Times New Roman" w:hAnsi="Times New Roman" w:cs="Times New Roman"/>
          <w:b/>
          <w:sz w:val="24"/>
          <w:szCs w:val="24"/>
        </w:rPr>
        <w:t xml:space="preserve"> </w:t>
      </w:r>
    </w:p>
    <w:p w:rsidR="00CD6091" w:rsidRDefault="000306C0" w:rsidP="00A80C6A">
      <w:pPr>
        <w:autoSpaceDE w:val="0"/>
        <w:autoSpaceDN w:val="0"/>
        <w:adjustRightInd w:val="0"/>
        <w:spacing w:after="0" w:line="240" w:lineRule="auto"/>
        <w:ind w:firstLine="708"/>
        <w:jc w:val="both"/>
        <w:rPr>
          <w:rFonts w:ascii="Times New Roman" w:hAnsi="Times New Roman" w:cs="Times New Roman"/>
          <w:sz w:val="24"/>
          <w:szCs w:val="24"/>
        </w:rPr>
      </w:pPr>
      <w:r w:rsidRPr="000306C0">
        <w:rPr>
          <w:rFonts w:ascii="Times New Roman" w:hAnsi="Times New Roman" w:cs="Times New Roman"/>
          <w:sz w:val="24"/>
          <w:szCs w:val="24"/>
        </w:rPr>
        <w:t>Sunt considerate</w:t>
      </w:r>
      <w:r>
        <w:rPr>
          <w:rFonts w:ascii="Times New Roman" w:hAnsi="Times New Roman" w:cs="Times New Roman"/>
          <w:b/>
          <w:sz w:val="24"/>
          <w:szCs w:val="24"/>
        </w:rPr>
        <w:t xml:space="preserve"> </w:t>
      </w:r>
      <w:r>
        <w:rPr>
          <w:rFonts w:ascii="Times New Roman" w:hAnsi="Times New Roman" w:cs="Times New Roman"/>
          <w:sz w:val="24"/>
          <w:szCs w:val="24"/>
        </w:rPr>
        <w:t>a</w:t>
      </w:r>
      <w:r w:rsidR="008C4D0C" w:rsidRPr="00857B83">
        <w:rPr>
          <w:rFonts w:ascii="Times New Roman" w:hAnsi="Times New Roman" w:cs="Times New Roman"/>
          <w:sz w:val="24"/>
          <w:szCs w:val="24"/>
        </w:rPr>
        <w:t>ctivităţi de comercializare a produselor şi serviciilor de piaţă</w:t>
      </w:r>
      <w:r w:rsidR="007E0C60">
        <w:rPr>
          <w:rFonts w:ascii="Times New Roman" w:hAnsi="Times New Roman" w:cs="Times New Roman"/>
          <w:sz w:val="24"/>
          <w:szCs w:val="24"/>
        </w:rPr>
        <w:t xml:space="preserve"> desfăşurate</w:t>
      </w:r>
      <w:r>
        <w:rPr>
          <w:rFonts w:ascii="Times New Roman" w:hAnsi="Times New Roman" w:cs="Times New Roman"/>
          <w:sz w:val="24"/>
          <w:szCs w:val="24"/>
        </w:rPr>
        <w:t xml:space="preserve"> </w:t>
      </w:r>
      <w:r w:rsidR="001032D1">
        <w:rPr>
          <w:rFonts w:ascii="Times New Roman" w:hAnsi="Times New Roman" w:cs="Times New Roman"/>
          <w:sz w:val="24"/>
          <w:szCs w:val="24"/>
        </w:rPr>
        <w:t xml:space="preserve">în mod </w:t>
      </w:r>
      <w:r>
        <w:rPr>
          <w:rFonts w:ascii="Times New Roman" w:hAnsi="Times New Roman" w:cs="Times New Roman"/>
          <w:sz w:val="24"/>
          <w:szCs w:val="24"/>
        </w:rPr>
        <w:t>perm</w:t>
      </w:r>
      <w:r w:rsidR="007E0C60">
        <w:rPr>
          <w:rFonts w:ascii="Times New Roman" w:hAnsi="Times New Roman" w:cs="Times New Roman"/>
          <w:sz w:val="24"/>
          <w:szCs w:val="24"/>
        </w:rPr>
        <w:t>anent</w:t>
      </w:r>
      <w:r w:rsidR="00951D5F">
        <w:rPr>
          <w:rFonts w:ascii="Times New Roman" w:hAnsi="Times New Roman" w:cs="Times New Roman"/>
          <w:sz w:val="24"/>
          <w:szCs w:val="24"/>
        </w:rPr>
        <w:t>, a</w:t>
      </w:r>
      <w:r w:rsidR="004B196D">
        <w:rPr>
          <w:rFonts w:ascii="Times New Roman" w:hAnsi="Times New Roman" w:cs="Times New Roman"/>
          <w:sz w:val="24"/>
          <w:szCs w:val="24"/>
        </w:rPr>
        <w:t>cele activităţi</w:t>
      </w:r>
      <w:r w:rsidR="00951D5F">
        <w:rPr>
          <w:rFonts w:ascii="Times New Roman" w:hAnsi="Times New Roman" w:cs="Times New Roman"/>
          <w:sz w:val="24"/>
          <w:szCs w:val="24"/>
        </w:rPr>
        <w:t xml:space="preserve"> care se desfăşoară </w:t>
      </w:r>
      <w:r w:rsidR="004B196D">
        <w:rPr>
          <w:rFonts w:ascii="Times New Roman" w:hAnsi="Times New Roman" w:cs="Times New Roman"/>
          <w:sz w:val="24"/>
          <w:szCs w:val="24"/>
        </w:rPr>
        <w:t>cu regularitate</w:t>
      </w:r>
      <w:r w:rsidR="00951D5F">
        <w:rPr>
          <w:rFonts w:ascii="Times New Roman" w:hAnsi="Times New Roman" w:cs="Times New Roman"/>
          <w:sz w:val="24"/>
          <w:szCs w:val="24"/>
        </w:rPr>
        <w:t xml:space="preserve">, </w:t>
      </w:r>
      <w:r w:rsidR="00440F39">
        <w:rPr>
          <w:rFonts w:ascii="Times New Roman" w:hAnsi="Times New Roman" w:cs="Times New Roman"/>
          <w:sz w:val="24"/>
          <w:szCs w:val="24"/>
        </w:rPr>
        <w:t>în structuri de vânzare situate în clădiri sau spaţii amenajate în clădiri având, de regulă,</w:t>
      </w:r>
      <w:r w:rsidR="00F41711">
        <w:rPr>
          <w:rFonts w:ascii="Times New Roman" w:hAnsi="Times New Roman" w:cs="Times New Roman"/>
          <w:sz w:val="24"/>
          <w:szCs w:val="24"/>
        </w:rPr>
        <w:t xml:space="preserve"> destinaţia </w:t>
      </w:r>
      <w:r w:rsidR="00440F39">
        <w:rPr>
          <w:rFonts w:ascii="Times New Roman" w:hAnsi="Times New Roman" w:cs="Times New Roman"/>
          <w:sz w:val="24"/>
          <w:szCs w:val="24"/>
        </w:rPr>
        <w:t>sau funcţiunea de comerţ şi</w:t>
      </w:r>
      <w:r w:rsidR="00E23337">
        <w:rPr>
          <w:rFonts w:ascii="Times New Roman" w:hAnsi="Times New Roman" w:cs="Times New Roman"/>
          <w:sz w:val="24"/>
          <w:szCs w:val="24"/>
        </w:rPr>
        <w:t>/sau de</w:t>
      </w:r>
      <w:r w:rsidR="00440F39">
        <w:rPr>
          <w:rFonts w:ascii="Times New Roman" w:hAnsi="Times New Roman" w:cs="Times New Roman"/>
          <w:sz w:val="24"/>
          <w:szCs w:val="24"/>
        </w:rPr>
        <w:t xml:space="preserve"> prestări servicii, după caz, </w:t>
      </w:r>
      <w:r w:rsidR="00E23337">
        <w:rPr>
          <w:rFonts w:ascii="Times New Roman" w:hAnsi="Times New Roman" w:cs="Times New Roman"/>
          <w:sz w:val="24"/>
          <w:szCs w:val="24"/>
        </w:rPr>
        <w:t>care au stabilite</w:t>
      </w:r>
      <w:r w:rsidR="00440F39">
        <w:rPr>
          <w:rFonts w:ascii="Times New Roman" w:hAnsi="Times New Roman" w:cs="Times New Roman"/>
          <w:sz w:val="24"/>
          <w:szCs w:val="24"/>
        </w:rPr>
        <w:t xml:space="preserve"> orar</w:t>
      </w:r>
      <w:r w:rsidR="00E23337">
        <w:rPr>
          <w:rFonts w:ascii="Times New Roman" w:hAnsi="Times New Roman" w:cs="Times New Roman"/>
          <w:sz w:val="24"/>
          <w:szCs w:val="24"/>
        </w:rPr>
        <w:t>e</w:t>
      </w:r>
      <w:r w:rsidR="00440F39">
        <w:rPr>
          <w:rFonts w:ascii="Times New Roman" w:hAnsi="Times New Roman" w:cs="Times New Roman"/>
          <w:sz w:val="24"/>
          <w:szCs w:val="24"/>
        </w:rPr>
        <w:t xml:space="preserve"> de funcţionare </w:t>
      </w:r>
      <w:r w:rsidR="00E23337">
        <w:rPr>
          <w:rFonts w:ascii="Times New Roman" w:hAnsi="Times New Roman" w:cs="Times New Roman"/>
          <w:sz w:val="24"/>
          <w:szCs w:val="24"/>
        </w:rPr>
        <w:t>în funcţie de necesităţile consumatorilor, şi</w:t>
      </w:r>
      <w:r w:rsidR="00440F39">
        <w:rPr>
          <w:rFonts w:ascii="Times New Roman" w:hAnsi="Times New Roman" w:cs="Times New Roman"/>
          <w:sz w:val="24"/>
          <w:szCs w:val="24"/>
        </w:rPr>
        <w:t xml:space="preserve"> care </w:t>
      </w:r>
      <w:r w:rsidR="00E23337">
        <w:rPr>
          <w:rFonts w:ascii="Times New Roman" w:hAnsi="Times New Roman" w:cs="Times New Roman"/>
          <w:sz w:val="24"/>
          <w:szCs w:val="24"/>
        </w:rPr>
        <w:t xml:space="preserve">răspund </w:t>
      </w:r>
      <w:r w:rsidR="004B196D">
        <w:rPr>
          <w:rFonts w:ascii="Times New Roman" w:hAnsi="Times New Roman" w:cs="Times New Roman"/>
          <w:sz w:val="24"/>
          <w:szCs w:val="24"/>
        </w:rPr>
        <w:t>cerinţelor privind libera concurenţă, protecţia vieţii, sănătăţii, securităţii şi intereselor economice ale consumatorilor.</w:t>
      </w:r>
    </w:p>
    <w:p w:rsidR="00DD626A" w:rsidRDefault="00936E2E" w:rsidP="00A80C6A">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687E31">
        <w:rPr>
          <w:rFonts w:ascii="Times New Roman" w:hAnsi="Times New Roman" w:cs="Times New Roman"/>
          <w:b/>
          <w:sz w:val="24"/>
          <w:szCs w:val="24"/>
        </w:rPr>
        <w:t>28</w:t>
      </w:r>
      <w:r w:rsidR="008B07CE">
        <w:rPr>
          <w:rFonts w:ascii="Times New Roman" w:hAnsi="Times New Roman" w:cs="Times New Roman"/>
          <w:b/>
          <w:sz w:val="24"/>
          <w:szCs w:val="24"/>
        </w:rPr>
        <w:t xml:space="preserve"> </w:t>
      </w:r>
    </w:p>
    <w:p w:rsidR="00001981" w:rsidRDefault="000306C0" w:rsidP="00A80C6A">
      <w:pPr>
        <w:autoSpaceDE w:val="0"/>
        <w:autoSpaceDN w:val="0"/>
        <w:adjustRightInd w:val="0"/>
        <w:spacing w:after="0" w:line="240" w:lineRule="auto"/>
        <w:ind w:firstLine="708"/>
        <w:jc w:val="both"/>
        <w:rPr>
          <w:rFonts w:ascii="Times New Roman" w:hAnsi="Times New Roman" w:cs="Times New Roman"/>
          <w:sz w:val="24"/>
          <w:szCs w:val="24"/>
        </w:rPr>
      </w:pPr>
      <w:r w:rsidRPr="000306C0">
        <w:rPr>
          <w:rFonts w:ascii="Times New Roman" w:hAnsi="Times New Roman" w:cs="Times New Roman"/>
          <w:sz w:val="24"/>
          <w:szCs w:val="24"/>
        </w:rPr>
        <w:t>Sunt considerate</w:t>
      </w:r>
      <w:r>
        <w:rPr>
          <w:rFonts w:ascii="Times New Roman" w:hAnsi="Times New Roman" w:cs="Times New Roman"/>
          <w:b/>
          <w:sz w:val="24"/>
          <w:szCs w:val="24"/>
        </w:rPr>
        <w:t xml:space="preserve"> </w:t>
      </w:r>
      <w:r>
        <w:rPr>
          <w:rFonts w:ascii="Times New Roman" w:hAnsi="Times New Roman" w:cs="Times New Roman"/>
          <w:sz w:val="24"/>
          <w:szCs w:val="24"/>
        </w:rPr>
        <w:t>a</w:t>
      </w:r>
      <w:r w:rsidRPr="00857B83">
        <w:rPr>
          <w:rFonts w:ascii="Times New Roman" w:hAnsi="Times New Roman" w:cs="Times New Roman"/>
          <w:sz w:val="24"/>
          <w:szCs w:val="24"/>
        </w:rPr>
        <w:t>ctivităţi de comercializare a produselor şi serviciilor de piaţă</w:t>
      </w:r>
      <w:r w:rsidR="007E0C60">
        <w:rPr>
          <w:rFonts w:ascii="Times New Roman" w:hAnsi="Times New Roman" w:cs="Times New Roman"/>
          <w:sz w:val="24"/>
          <w:szCs w:val="24"/>
        </w:rPr>
        <w:t xml:space="preserve"> desfăşurate</w:t>
      </w:r>
      <w:r w:rsidR="00693EE6">
        <w:rPr>
          <w:rFonts w:ascii="Times New Roman" w:hAnsi="Times New Roman" w:cs="Times New Roman"/>
          <w:sz w:val="24"/>
          <w:szCs w:val="24"/>
        </w:rPr>
        <w:t xml:space="preserve"> ocazional sau temporar, </w:t>
      </w:r>
      <w:r>
        <w:rPr>
          <w:rFonts w:ascii="Times New Roman" w:hAnsi="Times New Roman" w:cs="Times New Roman"/>
          <w:sz w:val="24"/>
          <w:szCs w:val="24"/>
        </w:rPr>
        <w:t>activităţi</w:t>
      </w:r>
      <w:r w:rsidR="002F18D0">
        <w:rPr>
          <w:rFonts w:ascii="Times New Roman" w:hAnsi="Times New Roman" w:cs="Times New Roman"/>
          <w:sz w:val="24"/>
          <w:szCs w:val="24"/>
        </w:rPr>
        <w:t>le prevăzute la</w:t>
      </w:r>
      <w:r w:rsidR="00693EE6">
        <w:rPr>
          <w:rFonts w:ascii="Times New Roman" w:hAnsi="Times New Roman" w:cs="Times New Roman"/>
          <w:sz w:val="24"/>
          <w:szCs w:val="24"/>
        </w:rPr>
        <w:t xml:space="preserve"> art.6 şi</w:t>
      </w:r>
      <w:r>
        <w:rPr>
          <w:rFonts w:ascii="Times New Roman" w:hAnsi="Times New Roman" w:cs="Times New Roman"/>
          <w:sz w:val="24"/>
          <w:szCs w:val="24"/>
        </w:rPr>
        <w:t xml:space="preserve"> care</w:t>
      </w:r>
      <w:r w:rsidR="00DF2007">
        <w:rPr>
          <w:rFonts w:ascii="Times New Roman" w:hAnsi="Times New Roman" w:cs="Times New Roman"/>
          <w:sz w:val="24"/>
          <w:szCs w:val="24"/>
        </w:rPr>
        <w:t xml:space="preserve"> </w:t>
      </w:r>
      <w:r w:rsidR="00001981">
        <w:rPr>
          <w:rFonts w:ascii="Times New Roman" w:hAnsi="Times New Roman" w:cs="Times New Roman"/>
          <w:sz w:val="24"/>
          <w:szCs w:val="24"/>
        </w:rPr>
        <w:t>îndeplinesc cumulativ următoarele cerinţe:</w:t>
      </w:r>
    </w:p>
    <w:p w:rsidR="00001981" w:rsidRDefault="00001981" w:rsidP="00A80C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DF2007">
        <w:rPr>
          <w:rFonts w:ascii="Times New Roman" w:hAnsi="Times New Roman" w:cs="Times New Roman"/>
          <w:sz w:val="24"/>
          <w:szCs w:val="24"/>
        </w:rPr>
        <w:t>se desfăşoară</w:t>
      </w:r>
      <w:r w:rsidR="000306C0">
        <w:rPr>
          <w:rFonts w:ascii="Times New Roman" w:hAnsi="Times New Roman" w:cs="Times New Roman"/>
          <w:sz w:val="24"/>
          <w:szCs w:val="24"/>
        </w:rPr>
        <w:t xml:space="preserve"> </w:t>
      </w:r>
      <w:r w:rsidR="00FA6174">
        <w:rPr>
          <w:rFonts w:ascii="Times New Roman" w:hAnsi="Times New Roman" w:cs="Times New Roman"/>
          <w:sz w:val="24"/>
          <w:szCs w:val="24"/>
        </w:rPr>
        <w:t>pe o perioadă determinată de timp</w:t>
      </w:r>
      <w:r w:rsidR="00FE0DCD">
        <w:rPr>
          <w:rFonts w:ascii="Times New Roman" w:hAnsi="Times New Roman" w:cs="Times New Roman"/>
          <w:sz w:val="24"/>
          <w:szCs w:val="24"/>
        </w:rPr>
        <w:t xml:space="preserve"> în structuri de vânzare </w:t>
      </w:r>
      <w:r w:rsidR="005D1E8F">
        <w:rPr>
          <w:rFonts w:ascii="Times New Roman" w:hAnsi="Times New Roman" w:cs="Times New Roman"/>
          <w:sz w:val="24"/>
          <w:szCs w:val="24"/>
        </w:rPr>
        <w:t>amplasate</w:t>
      </w:r>
      <w:r w:rsidR="00271729">
        <w:rPr>
          <w:rFonts w:ascii="Times New Roman" w:hAnsi="Times New Roman" w:cs="Times New Roman"/>
          <w:sz w:val="24"/>
          <w:szCs w:val="24"/>
        </w:rPr>
        <w:t xml:space="preserve"> direct pe s</w:t>
      </w:r>
      <w:r w:rsidR="00B56523">
        <w:rPr>
          <w:rFonts w:ascii="Times New Roman" w:hAnsi="Times New Roman" w:cs="Times New Roman"/>
          <w:sz w:val="24"/>
          <w:szCs w:val="24"/>
        </w:rPr>
        <w:t>ol, fără fundaţii şi platforme</w:t>
      </w:r>
      <w:r>
        <w:rPr>
          <w:rFonts w:ascii="Times New Roman" w:hAnsi="Times New Roman" w:cs="Times New Roman"/>
          <w:sz w:val="24"/>
          <w:szCs w:val="24"/>
        </w:rPr>
        <w:t xml:space="preserve"> - tonete şi pupitre acoperite </w:t>
      </w:r>
      <w:r w:rsidR="00B56523">
        <w:rPr>
          <w:rFonts w:ascii="Times New Roman" w:hAnsi="Times New Roman" w:cs="Times New Roman"/>
          <w:sz w:val="24"/>
          <w:szCs w:val="24"/>
        </w:rPr>
        <w:t>sau închise,</w:t>
      </w:r>
      <w:r w:rsidR="001639BC">
        <w:rPr>
          <w:rFonts w:ascii="Times New Roman" w:hAnsi="Times New Roman" w:cs="Times New Roman"/>
          <w:sz w:val="24"/>
          <w:szCs w:val="24"/>
        </w:rPr>
        <w:t xml:space="preserve"> destinate difuzării şi comercializării presei, cărţilor şi florilor,</w:t>
      </w:r>
      <w:r w:rsidR="00B56523">
        <w:rPr>
          <w:rFonts w:ascii="Times New Roman" w:hAnsi="Times New Roman" w:cs="Times New Roman"/>
          <w:sz w:val="24"/>
          <w:szCs w:val="24"/>
        </w:rPr>
        <w:t xml:space="preserve"> corturi şi pavilioane expoziţionale</w:t>
      </w:r>
      <w:r w:rsidR="00C10662">
        <w:rPr>
          <w:rFonts w:ascii="Times New Roman" w:hAnsi="Times New Roman" w:cs="Times New Roman"/>
          <w:sz w:val="24"/>
          <w:szCs w:val="24"/>
        </w:rPr>
        <w:t xml:space="preserve">, </w:t>
      </w:r>
      <w:r w:rsidR="007E55AD">
        <w:rPr>
          <w:rFonts w:ascii="Times New Roman" w:hAnsi="Times New Roman" w:cs="Times New Roman"/>
          <w:sz w:val="24"/>
          <w:szCs w:val="24"/>
        </w:rPr>
        <w:t>auto</w:t>
      </w:r>
      <w:r w:rsidR="00C10662">
        <w:rPr>
          <w:rFonts w:ascii="Times New Roman" w:hAnsi="Times New Roman" w:cs="Times New Roman"/>
          <w:sz w:val="24"/>
          <w:szCs w:val="24"/>
        </w:rPr>
        <w:t>vehicule</w:t>
      </w:r>
      <w:r w:rsidR="007E55AD">
        <w:rPr>
          <w:rFonts w:ascii="Times New Roman" w:hAnsi="Times New Roman" w:cs="Times New Roman"/>
          <w:sz w:val="24"/>
          <w:szCs w:val="24"/>
        </w:rPr>
        <w:t xml:space="preserve"> speciale şi mijloace de transport</w:t>
      </w:r>
      <w:r w:rsidR="00C10662">
        <w:rPr>
          <w:rFonts w:ascii="Times New Roman" w:hAnsi="Times New Roman" w:cs="Times New Roman"/>
          <w:sz w:val="24"/>
          <w:szCs w:val="24"/>
        </w:rPr>
        <w:t xml:space="preserve"> destinate</w:t>
      </w:r>
      <w:r w:rsidR="007E55AD">
        <w:rPr>
          <w:rFonts w:ascii="Times New Roman" w:hAnsi="Times New Roman" w:cs="Times New Roman"/>
          <w:sz w:val="24"/>
          <w:szCs w:val="24"/>
        </w:rPr>
        <w:t xml:space="preserve"> activităţii comerciale, mijloace şi aparate destinate activităţii de agrement</w:t>
      </w:r>
      <w:r w:rsidR="001639BC">
        <w:rPr>
          <w:rFonts w:ascii="Times New Roman" w:hAnsi="Times New Roman" w:cs="Times New Roman"/>
          <w:sz w:val="24"/>
          <w:szCs w:val="24"/>
        </w:rPr>
        <w:t xml:space="preserve"> - ale căror formă, dimensiune şi aspect sunt </w:t>
      </w:r>
      <w:r w:rsidR="00FD7CFF">
        <w:rPr>
          <w:rFonts w:ascii="Times New Roman" w:hAnsi="Times New Roman" w:cs="Times New Roman"/>
          <w:sz w:val="24"/>
          <w:szCs w:val="24"/>
        </w:rPr>
        <w:t>avizate</w:t>
      </w:r>
      <w:r w:rsidR="001639BC">
        <w:rPr>
          <w:rFonts w:ascii="Times New Roman" w:hAnsi="Times New Roman" w:cs="Times New Roman"/>
          <w:sz w:val="24"/>
          <w:szCs w:val="24"/>
        </w:rPr>
        <w:t xml:space="preserve"> de către Direcţia Arhitect Şef</w:t>
      </w:r>
      <w:r w:rsidR="00194623">
        <w:rPr>
          <w:rFonts w:ascii="Times New Roman" w:hAnsi="Times New Roman" w:cs="Times New Roman"/>
          <w:sz w:val="24"/>
          <w:szCs w:val="24"/>
        </w:rPr>
        <w:t xml:space="preserve"> în conformitate cu prevederile Anexei 8 privind Reglementările pentru amenajarea şi utilizarea spaţiului public aferentă Reactualizării Planului Urbanistic General al Municipiului Târgu Mureş aprobat prin H.C.L. nr. 404/2022</w:t>
      </w:r>
      <w:r>
        <w:rPr>
          <w:rFonts w:ascii="Times New Roman" w:hAnsi="Times New Roman" w:cs="Times New Roman"/>
          <w:sz w:val="24"/>
          <w:szCs w:val="24"/>
        </w:rPr>
        <w:t>;</w:t>
      </w:r>
    </w:p>
    <w:p w:rsidR="001639BC" w:rsidRPr="00A4573F" w:rsidRDefault="00001981" w:rsidP="008B07C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271729">
        <w:rPr>
          <w:rFonts w:ascii="Times New Roman" w:hAnsi="Times New Roman" w:cs="Times New Roman"/>
          <w:sz w:val="24"/>
          <w:szCs w:val="24"/>
        </w:rPr>
        <w:t>lucrări</w:t>
      </w:r>
      <w:r>
        <w:rPr>
          <w:rFonts w:ascii="Times New Roman" w:hAnsi="Times New Roman" w:cs="Times New Roman"/>
          <w:sz w:val="24"/>
          <w:szCs w:val="24"/>
        </w:rPr>
        <w:t>le</w:t>
      </w:r>
      <w:r w:rsidR="00271729">
        <w:rPr>
          <w:rFonts w:ascii="Times New Roman" w:hAnsi="Times New Roman" w:cs="Times New Roman"/>
          <w:sz w:val="24"/>
          <w:szCs w:val="24"/>
        </w:rPr>
        <w:t xml:space="preserve"> pentru amplasare</w:t>
      </w:r>
      <w:r>
        <w:rPr>
          <w:rFonts w:ascii="Times New Roman" w:hAnsi="Times New Roman" w:cs="Times New Roman"/>
          <w:sz w:val="24"/>
          <w:szCs w:val="24"/>
        </w:rPr>
        <w:t>a</w:t>
      </w:r>
      <w:r w:rsidR="007E55AD">
        <w:rPr>
          <w:rFonts w:ascii="Times New Roman" w:hAnsi="Times New Roman" w:cs="Times New Roman"/>
          <w:sz w:val="24"/>
          <w:szCs w:val="24"/>
        </w:rPr>
        <w:t xml:space="preserve"> acestor structuri de vânzare</w:t>
      </w:r>
      <w:r w:rsidR="00271729">
        <w:rPr>
          <w:rFonts w:ascii="Times New Roman" w:hAnsi="Times New Roman" w:cs="Times New Roman"/>
          <w:sz w:val="24"/>
          <w:szCs w:val="24"/>
        </w:rPr>
        <w:t xml:space="preserve"> pot fi executate</w:t>
      </w:r>
      <w:r w:rsidR="00796222">
        <w:rPr>
          <w:rFonts w:ascii="Times New Roman" w:hAnsi="Times New Roman" w:cs="Times New Roman"/>
          <w:sz w:val="24"/>
          <w:szCs w:val="24"/>
        </w:rPr>
        <w:t xml:space="preserve"> fără autorizaţie de construire, </w:t>
      </w:r>
      <w:r w:rsidR="007E55AD">
        <w:rPr>
          <w:rFonts w:ascii="Times New Roman" w:hAnsi="Times New Roman" w:cs="Times New Roman"/>
          <w:sz w:val="24"/>
          <w:szCs w:val="24"/>
        </w:rPr>
        <w:t>în baza</w:t>
      </w:r>
      <w:r w:rsidR="00271729">
        <w:rPr>
          <w:rFonts w:ascii="Times New Roman" w:hAnsi="Times New Roman" w:cs="Times New Roman"/>
          <w:sz w:val="24"/>
          <w:szCs w:val="24"/>
        </w:rPr>
        <w:t xml:space="preserve"> </w:t>
      </w:r>
      <w:r w:rsidR="00796222">
        <w:rPr>
          <w:rFonts w:ascii="Times New Roman" w:hAnsi="Times New Roman" w:cs="Times New Roman"/>
          <w:sz w:val="24"/>
          <w:szCs w:val="24"/>
        </w:rPr>
        <w:t>avizul</w:t>
      </w:r>
      <w:r w:rsidR="007E55AD">
        <w:rPr>
          <w:rFonts w:ascii="Times New Roman" w:hAnsi="Times New Roman" w:cs="Times New Roman"/>
          <w:sz w:val="24"/>
          <w:szCs w:val="24"/>
        </w:rPr>
        <w:t>ui</w:t>
      </w:r>
      <w:r w:rsidR="00271729">
        <w:rPr>
          <w:rFonts w:ascii="Times New Roman" w:hAnsi="Times New Roman" w:cs="Times New Roman"/>
          <w:sz w:val="24"/>
          <w:szCs w:val="24"/>
        </w:rPr>
        <w:t xml:space="preserve"> de amplasare</w:t>
      </w:r>
      <w:r w:rsidR="007E55AD">
        <w:rPr>
          <w:rFonts w:ascii="Times New Roman" w:hAnsi="Times New Roman" w:cs="Times New Roman"/>
          <w:sz w:val="24"/>
          <w:szCs w:val="24"/>
        </w:rPr>
        <w:t>, respectiv, al avizului pentru ocuparea terenului aparţinând domeniului public, după caz,</w:t>
      </w:r>
      <w:r w:rsidR="00B56523">
        <w:rPr>
          <w:rFonts w:ascii="Times New Roman" w:hAnsi="Times New Roman" w:cs="Times New Roman"/>
          <w:sz w:val="24"/>
          <w:szCs w:val="24"/>
        </w:rPr>
        <w:t xml:space="preserve"> şi care nu determină congestionarea sau blocarea traficului pietonal pe trotua</w:t>
      </w:r>
      <w:r w:rsidR="008D2719">
        <w:rPr>
          <w:rFonts w:ascii="Times New Roman" w:hAnsi="Times New Roman" w:cs="Times New Roman"/>
          <w:sz w:val="24"/>
          <w:szCs w:val="24"/>
        </w:rPr>
        <w:t xml:space="preserve">r, </w:t>
      </w:r>
      <w:r w:rsidR="00C7251A">
        <w:rPr>
          <w:rFonts w:ascii="Times New Roman" w:hAnsi="Times New Roman" w:cs="Times New Roman"/>
          <w:sz w:val="24"/>
          <w:szCs w:val="24"/>
        </w:rPr>
        <w:t>şi fără necesitatea de</w:t>
      </w:r>
      <w:r w:rsidR="008D2719">
        <w:rPr>
          <w:rFonts w:ascii="Times New Roman" w:hAnsi="Times New Roman" w:cs="Times New Roman"/>
          <w:sz w:val="24"/>
          <w:szCs w:val="24"/>
        </w:rPr>
        <w:t xml:space="preserve"> racord</w:t>
      </w:r>
      <w:r w:rsidR="00C7251A">
        <w:rPr>
          <w:rFonts w:ascii="Times New Roman" w:hAnsi="Times New Roman" w:cs="Times New Roman"/>
          <w:sz w:val="24"/>
          <w:szCs w:val="24"/>
        </w:rPr>
        <w:t>are şi/sau branşare</w:t>
      </w:r>
      <w:r w:rsidR="008D2719">
        <w:rPr>
          <w:rFonts w:ascii="Times New Roman" w:hAnsi="Times New Roman" w:cs="Times New Roman"/>
          <w:sz w:val="24"/>
          <w:szCs w:val="24"/>
        </w:rPr>
        <w:t xml:space="preserve"> la utilităţi urbane,</w:t>
      </w:r>
      <w:r w:rsidR="001639BC">
        <w:rPr>
          <w:rFonts w:ascii="Times New Roman" w:hAnsi="Times New Roman" w:cs="Times New Roman"/>
          <w:sz w:val="24"/>
          <w:szCs w:val="24"/>
        </w:rPr>
        <w:t xml:space="preserve"> cu excepţia energiei electrice</w:t>
      </w:r>
      <w:r w:rsidR="00427320">
        <w:rPr>
          <w:rFonts w:ascii="Times New Roman" w:hAnsi="Times New Roman" w:cs="Times New Roman"/>
          <w:sz w:val="24"/>
          <w:szCs w:val="24"/>
        </w:rPr>
        <w:t>;</w:t>
      </w:r>
    </w:p>
    <w:p w:rsidR="00DB597C" w:rsidRDefault="005A3297" w:rsidP="00A80C6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8D2719">
        <w:rPr>
          <w:rFonts w:ascii="Times New Roman" w:hAnsi="Times New Roman" w:cs="Times New Roman"/>
          <w:sz w:val="24"/>
          <w:szCs w:val="24"/>
        </w:rPr>
        <w:t>se desfăşoară</w:t>
      </w:r>
      <w:r w:rsidR="00F14FEC">
        <w:rPr>
          <w:rFonts w:ascii="Times New Roman" w:hAnsi="Times New Roman" w:cs="Times New Roman"/>
          <w:sz w:val="24"/>
          <w:szCs w:val="24"/>
        </w:rPr>
        <w:t>, fie</w:t>
      </w:r>
      <w:r w:rsidR="008D2719">
        <w:rPr>
          <w:rFonts w:ascii="Times New Roman" w:hAnsi="Times New Roman" w:cs="Times New Roman"/>
          <w:sz w:val="24"/>
          <w:szCs w:val="24"/>
        </w:rPr>
        <w:t xml:space="preserve"> </w:t>
      </w:r>
      <w:r>
        <w:rPr>
          <w:rFonts w:ascii="Times New Roman" w:hAnsi="Times New Roman" w:cs="Times New Roman"/>
          <w:sz w:val="24"/>
          <w:szCs w:val="24"/>
        </w:rPr>
        <w:t>cu ocazia</w:t>
      </w:r>
      <w:r w:rsidR="003017D6">
        <w:rPr>
          <w:rFonts w:ascii="Times New Roman" w:hAnsi="Times New Roman" w:cs="Times New Roman"/>
          <w:sz w:val="24"/>
          <w:szCs w:val="24"/>
        </w:rPr>
        <w:t xml:space="preserve"> sărbătorilor consacrate</w:t>
      </w:r>
      <w:r w:rsidR="00DA7AA9">
        <w:rPr>
          <w:rFonts w:ascii="Times New Roman" w:hAnsi="Times New Roman" w:cs="Times New Roman"/>
          <w:sz w:val="24"/>
          <w:szCs w:val="24"/>
        </w:rPr>
        <w:t xml:space="preserve"> şi/sau legale</w:t>
      </w:r>
      <w:r w:rsidR="003017D6">
        <w:rPr>
          <w:rFonts w:ascii="Times New Roman" w:hAnsi="Times New Roman" w:cs="Times New Roman"/>
          <w:sz w:val="24"/>
          <w:szCs w:val="24"/>
        </w:rPr>
        <w:t xml:space="preserve">: Ziua Îndrăgostiţilor, Sărbătoarea Mărţişorului, Ziua Internaţională a Femeii, Floriile, Sărbătorile Pascale, Ziua Internaţională a Muncii, Zilele Târgumureşene, Luminaţia, Ziua Naţională a României, </w:t>
      </w:r>
      <w:r>
        <w:rPr>
          <w:rFonts w:ascii="Times New Roman" w:hAnsi="Times New Roman" w:cs="Times New Roman"/>
          <w:sz w:val="24"/>
          <w:szCs w:val="24"/>
        </w:rPr>
        <w:t xml:space="preserve">Crăciunul, </w:t>
      </w:r>
      <w:r w:rsidR="00F14FEC">
        <w:rPr>
          <w:rFonts w:ascii="Times New Roman" w:hAnsi="Times New Roman" w:cs="Times New Roman"/>
          <w:sz w:val="24"/>
          <w:szCs w:val="24"/>
        </w:rPr>
        <w:t>fie</w:t>
      </w:r>
      <w:r>
        <w:rPr>
          <w:rFonts w:ascii="Times New Roman" w:hAnsi="Times New Roman" w:cs="Times New Roman"/>
          <w:sz w:val="24"/>
          <w:szCs w:val="24"/>
        </w:rPr>
        <w:t xml:space="preserve"> în cadrul manifestărilor cu caracter social, cultural, artistic, sportiv, economic şi altele asemenea de interes public</w:t>
      </w:r>
      <w:r w:rsidR="00936E2E">
        <w:rPr>
          <w:rFonts w:ascii="Times New Roman" w:hAnsi="Times New Roman" w:cs="Times New Roman"/>
          <w:sz w:val="24"/>
          <w:szCs w:val="24"/>
        </w:rPr>
        <w:t>, precum: festivaluri dedicate, concerte de muzică şi reprezentaţii artistice, târguri şi expoziţii tematice, evenimente sportive şi pentru tineret de amploare, campanii de informare şi de consultare a cetăţenilor, etc.</w:t>
      </w:r>
    </w:p>
    <w:p w:rsidR="00432FEC" w:rsidRPr="00C50DA3" w:rsidRDefault="00432FEC" w:rsidP="00A80C6A">
      <w:pPr>
        <w:autoSpaceDE w:val="0"/>
        <w:autoSpaceDN w:val="0"/>
        <w:adjustRightInd w:val="0"/>
        <w:spacing w:after="0" w:line="240" w:lineRule="auto"/>
        <w:ind w:firstLine="708"/>
        <w:jc w:val="both"/>
        <w:rPr>
          <w:rFonts w:ascii="Times New Roman" w:hAnsi="Times New Roman" w:cs="Times New Roman"/>
          <w:sz w:val="24"/>
          <w:szCs w:val="24"/>
        </w:rPr>
      </w:pPr>
    </w:p>
    <w:p w:rsidR="007A602D" w:rsidRDefault="00231C68"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a 3</w:t>
      </w:r>
      <w:r w:rsidR="00412A61">
        <w:rPr>
          <w:rFonts w:ascii="Times New Roman" w:hAnsi="Times New Roman" w:cs="Times New Roman"/>
          <w:b/>
          <w:sz w:val="24"/>
          <w:szCs w:val="24"/>
        </w:rPr>
        <w:t>-a</w:t>
      </w:r>
    </w:p>
    <w:p w:rsidR="002F4489" w:rsidRDefault="003275FA" w:rsidP="001740E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Autorizaţia de alimentaţie publică</w:t>
      </w:r>
    </w:p>
    <w:p w:rsidR="00DB597C" w:rsidRPr="00DB597C" w:rsidRDefault="00DB597C" w:rsidP="001740EB">
      <w:pPr>
        <w:autoSpaceDE w:val="0"/>
        <w:autoSpaceDN w:val="0"/>
        <w:adjustRightInd w:val="0"/>
        <w:spacing w:after="0" w:line="240" w:lineRule="auto"/>
        <w:jc w:val="center"/>
        <w:rPr>
          <w:rFonts w:ascii="Times New Roman" w:hAnsi="Times New Roman" w:cs="Times New Roman"/>
          <w:b/>
          <w:sz w:val="24"/>
          <w:szCs w:val="24"/>
        </w:rPr>
      </w:pPr>
    </w:p>
    <w:p w:rsidR="00044322" w:rsidRDefault="00C35875" w:rsidP="00307D0C">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687E31">
        <w:rPr>
          <w:rFonts w:ascii="Times New Roman" w:hAnsi="Times New Roman" w:cs="Times New Roman"/>
          <w:b/>
          <w:sz w:val="24"/>
          <w:szCs w:val="24"/>
        </w:rPr>
        <w:t>29</w:t>
      </w:r>
      <w:r w:rsidR="00307D0C" w:rsidRPr="00857B83">
        <w:rPr>
          <w:rFonts w:ascii="Times New Roman" w:hAnsi="Times New Roman" w:cs="Times New Roman"/>
          <w:b/>
          <w:sz w:val="24"/>
          <w:szCs w:val="24"/>
        </w:rPr>
        <w:t xml:space="preserve"> </w:t>
      </w:r>
    </w:p>
    <w:p w:rsidR="00DB597C" w:rsidRPr="00A7285A" w:rsidRDefault="00307D0C" w:rsidP="00307D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Autorizaţia de ali</w:t>
      </w:r>
      <w:r w:rsidR="00C4066D">
        <w:rPr>
          <w:rFonts w:ascii="Times New Roman" w:hAnsi="Times New Roman" w:cs="Times New Roman"/>
          <w:sz w:val="24"/>
          <w:szCs w:val="24"/>
        </w:rPr>
        <w:t xml:space="preserve">mentaţie publică este actul </w:t>
      </w:r>
      <w:r w:rsidR="000760BC">
        <w:rPr>
          <w:rFonts w:ascii="Times New Roman" w:hAnsi="Times New Roman" w:cs="Times New Roman"/>
          <w:sz w:val="24"/>
          <w:szCs w:val="24"/>
        </w:rPr>
        <w:t xml:space="preserve">administrativ </w:t>
      </w:r>
      <w:r w:rsidR="00387738">
        <w:rPr>
          <w:rFonts w:ascii="Times New Roman" w:hAnsi="Times New Roman" w:cs="Times New Roman"/>
          <w:sz w:val="24"/>
          <w:szCs w:val="24"/>
        </w:rPr>
        <w:t>cu caracter individual emis de primar prin care se stabilesc condiţiile în care comerciantului - operatorului economic - îi este permisă</w:t>
      </w:r>
      <w:r w:rsidR="00387738" w:rsidRPr="00857B83">
        <w:rPr>
          <w:rFonts w:ascii="Times New Roman" w:hAnsi="Times New Roman" w:cs="Times New Roman"/>
          <w:sz w:val="24"/>
          <w:szCs w:val="24"/>
        </w:rPr>
        <w:t xml:space="preserve"> </w:t>
      </w:r>
      <w:r w:rsidR="00060DF3" w:rsidRPr="00857B83">
        <w:rPr>
          <w:rFonts w:ascii="Times New Roman" w:hAnsi="Times New Roman" w:cs="Times New Roman"/>
          <w:sz w:val="24"/>
          <w:szCs w:val="24"/>
        </w:rPr>
        <w:t>desfăşura</w:t>
      </w:r>
      <w:r w:rsidR="00060DF3">
        <w:rPr>
          <w:rFonts w:ascii="Times New Roman" w:hAnsi="Times New Roman" w:cs="Times New Roman"/>
          <w:sz w:val="24"/>
          <w:szCs w:val="24"/>
        </w:rPr>
        <w:t>rea</w:t>
      </w:r>
      <w:r w:rsidR="00BB00FA">
        <w:rPr>
          <w:rFonts w:ascii="Times New Roman" w:hAnsi="Times New Roman" w:cs="Times New Roman"/>
          <w:sz w:val="24"/>
          <w:szCs w:val="24"/>
        </w:rPr>
        <w:t xml:space="preserve"> </w:t>
      </w:r>
      <w:r>
        <w:rPr>
          <w:rFonts w:ascii="Times New Roman" w:hAnsi="Times New Roman" w:cs="Times New Roman"/>
          <w:sz w:val="24"/>
          <w:szCs w:val="24"/>
        </w:rPr>
        <w:t>servicii</w:t>
      </w:r>
      <w:r w:rsidR="00060DF3">
        <w:rPr>
          <w:rFonts w:ascii="Times New Roman" w:hAnsi="Times New Roman" w:cs="Times New Roman"/>
          <w:sz w:val="24"/>
          <w:szCs w:val="24"/>
        </w:rPr>
        <w:t>lor</w:t>
      </w:r>
      <w:r w:rsidRPr="00857B83">
        <w:rPr>
          <w:rFonts w:ascii="Times New Roman" w:hAnsi="Times New Roman" w:cs="Times New Roman"/>
          <w:sz w:val="24"/>
          <w:szCs w:val="24"/>
        </w:rPr>
        <w:t xml:space="preserve"> de </w:t>
      </w:r>
      <w:r>
        <w:rPr>
          <w:rFonts w:ascii="Times New Roman" w:hAnsi="Times New Roman" w:cs="Times New Roman"/>
          <w:sz w:val="24"/>
          <w:szCs w:val="24"/>
        </w:rPr>
        <w:t>alimentaţie publică încadrate în clasele 5610, 5621, 5629 şi 5630</w:t>
      </w:r>
      <w:r w:rsidR="00C8583D">
        <w:rPr>
          <w:rFonts w:ascii="Times New Roman" w:hAnsi="Times New Roman" w:cs="Times New Roman"/>
          <w:sz w:val="24"/>
          <w:szCs w:val="24"/>
        </w:rPr>
        <w:t xml:space="preserve"> conform CAEN R</w:t>
      </w:r>
      <w:r w:rsidR="001D5042">
        <w:rPr>
          <w:rFonts w:ascii="Times New Roman" w:hAnsi="Times New Roman" w:cs="Times New Roman"/>
          <w:sz w:val="24"/>
          <w:szCs w:val="24"/>
        </w:rPr>
        <w:t>ev.2,</w:t>
      </w:r>
      <w:r>
        <w:rPr>
          <w:rFonts w:ascii="Times New Roman" w:hAnsi="Times New Roman" w:cs="Times New Roman"/>
          <w:sz w:val="24"/>
          <w:szCs w:val="24"/>
        </w:rPr>
        <w:t xml:space="preserve"> </w:t>
      </w:r>
      <w:r w:rsidR="006D7283">
        <w:rPr>
          <w:rFonts w:ascii="Times New Roman" w:hAnsi="Times New Roman" w:cs="Times New Roman"/>
          <w:sz w:val="24"/>
          <w:szCs w:val="24"/>
        </w:rPr>
        <w:t xml:space="preserve">în mod </w:t>
      </w:r>
      <w:r w:rsidR="006D7283" w:rsidRPr="00857B83">
        <w:rPr>
          <w:rFonts w:ascii="Times New Roman" w:hAnsi="Times New Roman" w:cs="Times New Roman"/>
          <w:sz w:val="24"/>
          <w:szCs w:val="24"/>
        </w:rPr>
        <w:t>permanent, ocazional sau temporar, în structuri de vânzare</w:t>
      </w:r>
      <w:r w:rsidR="00860FF4">
        <w:rPr>
          <w:rFonts w:ascii="Times New Roman" w:hAnsi="Times New Roman" w:cs="Times New Roman"/>
          <w:sz w:val="24"/>
          <w:szCs w:val="24"/>
        </w:rPr>
        <w:t xml:space="preserve"> </w:t>
      </w:r>
      <w:r w:rsidR="00D65E8B">
        <w:rPr>
          <w:rFonts w:ascii="Times New Roman" w:hAnsi="Times New Roman" w:cs="Times New Roman"/>
          <w:sz w:val="24"/>
          <w:szCs w:val="24"/>
        </w:rPr>
        <w:t>necuprinse în structuri de primire turistică cu funcţiuni de cazare</w:t>
      </w:r>
      <w:r w:rsidR="00C76AE8">
        <w:rPr>
          <w:rFonts w:ascii="Times New Roman" w:hAnsi="Times New Roman" w:cs="Times New Roman"/>
          <w:sz w:val="24"/>
          <w:szCs w:val="24"/>
        </w:rPr>
        <w:t xml:space="preserve">, cât şi </w:t>
      </w:r>
      <w:r w:rsidR="00C76AE8" w:rsidRPr="00857B83">
        <w:rPr>
          <w:rFonts w:ascii="Times New Roman" w:hAnsi="Times New Roman" w:cs="Times New Roman"/>
          <w:sz w:val="24"/>
          <w:szCs w:val="24"/>
        </w:rPr>
        <w:t>în structuri de vânzare</w:t>
      </w:r>
      <w:r w:rsidR="00C76AE8">
        <w:rPr>
          <w:rFonts w:ascii="Times New Roman" w:hAnsi="Times New Roman" w:cs="Times New Roman"/>
          <w:sz w:val="24"/>
          <w:szCs w:val="24"/>
        </w:rPr>
        <w:t xml:space="preserve"> cuprinse în structuri de primire turistică cu funcţiuni de cazare, dar care nu funcţionează în circuit închis,</w:t>
      </w:r>
      <w:r w:rsidR="00D65E8B">
        <w:rPr>
          <w:rFonts w:ascii="Times New Roman" w:hAnsi="Times New Roman" w:cs="Times New Roman"/>
          <w:sz w:val="24"/>
          <w:szCs w:val="24"/>
        </w:rPr>
        <w:t xml:space="preserve"> </w:t>
      </w:r>
      <w:r w:rsidR="00E93D6E">
        <w:rPr>
          <w:rFonts w:ascii="Times New Roman" w:hAnsi="Times New Roman" w:cs="Times New Roman"/>
          <w:sz w:val="24"/>
          <w:szCs w:val="24"/>
        </w:rPr>
        <w:t xml:space="preserve">situate </w:t>
      </w:r>
      <w:r w:rsidR="00A74B76">
        <w:rPr>
          <w:rFonts w:ascii="Times New Roman" w:hAnsi="Times New Roman" w:cs="Times New Roman"/>
          <w:sz w:val="24"/>
          <w:szCs w:val="24"/>
        </w:rPr>
        <w:t xml:space="preserve">în clădiri, </w:t>
      </w:r>
      <w:r w:rsidR="00111D9F">
        <w:rPr>
          <w:rFonts w:ascii="Times New Roman" w:hAnsi="Times New Roman" w:cs="Times New Roman"/>
          <w:sz w:val="24"/>
          <w:szCs w:val="24"/>
        </w:rPr>
        <w:t>pe</w:t>
      </w:r>
      <w:r w:rsidR="00E93D6E">
        <w:rPr>
          <w:rFonts w:ascii="Times New Roman" w:hAnsi="Times New Roman" w:cs="Times New Roman"/>
          <w:sz w:val="24"/>
          <w:szCs w:val="24"/>
        </w:rPr>
        <w:t xml:space="preserve"> </w:t>
      </w:r>
      <w:r w:rsidR="00A74B76">
        <w:rPr>
          <w:rFonts w:ascii="Times New Roman" w:hAnsi="Times New Roman" w:cs="Times New Roman"/>
          <w:sz w:val="24"/>
          <w:szCs w:val="24"/>
        </w:rPr>
        <w:t>terenurile</w:t>
      </w:r>
      <w:r w:rsidR="00E93D6E">
        <w:rPr>
          <w:rFonts w:ascii="Times New Roman" w:hAnsi="Times New Roman" w:cs="Times New Roman"/>
          <w:sz w:val="24"/>
          <w:szCs w:val="24"/>
        </w:rPr>
        <w:t xml:space="preserve"> </w:t>
      </w:r>
      <w:r w:rsidR="00111D9F">
        <w:rPr>
          <w:rFonts w:ascii="Times New Roman" w:hAnsi="Times New Roman" w:cs="Times New Roman"/>
          <w:sz w:val="24"/>
          <w:szCs w:val="24"/>
        </w:rPr>
        <w:t>din</w:t>
      </w:r>
      <w:r w:rsidR="00E93D6E">
        <w:rPr>
          <w:rFonts w:ascii="Times New Roman" w:hAnsi="Times New Roman" w:cs="Times New Roman"/>
          <w:sz w:val="24"/>
          <w:szCs w:val="24"/>
        </w:rPr>
        <w:t xml:space="preserve"> proximitatea acestora, </w:t>
      </w:r>
      <w:r w:rsidR="00A74B76">
        <w:rPr>
          <w:rFonts w:ascii="Times New Roman" w:hAnsi="Times New Roman" w:cs="Times New Roman"/>
          <w:sz w:val="24"/>
          <w:szCs w:val="24"/>
        </w:rPr>
        <w:t>sau în construcţii provizorii autorizate</w:t>
      </w:r>
      <w:r w:rsidR="00D14716">
        <w:rPr>
          <w:rFonts w:ascii="Times New Roman" w:hAnsi="Times New Roman" w:cs="Times New Roman"/>
          <w:sz w:val="24"/>
          <w:szCs w:val="24"/>
        </w:rPr>
        <w:t xml:space="preserve"> sau agreate</w:t>
      </w:r>
      <w:r w:rsidR="00A74B76">
        <w:rPr>
          <w:rFonts w:ascii="Times New Roman" w:hAnsi="Times New Roman" w:cs="Times New Roman"/>
          <w:sz w:val="24"/>
          <w:szCs w:val="24"/>
        </w:rPr>
        <w:t xml:space="preserve">, </w:t>
      </w:r>
      <w:r w:rsidR="00111D9F">
        <w:rPr>
          <w:rFonts w:ascii="Times New Roman" w:hAnsi="Times New Roman" w:cs="Times New Roman"/>
          <w:sz w:val="24"/>
          <w:szCs w:val="24"/>
        </w:rPr>
        <w:t>precum şi</w:t>
      </w:r>
      <w:r w:rsidR="00263625">
        <w:rPr>
          <w:rFonts w:ascii="Times New Roman" w:hAnsi="Times New Roman" w:cs="Times New Roman"/>
          <w:sz w:val="24"/>
          <w:szCs w:val="24"/>
        </w:rPr>
        <w:t xml:space="preserve"> în autovehicule speciale</w:t>
      </w:r>
      <w:r w:rsidR="00C0429C">
        <w:rPr>
          <w:rFonts w:ascii="Times New Roman" w:hAnsi="Times New Roman" w:cs="Times New Roman"/>
          <w:sz w:val="24"/>
          <w:szCs w:val="24"/>
        </w:rPr>
        <w:t>,</w:t>
      </w:r>
      <w:r w:rsidR="006D7283">
        <w:rPr>
          <w:rFonts w:ascii="Times New Roman" w:hAnsi="Times New Roman" w:cs="Times New Roman"/>
          <w:sz w:val="24"/>
          <w:szCs w:val="24"/>
        </w:rPr>
        <w:t xml:space="preserve"> </w:t>
      </w:r>
      <w:r w:rsidR="001D5042" w:rsidRPr="00857B83">
        <w:rPr>
          <w:rFonts w:ascii="Times New Roman" w:hAnsi="Times New Roman" w:cs="Times New Roman"/>
          <w:sz w:val="24"/>
          <w:szCs w:val="24"/>
        </w:rPr>
        <w:t>situate</w:t>
      </w:r>
      <w:r w:rsidR="0088349F">
        <w:rPr>
          <w:rFonts w:ascii="Times New Roman" w:hAnsi="Times New Roman" w:cs="Times New Roman"/>
          <w:sz w:val="24"/>
          <w:szCs w:val="24"/>
        </w:rPr>
        <w:t>, respectiv, staţionate,</w:t>
      </w:r>
      <w:r w:rsidR="001D5042" w:rsidRPr="00857B83">
        <w:rPr>
          <w:rFonts w:ascii="Times New Roman" w:hAnsi="Times New Roman" w:cs="Times New Roman"/>
          <w:sz w:val="24"/>
          <w:szCs w:val="24"/>
        </w:rPr>
        <w:t xml:space="preserve"> în zone publice, în spaţii de altă natură destinată</w:t>
      </w:r>
      <w:r w:rsidR="00126D7E">
        <w:rPr>
          <w:rFonts w:ascii="Times New Roman" w:hAnsi="Times New Roman" w:cs="Times New Roman"/>
          <w:sz w:val="24"/>
          <w:szCs w:val="24"/>
        </w:rPr>
        <w:t xml:space="preserve"> folosinţei publice şi în imobile</w:t>
      </w:r>
      <w:r w:rsidR="00AE75DD">
        <w:rPr>
          <w:rFonts w:ascii="Times New Roman" w:hAnsi="Times New Roman" w:cs="Times New Roman"/>
          <w:sz w:val="24"/>
          <w:szCs w:val="24"/>
        </w:rPr>
        <w:t xml:space="preserve"> - </w:t>
      </w:r>
      <w:r w:rsidR="00A15DEF">
        <w:rPr>
          <w:rFonts w:ascii="Times New Roman" w:hAnsi="Times New Roman" w:cs="Times New Roman"/>
          <w:sz w:val="24"/>
          <w:szCs w:val="24"/>
        </w:rPr>
        <w:t>construcţii şi/sau teren</w:t>
      </w:r>
      <w:r w:rsidR="00AE75DD">
        <w:rPr>
          <w:rFonts w:ascii="Times New Roman" w:hAnsi="Times New Roman" w:cs="Times New Roman"/>
          <w:sz w:val="24"/>
          <w:szCs w:val="24"/>
        </w:rPr>
        <w:t xml:space="preserve"> -</w:t>
      </w:r>
      <w:r w:rsidR="00AE75DD" w:rsidRPr="00857B83">
        <w:rPr>
          <w:rFonts w:ascii="Times New Roman" w:hAnsi="Times New Roman" w:cs="Times New Roman"/>
          <w:sz w:val="24"/>
          <w:szCs w:val="24"/>
        </w:rPr>
        <w:t xml:space="preserve"> </w:t>
      </w:r>
      <w:r w:rsidR="001D5042" w:rsidRPr="00857B83">
        <w:rPr>
          <w:rFonts w:ascii="Times New Roman" w:hAnsi="Times New Roman" w:cs="Times New Roman"/>
          <w:sz w:val="24"/>
          <w:szCs w:val="24"/>
        </w:rPr>
        <w:t xml:space="preserve"> p</w:t>
      </w:r>
      <w:r w:rsidR="001D5042">
        <w:rPr>
          <w:rFonts w:ascii="Times New Roman" w:hAnsi="Times New Roman" w:cs="Times New Roman"/>
          <w:sz w:val="24"/>
          <w:szCs w:val="24"/>
        </w:rPr>
        <w:t>roprietăţi private</w:t>
      </w:r>
      <w:r w:rsidR="00D14716">
        <w:rPr>
          <w:rFonts w:ascii="Times New Roman" w:hAnsi="Times New Roman" w:cs="Times New Roman"/>
          <w:sz w:val="24"/>
          <w:szCs w:val="24"/>
        </w:rPr>
        <w:t>, aflate pe teritoriul</w:t>
      </w:r>
      <w:r w:rsidR="001D5042" w:rsidRPr="00857B83">
        <w:rPr>
          <w:rFonts w:ascii="Times New Roman" w:hAnsi="Times New Roman" w:cs="Times New Roman"/>
          <w:sz w:val="24"/>
          <w:szCs w:val="24"/>
        </w:rPr>
        <w:t xml:space="preserve"> administrativ a</w:t>
      </w:r>
      <w:r w:rsidR="00D14716">
        <w:rPr>
          <w:rFonts w:ascii="Times New Roman" w:hAnsi="Times New Roman" w:cs="Times New Roman"/>
          <w:sz w:val="24"/>
          <w:szCs w:val="24"/>
        </w:rPr>
        <w:t>l</w:t>
      </w:r>
      <w:r w:rsidR="001D5042" w:rsidRPr="00857B83">
        <w:rPr>
          <w:rFonts w:ascii="Times New Roman" w:hAnsi="Times New Roman" w:cs="Times New Roman"/>
          <w:sz w:val="24"/>
          <w:szCs w:val="24"/>
        </w:rPr>
        <w:t xml:space="preserve"> Municipiului Târgu Mureş</w:t>
      </w:r>
      <w:r w:rsidR="006D7283">
        <w:rPr>
          <w:rFonts w:ascii="Times New Roman" w:hAnsi="Times New Roman" w:cs="Times New Roman"/>
          <w:sz w:val="24"/>
          <w:szCs w:val="24"/>
        </w:rPr>
        <w:t>.</w:t>
      </w:r>
    </w:p>
    <w:p w:rsidR="00435572" w:rsidRDefault="00687E31" w:rsidP="00307D0C">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Art. 30</w:t>
      </w:r>
    </w:p>
    <w:p w:rsidR="00435572" w:rsidRDefault="00435572" w:rsidP="00435572">
      <w:pPr>
        <w:pStyle w:val="ListParagraph"/>
        <w:numPr>
          <w:ilvl w:val="0"/>
          <w:numId w:val="24"/>
        </w:numPr>
        <w:autoSpaceDE w:val="0"/>
        <w:autoSpaceDN w:val="0"/>
        <w:adjustRightInd w:val="0"/>
        <w:spacing w:after="0" w:line="240" w:lineRule="auto"/>
        <w:ind w:left="0" w:firstLine="708"/>
        <w:jc w:val="both"/>
        <w:rPr>
          <w:rFonts w:ascii="Times New Roman" w:hAnsi="Times New Roman" w:cs="Times New Roman"/>
          <w:sz w:val="24"/>
          <w:szCs w:val="24"/>
        </w:rPr>
      </w:pPr>
      <w:r w:rsidRPr="00435572">
        <w:rPr>
          <w:rFonts w:ascii="Times New Roman" w:hAnsi="Times New Roman" w:cs="Times New Roman"/>
          <w:sz w:val="24"/>
          <w:szCs w:val="24"/>
        </w:rPr>
        <w:t>Pot fi autorizate să funcţioneze ca unităţi de alimentaţie publică situate la parterul imobilelor de locuinţe, numai</w:t>
      </w:r>
      <w:r w:rsidRPr="00435572">
        <w:rPr>
          <w:rFonts w:ascii="Times New Roman" w:hAnsi="Times New Roman" w:cs="Times New Roman"/>
          <w:b/>
          <w:sz w:val="24"/>
          <w:szCs w:val="24"/>
        </w:rPr>
        <w:t xml:space="preserve"> </w:t>
      </w:r>
      <w:r w:rsidRPr="00435572">
        <w:rPr>
          <w:rFonts w:ascii="Times New Roman" w:hAnsi="Times New Roman" w:cs="Times New Roman"/>
          <w:sz w:val="24"/>
          <w:szCs w:val="24"/>
        </w:rPr>
        <w:t>acele spaţii care au destinaţia de alimentaţie publică</w:t>
      </w:r>
      <w:r w:rsidR="00184B4E">
        <w:rPr>
          <w:rFonts w:ascii="Times New Roman" w:hAnsi="Times New Roman" w:cs="Times New Roman"/>
          <w:sz w:val="24"/>
          <w:szCs w:val="24"/>
        </w:rPr>
        <w:t xml:space="preserve"> şi/sau de spaţii comerciale stabilite în proiectul iniţial al imobilului</w:t>
      </w:r>
      <w:r w:rsidRPr="00435572">
        <w:rPr>
          <w:rFonts w:ascii="Times New Roman" w:hAnsi="Times New Roman" w:cs="Times New Roman"/>
          <w:sz w:val="24"/>
          <w:szCs w:val="24"/>
        </w:rPr>
        <w:t>.</w:t>
      </w:r>
    </w:p>
    <w:p w:rsidR="00435572" w:rsidRPr="001F2146" w:rsidRDefault="00435572" w:rsidP="001F2146">
      <w:pPr>
        <w:pStyle w:val="ListParagraph"/>
        <w:numPr>
          <w:ilvl w:val="0"/>
          <w:numId w:val="24"/>
        </w:numPr>
        <w:spacing w:after="0"/>
        <w:ind w:left="0" w:firstLine="708"/>
        <w:jc w:val="both"/>
        <w:rPr>
          <w:rFonts w:ascii="Times New Roman" w:hAnsi="Times New Roman" w:cs="Times New Roman"/>
          <w:sz w:val="24"/>
          <w:szCs w:val="24"/>
        </w:rPr>
      </w:pPr>
      <w:r w:rsidRPr="00435572">
        <w:rPr>
          <w:rFonts w:ascii="Times New Roman" w:hAnsi="Times New Roman" w:cs="Times New Roman"/>
          <w:sz w:val="24"/>
          <w:szCs w:val="24"/>
        </w:rPr>
        <w:t>Î</w:t>
      </w:r>
      <w:r w:rsidRPr="00435572">
        <w:rPr>
          <w:rFonts w:ascii="Times New Roman" w:hAnsi="Times New Roman" w:cs="Times New Roman"/>
          <w:sz w:val="24"/>
          <w:szCs w:val="24"/>
          <w:lang w:val="en-US"/>
        </w:rPr>
        <w:t>n structurile de vânzare</w:t>
      </w:r>
      <w:r w:rsidRPr="00435572">
        <w:rPr>
          <w:rFonts w:ascii="Times New Roman" w:hAnsi="Times New Roman" w:cs="Times New Roman"/>
          <w:sz w:val="24"/>
          <w:szCs w:val="24"/>
        </w:rPr>
        <w:t xml:space="preserve"> situate la parte</w:t>
      </w:r>
      <w:r w:rsidR="00AC6053">
        <w:rPr>
          <w:rFonts w:ascii="Times New Roman" w:hAnsi="Times New Roman" w:cs="Times New Roman"/>
          <w:sz w:val="24"/>
          <w:szCs w:val="24"/>
        </w:rPr>
        <w:t>rul imobilelor</w:t>
      </w:r>
      <w:r w:rsidR="00DF3A58">
        <w:rPr>
          <w:rFonts w:ascii="Times New Roman" w:hAnsi="Times New Roman" w:cs="Times New Roman"/>
          <w:sz w:val="24"/>
          <w:szCs w:val="24"/>
        </w:rPr>
        <w:t xml:space="preserve"> de locuinţe, tran</w:t>
      </w:r>
      <w:r w:rsidR="00D11FD9">
        <w:rPr>
          <w:rFonts w:ascii="Times New Roman" w:hAnsi="Times New Roman" w:cs="Times New Roman"/>
          <w:sz w:val="24"/>
          <w:szCs w:val="24"/>
        </w:rPr>
        <w:t>sformate din locuinţe (funcţiune</w:t>
      </w:r>
      <w:r w:rsidR="00DF3A58">
        <w:rPr>
          <w:rFonts w:ascii="Times New Roman" w:hAnsi="Times New Roman" w:cs="Times New Roman"/>
          <w:sz w:val="24"/>
          <w:szCs w:val="24"/>
        </w:rPr>
        <w:t xml:space="preserve"> stabilită prin proiectul iniţial)</w:t>
      </w:r>
      <w:r w:rsidR="001F2146">
        <w:rPr>
          <w:rFonts w:ascii="Times New Roman" w:hAnsi="Times New Roman" w:cs="Times New Roman"/>
          <w:sz w:val="24"/>
          <w:szCs w:val="24"/>
        </w:rPr>
        <w:t xml:space="preserve"> </w:t>
      </w:r>
      <w:r w:rsidRPr="00435572">
        <w:rPr>
          <w:rFonts w:ascii="Times New Roman" w:hAnsi="Times New Roman" w:cs="Times New Roman"/>
          <w:sz w:val="24"/>
          <w:szCs w:val="24"/>
        </w:rPr>
        <w:t>în spaţii comerciale</w:t>
      </w:r>
      <w:r w:rsidR="001F2146">
        <w:rPr>
          <w:rFonts w:ascii="Times New Roman" w:hAnsi="Times New Roman" w:cs="Times New Roman"/>
          <w:sz w:val="24"/>
          <w:szCs w:val="24"/>
        </w:rPr>
        <w:t>,</w:t>
      </w:r>
      <w:r w:rsidRPr="00435572">
        <w:rPr>
          <w:rFonts w:ascii="Times New Roman" w:hAnsi="Times New Roman" w:cs="Times New Roman"/>
          <w:sz w:val="24"/>
          <w:szCs w:val="24"/>
        </w:rPr>
        <w:t xml:space="preserve"> nu se autorizează activităţi de alimentaţie publică. </w:t>
      </w:r>
    </w:p>
    <w:p w:rsidR="00DA1A52" w:rsidRDefault="00687E31" w:rsidP="00307D0C">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 31</w:t>
      </w:r>
    </w:p>
    <w:p w:rsidR="00590AC6" w:rsidRDefault="00DA1A52" w:rsidP="00307D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Este permisă amenajarea</w:t>
      </w:r>
      <w:r w:rsidR="00800537">
        <w:rPr>
          <w:rFonts w:ascii="Times New Roman" w:hAnsi="Times New Roman" w:cs="Times New Roman"/>
          <w:sz w:val="24"/>
          <w:szCs w:val="24"/>
        </w:rPr>
        <w:t xml:space="preserve"> de terase</w:t>
      </w:r>
      <w:r>
        <w:rPr>
          <w:rFonts w:ascii="Times New Roman" w:hAnsi="Times New Roman" w:cs="Times New Roman"/>
          <w:sz w:val="24"/>
          <w:szCs w:val="24"/>
        </w:rPr>
        <w:t xml:space="preserve"> sezoniere în proximitatea structurilor de vânzare a serviciilor de alimentaţie publică</w:t>
      </w:r>
      <w:r w:rsidR="00800537">
        <w:rPr>
          <w:rFonts w:ascii="Times New Roman" w:hAnsi="Times New Roman" w:cs="Times New Roman"/>
          <w:sz w:val="24"/>
          <w:szCs w:val="24"/>
        </w:rPr>
        <w:t>,</w:t>
      </w:r>
      <w:r w:rsidR="00D941B4">
        <w:rPr>
          <w:rFonts w:ascii="Times New Roman" w:hAnsi="Times New Roman" w:cs="Times New Roman"/>
          <w:sz w:val="24"/>
          <w:szCs w:val="24"/>
        </w:rPr>
        <w:t xml:space="preserve"> condiţionată de</w:t>
      </w:r>
      <w:r w:rsidR="00590AC6">
        <w:rPr>
          <w:rFonts w:ascii="Times New Roman" w:hAnsi="Times New Roman" w:cs="Times New Roman"/>
          <w:sz w:val="24"/>
          <w:szCs w:val="24"/>
        </w:rPr>
        <w:t>:</w:t>
      </w:r>
    </w:p>
    <w:p w:rsidR="00590AC6" w:rsidRDefault="00590AC6" w:rsidP="00590AC6">
      <w:pPr>
        <w:pStyle w:val="ListParagraph"/>
        <w:numPr>
          <w:ilvl w:val="0"/>
          <w:numId w:val="23"/>
        </w:numPr>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Î</w:t>
      </w:r>
      <w:r w:rsidR="00D941B4" w:rsidRPr="00590AC6">
        <w:rPr>
          <w:rFonts w:ascii="Times New Roman" w:hAnsi="Times New Roman" w:cs="Times New Roman"/>
          <w:sz w:val="24"/>
          <w:szCs w:val="24"/>
        </w:rPr>
        <w:t>ndeplinirea</w:t>
      </w:r>
      <w:r w:rsidR="005A65BA" w:rsidRPr="00590AC6">
        <w:rPr>
          <w:rFonts w:ascii="Times New Roman" w:hAnsi="Times New Roman" w:cs="Times New Roman"/>
          <w:sz w:val="24"/>
          <w:szCs w:val="24"/>
        </w:rPr>
        <w:t xml:space="preserve"> cerinţe</w:t>
      </w:r>
      <w:r w:rsidR="00077A06" w:rsidRPr="00590AC6">
        <w:rPr>
          <w:rFonts w:ascii="Times New Roman" w:hAnsi="Times New Roman" w:cs="Times New Roman"/>
          <w:sz w:val="24"/>
          <w:szCs w:val="24"/>
        </w:rPr>
        <w:t>i - disciplina în constr</w:t>
      </w:r>
      <w:r w:rsidR="00C17343">
        <w:rPr>
          <w:rFonts w:ascii="Times New Roman" w:hAnsi="Times New Roman" w:cs="Times New Roman"/>
          <w:sz w:val="24"/>
          <w:szCs w:val="24"/>
        </w:rPr>
        <w:t>ucţii - prin obţinerea</w:t>
      </w:r>
      <w:r w:rsidR="00093D4B">
        <w:rPr>
          <w:rFonts w:ascii="Times New Roman" w:hAnsi="Times New Roman" w:cs="Times New Roman"/>
          <w:sz w:val="24"/>
          <w:szCs w:val="24"/>
        </w:rPr>
        <w:t xml:space="preserve">, în condiţiile şi cu respectarea </w:t>
      </w:r>
      <w:r w:rsidR="006C2AB4">
        <w:rPr>
          <w:rFonts w:ascii="Times New Roman" w:hAnsi="Times New Roman" w:cs="Times New Roman"/>
          <w:sz w:val="24"/>
          <w:szCs w:val="24"/>
        </w:rPr>
        <w:t xml:space="preserve">Regulamentului privind eliberarea acordului Direcţiei Arhitect Şef în vederea obţinerii autorizaţiei de funcţionare provizorie pentru amenajarea teraselor sezoniere şi a comerţului promoţional în zona centrală a </w:t>
      </w:r>
      <w:r w:rsidR="0042750B">
        <w:rPr>
          <w:rFonts w:ascii="Times New Roman" w:hAnsi="Times New Roman" w:cs="Times New Roman"/>
          <w:sz w:val="24"/>
          <w:szCs w:val="24"/>
        </w:rPr>
        <w:t>M</w:t>
      </w:r>
      <w:r w:rsidR="006C2AB4">
        <w:rPr>
          <w:rFonts w:ascii="Times New Roman" w:hAnsi="Times New Roman" w:cs="Times New Roman"/>
          <w:sz w:val="24"/>
          <w:szCs w:val="24"/>
        </w:rPr>
        <w:t>unicipiului</w:t>
      </w:r>
      <w:r w:rsidR="0042750B">
        <w:rPr>
          <w:rFonts w:ascii="Times New Roman" w:hAnsi="Times New Roman" w:cs="Times New Roman"/>
          <w:sz w:val="24"/>
          <w:szCs w:val="24"/>
        </w:rPr>
        <w:t xml:space="preserve"> Târgu Mureş, în vigoare</w:t>
      </w:r>
      <w:r>
        <w:rPr>
          <w:rFonts w:ascii="Times New Roman" w:hAnsi="Times New Roman" w:cs="Times New Roman"/>
          <w:sz w:val="24"/>
          <w:szCs w:val="24"/>
        </w:rPr>
        <w:t>;</w:t>
      </w:r>
    </w:p>
    <w:p w:rsidR="007900C5" w:rsidRPr="00093D4B" w:rsidRDefault="00590AC6" w:rsidP="00093D4B">
      <w:pPr>
        <w:pStyle w:val="ListParagraph"/>
        <w:numPr>
          <w:ilvl w:val="0"/>
          <w:numId w:val="23"/>
        </w:numPr>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Îndeplinirea </w:t>
      </w:r>
      <w:r w:rsidR="00077A06" w:rsidRPr="00590AC6">
        <w:rPr>
          <w:rFonts w:ascii="Times New Roman" w:hAnsi="Times New Roman" w:cs="Times New Roman"/>
          <w:sz w:val="24"/>
          <w:szCs w:val="24"/>
        </w:rPr>
        <w:t xml:space="preserve">cerinţei - </w:t>
      </w:r>
      <w:r w:rsidR="0033133B">
        <w:rPr>
          <w:rFonts w:ascii="Times New Roman" w:hAnsi="Times New Roman" w:cs="Times New Roman"/>
          <w:sz w:val="24"/>
          <w:szCs w:val="24"/>
        </w:rPr>
        <w:t>atribuirea</w:t>
      </w:r>
      <w:r w:rsidR="00077A06" w:rsidRPr="00590AC6">
        <w:rPr>
          <w:rFonts w:ascii="Times New Roman" w:hAnsi="Times New Roman" w:cs="Times New Roman"/>
          <w:sz w:val="24"/>
          <w:szCs w:val="24"/>
        </w:rPr>
        <w:t xml:space="preserve"> amplasamentului - prin obţinerea</w:t>
      </w:r>
      <w:r>
        <w:rPr>
          <w:rFonts w:ascii="Times New Roman" w:hAnsi="Times New Roman" w:cs="Times New Roman"/>
          <w:sz w:val="24"/>
          <w:szCs w:val="24"/>
        </w:rPr>
        <w:t xml:space="preserve"> avizului Serviciului Public Administraţia Domeniului Public pentru ocuparea temporară a acelor terenuri care aparţin domeniului public şi/sau privat al Municipiului Târgu Mureş.</w:t>
      </w:r>
      <w:r w:rsidR="00D941B4" w:rsidRPr="00590AC6">
        <w:rPr>
          <w:rFonts w:ascii="Times New Roman" w:hAnsi="Times New Roman" w:cs="Times New Roman"/>
          <w:sz w:val="24"/>
          <w:szCs w:val="24"/>
        </w:rPr>
        <w:t xml:space="preserve"> </w:t>
      </w:r>
    </w:p>
    <w:p w:rsidR="005C2593" w:rsidRDefault="005C2593" w:rsidP="005C2593">
      <w:pPr>
        <w:pStyle w:val="ListParagraph"/>
        <w:autoSpaceDE w:val="0"/>
        <w:autoSpaceDN w:val="0"/>
        <w:adjustRightInd w:val="0"/>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t>Art. 3</w:t>
      </w:r>
      <w:r w:rsidR="00687E31">
        <w:rPr>
          <w:rFonts w:ascii="Times New Roman" w:hAnsi="Times New Roman" w:cs="Times New Roman"/>
          <w:b/>
          <w:sz w:val="24"/>
          <w:szCs w:val="24"/>
        </w:rPr>
        <w:t>2</w:t>
      </w:r>
    </w:p>
    <w:p w:rsidR="005C2593" w:rsidRPr="00435572" w:rsidRDefault="00800537" w:rsidP="00435572">
      <w:pPr>
        <w:autoSpaceDE w:val="0"/>
        <w:autoSpaceDN w:val="0"/>
        <w:adjustRightInd w:val="0"/>
        <w:spacing w:after="0"/>
        <w:ind w:right="-2" w:firstLine="708"/>
        <w:jc w:val="both"/>
        <w:rPr>
          <w:rFonts w:ascii="Times New Roman" w:hAnsi="Times New Roman" w:cs="Times New Roman"/>
          <w:bCs/>
          <w:sz w:val="24"/>
          <w:szCs w:val="24"/>
        </w:rPr>
      </w:pPr>
      <w:r>
        <w:rPr>
          <w:rFonts w:ascii="Times New Roman" w:hAnsi="Times New Roman" w:cs="Times New Roman"/>
          <w:sz w:val="24"/>
          <w:szCs w:val="24"/>
        </w:rPr>
        <w:t>Desfăşurarea activităţii</w:t>
      </w:r>
      <w:r w:rsidR="006930E1">
        <w:rPr>
          <w:rFonts w:ascii="Times New Roman" w:hAnsi="Times New Roman" w:cs="Times New Roman"/>
          <w:sz w:val="24"/>
          <w:szCs w:val="24"/>
        </w:rPr>
        <w:t xml:space="preserve"> la terasa sezonieră </w:t>
      </w:r>
      <w:r w:rsidR="0033133B">
        <w:rPr>
          <w:rFonts w:ascii="Times New Roman" w:hAnsi="Times New Roman" w:cs="Times New Roman"/>
          <w:sz w:val="24"/>
          <w:szCs w:val="24"/>
        </w:rPr>
        <w:t>amenajată în condiţiile</w:t>
      </w:r>
      <w:r w:rsidR="00687E31">
        <w:rPr>
          <w:rFonts w:ascii="Times New Roman" w:hAnsi="Times New Roman" w:cs="Times New Roman"/>
          <w:sz w:val="24"/>
          <w:szCs w:val="24"/>
        </w:rPr>
        <w:t xml:space="preserve"> impuse la art.31</w:t>
      </w:r>
      <w:r w:rsidR="0033133B">
        <w:rPr>
          <w:rFonts w:ascii="Times New Roman" w:hAnsi="Times New Roman" w:cs="Times New Roman"/>
          <w:sz w:val="24"/>
          <w:szCs w:val="24"/>
        </w:rPr>
        <w:t xml:space="preserve">, </w:t>
      </w:r>
      <w:r>
        <w:rPr>
          <w:rFonts w:ascii="Times New Roman" w:hAnsi="Times New Roman" w:cs="Times New Roman"/>
          <w:sz w:val="24"/>
          <w:szCs w:val="24"/>
        </w:rPr>
        <w:t>es</w:t>
      </w:r>
      <w:r w:rsidR="00C76AE8">
        <w:rPr>
          <w:rFonts w:ascii="Times New Roman" w:hAnsi="Times New Roman" w:cs="Times New Roman"/>
          <w:sz w:val="24"/>
          <w:szCs w:val="24"/>
        </w:rPr>
        <w:t>te permisă numai după depunerea</w:t>
      </w:r>
      <w:r w:rsidR="003E1770">
        <w:rPr>
          <w:rFonts w:ascii="Times New Roman" w:hAnsi="Times New Roman" w:cs="Times New Roman"/>
          <w:sz w:val="24"/>
          <w:szCs w:val="24"/>
        </w:rPr>
        <w:t xml:space="preserve"> </w:t>
      </w:r>
      <w:r w:rsidRPr="005F2EEF">
        <w:rPr>
          <w:rFonts w:ascii="Times New Roman" w:hAnsi="Times New Roman" w:cs="Times New Roman"/>
          <w:bCs/>
          <w:i/>
          <w:sz w:val="24"/>
          <w:szCs w:val="24"/>
        </w:rPr>
        <w:t>”</w:t>
      </w:r>
      <w:r w:rsidR="003E1770">
        <w:rPr>
          <w:rFonts w:ascii="Times New Roman" w:hAnsi="Times New Roman" w:cs="Times New Roman"/>
          <w:bCs/>
          <w:i/>
          <w:iCs/>
          <w:sz w:val="24"/>
          <w:szCs w:val="24"/>
        </w:rPr>
        <w:t>Declarați</w:t>
      </w:r>
      <w:r w:rsidR="00C76AE8">
        <w:rPr>
          <w:rFonts w:ascii="Times New Roman" w:hAnsi="Times New Roman" w:cs="Times New Roman"/>
          <w:bCs/>
          <w:i/>
          <w:iCs/>
          <w:sz w:val="24"/>
          <w:szCs w:val="24"/>
        </w:rPr>
        <w:t>e</w:t>
      </w:r>
      <w:r w:rsidR="003E1770">
        <w:rPr>
          <w:rFonts w:ascii="Times New Roman" w:hAnsi="Times New Roman" w:cs="Times New Roman"/>
          <w:bCs/>
          <w:i/>
          <w:iCs/>
          <w:sz w:val="24"/>
          <w:szCs w:val="24"/>
        </w:rPr>
        <w:t>i</w:t>
      </w:r>
      <w:r w:rsidRPr="005F2EEF">
        <w:rPr>
          <w:rFonts w:ascii="Times New Roman" w:hAnsi="Times New Roman" w:cs="Times New Roman"/>
          <w:bCs/>
          <w:i/>
          <w:iCs/>
          <w:sz w:val="24"/>
          <w:szCs w:val="24"/>
        </w:rPr>
        <w:t xml:space="preserve"> privind încadrarea pe tipuri a unităților de alimentație publică”</w:t>
      </w:r>
      <w:r>
        <w:rPr>
          <w:rFonts w:ascii="Times New Roman" w:hAnsi="Times New Roman" w:cs="Times New Roman"/>
          <w:bCs/>
          <w:i/>
          <w:iCs/>
          <w:sz w:val="24"/>
          <w:szCs w:val="24"/>
        </w:rPr>
        <w:t xml:space="preserve">, </w:t>
      </w:r>
      <w:r>
        <w:rPr>
          <w:rFonts w:ascii="Times New Roman" w:hAnsi="Times New Roman" w:cs="Times New Roman"/>
          <w:bCs/>
          <w:iCs/>
          <w:sz w:val="24"/>
          <w:szCs w:val="24"/>
        </w:rPr>
        <w:t>al cărei model</w:t>
      </w:r>
      <w:r>
        <w:rPr>
          <w:rFonts w:ascii="Times New Roman" w:hAnsi="Times New Roman" w:cs="Times New Roman"/>
          <w:bCs/>
          <w:i/>
          <w:iCs/>
          <w:sz w:val="24"/>
          <w:szCs w:val="24"/>
        </w:rPr>
        <w:t xml:space="preserve"> </w:t>
      </w:r>
      <w:r>
        <w:rPr>
          <w:rFonts w:ascii="Times New Roman" w:hAnsi="Times New Roman" w:cs="Times New Roman"/>
          <w:bCs/>
          <w:iCs/>
          <w:sz w:val="24"/>
          <w:szCs w:val="24"/>
        </w:rPr>
        <w:t>este</w:t>
      </w:r>
      <w:r>
        <w:rPr>
          <w:rFonts w:ascii="Times New Roman" w:hAnsi="Times New Roman" w:cs="Times New Roman"/>
          <w:bCs/>
          <w:i/>
          <w:iCs/>
          <w:sz w:val="24"/>
          <w:szCs w:val="24"/>
        </w:rPr>
        <w:t xml:space="preserve"> </w:t>
      </w:r>
      <w:r>
        <w:rPr>
          <w:rFonts w:ascii="Times New Roman" w:hAnsi="Times New Roman" w:cs="Times New Roman"/>
          <w:bCs/>
          <w:iCs/>
          <w:sz w:val="24"/>
          <w:szCs w:val="24"/>
        </w:rPr>
        <w:t xml:space="preserve">prevăzut în </w:t>
      </w:r>
      <w:r w:rsidR="00B1604A">
        <w:rPr>
          <w:rFonts w:ascii="Times New Roman" w:hAnsi="Times New Roman" w:cs="Times New Roman"/>
          <w:bCs/>
          <w:sz w:val="24"/>
          <w:szCs w:val="24"/>
        </w:rPr>
        <w:t>Anexa nr.</w:t>
      </w:r>
      <w:r w:rsidR="009E6D6D">
        <w:rPr>
          <w:rFonts w:ascii="Times New Roman" w:hAnsi="Times New Roman" w:cs="Times New Roman"/>
          <w:bCs/>
          <w:sz w:val="24"/>
          <w:szCs w:val="24"/>
        </w:rPr>
        <w:t xml:space="preserve"> </w:t>
      </w:r>
      <w:r w:rsidR="00687E31">
        <w:rPr>
          <w:rFonts w:ascii="Times New Roman" w:hAnsi="Times New Roman" w:cs="Times New Roman"/>
          <w:bCs/>
          <w:sz w:val="24"/>
          <w:szCs w:val="24"/>
        </w:rPr>
        <w:t>4</w:t>
      </w:r>
      <w:r>
        <w:rPr>
          <w:rFonts w:ascii="Times New Roman" w:hAnsi="Times New Roman" w:cs="Times New Roman"/>
          <w:bCs/>
          <w:sz w:val="24"/>
          <w:szCs w:val="24"/>
        </w:rPr>
        <w:t xml:space="preserve"> la prezentul regulament, </w:t>
      </w:r>
      <w:r w:rsidR="00B1604A">
        <w:rPr>
          <w:rFonts w:ascii="Times New Roman" w:hAnsi="Times New Roman" w:cs="Times New Roman"/>
          <w:bCs/>
          <w:sz w:val="24"/>
          <w:szCs w:val="24"/>
        </w:rPr>
        <w:t xml:space="preserve">şi integrarea caracteristicilor funcţionale ale terasei, respectiv, suprafaţa acesteia şi numărul locurilor pentru consumatori, în </w:t>
      </w:r>
      <w:r w:rsidR="006D49F7">
        <w:rPr>
          <w:rFonts w:ascii="Times New Roman" w:hAnsi="Times New Roman" w:cs="Times New Roman"/>
          <w:bCs/>
          <w:sz w:val="24"/>
          <w:szCs w:val="24"/>
        </w:rPr>
        <w:t>caracteristicile</w:t>
      </w:r>
      <w:r w:rsidR="003E1770">
        <w:rPr>
          <w:rFonts w:ascii="Times New Roman" w:hAnsi="Times New Roman" w:cs="Times New Roman"/>
          <w:bCs/>
          <w:sz w:val="24"/>
          <w:szCs w:val="24"/>
        </w:rPr>
        <w:t xml:space="preserve"> funcţionale declarate iniţial la emiterea</w:t>
      </w:r>
      <w:r w:rsidR="002333D9">
        <w:rPr>
          <w:rFonts w:ascii="Times New Roman" w:hAnsi="Times New Roman" w:cs="Times New Roman"/>
          <w:bCs/>
          <w:sz w:val="24"/>
          <w:szCs w:val="24"/>
        </w:rPr>
        <w:t xml:space="preserve"> </w:t>
      </w:r>
      <w:r w:rsidR="003E1770">
        <w:rPr>
          <w:rFonts w:ascii="Times New Roman" w:hAnsi="Times New Roman" w:cs="Times New Roman"/>
          <w:bCs/>
          <w:sz w:val="24"/>
          <w:szCs w:val="24"/>
        </w:rPr>
        <w:t>autorizaţiei</w:t>
      </w:r>
      <w:r w:rsidR="00B1604A">
        <w:rPr>
          <w:rFonts w:ascii="Times New Roman" w:hAnsi="Times New Roman" w:cs="Times New Roman"/>
          <w:bCs/>
          <w:sz w:val="24"/>
          <w:szCs w:val="24"/>
        </w:rPr>
        <w:t xml:space="preserve"> de alimentaţie publică a structurii de vânzare</w:t>
      </w:r>
      <w:r w:rsidR="00DD243A">
        <w:rPr>
          <w:rFonts w:ascii="Times New Roman" w:hAnsi="Times New Roman" w:cs="Times New Roman"/>
          <w:bCs/>
          <w:sz w:val="24"/>
          <w:szCs w:val="24"/>
        </w:rPr>
        <w:t xml:space="preserve">, </w:t>
      </w:r>
      <w:r w:rsidR="003E1770">
        <w:rPr>
          <w:rFonts w:ascii="Times New Roman" w:hAnsi="Times New Roman" w:cs="Times New Roman"/>
          <w:bCs/>
          <w:sz w:val="24"/>
          <w:szCs w:val="24"/>
        </w:rPr>
        <w:t xml:space="preserve">fiind parte integrantă a acesteia, </w:t>
      </w:r>
      <w:r w:rsidR="00DD243A">
        <w:rPr>
          <w:rFonts w:ascii="Times New Roman" w:hAnsi="Times New Roman" w:cs="Times New Roman"/>
          <w:bCs/>
          <w:sz w:val="24"/>
          <w:szCs w:val="24"/>
        </w:rPr>
        <w:t>în vederea recalculării taxelor instituite</w:t>
      </w:r>
      <w:r>
        <w:rPr>
          <w:rFonts w:ascii="Times New Roman" w:hAnsi="Times New Roman" w:cs="Times New Roman"/>
          <w:bCs/>
          <w:sz w:val="24"/>
          <w:szCs w:val="24"/>
        </w:rPr>
        <w:t>.</w:t>
      </w:r>
    </w:p>
    <w:p w:rsidR="001740EB" w:rsidRPr="00A7285A" w:rsidRDefault="001740EB" w:rsidP="00307D0C">
      <w:pPr>
        <w:autoSpaceDE w:val="0"/>
        <w:autoSpaceDN w:val="0"/>
        <w:adjustRightInd w:val="0"/>
        <w:spacing w:after="0" w:line="240" w:lineRule="auto"/>
        <w:ind w:firstLine="708"/>
        <w:jc w:val="both"/>
        <w:rPr>
          <w:rFonts w:ascii="Times New Roman" w:hAnsi="Times New Roman" w:cs="Times New Roman"/>
          <w:sz w:val="24"/>
          <w:szCs w:val="24"/>
        </w:rPr>
      </w:pPr>
    </w:p>
    <w:p w:rsidR="003275FA" w:rsidRDefault="00231C68"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a 4</w:t>
      </w:r>
      <w:r w:rsidR="003275FA" w:rsidRPr="003275FA">
        <w:rPr>
          <w:rFonts w:ascii="Times New Roman" w:hAnsi="Times New Roman" w:cs="Times New Roman"/>
          <w:b/>
          <w:sz w:val="24"/>
          <w:szCs w:val="24"/>
        </w:rPr>
        <w:t>-a</w:t>
      </w:r>
    </w:p>
    <w:p w:rsidR="003275FA" w:rsidRPr="003275FA" w:rsidRDefault="003275FA"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Acordul </w:t>
      </w:r>
      <w:r w:rsidR="00315F52">
        <w:rPr>
          <w:rFonts w:ascii="Times New Roman" w:hAnsi="Times New Roman" w:cs="Times New Roman"/>
          <w:b/>
          <w:sz w:val="24"/>
          <w:szCs w:val="24"/>
        </w:rPr>
        <w:t>pentru orarul</w:t>
      </w:r>
      <w:r>
        <w:rPr>
          <w:rFonts w:ascii="Times New Roman" w:hAnsi="Times New Roman" w:cs="Times New Roman"/>
          <w:b/>
          <w:sz w:val="24"/>
          <w:szCs w:val="24"/>
        </w:rPr>
        <w:t xml:space="preserve"> de funcţionare a structurii de vânzare</w:t>
      </w:r>
    </w:p>
    <w:p w:rsidR="002F4489" w:rsidRPr="00A7285A" w:rsidRDefault="002F4489" w:rsidP="00307D0C">
      <w:pPr>
        <w:autoSpaceDE w:val="0"/>
        <w:autoSpaceDN w:val="0"/>
        <w:adjustRightInd w:val="0"/>
        <w:spacing w:after="0" w:line="240" w:lineRule="auto"/>
        <w:ind w:firstLine="708"/>
        <w:jc w:val="both"/>
        <w:rPr>
          <w:rFonts w:ascii="Times New Roman" w:hAnsi="Times New Roman" w:cs="Times New Roman"/>
          <w:sz w:val="24"/>
          <w:szCs w:val="24"/>
        </w:rPr>
      </w:pPr>
    </w:p>
    <w:p w:rsidR="00DB03EA" w:rsidRDefault="00AE75DD" w:rsidP="00307D0C">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687E31">
        <w:rPr>
          <w:rFonts w:ascii="Times New Roman" w:hAnsi="Times New Roman" w:cs="Times New Roman"/>
          <w:b/>
          <w:sz w:val="24"/>
          <w:szCs w:val="24"/>
        </w:rPr>
        <w:t>33</w:t>
      </w:r>
    </w:p>
    <w:p w:rsidR="00A80C6A" w:rsidRDefault="00A80C6A" w:rsidP="00307D0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Acordul pentru orarul de funcţionare</w:t>
      </w:r>
      <w:r w:rsidR="004C60EA">
        <w:rPr>
          <w:rFonts w:ascii="Times New Roman" w:hAnsi="Times New Roman" w:cs="Times New Roman"/>
          <w:sz w:val="24"/>
          <w:szCs w:val="24"/>
        </w:rPr>
        <w:t xml:space="preserve"> a structurii de vânza</w:t>
      </w:r>
      <w:r w:rsidR="00197314">
        <w:rPr>
          <w:rFonts w:ascii="Times New Roman" w:hAnsi="Times New Roman" w:cs="Times New Roman"/>
          <w:sz w:val="24"/>
          <w:szCs w:val="24"/>
        </w:rPr>
        <w:t xml:space="preserve">re este actul </w:t>
      </w:r>
      <w:r w:rsidR="00E901D2">
        <w:rPr>
          <w:rFonts w:ascii="Times New Roman" w:hAnsi="Times New Roman" w:cs="Times New Roman"/>
          <w:sz w:val="24"/>
          <w:szCs w:val="24"/>
        </w:rPr>
        <w:t>administrativ</w:t>
      </w:r>
      <w:r w:rsidR="00197314">
        <w:rPr>
          <w:rFonts w:ascii="Times New Roman" w:hAnsi="Times New Roman" w:cs="Times New Roman"/>
          <w:sz w:val="24"/>
          <w:szCs w:val="24"/>
        </w:rPr>
        <w:t xml:space="preserve"> </w:t>
      </w:r>
      <w:r w:rsidR="00387738">
        <w:rPr>
          <w:rFonts w:ascii="Times New Roman" w:hAnsi="Times New Roman" w:cs="Times New Roman"/>
          <w:sz w:val="24"/>
          <w:szCs w:val="24"/>
        </w:rPr>
        <w:t>cu caracter individual emis de primar prin care se stabilesc condiţiile în care comerciantului - operatorului economic - îi este permisă</w:t>
      </w:r>
      <w:r w:rsidR="004C60EA" w:rsidRPr="00857B83">
        <w:rPr>
          <w:rFonts w:ascii="Times New Roman" w:hAnsi="Times New Roman" w:cs="Times New Roman"/>
          <w:sz w:val="24"/>
          <w:szCs w:val="24"/>
        </w:rPr>
        <w:t xml:space="preserve"> desfăşura</w:t>
      </w:r>
      <w:r w:rsidR="00422442">
        <w:rPr>
          <w:rFonts w:ascii="Times New Roman" w:hAnsi="Times New Roman" w:cs="Times New Roman"/>
          <w:sz w:val="24"/>
          <w:szCs w:val="24"/>
        </w:rPr>
        <w:t>rea</w:t>
      </w:r>
      <w:r w:rsidR="004C60EA" w:rsidRPr="00857B83">
        <w:rPr>
          <w:rFonts w:ascii="Times New Roman" w:hAnsi="Times New Roman" w:cs="Times New Roman"/>
          <w:sz w:val="24"/>
          <w:szCs w:val="24"/>
        </w:rPr>
        <w:t xml:space="preserve"> </w:t>
      </w:r>
      <w:r w:rsidR="00422442">
        <w:rPr>
          <w:rFonts w:ascii="Times New Roman" w:hAnsi="Times New Roman" w:cs="Times New Roman"/>
          <w:sz w:val="24"/>
          <w:szCs w:val="24"/>
        </w:rPr>
        <w:t>exerciţiilor</w:t>
      </w:r>
      <w:r w:rsidR="00DB4835">
        <w:rPr>
          <w:rFonts w:ascii="Times New Roman" w:hAnsi="Times New Roman" w:cs="Times New Roman"/>
          <w:sz w:val="24"/>
          <w:szCs w:val="24"/>
        </w:rPr>
        <w:t xml:space="preserve"> comerciale</w:t>
      </w:r>
      <w:r w:rsidR="006D7283">
        <w:rPr>
          <w:rFonts w:ascii="Times New Roman" w:hAnsi="Times New Roman" w:cs="Times New Roman"/>
          <w:sz w:val="24"/>
          <w:szCs w:val="24"/>
        </w:rPr>
        <w:t xml:space="preserve"> prevăzute </w:t>
      </w:r>
      <w:r w:rsidR="00620F83">
        <w:rPr>
          <w:rFonts w:ascii="Times New Roman" w:hAnsi="Times New Roman" w:cs="Times New Roman"/>
          <w:sz w:val="24"/>
          <w:szCs w:val="24"/>
        </w:rPr>
        <w:t>la art.</w:t>
      </w:r>
      <w:r w:rsidR="00687E31">
        <w:rPr>
          <w:rFonts w:ascii="Times New Roman" w:hAnsi="Times New Roman" w:cs="Times New Roman"/>
          <w:sz w:val="24"/>
          <w:szCs w:val="24"/>
        </w:rPr>
        <w:t>8</w:t>
      </w:r>
      <w:r w:rsidR="004C0FA4">
        <w:rPr>
          <w:rFonts w:ascii="Times New Roman" w:hAnsi="Times New Roman" w:cs="Times New Roman"/>
          <w:sz w:val="24"/>
          <w:szCs w:val="24"/>
        </w:rPr>
        <w:t>,</w:t>
      </w:r>
      <w:r w:rsidR="00620F83">
        <w:rPr>
          <w:rFonts w:ascii="Times New Roman" w:hAnsi="Times New Roman" w:cs="Times New Roman"/>
          <w:sz w:val="24"/>
          <w:szCs w:val="24"/>
        </w:rPr>
        <w:t xml:space="preserve"> </w:t>
      </w:r>
      <w:r w:rsidR="006D7283">
        <w:rPr>
          <w:rFonts w:ascii="Times New Roman" w:hAnsi="Times New Roman" w:cs="Times New Roman"/>
          <w:sz w:val="24"/>
          <w:szCs w:val="24"/>
        </w:rPr>
        <w:t>în mod permanent, în structuri de vânzare cu sediul fix</w:t>
      </w:r>
      <w:r w:rsidR="001D5042">
        <w:rPr>
          <w:rFonts w:ascii="Times New Roman" w:hAnsi="Times New Roman" w:cs="Times New Roman"/>
          <w:sz w:val="24"/>
          <w:szCs w:val="24"/>
        </w:rPr>
        <w:t xml:space="preserve">, </w:t>
      </w:r>
      <w:r w:rsidR="001D5042" w:rsidRPr="00857B83">
        <w:rPr>
          <w:rFonts w:ascii="Times New Roman" w:hAnsi="Times New Roman" w:cs="Times New Roman"/>
          <w:sz w:val="24"/>
          <w:szCs w:val="24"/>
        </w:rPr>
        <w:t xml:space="preserve">situate în zone publice, în spaţii de altă natură destinată folosinţei publice şi în </w:t>
      </w:r>
      <w:r w:rsidR="00AE75DD">
        <w:rPr>
          <w:rFonts w:ascii="Times New Roman" w:hAnsi="Times New Roman" w:cs="Times New Roman"/>
          <w:sz w:val="24"/>
          <w:szCs w:val="24"/>
        </w:rPr>
        <w:t xml:space="preserve">imobile - </w:t>
      </w:r>
      <w:r w:rsidR="00A15DEF">
        <w:rPr>
          <w:rFonts w:ascii="Times New Roman" w:hAnsi="Times New Roman" w:cs="Times New Roman"/>
          <w:sz w:val="24"/>
          <w:szCs w:val="24"/>
        </w:rPr>
        <w:t>construcţii şi/sau teren</w:t>
      </w:r>
      <w:r w:rsidR="00AE75DD">
        <w:rPr>
          <w:rFonts w:ascii="Times New Roman" w:hAnsi="Times New Roman" w:cs="Times New Roman"/>
          <w:sz w:val="24"/>
          <w:szCs w:val="24"/>
        </w:rPr>
        <w:t xml:space="preserve"> -</w:t>
      </w:r>
      <w:r w:rsidR="00AE75DD" w:rsidRPr="00857B83">
        <w:rPr>
          <w:rFonts w:ascii="Times New Roman" w:hAnsi="Times New Roman" w:cs="Times New Roman"/>
          <w:sz w:val="24"/>
          <w:szCs w:val="24"/>
        </w:rPr>
        <w:t xml:space="preserve"> </w:t>
      </w:r>
      <w:r w:rsidR="001D5042" w:rsidRPr="00857B83">
        <w:rPr>
          <w:rFonts w:ascii="Times New Roman" w:hAnsi="Times New Roman" w:cs="Times New Roman"/>
          <w:sz w:val="24"/>
          <w:szCs w:val="24"/>
        </w:rPr>
        <w:t>p</w:t>
      </w:r>
      <w:r w:rsidR="001D5042">
        <w:rPr>
          <w:rFonts w:ascii="Times New Roman" w:hAnsi="Times New Roman" w:cs="Times New Roman"/>
          <w:sz w:val="24"/>
          <w:szCs w:val="24"/>
        </w:rPr>
        <w:t>roprietăţi private</w:t>
      </w:r>
      <w:r w:rsidR="00FF6700">
        <w:rPr>
          <w:rFonts w:ascii="Times New Roman" w:hAnsi="Times New Roman" w:cs="Times New Roman"/>
          <w:sz w:val="24"/>
          <w:szCs w:val="24"/>
        </w:rPr>
        <w:t xml:space="preserve"> destinate</w:t>
      </w:r>
      <w:r w:rsidR="00FF6700" w:rsidRPr="00857B83">
        <w:rPr>
          <w:rFonts w:ascii="Times New Roman" w:hAnsi="Times New Roman" w:cs="Times New Roman"/>
          <w:sz w:val="24"/>
          <w:szCs w:val="24"/>
        </w:rPr>
        <w:t xml:space="preserve"> </w:t>
      </w:r>
      <w:r w:rsidR="00FF6700">
        <w:rPr>
          <w:rFonts w:ascii="Times New Roman" w:hAnsi="Times New Roman" w:cs="Times New Roman"/>
          <w:sz w:val="24"/>
          <w:szCs w:val="24"/>
        </w:rPr>
        <w:t>accesului publicului</w:t>
      </w:r>
      <w:r w:rsidR="00D14716">
        <w:rPr>
          <w:rFonts w:ascii="Times New Roman" w:hAnsi="Times New Roman" w:cs="Times New Roman"/>
          <w:sz w:val="24"/>
          <w:szCs w:val="24"/>
        </w:rPr>
        <w:t>,</w:t>
      </w:r>
      <w:r w:rsidR="001D5042" w:rsidRPr="00857B83">
        <w:rPr>
          <w:rFonts w:ascii="Times New Roman" w:hAnsi="Times New Roman" w:cs="Times New Roman"/>
          <w:sz w:val="24"/>
          <w:szCs w:val="24"/>
        </w:rPr>
        <w:t xml:space="preserve"> </w:t>
      </w:r>
      <w:r w:rsidR="00D14716">
        <w:rPr>
          <w:rFonts w:ascii="Times New Roman" w:hAnsi="Times New Roman" w:cs="Times New Roman"/>
          <w:sz w:val="24"/>
          <w:szCs w:val="24"/>
        </w:rPr>
        <w:t>aflate pe teritoriul</w:t>
      </w:r>
      <w:r w:rsidR="001D5042" w:rsidRPr="00857B83">
        <w:rPr>
          <w:rFonts w:ascii="Times New Roman" w:hAnsi="Times New Roman" w:cs="Times New Roman"/>
          <w:sz w:val="24"/>
          <w:szCs w:val="24"/>
        </w:rPr>
        <w:t xml:space="preserve"> administrativ a</w:t>
      </w:r>
      <w:r w:rsidR="00D14716">
        <w:rPr>
          <w:rFonts w:ascii="Times New Roman" w:hAnsi="Times New Roman" w:cs="Times New Roman"/>
          <w:sz w:val="24"/>
          <w:szCs w:val="24"/>
        </w:rPr>
        <w:t>l</w:t>
      </w:r>
      <w:r w:rsidR="001D5042" w:rsidRPr="00857B83">
        <w:rPr>
          <w:rFonts w:ascii="Times New Roman" w:hAnsi="Times New Roman" w:cs="Times New Roman"/>
          <w:sz w:val="24"/>
          <w:szCs w:val="24"/>
        </w:rPr>
        <w:t xml:space="preserve"> Municipiului Târgu Mureş</w:t>
      </w:r>
      <w:r w:rsidR="006D7283">
        <w:rPr>
          <w:rFonts w:ascii="Times New Roman" w:hAnsi="Times New Roman" w:cs="Times New Roman"/>
          <w:sz w:val="24"/>
          <w:szCs w:val="24"/>
        </w:rPr>
        <w:t>.</w:t>
      </w:r>
    </w:p>
    <w:p w:rsidR="001740EB" w:rsidRDefault="001740EB" w:rsidP="00307D0C">
      <w:pPr>
        <w:autoSpaceDE w:val="0"/>
        <w:autoSpaceDN w:val="0"/>
        <w:adjustRightInd w:val="0"/>
        <w:spacing w:after="0" w:line="240" w:lineRule="auto"/>
        <w:ind w:firstLine="708"/>
        <w:jc w:val="both"/>
        <w:rPr>
          <w:rFonts w:ascii="Times New Roman" w:hAnsi="Times New Roman" w:cs="Times New Roman"/>
          <w:sz w:val="24"/>
          <w:szCs w:val="24"/>
        </w:rPr>
      </w:pPr>
    </w:p>
    <w:p w:rsidR="00432FEC" w:rsidRPr="00A7285A" w:rsidRDefault="00432FEC" w:rsidP="00307D0C">
      <w:pPr>
        <w:autoSpaceDE w:val="0"/>
        <w:autoSpaceDN w:val="0"/>
        <w:adjustRightInd w:val="0"/>
        <w:spacing w:after="0" w:line="240" w:lineRule="auto"/>
        <w:ind w:firstLine="708"/>
        <w:jc w:val="both"/>
        <w:rPr>
          <w:rFonts w:ascii="Times New Roman" w:hAnsi="Times New Roman" w:cs="Times New Roman"/>
          <w:sz w:val="24"/>
          <w:szCs w:val="24"/>
        </w:rPr>
      </w:pPr>
    </w:p>
    <w:p w:rsidR="005A4632" w:rsidRDefault="006B44BA"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a 5</w:t>
      </w:r>
      <w:r w:rsidR="005A4632" w:rsidRPr="003275FA">
        <w:rPr>
          <w:rFonts w:ascii="Times New Roman" w:hAnsi="Times New Roman" w:cs="Times New Roman"/>
          <w:b/>
          <w:sz w:val="24"/>
          <w:szCs w:val="24"/>
        </w:rPr>
        <w:t>-a</w:t>
      </w:r>
    </w:p>
    <w:p w:rsidR="005A4632" w:rsidRDefault="005A4632"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Orarul </w:t>
      </w:r>
      <w:r w:rsidR="00775918">
        <w:rPr>
          <w:rFonts w:ascii="Times New Roman" w:hAnsi="Times New Roman" w:cs="Times New Roman"/>
          <w:b/>
          <w:sz w:val="24"/>
          <w:szCs w:val="24"/>
        </w:rPr>
        <w:t>de funcţionare</w:t>
      </w:r>
      <w:r w:rsidR="00A01A58">
        <w:rPr>
          <w:rFonts w:ascii="Times New Roman" w:hAnsi="Times New Roman" w:cs="Times New Roman"/>
          <w:b/>
          <w:sz w:val="24"/>
          <w:szCs w:val="24"/>
        </w:rPr>
        <w:t xml:space="preserve"> </w:t>
      </w:r>
    </w:p>
    <w:p w:rsidR="00775918" w:rsidRPr="00A7285A" w:rsidRDefault="00775918" w:rsidP="005A4632">
      <w:pPr>
        <w:autoSpaceDE w:val="0"/>
        <w:autoSpaceDN w:val="0"/>
        <w:adjustRightInd w:val="0"/>
        <w:spacing w:after="0" w:line="240" w:lineRule="auto"/>
        <w:ind w:firstLine="708"/>
        <w:jc w:val="both"/>
        <w:rPr>
          <w:rFonts w:ascii="Times New Roman" w:hAnsi="Times New Roman" w:cs="Times New Roman"/>
          <w:sz w:val="24"/>
          <w:szCs w:val="24"/>
        </w:rPr>
      </w:pPr>
    </w:p>
    <w:p w:rsidR="00DB03EA" w:rsidRDefault="00AE75DD" w:rsidP="00775918">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D51373">
        <w:rPr>
          <w:rFonts w:ascii="Times New Roman" w:hAnsi="Times New Roman" w:cs="Times New Roman"/>
          <w:b/>
          <w:sz w:val="24"/>
          <w:szCs w:val="24"/>
        </w:rPr>
        <w:t>34</w:t>
      </w:r>
      <w:r w:rsidR="00775918">
        <w:rPr>
          <w:rFonts w:ascii="Times New Roman" w:hAnsi="Times New Roman" w:cs="Times New Roman"/>
          <w:b/>
          <w:sz w:val="24"/>
          <w:szCs w:val="24"/>
        </w:rPr>
        <w:t xml:space="preserve"> </w:t>
      </w:r>
    </w:p>
    <w:p w:rsidR="00B8708C" w:rsidRDefault="00775918" w:rsidP="0077591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Orarul</w:t>
      </w:r>
      <w:r w:rsidR="006B44BA" w:rsidRPr="006B44BA">
        <w:rPr>
          <w:rFonts w:ascii="Times New Roman" w:hAnsi="Times New Roman" w:cs="Times New Roman"/>
          <w:sz w:val="24"/>
          <w:szCs w:val="24"/>
        </w:rPr>
        <w:t xml:space="preserve"> de funcţionare</w:t>
      </w:r>
      <w:r>
        <w:rPr>
          <w:rFonts w:ascii="Times New Roman" w:hAnsi="Times New Roman" w:cs="Times New Roman"/>
          <w:sz w:val="24"/>
          <w:szCs w:val="24"/>
        </w:rPr>
        <w:t xml:space="preserve"> a unei structuri de vânzare reprezintă programul</w:t>
      </w:r>
      <w:r w:rsidR="00B8708C">
        <w:rPr>
          <w:rFonts w:ascii="Times New Roman" w:hAnsi="Times New Roman" w:cs="Times New Roman"/>
          <w:sz w:val="24"/>
          <w:szCs w:val="24"/>
        </w:rPr>
        <w:t>,</w:t>
      </w:r>
      <w:r>
        <w:rPr>
          <w:rFonts w:ascii="Verdana" w:hAnsi="Verdana"/>
          <w:color w:val="333333"/>
          <w:shd w:val="clear" w:color="auto" w:fill="FFFFFF"/>
        </w:rPr>
        <w:t xml:space="preserve"> </w:t>
      </w:r>
      <w:r w:rsidRPr="00B8708C">
        <w:rPr>
          <w:rFonts w:ascii="Times New Roman" w:hAnsi="Times New Roman" w:cs="Times New Roman"/>
          <w:color w:val="000000" w:themeColor="text1"/>
          <w:sz w:val="24"/>
          <w:szCs w:val="24"/>
          <w:shd w:val="clear" w:color="auto" w:fill="FFFFFF"/>
        </w:rPr>
        <w:t>împărțit pe ore</w:t>
      </w:r>
      <w:r w:rsidR="00B8708C" w:rsidRPr="00B8708C">
        <w:rPr>
          <w:rFonts w:ascii="Times New Roman" w:hAnsi="Times New Roman" w:cs="Times New Roman"/>
          <w:color w:val="000000" w:themeColor="text1"/>
          <w:sz w:val="24"/>
          <w:szCs w:val="24"/>
          <w:shd w:val="clear" w:color="auto" w:fill="FFFFFF"/>
        </w:rPr>
        <w:t xml:space="preserve"> şi </w:t>
      </w:r>
      <w:r w:rsidR="00B8708C">
        <w:rPr>
          <w:rFonts w:ascii="Times New Roman" w:hAnsi="Times New Roman" w:cs="Times New Roman"/>
          <w:color w:val="000000" w:themeColor="text1"/>
          <w:sz w:val="24"/>
          <w:szCs w:val="24"/>
          <w:shd w:val="clear" w:color="auto" w:fill="FFFFFF"/>
        </w:rPr>
        <w:t xml:space="preserve">pe </w:t>
      </w:r>
      <w:r w:rsidR="00B8708C" w:rsidRPr="00B8708C">
        <w:rPr>
          <w:rFonts w:ascii="Times New Roman" w:hAnsi="Times New Roman" w:cs="Times New Roman"/>
          <w:color w:val="000000" w:themeColor="text1"/>
          <w:sz w:val="24"/>
          <w:szCs w:val="24"/>
          <w:shd w:val="clear" w:color="auto" w:fill="FFFFFF"/>
        </w:rPr>
        <w:t>zile</w:t>
      </w:r>
      <w:r w:rsidRPr="00B8708C">
        <w:rPr>
          <w:rFonts w:ascii="Times New Roman" w:hAnsi="Times New Roman" w:cs="Times New Roman"/>
          <w:color w:val="000000" w:themeColor="text1"/>
          <w:sz w:val="24"/>
          <w:szCs w:val="24"/>
          <w:shd w:val="clear" w:color="auto" w:fill="FFFFFF"/>
        </w:rPr>
        <w:t xml:space="preserve"> și</w:t>
      </w:r>
      <w:r w:rsidR="0056251B">
        <w:rPr>
          <w:rFonts w:ascii="Times New Roman" w:hAnsi="Times New Roman" w:cs="Times New Roman"/>
          <w:color w:val="000000" w:themeColor="text1"/>
          <w:sz w:val="24"/>
          <w:szCs w:val="24"/>
          <w:shd w:val="clear" w:color="auto" w:fill="FFFFFF"/>
        </w:rPr>
        <w:t xml:space="preserve"> care se repetă săptămânal</w:t>
      </w:r>
      <w:r w:rsidR="00B8708C">
        <w:rPr>
          <w:rFonts w:ascii="Times New Roman" w:hAnsi="Times New Roman" w:cs="Times New Roman"/>
          <w:color w:val="000000" w:themeColor="text1"/>
          <w:sz w:val="24"/>
          <w:szCs w:val="24"/>
          <w:shd w:val="clear" w:color="auto" w:fill="FFFFFF"/>
        </w:rPr>
        <w:t>,</w:t>
      </w:r>
      <w:r>
        <w:rPr>
          <w:rFonts w:ascii="Times New Roman" w:hAnsi="Times New Roman" w:cs="Times New Roman"/>
          <w:sz w:val="24"/>
          <w:szCs w:val="24"/>
        </w:rPr>
        <w:t xml:space="preserve"> </w:t>
      </w:r>
      <w:r w:rsidR="00B8708C">
        <w:rPr>
          <w:rFonts w:ascii="Times New Roman" w:hAnsi="Times New Roman" w:cs="Times New Roman"/>
          <w:sz w:val="24"/>
          <w:szCs w:val="24"/>
        </w:rPr>
        <w:t>p</w:t>
      </w:r>
      <w:r>
        <w:rPr>
          <w:rFonts w:ascii="Times New Roman" w:hAnsi="Times New Roman" w:cs="Times New Roman"/>
          <w:sz w:val="24"/>
          <w:szCs w:val="24"/>
        </w:rPr>
        <w:t xml:space="preserve">e baza căruia </w:t>
      </w:r>
      <w:r w:rsidR="0056251B">
        <w:rPr>
          <w:rFonts w:ascii="Times New Roman" w:hAnsi="Times New Roman" w:cs="Times New Roman"/>
          <w:sz w:val="24"/>
          <w:szCs w:val="24"/>
        </w:rPr>
        <w:t>comerciantul</w:t>
      </w:r>
      <w:r>
        <w:rPr>
          <w:rFonts w:ascii="Times New Roman" w:hAnsi="Times New Roman" w:cs="Times New Roman"/>
          <w:sz w:val="24"/>
          <w:szCs w:val="24"/>
        </w:rPr>
        <w:t xml:space="preserve"> </w:t>
      </w:r>
      <w:r w:rsidR="00B57056">
        <w:rPr>
          <w:rFonts w:ascii="Times New Roman" w:hAnsi="Times New Roman" w:cs="Times New Roman"/>
          <w:sz w:val="24"/>
          <w:szCs w:val="24"/>
        </w:rPr>
        <w:t xml:space="preserve">- operatorul economic - </w:t>
      </w:r>
      <w:r>
        <w:rPr>
          <w:rFonts w:ascii="Times New Roman" w:hAnsi="Times New Roman" w:cs="Times New Roman"/>
          <w:sz w:val="24"/>
          <w:szCs w:val="24"/>
        </w:rPr>
        <w:t>îşi desfăşoară activitatea</w:t>
      </w:r>
      <w:r w:rsidR="00B8708C">
        <w:rPr>
          <w:rFonts w:ascii="Times New Roman" w:hAnsi="Times New Roman" w:cs="Times New Roman"/>
          <w:sz w:val="24"/>
          <w:szCs w:val="24"/>
        </w:rPr>
        <w:t xml:space="preserve"> iar consumatorul poate achiziţiona</w:t>
      </w:r>
      <w:r>
        <w:rPr>
          <w:rFonts w:ascii="Times New Roman" w:hAnsi="Times New Roman" w:cs="Times New Roman"/>
          <w:sz w:val="24"/>
          <w:szCs w:val="24"/>
        </w:rPr>
        <w:t xml:space="preserve"> </w:t>
      </w:r>
      <w:r w:rsidR="00B8708C">
        <w:rPr>
          <w:rFonts w:ascii="Times New Roman" w:hAnsi="Times New Roman" w:cs="Times New Roman"/>
          <w:sz w:val="24"/>
          <w:szCs w:val="24"/>
        </w:rPr>
        <w:t>produsele şi serviciile</w:t>
      </w:r>
      <w:r>
        <w:rPr>
          <w:rFonts w:ascii="Times New Roman" w:hAnsi="Times New Roman" w:cs="Times New Roman"/>
          <w:sz w:val="24"/>
          <w:szCs w:val="24"/>
        </w:rPr>
        <w:t xml:space="preserve"> de piaţă </w:t>
      </w:r>
      <w:r w:rsidR="0056251B">
        <w:rPr>
          <w:rFonts w:ascii="Times New Roman" w:hAnsi="Times New Roman" w:cs="Times New Roman"/>
          <w:sz w:val="24"/>
          <w:szCs w:val="24"/>
        </w:rPr>
        <w:t xml:space="preserve">pe care acesta le oferă </w:t>
      </w:r>
      <w:r w:rsidR="003C478B">
        <w:rPr>
          <w:rFonts w:ascii="Times New Roman" w:hAnsi="Times New Roman" w:cs="Times New Roman"/>
          <w:sz w:val="24"/>
          <w:szCs w:val="24"/>
        </w:rPr>
        <w:t>spre vânzare</w:t>
      </w:r>
      <w:r w:rsidR="0056251B">
        <w:rPr>
          <w:rFonts w:ascii="Times New Roman" w:hAnsi="Times New Roman" w:cs="Times New Roman"/>
          <w:sz w:val="24"/>
          <w:szCs w:val="24"/>
        </w:rPr>
        <w:t>.</w:t>
      </w:r>
    </w:p>
    <w:p w:rsidR="00DB03EA" w:rsidRDefault="003C478B" w:rsidP="0077591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D51373">
        <w:rPr>
          <w:rFonts w:ascii="Times New Roman" w:hAnsi="Times New Roman" w:cs="Times New Roman"/>
          <w:b/>
          <w:sz w:val="24"/>
          <w:szCs w:val="24"/>
        </w:rPr>
        <w:t>35</w:t>
      </w:r>
      <w:r w:rsidR="00775918">
        <w:rPr>
          <w:rFonts w:ascii="Times New Roman" w:hAnsi="Times New Roman" w:cs="Times New Roman"/>
          <w:sz w:val="24"/>
          <w:szCs w:val="24"/>
        </w:rPr>
        <w:t xml:space="preserve"> </w:t>
      </w:r>
    </w:p>
    <w:p w:rsidR="00924B4D" w:rsidRDefault="003C478B" w:rsidP="0077591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Orarul de funcţionare </w:t>
      </w:r>
      <w:r w:rsidR="0056251B">
        <w:rPr>
          <w:rFonts w:ascii="Times New Roman" w:hAnsi="Times New Roman" w:cs="Times New Roman"/>
          <w:sz w:val="24"/>
          <w:szCs w:val="24"/>
        </w:rPr>
        <w:t>se stabileşte</w:t>
      </w:r>
      <w:r>
        <w:rPr>
          <w:rFonts w:ascii="Times New Roman" w:hAnsi="Times New Roman" w:cs="Times New Roman"/>
          <w:sz w:val="24"/>
          <w:szCs w:val="24"/>
        </w:rPr>
        <w:t xml:space="preserve"> de</w:t>
      </w:r>
      <w:r w:rsidR="0056251B">
        <w:rPr>
          <w:rFonts w:ascii="Times New Roman" w:hAnsi="Times New Roman" w:cs="Times New Roman"/>
          <w:sz w:val="24"/>
          <w:szCs w:val="24"/>
        </w:rPr>
        <w:t xml:space="preserve"> </w:t>
      </w:r>
      <w:r w:rsidR="003B29F8">
        <w:rPr>
          <w:rFonts w:ascii="Times New Roman" w:hAnsi="Times New Roman" w:cs="Times New Roman"/>
          <w:sz w:val="24"/>
          <w:szCs w:val="24"/>
        </w:rPr>
        <w:t xml:space="preserve">către </w:t>
      </w:r>
      <w:r w:rsidR="0056251B">
        <w:rPr>
          <w:rFonts w:ascii="Times New Roman" w:hAnsi="Times New Roman" w:cs="Times New Roman"/>
          <w:sz w:val="24"/>
          <w:szCs w:val="24"/>
        </w:rPr>
        <w:t>fiecare</w:t>
      </w:r>
      <w:r>
        <w:rPr>
          <w:rFonts w:ascii="Times New Roman" w:hAnsi="Times New Roman" w:cs="Times New Roman"/>
          <w:sz w:val="24"/>
          <w:szCs w:val="24"/>
        </w:rPr>
        <w:t xml:space="preserve"> comerciant</w:t>
      </w:r>
      <w:r w:rsidR="0056251B">
        <w:rPr>
          <w:rFonts w:ascii="Times New Roman" w:hAnsi="Times New Roman" w:cs="Times New Roman"/>
          <w:sz w:val="24"/>
          <w:szCs w:val="24"/>
        </w:rPr>
        <w:t xml:space="preserve"> şi se </w:t>
      </w:r>
      <w:r w:rsidR="003B29F8">
        <w:rPr>
          <w:rFonts w:ascii="Times New Roman" w:hAnsi="Times New Roman" w:cs="Times New Roman"/>
          <w:sz w:val="24"/>
          <w:szCs w:val="24"/>
        </w:rPr>
        <w:t>supune</w:t>
      </w:r>
      <w:r w:rsidR="0056251B">
        <w:rPr>
          <w:rFonts w:ascii="Times New Roman" w:hAnsi="Times New Roman" w:cs="Times New Roman"/>
          <w:sz w:val="24"/>
          <w:szCs w:val="24"/>
        </w:rPr>
        <w:t xml:space="preserve"> </w:t>
      </w:r>
      <w:r w:rsidR="003B29F8">
        <w:rPr>
          <w:rFonts w:ascii="Times New Roman" w:hAnsi="Times New Roman" w:cs="Times New Roman"/>
          <w:sz w:val="24"/>
          <w:szCs w:val="24"/>
        </w:rPr>
        <w:t xml:space="preserve">spre </w:t>
      </w:r>
      <w:r w:rsidR="0056251B">
        <w:rPr>
          <w:rFonts w:ascii="Times New Roman" w:hAnsi="Times New Roman" w:cs="Times New Roman"/>
          <w:sz w:val="24"/>
          <w:szCs w:val="24"/>
        </w:rPr>
        <w:t xml:space="preserve">aprobare primarului odată cu cererea de emitere a actului </w:t>
      </w:r>
      <w:r w:rsidR="00E901D2">
        <w:rPr>
          <w:rFonts w:ascii="Times New Roman" w:hAnsi="Times New Roman" w:cs="Times New Roman"/>
          <w:sz w:val="24"/>
          <w:szCs w:val="24"/>
        </w:rPr>
        <w:t>administrativ</w:t>
      </w:r>
      <w:r w:rsidR="00924B4D">
        <w:rPr>
          <w:rFonts w:ascii="Times New Roman" w:hAnsi="Times New Roman" w:cs="Times New Roman"/>
          <w:sz w:val="24"/>
          <w:szCs w:val="24"/>
        </w:rPr>
        <w:t xml:space="preserve"> pentru comercializarea produselor şi serviciilor de piaţă pe teritoriul administra</w:t>
      </w:r>
      <w:r w:rsidR="00D51373">
        <w:rPr>
          <w:rFonts w:ascii="Times New Roman" w:hAnsi="Times New Roman" w:cs="Times New Roman"/>
          <w:sz w:val="24"/>
          <w:szCs w:val="24"/>
        </w:rPr>
        <w:t>tiv al Municipiului Târgu Mureş, şi va fi integrat în acesta.</w:t>
      </w:r>
    </w:p>
    <w:p w:rsidR="00DB03EA" w:rsidRDefault="00924B4D" w:rsidP="00775918">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E63ABC">
        <w:rPr>
          <w:rFonts w:ascii="Times New Roman" w:hAnsi="Times New Roman" w:cs="Times New Roman"/>
          <w:b/>
          <w:sz w:val="24"/>
          <w:szCs w:val="24"/>
        </w:rPr>
        <w:t>36</w:t>
      </w:r>
    </w:p>
    <w:p w:rsidR="00EA46B2" w:rsidRDefault="00924B4D" w:rsidP="00EA46B2">
      <w:pPr>
        <w:pStyle w:val="ListParagraph"/>
        <w:numPr>
          <w:ilvl w:val="0"/>
          <w:numId w:val="39"/>
        </w:numPr>
        <w:autoSpaceDE w:val="0"/>
        <w:autoSpaceDN w:val="0"/>
        <w:adjustRightInd w:val="0"/>
        <w:spacing w:after="0" w:line="240" w:lineRule="auto"/>
        <w:ind w:left="0" w:firstLine="708"/>
        <w:jc w:val="both"/>
        <w:rPr>
          <w:rFonts w:ascii="Times New Roman" w:hAnsi="Times New Roman" w:cs="Times New Roman"/>
          <w:sz w:val="24"/>
          <w:szCs w:val="24"/>
        </w:rPr>
      </w:pPr>
      <w:r w:rsidRPr="00EA46B2">
        <w:rPr>
          <w:rFonts w:ascii="Times New Roman" w:hAnsi="Times New Roman" w:cs="Times New Roman"/>
          <w:sz w:val="24"/>
          <w:szCs w:val="24"/>
        </w:rPr>
        <w:t>Orarul de funcţionare se aprobă în condiţiile prevăzute în prezentul regulament</w:t>
      </w:r>
      <w:r w:rsidR="003A59B9" w:rsidRPr="00EA46B2">
        <w:rPr>
          <w:rFonts w:ascii="Times New Roman" w:hAnsi="Times New Roman" w:cs="Times New Roman"/>
          <w:sz w:val="24"/>
          <w:szCs w:val="24"/>
        </w:rPr>
        <w:t xml:space="preserve">, în funcţie de necesităţile </w:t>
      </w:r>
      <w:r w:rsidR="00865278" w:rsidRPr="00EA46B2">
        <w:rPr>
          <w:rFonts w:ascii="Times New Roman" w:hAnsi="Times New Roman" w:cs="Times New Roman"/>
          <w:sz w:val="24"/>
          <w:szCs w:val="24"/>
        </w:rPr>
        <w:t xml:space="preserve">consumatorilor </w:t>
      </w:r>
      <w:r w:rsidR="003A59B9" w:rsidRPr="00EA46B2">
        <w:rPr>
          <w:rFonts w:ascii="Times New Roman" w:hAnsi="Times New Roman" w:cs="Times New Roman"/>
          <w:sz w:val="24"/>
          <w:szCs w:val="24"/>
        </w:rPr>
        <w:t>şi cu asigurar</w:t>
      </w:r>
      <w:r w:rsidR="00F519DF" w:rsidRPr="00EA46B2">
        <w:rPr>
          <w:rFonts w:ascii="Times New Roman" w:hAnsi="Times New Roman" w:cs="Times New Roman"/>
          <w:sz w:val="24"/>
          <w:szCs w:val="24"/>
        </w:rPr>
        <w:t>ea protecţiei vieţii, sănătăţii şi</w:t>
      </w:r>
      <w:r w:rsidR="003A59B9" w:rsidRPr="00EA46B2">
        <w:rPr>
          <w:rFonts w:ascii="Times New Roman" w:hAnsi="Times New Roman" w:cs="Times New Roman"/>
          <w:sz w:val="24"/>
          <w:szCs w:val="24"/>
        </w:rPr>
        <w:t xml:space="preserve"> securităţii</w:t>
      </w:r>
      <w:r w:rsidR="00865278" w:rsidRPr="00EA46B2">
        <w:rPr>
          <w:rFonts w:ascii="Times New Roman" w:hAnsi="Times New Roman" w:cs="Times New Roman"/>
          <w:sz w:val="24"/>
          <w:szCs w:val="24"/>
        </w:rPr>
        <w:t xml:space="preserve"> acestora</w:t>
      </w:r>
      <w:r w:rsidR="00F519DF" w:rsidRPr="00EA46B2">
        <w:rPr>
          <w:rFonts w:ascii="Times New Roman" w:hAnsi="Times New Roman" w:cs="Times New Roman"/>
          <w:sz w:val="24"/>
          <w:szCs w:val="24"/>
        </w:rPr>
        <w:t xml:space="preserve">, cât </w:t>
      </w:r>
      <w:r w:rsidR="003A59B9" w:rsidRPr="00EA46B2">
        <w:rPr>
          <w:rFonts w:ascii="Times New Roman" w:hAnsi="Times New Roman" w:cs="Times New Roman"/>
          <w:sz w:val="24"/>
          <w:szCs w:val="24"/>
        </w:rPr>
        <w:t xml:space="preserve">şi </w:t>
      </w:r>
      <w:r w:rsidR="00F519DF" w:rsidRPr="00EA46B2">
        <w:rPr>
          <w:rFonts w:ascii="Times New Roman" w:hAnsi="Times New Roman" w:cs="Times New Roman"/>
          <w:sz w:val="24"/>
          <w:szCs w:val="24"/>
        </w:rPr>
        <w:t xml:space="preserve">a </w:t>
      </w:r>
      <w:r w:rsidR="003A59B9" w:rsidRPr="00EA46B2">
        <w:rPr>
          <w:rFonts w:ascii="Times New Roman" w:hAnsi="Times New Roman" w:cs="Times New Roman"/>
          <w:sz w:val="24"/>
          <w:szCs w:val="24"/>
        </w:rPr>
        <w:t>interese</w:t>
      </w:r>
      <w:r w:rsidR="00F519DF" w:rsidRPr="00EA46B2">
        <w:rPr>
          <w:rFonts w:ascii="Times New Roman" w:hAnsi="Times New Roman" w:cs="Times New Roman"/>
          <w:sz w:val="24"/>
          <w:szCs w:val="24"/>
        </w:rPr>
        <w:t>lor economice ale comercianţilor - operatorilor economici</w:t>
      </w:r>
      <w:r w:rsidR="003A59B9" w:rsidRPr="00EA46B2">
        <w:rPr>
          <w:rFonts w:ascii="Times New Roman" w:hAnsi="Times New Roman" w:cs="Times New Roman"/>
          <w:sz w:val="24"/>
          <w:szCs w:val="24"/>
        </w:rPr>
        <w:t>.</w:t>
      </w:r>
    </w:p>
    <w:p w:rsidR="00A7285A" w:rsidRPr="00432FEC" w:rsidRDefault="00EA46B2" w:rsidP="006B44BA">
      <w:pPr>
        <w:pStyle w:val="ListParagraph"/>
        <w:numPr>
          <w:ilvl w:val="0"/>
          <w:numId w:val="39"/>
        </w:numPr>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Modificarea orarului de funcţionare, la iniţiativa comerciantului, în </w:t>
      </w:r>
      <w:r w:rsidR="00613852">
        <w:rPr>
          <w:rFonts w:ascii="Times New Roman" w:hAnsi="Times New Roman" w:cs="Times New Roman"/>
          <w:sz w:val="24"/>
          <w:szCs w:val="24"/>
        </w:rPr>
        <w:t>interiorul limitelor</w:t>
      </w:r>
      <w:r>
        <w:rPr>
          <w:rFonts w:ascii="Times New Roman" w:hAnsi="Times New Roman" w:cs="Times New Roman"/>
          <w:sz w:val="24"/>
          <w:szCs w:val="24"/>
        </w:rPr>
        <w:t xml:space="preserve"> aprobate iniţial,</w:t>
      </w:r>
      <w:r w:rsidR="00B51D16">
        <w:rPr>
          <w:rFonts w:ascii="Times New Roman" w:hAnsi="Times New Roman" w:cs="Times New Roman"/>
          <w:sz w:val="24"/>
          <w:szCs w:val="24"/>
        </w:rPr>
        <w:t xml:space="preserve"> respectiv, în intervalul orar: 08:00-22:00,</w:t>
      </w:r>
      <w:r>
        <w:rPr>
          <w:rFonts w:ascii="Times New Roman" w:hAnsi="Times New Roman" w:cs="Times New Roman"/>
          <w:sz w:val="24"/>
          <w:szCs w:val="24"/>
        </w:rPr>
        <w:t xml:space="preserve"> se poate realiza fără îndeplinirea altor formalităţi, prin</w:t>
      </w:r>
      <w:r w:rsidR="00613852">
        <w:rPr>
          <w:rFonts w:ascii="Times New Roman" w:hAnsi="Times New Roman" w:cs="Times New Roman"/>
          <w:sz w:val="24"/>
          <w:szCs w:val="24"/>
        </w:rPr>
        <w:t>tr-o notificare depusă în acest sens la Biroul unic, o copie a acesteia va</w:t>
      </w:r>
      <w:r w:rsidR="00613852" w:rsidRPr="00C04B09">
        <w:rPr>
          <w:rFonts w:ascii="Times New Roman" w:hAnsi="Times New Roman" w:cs="Times New Roman"/>
          <w:sz w:val="24"/>
          <w:szCs w:val="24"/>
        </w:rPr>
        <w:t xml:space="preserve"> fi păstrat</w:t>
      </w:r>
      <w:r w:rsidR="00613852">
        <w:rPr>
          <w:rFonts w:ascii="Times New Roman" w:hAnsi="Times New Roman" w:cs="Times New Roman"/>
          <w:sz w:val="24"/>
          <w:szCs w:val="24"/>
        </w:rPr>
        <w:t>ă</w:t>
      </w:r>
      <w:r w:rsidR="00613852" w:rsidRPr="00C04B09">
        <w:rPr>
          <w:rFonts w:ascii="Times New Roman" w:hAnsi="Times New Roman" w:cs="Times New Roman"/>
          <w:sz w:val="24"/>
          <w:szCs w:val="24"/>
        </w:rPr>
        <w:t xml:space="preserve"> la </w:t>
      </w:r>
      <w:r w:rsidR="00613852">
        <w:rPr>
          <w:rFonts w:ascii="Times New Roman" w:hAnsi="Times New Roman" w:cs="Times New Roman"/>
          <w:sz w:val="24"/>
          <w:szCs w:val="24"/>
        </w:rPr>
        <w:t>locul de desfăşurare</w:t>
      </w:r>
      <w:r w:rsidR="00613852" w:rsidRPr="00C04B09">
        <w:rPr>
          <w:rFonts w:ascii="Times New Roman" w:hAnsi="Times New Roman" w:cs="Times New Roman"/>
          <w:sz w:val="24"/>
          <w:szCs w:val="24"/>
        </w:rPr>
        <w:t xml:space="preserve"> a </w:t>
      </w:r>
      <w:r w:rsidR="00613852">
        <w:rPr>
          <w:rFonts w:ascii="Times New Roman" w:hAnsi="Times New Roman" w:cs="Times New Roman"/>
          <w:sz w:val="24"/>
          <w:szCs w:val="24"/>
        </w:rPr>
        <w:t>activităţii în vederea verificării</w:t>
      </w:r>
      <w:r w:rsidR="00613852" w:rsidRPr="00C04B09">
        <w:rPr>
          <w:rFonts w:ascii="Times New Roman" w:hAnsi="Times New Roman" w:cs="Times New Roman"/>
          <w:sz w:val="24"/>
          <w:szCs w:val="24"/>
        </w:rPr>
        <w:t xml:space="preserve"> de către agenţii constatatori</w:t>
      </w:r>
      <w:r w:rsidR="00613852">
        <w:rPr>
          <w:rFonts w:ascii="Times New Roman" w:hAnsi="Times New Roman" w:cs="Times New Roman"/>
          <w:sz w:val="24"/>
          <w:szCs w:val="24"/>
        </w:rPr>
        <w:t>.</w:t>
      </w:r>
    </w:p>
    <w:p w:rsidR="00DB03EA" w:rsidRDefault="00A7285A" w:rsidP="006B44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7B289A">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E63ABC">
        <w:rPr>
          <w:rFonts w:ascii="Times New Roman" w:hAnsi="Times New Roman" w:cs="Times New Roman"/>
          <w:b/>
          <w:sz w:val="24"/>
          <w:szCs w:val="24"/>
        </w:rPr>
        <w:t>37</w:t>
      </w:r>
    </w:p>
    <w:p w:rsidR="003B29F8" w:rsidRDefault="00DB03EA" w:rsidP="006B44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B289A" w:rsidRPr="006B44BA">
        <w:rPr>
          <w:rFonts w:ascii="Times New Roman" w:hAnsi="Times New Roman" w:cs="Times New Roman"/>
          <w:sz w:val="24"/>
          <w:szCs w:val="24"/>
        </w:rPr>
        <w:t>Orarul de funcţionare se afişează la intrarea în unitate, în mod vizibil din exterior, comerciantul fiind obligat să asigure respectarea acestuia.</w:t>
      </w:r>
    </w:p>
    <w:p w:rsidR="00EF1B99" w:rsidRDefault="00EF1B99" w:rsidP="006B44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EF1B99">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E63ABC">
        <w:rPr>
          <w:rFonts w:ascii="Times New Roman" w:hAnsi="Times New Roman" w:cs="Times New Roman"/>
          <w:b/>
          <w:sz w:val="24"/>
          <w:szCs w:val="24"/>
        </w:rPr>
        <w:t>38</w:t>
      </w:r>
    </w:p>
    <w:p w:rsidR="00EF1B99" w:rsidRPr="00EF1B99" w:rsidRDefault="00EF1B99" w:rsidP="006B44B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6B44BA">
        <w:rPr>
          <w:rFonts w:ascii="Times New Roman" w:hAnsi="Times New Roman" w:cs="Times New Roman"/>
          <w:sz w:val="24"/>
          <w:szCs w:val="24"/>
        </w:rPr>
        <w:t>Structurile de vânzare cu amănuntul din sectorul alimentar nu pot fi închise mai mult de două zile consecutive, cu excepţia unor cauze obiective de nefuncţionare.</w:t>
      </w:r>
    </w:p>
    <w:p w:rsidR="00EF1B99" w:rsidRDefault="003B29F8" w:rsidP="00CC4BB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E63ABC">
        <w:rPr>
          <w:rFonts w:ascii="Times New Roman" w:hAnsi="Times New Roman" w:cs="Times New Roman"/>
          <w:b/>
          <w:sz w:val="24"/>
          <w:szCs w:val="24"/>
        </w:rPr>
        <w:t>39</w:t>
      </w:r>
      <w:r>
        <w:rPr>
          <w:rFonts w:ascii="Times New Roman" w:hAnsi="Times New Roman" w:cs="Times New Roman"/>
          <w:b/>
          <w:sz w:val="24"/>
          <w:szCs w:val="24"/>
        </w:rPr>
        <w:t xml:space="preserve"> </w:t>
      </w:r>
    </w:p>
    <w:p w:rsidR="00CC4BB8" w:rsidRDefault="00EF1B99" w:rsidP="00CC4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980B98">
        <w:rPr>
          <w:rFonts w:ascii="Times New Roman" w:hAnsi="Times New Roman" w:cs="Times New Roman"/>
          <w:sz w:val="24"/>
          <w:szCs w:val="24"/>
        </w:rPr>
        <w:t>În vederea</w:t>
      </w:r>
      <w:r w:rsidR="00FA0067">
        <w:rPr>
          <w:rFonts w:ascii="Times New Roman" w:hAnsi="Times New Roman" w:cs="Times New Roman"/>
          <w:sz w:val="24"/>
          <w:szCs w:val="24"/>
        </w:rPr>
        <w:t xml:space="preserve"> îndeplinirii</w:t>
      </w:r>
      <w:r w:rsidR="00382B0C">
        <w:rPr>
          <w:rFonts w:ascii="Times New Roman" w:hAnsi="Times New Roman" w:cs="Times New Roman"/>
          <w:sz w:val="24"/>
          <w:szCs w:val="24"/>
        </w:rPr>
        <w:t xml:space="preserve"> de către operatorul economic a</w:t>
      </w:r>
      <w:r w:rsidR="006903F4" w:rsidRPr="006903F4">
        <w:rPr>
          <w:rFonts w:ascii="Times New Roman" w:hAnsi="Times New Roman" w:cs="Times New Roman"/>
          <w:sz w:val="24"/>
          <w:szCs w:val="24"/>
        </w:rPr>
        <w:t xml:space="preserve"> cerinţei</w:t>
      </w:r>
      <w:r w:rsidR="006903F4">
        <w:rPr>
          <w:rFonts w:ascii="Times New Roman" w:hAnsi="Times New Roman" w:cs="Times New Roman"/>
          <w:sz w:val="24"/>
          <w:szCs w:val="24"/>
        </w:rPr>
        <w:t xml:space="preserve"> </w:t>
      </w:r>
      <w:r w:rsidR="00F7254D">
        <w:rPr>
          <w:rFonts w:ascii="Times New Roman" w:hAnsi="Times New Roman" w:cs="Times New Roman"/>
          <w:sz w:val="24"/>
          <w:szCs w:val="24"/>
        </w:rPr>
        <w:t>-</w:t>
      </w:r>
      <w:r w:rsidR="006903F4">
        <w:rPr>
          <w:rFonts w:ascii="Times New Roman" w:hAnsi="Times New Roman" w:cs="Times New Roman"/>
          <w:sz w:val="24"/>
          <w:szCs w:val="24"/>
        </w:rPr>
        <w:t xml:space="preserve"> ordinea</w:t>
      </w:r>
      <w:r w:rsidR="00F7254D">
        <w:rPr>
          <w:rFonts w:ascii="Times New Roman" w:hAnsi="Times New Roman" w:cs="Times New Roman"/>
          <w:sz w:val="24"/>
          <w:szCs w:val="24"/>
        </w:rPr>
        <w:t xml:space="preserve"> şi liniştea</w:t>
      </w:r>
      <w:r w:rsidR="006903F4">
        <w:rPr>
          <w:rFonts w:ascii="Times New Roman" w:hAnsi="Times New Roman" w:cs="Times New Roman"/>
          <w:sz w:val="24"/>
          <w:szCs w:val="24"/>
        </w:rPr>
        <w:t xml:space="preserve"> publică - se impun</w:t>
      </w:r>
      <w:r w:rsidR="00382B0C">
        <w:rPr>
          <w:rFonts w:ascii="Times New Roman" w:hAnsi="Times New Roman" w:cs="Times New Roman"/>
          <w:sz w:val="24"/>
          <w:szCs w:val="24"/>
        </w:rPr>
        <w:t xml:space="preserve"> acestuia</w:t>
      </w:r>
      <w:r w:rsidR="006903F4">
        <w:rPr>
          <w:rFonts w:ascii="Times New Roman" w:hAnsi="Times New Roman" w:cs="Times New Roman"/>
          <w:sz w:val="24"/>
          <w:szCs w:val="24"/>
        </w:rPr>
        <w:t xml:space="preserve"> următoarele condiţionări privind activitatea</w:t>
      </w:r>
      <w:r w:rsidR="00FA0067">
        <w:rPr>
          <w:rFonts w:ascii="Times New Roman" w:hAnsi="Times New Roman" w:cs="Times New Roman"/>
          <w:sz w:val="24"/>
          <w:szCs w:val="24"/>
        </w:rPr>
        <w:t xml:space="preserve"> unei</w:t>
      </w:r>
      <w:r w:rsidR="006903F4">
        <w:rPr>
          <w:rFonts w:ascii="Times New Roman" w:hAnsi="Times New Roman" w:cs="Times New Roman"/>
          <w:sz w:val="24"/>
          <w:szCs w:val="24"/>
        </w:rPr>
        <w:t xml:space="preserve"> structuri de vânzare în intervalul orar 22:00-08:00:</w:t>
      </w:r>
    </w:p>
    <w:p w:rsidR="00980B98" w:rsidRDefault="00FA0067" w:rsidP="00FA0067">
      <w:pPr>
        <w:pStyle w:val="ListParagraph"/>
        <w:numPr>
          <w:ilvl w:val="0"/>
          <w:numId w:val="21"/>
        </w:numPr>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Pentru</w:t>
      </w:r>
      <w:r w:rsidR="00D17316" w:rsidRPr="00D17316">
        <w:rPr>
          <w:rFonts w:ascii="Times New Roman" w:hAnsi="Times New Roman" w:cs="Times New Roman"/>
          <w:sz w:val="24"/>
          <w:szCs w:val="24"/>
        </w:rPr>
        <w:t xml:space="preserve"> st</w:t>
      </w:r>
      <w:r>
        <w:rPr>
          <w:rFonts w:ascii="Times New Roman" w:hAnsi="Times New Roman" w:cs="Times New Roman"/>
          <w:sz w:val="24"/>
          <w:szCs w:val="24"/>
        </w:rPr>
        <w:t>ructura de vânzare situată</w:t>
      </w:r>
      <w:r w:rsidR="00D17316">
        <w:rPr>
          <w:rFonts w:ascii="Times New Roman" w:hAnsi="Times New Roman" w:cs="Times New Roman"/>
          <w:sz w:val="24"/>
          <w:szCs w:val="24"/>
        </w:rPr>
        <w:t xml:space="preserve"> la parterul</w:t>
      </w:r>
      <w:r w:rsidR="00DD243A">
        <w:rPr>
          <w:rFonts w:ascii="Times New Roman" w:hAnsi="Times New Roman" w:cs="Times New Roman"/>
          <w:sz w:val="24"/>
          <w:szCs w:val="24"/>
        </w:rPr>
        <w:t xml:space="preserve"> </w:t>
      </w:r>
      <w:r>
        <w:rPr>
          <w:rFonts w:ascii="Times New Roman" w:hAnsi="Times New Roman" w:cs="Times New Roman"/>
          <w:sz w:val="24"/>
          <w:szCs w:val="24"/>
        </w:rPr>
        <w:t>imobil</w:t>
      </w:r>
      <w:r w:rsidR="002D6484">
        <w:rPr>
          <w:rFonts w:ascii="Times New Roman" w:hAnsi="Times New Roman" w:cs="Times New Roman"/>
          <w:sz w:val="24"/>
          <w:szCs w:val="24"/>
        </w:rPr>
        <w:t>elor</w:t>
      </w:r>
      <w:r w:rsidR="00D17316" w:rsidRPr="00D17316">
        <w:rPr>
          <w:rFonts w:ascii="Times New Roman" w:hAnsi="Times New Roman" w:cs="Times New Roman"/>
          <w:sz w:val="24"/>
          <w:szCs w:val="24"/>
        </w:rPr>
        <w:t xml:space="preserve"> de locuinţe</w:t>
      </w:r>
      <w:r w:rsidR="00D17316" w:rsidRPr="00CD6091">
        <w:rPr>
          <w:rFonts w:ascii="Times New Roman" w:hAnsi="Times New Roman" w:cs="Times New Roman"/>
          <w:sz w:val="24"/>
          <w:szCs w:val="24"/>
        </w:rPr>
        <w:t xml:space="preserve"> </w:t>
      </w:r>
      <w:r>
        <w:rPr>
          <w:rFonts w:ascii="Times New Roman" w:hAnsi="Times New Roman" w:cs="Times New Roman"/>
          <w:sz w:val="24"/>
          <w:szCs w:val="24"/>
        </w:rPr>
        <w:t xml:space="preserve">sunt </w:t>
      </w:r>
      <w:r w:rsidR="00980B98">
        <w:rPr>
          <w:rFonts w:ascii="Times New Roman" w:hAnsi="Times New Roman" w:cs="Times New Roman"/>
          <w:sz w:val="24"/>
          <w:szCs w:val="24"/>
        </w:rPr>
        <w:t>obligatorii</w:t>
      </w:r>
      <w:r>
        <w:rPr>
          <w:rFonts w:ascii="Times New Roman" w:hAnsi="Times New Roman" w:cs="Times New Roman"/>
          <w:sz w:val="24"/>
          <w:szCs w:val="24"/>
        </w:rPr>
        <w:t xml:space="preserve"> </w:t>
      </w:r>
      <w:r w:rsidRPr="00FA0067">
        <w:rPr>
          <w:rFonts w:ascii="Times New Roman" w:hAnsi="Times New Roman" w:cs="Times New Roman"/>
          <w:sz w:val="24"/>
          <w:szCs w:val="24"/>
        </w:rPr>
        <w:t>avizul scris al comitetului executiv</w:t>
      </w:r>
      <w:r w:rsidR="00980B98">
        <w:rPr>
          <w:rFonts w:ascii="Times New Roman" w:hAnsi="Times New Roman" w:cs="Times New Roman"/>
          <w:sz w:val="24"/>
          <w:szCs w:val="24"/>
        </w:rPr>
        <w:t xml:space="preserve"> al asociaţiei de proprietari</w:t>
      </w:r>
      <w:r w:rsidRPr="00FA0067">
        <w:rPr>
          <w:rFonts w:ascii="Times New Roman" w:hAnsi="Times New Roman" w:cs="Times New Roman"/>
          <w:sz w:val="24"/>
          <w:szCs w:val="24"/>
        </w:rPr>
        <w:t xml:space="preserve"> şi </w:t>
      </w:r>
      <w:r w:rsidR="00382B0C">
        <w:rPr>
          <w:rFonts w:ascii="Times New Roman" w:hAnsi="Times New Roman" w:cs="Times New Roman"/>
          <w:sz w:val="24"/>
          <w:szCs w:val="24"/>
        </w:rPr>
        <w:t>acordul scris</w:t>
      </w:r>
      <w:r w:rsidRPr="00FA0067">
        <w:rPr>
          <w:rFonts w:ascii="Times New Roman" w:hAnsi="Times New Roman" w:cs="Times New Roman"/>
          <w:sz w:val="24"/>
          <w:szCs w:val="24"/>
        </w:rPr>
        <w:t xml:space="preserve"> al proprietarilor direct afectaţi cu care se învecinează</w:t>
      </w:r>
      <w:r w:rsidR="00980B98">
        <w:rPr>
          <w:rFonts w:ascii="Times New Roman" w:hAnsi="Times New Roman" w:cs="Times New Roman"/>
          <w:sz w:val="24"/>
          <w:szCs w:val="24"/>
        </w:rPr>
        <w:t>, pe plan orizontal şi vertical, aceasta.</w:t>
      </w:r>
      <w:r w:rsidR="006903F4" w:rsidRPr="00FA0067">
        <w:rPr>
          <w:rFonts w:ascii="Times New Roman" w:hAnsi="Times New Roman" w:cs="Times New Roman"/>
          <w:sz w:val="24"/>
          <w:szCs w:val="24"/>
        </w:rPr>
        <w:t xml:space="preserve"> </w:t>
      </w:r>
    </w:p>
    <w:p w:rsidR="002D6484" w:rsidRDefault="00980B98" w:rsidP="00FA0067">
      <w:pPr>
        <w:pStyle w:val="ListParagraph"/>
        <w:numPr>
          <w:ilvl w:val="0"/>
          <w:numId w:val="21"/>
        </w:numPr>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Pentru</w:t>
      </w:r>
      <w:r w:rsidRPr="00D17316">
        <w:rPr>
          <w:rFonts w:ascii="Times New Roman" w:hAnsi="Times New Roman" w:cs="Times New Roman"/>
          <w:sz w:val="24"/>
          <w:szCs w:val="24"/>
        </w:rPr>
        <w:t xml:space="preserve"> st</w:t>
      </w:r>
      <w:r>
        <w:rPr>
          <w:rFonts w:ascii="Times New Roman" w:hAnsi="Times New Roman" w:cs="Times New Roman"/>
          <w:sz w:val="24"/>
          <w:szCs w:val="24"/>
        </w:rPr>
        <w:t xml:space="preserve">ructura de vânzare situată </w:t>
      </w:r>
      <w:r w:rsidR="00382B0C">
        <w:rPr>
          <w:rFonts w:ascii="Times New Roman" w:hAnsi="Times New Roman" w:cs="Times New Roman"/>
          <w:sz w:val="24"/>
          <w:szCs w:val="24"/>
        </w:rPr>
        <w:t>în clădiri individuale</w:t>
      </w:r>
      <w:r w:rsidRPr="00CD6091">
        <w:rPr>
          <w:rFonts w:ascii="Times New Roman" w:hAnsi="Times New Roman" w:cs="Times New Roman"/>
          <w:sz w:val="24"/>
          <w:szCs w:val="24"/>
        </w:rPr>
        <w:t xml:space="preserve"> </w:t>
      </w:r>
      <w:r w:rsidR="00382B0C">
        <w:rPr>
          <w:rFonts w:ascii="Times New Roman" w:hAnsi="Times New Roman" w:cs="Times New Roman"/>
          <w:sz w:val="24"/>
          <w:szCs w:val="24"/>
        </w:rPr>
        <w:t>este obligatoriu</w:t>
      </w:r>
      <w:r>
        <w:rPr>
          <w:rFonts w:ascii="Times New Roman" w:hAnsi="Times New Roman" w:cs="Times New Roman"/>
          <w:sz w:val="24"/>
          <w:szCs w:val="24"/>
        </w:rPr>
        <w:t xml:space="preserve"> </w:t>
      </w:r>
      <w:r w:rsidR="00382B0C">
        <w:rPr>
          <w:rFonts w:ascii="Times New Roman" w:hAnsi="Times New Roman" w:cs="Times New Roman"/>
          <w:sz w:val="24"/>
          <w:szCs w:val="24"/>
        </w:rPr>
        <w:t>acordul scris</w:t>
      </w:r>
      <w:r w:rsidRPr="00FA0067">
        <w:rPr>
          <w:rFonts w:ascii="Times New Roman" w:hAnsi="Times New Roman" w:cs="Times New Roman"/>
          <w:sz w:val="24"/>
          <w:szCs w:val="24"/>
        </w:rPr>
        <w:t xml:space="preserve"> al proprietarilor direct afectaţi cu care se învecinează</w:t>
      </w:r>
      <w:r>
        <w:rPr>
          <w:rFonts w:ascii="Times New Roman" w:hAnsi="Times New Roman" w:cs="Times New Roman"/>
          <w:sz w:val="24"/>
          <w:szCs w:val="24"/>
        </w:rPr>
        <w:t>, pe plan orizontal</w:t>
      </w:r>
      <w:r w:rsidR="00382B0C">
        <w:rPr>
          <w:rFonts w:ascii="Times New Roman" w:hAnsi="Times New Roman" w:cs="Times New Roman"/>
          <w:sz w:val="24"/>
          <w:szCs w:val="24"/>
        </w:rPr>
        <w:t>,</w:t>
      </w:r>
      <w:r>
        <w:rPr>
          <w:rFonts w:ascii="Times New Roman" w:hAnsi="Times New Roman" w:cs="Times New Roman"/>
          <w:sz w:val="24"/>
          <w:szCs w:val="24"/>
        </w:rPr>
        <w:t xml:space="preserve"> aceasta.</w:t>
      </w:r>
    </w:p>
    <w:p w:rsidR="00F7254D" w:rsidRPr="00F7254D" w:rsidRDefault="00972CB8" w:rsidP="00F7254D">
      <w:pPr>
        <w:pStyle w:val="ListParagraph"/>
        <w:autoSpaceDE w:val="0"/>
        <w:autoSpaceDN w:val="0"/>
        <w:adjustRightInd w:val="0"/>
        <w:spacing w:after="0" w:line="240" w:lineRule="auto"/>
        <w:ind w:left="705"/>
        <w:jc w:val="both"/>
        <w:rPr>
          <w:rFonts w:ascii="Times New Roman" w:hAnsi="Times New Roman" w:cs="Times New Roman"/>
          <w:b/>
          <w:sz w:val="24"/>
          <w:szCs w:val="24"/>
        </w:rPr>
      </w:pPr>
      <w:r>
        <w:rPr>
          <w:rFonts w:ascii="Times New Roman" w:hAnsi="Times New Roman" w:cs="Times New Roman"/>
          <w:b/>
          <w:sz w:val="24"/>
          <w:szCs w:val="24"/>
        </w:rPr>
        <w:t>Art. 40</w:t>
      </w:r>
    </w:p>
    <w:p w:rsidR="00F7254D" w:rsidRPr="000F6EF2" w:rsidRDefault="00F7254D" w:rsidP="00F7254D">
      <w:pPr>
        <w:pStyle w:val="ListParagraph"/>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Este interzisă desfăşurarea</w:t>
      </w:r>
      <w:r w:rsidR="0017338D">
        <w:rPr>
          <w:rFonts w:ascii="Times New Roman" w:hAnsi="Times New Roman" w:cs="Times New Roman"/>
          <w:sz w:val="24"/>
          <w:szCs w:val="24"/>
        </w:rPr>
        <w:t xml:space="preserve"> în intervalul orar 22:00-08:00 a</w:t>
      </w:r>
      <w:r>
        <w:rPr>
          <w:rFonts w:ascii="Times New Roman" w:hAnsi="Times New Roman" w:cs="Times New Roman"/>
          <w:sz w:val="24"/>
          <w:szCs w:val="24"/>
        </w:rPr>
        <w:t xml:space="preserve"> oricăror activităţi de comercializare a produselor şi serviciilor de piaţă în structuri de vânzare situate în imobile de locuinţe</w:t>
      </w:r>
      <w:r w:rsidR="00944E88">
        <w:rPr>
          <w:rFonts w:ascii="Times New Roman" w:hAnsi="Times New Roman" w:cs="Times New Roman"/>
          <w:sz w:val="24"/>
          <w:szCs w:val="24"/>
        </w:rPr>
        <w:t xml:space="preserve">, cu excepţia </w:t>
      </w:r>
      <w:r w:rsidR="00613852">
        <w:rPr>
          <w:rFonts w:ascii="Times New Roman" w:hAnsi="Times New Roman" w:cs="Times New Roman"/>
          <w:sz w:val="24"/>
          <w:szCs w:val="24"/>
        </w:rPr>
        <w:t>celor situate la parterul</w:t>
      </w:r>
      <w:r w:rsidR="0054269E">
        <w:rPr>
          <w:rFonts w:ascii="Times New Roman" w:hAnsi="Times New Roman" w:cs="Times New Roman"/>
          <w:sz w:val="24"/>
          <w:szCs w:val="24"/>
        </w:rPr>
        <w:t xml:space="preserve"> acestora</w:t>
      </w:r>
      <w:r w:rsidR="008D3BE1">
        <w:rPr>
          <w:rFonts w:ascii="Times New Roman" w:hAnsi="Times New Roman" w:cs="Times New Roman"/>
          <w:sz w:val="24"/>
          <w:szCs w:val="24"/>
        </w:rPr>
        <w:t xml:space="preserve"> şi care îndeplinesc cerinţele prevăzute la art. 39,</w:t>
      </w:r>
      <w:r w:rsidR="0054269E">
        <w:rPr>
          <w:rFonts w:ascii="Times New Roman" w:hAnsi="Times New Roman" w:cs="Times New Roman"/>
          <w:sz w:val="24"/>
          <w:szCs w:val="24"/>
        </w:rPr>
        <w:t xml:space="preserve"> cât</w:t>
      </w:r>
      <w:r w:rsidR="0017338D">
        <w:rPr>
          <w:rFonts w:ascii="Times New Roman" w:hAnsi="Times New Roman" w:cs="Times New Roman"/>
          <w:sz w:val="24"/>
          <w:szCs w:val="24"/>
        </w:rPr>
        <w:t xml:space="preserve"> şi a structurilor de primire turistică cu funcţiune de cazare: apartamente şi camere de închiriat în locuinţe familiale.</w:t>
      </w:r>
    </w:p>
    <w:p w:rsidR="006B44BA" w:rsidRDefault="00DD243A" w:rsidP="007B28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6F6302">
        <w:rPr>
          <w:rFonts w:ascii="Times New Roman" w:hAnsi="Times New Roman" w:cs="Times New Roman"/>
          <w:b/>
          <w:sz w:val="24"/>
          <w:szCs w:val="24"/>
        </w:rPr>
        <w:t>Art. 41</w:t>
      </w:r>
    </w:p>
    <w:p w:rsidR="00DD243A" w:rsidRDefault="00DD243A" w:rsidP="007B28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Prelungirea orarului de funcţionare aprobat a unei unităţi de alimentaţie publică cu scopul rezervării acesteia pentru desfăşurarea de evenimente private, este permisă cu îndeplinirea</w:t>
      </w:r>
      <w:r w:rsidR="00944E88">
        <w:rPr>
          <w:rFonts w:ascii="Times New Roman" w:hAnsi="Times New Roman" w:cs="Times New Roman"/>
          <w:sz w:val="24"/>
          <w:szCs w:val="24"/>
        </w:rPr>
        <w:t xml:space="preserve"> cumulativ</w:t>
      </w:r>
      <w:r>
        <w:rPr>
          <w:rFonts w:ascii="Times New Roman" w:hAnsi="Times New Roman" w:cs="Times New Roman"/>
          <w:sz w:val="24"/>
          <w:szCs w:val="24"/>
        </w:rPr>
        <w:t xml:space="preserve"> a următoarelor cerinţe:</w:t>
      </w:r>
    </w:p>
    <w:p w:rsidR="00DD243A" w:rsidRDefault="004820AF" w:rsidP="00857FF1">
      <w:pPr>
        <w:pStyle w:val="ListParagraph"/>
        <w:numPr>
          <w:ilvl w:val="0"/>
          <w:numId w:val="25"/>
        </w:numPr>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Comerciantul - o</w:t>
      </w:r>
      <w:r w:rsidR="00DD243A">
        <w:rPr>
          <w:rFonts w:ascii="Times New Roman" w:hAnsi="Times New Roman" w:cs="Times New Roman"/>
          <w:sz w:val="24"/>
          <w:szCs w:val="24"/>
        </w:rPr>
        <w:t>peratorul economic</w:t>
      </w:r>
      <w:r>
        <w:rPr>
          <w:rFonts w:ascii="Times New Roman" w:hAnsi="Times New Roman" w:cs="Times New Roman"/>
          <w:sz w:val="24"/>
          <w:szCs w:val="24"/>
        </w:rPr>
        <w:t xml:space="preserve"> - </w:t>
      </w:r>
      <w:r w:rsidR="00DD243A">
        <w:rPr>
          <w:rFonts w:ascii="Times New Roman" w:hAnsi="Times New Roman" w:cs="Times New Roman"/>
          <w:sz w:val="24"/>
          <w:szCs w:val="24"/>
        </w:rPr>
        <w:t xml:space="preserve"> va notifica Direcţia Poliţia Locală </w:t>
      </w:r>
      <w:r w:rsidR="00DD243A" w:rsidRPr="002E48B9">
        <w:rPr>
          <w:rFonts w:ascii="Times New Roman" w:hAnsi="Times New Roman" w:cs="Times New Roman"/>
          <w:sz w:val="24"/>
          <w:szCs w:val="24"/>
        </w:rPr>
        <w:t>c</w:t>
      </w:r>
      <w:r w:rsidR="00857FF1">
        <w:rPr>
          <w:rFonts w:ascii="Times New Roman" w:hAnsi="Times New Roman" w:cs="Times New Roman"/>
          <w:sz w:val="24"/>
          <w:szCs w:val="24"/>
        </w:rPr>
        <w:t>u cel puţin 48 de ore înainte de</w:t>
      </w:r>
      <w:r w:rsidR="00DD243A" w:rsidRPr="002E48B9">
        <w:rPr>
          <w:rFonts w:ascii="Times New Roman" w:hAnsi="Times New Roman" w:cs="Times New Roman"/>
          <w:sz w:val="24"/>
          <w:szCs w:val="24"/>
        </w:rPr>
        <w:t xml:space="preserve"> </w:t>
      </w:r>
      <w:r w:rsidR="00857FF1">
        <w:rPr>
          <w:rFonts w:ascii="Times New Roman" w:hAnsi="Times New Roman" w:cs="Times New Roman"/>
          <w:sz w:val="24"/>
          <w:szCs w:val="24"/>
        </w:rPr>
        <w:t xml:space="preserve">desfăşurarea </w:t>
      </w:r>
      <w:r w:rsidR="00DD243A" w:rsidRPr="002E48B9">
        <w:rPr>
          <w:rFonts w:ascii="Times New Roman" w:hAnsi="Times New Roman" w:cs="Times New Roman"/>
          <w:sz w:val="24"/>
          <w:szCs w:val="24"/>
        </w:rPr>
        <w:t>evenimentul</w:t>
      </w:r>
      <w:r w:rsidR="00857FF1">
        <w:rPr>
          <w:rFonts w:ascii="Times New Roman" w:hAnsi="Times New Roman" w:cs="Times New Roman"/>
          <w:sz w:val="24"/>
          <w:szCs w:val="24"/>
        </w:rPr>
        <w:t xml:space="preserve">ui, </w:t>
      </w:r>
      <w:r w:rsidR="00BC528A">
        <w:rPr>
          <w:rFonts w:ascii="Times New Roman" w:hAnsi="Times New Roman" w:cs="Times New Roman"/>
          <w:sz w:val="24"/>
          <w:szCs w:val="24"/>
        </w:rPr>
        <w:t>cu privire la</w:t>
      </w:r>
      <w:r w:rsidR="00857FF1">
        <w:rPr>
          <w:rFonts w:ascii="Times New Roman" w:hAnsi="Times New Roman" w:cs="Times New Roman"/>
          <w:sz w:val="24"/>
          <w:szCs w:val="24"/>
        </w:rPr>
        <w:t xml:space="preserve"> data şi intervalul orar al rezervării localului</w:t>
      </w:r>
      <w:r w:rsidR="00BC528A">
        <w:rPr>
          <w:rFonts w:ascii="Times New Roman" w:hAnsi="Times New Roman" w:cs="Times New Roman"/>
          <w:sz w:val="24"/>
          <w:szCs w:val="24"/>
        </w:rPr>
        <w:t xml:space="preserve"> şi</w:t>
      </w:r>
      <w:r w:rsidR="00857FF1">
        <w:rPr>
          <w:rFonts w:ascii="Times New Roman" w:hAnsi="Times New Roman" w:cs="Times New Roman"/>
          <w:sz w:val="24"/>
          <w:szCs w:val="24"/>
        </w:rPr>
        <w:t xml:space="preserve"> asumarea, prin declaraţie pe propria răspundere a </w:t>
      </w:r>
      <w:r w:rsidR="005138E4">
        <w:rPr>
          <w:rFonts w:ascii="Times New Roman" w:hAnsi="Times New Roman" w:cs="Times New Roman"/>
          <w:sz w:val="24"/>
          <w:szCs w:val="24"/>
        </w:rPr>
        <w:t xml:space="preserve">reprezentantului legal al </w:t>
      </w:r>
      <w:r w:rsidR="00857FF1">
        <w:rPr>
          <w:rFonts w:ascii="Times New Roman" w:hAnsi="Times New Roman" w:cs="Times New Roman"/>
          <w:sz w:val="24"/>
          <w:szCs w:val="24"/>
        </w:rPr>
        <w:t xml:space="preserve">acestuia, </w:t>
      </w:r>
      <w:r w:rsidR="00431473">
        <w:rPr>
          <w:rFonts w:ascii="Times New Roman" w:hAnsi="Times New Roman" w:cs="Times New Roman"/>
          <w:sz w:val="24"/>
          <w:szCs w:val="24"/>
        </w:rPr>
        <w:t>a faptului că va întreprinde toate</w:t>
      </w:r>
      <w:r w:rsidR="00BC528A">
        <w:rPr>
          <w:rFonts w:ascii="Times New Roman" w:hAnsi="Times New Roman" w:cs="Times New Roman"/>
          <w:sz w:val="24"/>
          <w:szCs w:val="24"/>
        </w:rPr>
        <w:t xml:space="preserve"> </w:t>
      </w:r>
      <w:r w:rsidR="00431473">
        <w:rPr>
          <w:rFonts w:ascii="Times New Roman" w:hAnsi="Times New Roman" w:cs="Times New Roman"/>
          <w:sz w:val="24"/>
          <w:szCs w:val="24"/>
        </w:rPr>
        <w:t>măsurile</w:t>
      </w:r>
      <w:r w:rsidR="00857FF1">
        <w:rPr>
          <w:rFonts w:ascii="Times New Roman" w:hAnsi="Times New Roman" w:cs="Times New Roman"/>
          <w:sz w:val="24"/>
          <w:szCs w:val="24"/>
        </w:rPr>
        <w:t xml:space="preserve"> </w:t>
      </w:r>
      <w:r w:rsidR="00431473">
        <w:rPr>
          <w:rFonts w:ascii="Times New Roman" w:hAnsi="Times New Roman" w:cs="Times New Roman"/>
          <w:sz w:val="24"/>
          <w:szCs w:val="24"/>
        </w:rPr>
        <w:t>ce se impun în vederea îndeplinirii</w:t>
      </w:r>
      <w:r w:rsidR="004009AB">
        <w:rPr>
          <w:rFonts w:ascii="Times New Roman" w:hAnsi="Times New Roman" w:cs="Times New Roman"/>
          <w:sz w:val="24"/>
          <w:szCs w:val="24"/>
        </w:rPr>
        <w:t xml:space="preserve"> </w:t>
      </w:r>
      <w:r w:rsidR="00BC528A">
        <w:rPr>
          <w:rFonts w:ascii="Times New Roman" w:hAnsi="Times New Roman" w:cs="Times New Roman"/>
          <w:sz w:val="24"/>
          <w:szCs w:val="24"/>
        </w:rPr>
        <w:t>cerinţ</w:t>
      </w:r>
      <w:r w:rsidR="004009AB">
        <w:rPr>
          <w:rFonts w:ascii="Times New Roman" w:hAnsi="Times New Roman" w:cs="Times New Roman"/>
          <w:sz w:val="24"/>
          <w:szCs w:val="24"/>
        </w:rPr>
        <w:t>ei - ordinea şi liniş</w:t>
      </w:r>
      <w:r w:rsidR="00F7254D">
        <w:rPr>
          <w:rFonts w:ascii="Times New Roman" w:hAnsi="Times New Roman" w:cs="Times New Roman"/>
          <w:sz w:val="24"/>
          <w:szCs w:val="24"/>
        </w:rPr>
        <w:t>tea publică.</w:t>
      </w:r>
    </w:p>
    <w:p w:rsidR="00BC528A" w:rsidRDefault="00BC528A" w:rsidP="00857FF1">
      <w:pPr>
        <w:pStyle w:val="ListParagraph"/>
        <w:numPr>
          <w:ilvl w:val="0"/>
          <w:numId w:val="25"/>
        </w:numPr>
        <w:autoSpaceDE w:val="0"/>
        <w:autoSpaceDN w:val="0"/>
        <w:adjustRightInd w:val="0"/>
        <w:spacing w:after="0"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Afişarea în ziua desfăşurării evenimentului, lângă orarul de funcţionare aprobat, a anunţului „REZERVAT”, </w:t>
      </w:r>
      <w:r w:rsidR="00F7254D">
        <w:rPr>
          <w:rFonts w:ascii="Times New Roman" w:hAnsi="Times New Roman" w:cs="Times New Roman"/>
          <w:sz w:val="24"/>
          <w:szCs w:val="24"/>
        </w:rPr>
        <w:t>cu precizarea intervalului orar.</w:t>
      </w:r>
    </w:p>
    <w:p w:rsidR="00EA7131" w:rsidRPr="00C04B09" w:rsidRDefault="00BC528A" w:rsidP="007B289A">
      <w:pPr>
        <w:pStyle w:val="ListParagraph"/>
        <w:numPr>
          <w:ilvl w:val="0"/>
          <w:numId w:val="25"/>
        </w:numPr>
        <w:autoSpaceDE w:val="0"/>
        <w:autoSpaceDN w:val="0"/>
        <w:adjustRightInd w:val="0"/>
        <w:spacing w:after="0" w:line="240" w:lineRule="auto"/>
        <w:ind w:left="0" w:firstLine="705"/>
        <w:jc w:val="both"/>
        <w:rPr>
          <w:rFonts w:ascii="Times New Roman" w:hAnsi="Times New Roman" w:cs="Times New Roman"/>
          <w:sz w:val="24"/>
          <w:szCs w:val="24"/>
        </w:rPr>
      </w:pPr>
      <w:r w:rsidRPr="00C04B09">
        <w:rPr>
          <w:rFonts w:ascii="Times New Roman" w:hAnsi="Times New Roman" w:cs="Times New Roman"/>
          <w:sz w:val="24"/>
          <w:szCs w:val="24"/>
        </w:rPr>
        <w:t>Pe întreaga perioadă a rezervării localului</w:t>
      </w:r>
      <w:r w:rsidR="00C04B09" w:rsidRPr="00C04B09">
        <w:rPr>
          <w:rFonts w:ascii="Times New Roman" w:hAnsi="Times New Roman" w:cs="Times New Roman"/>
          <w:sz w:val="24"/>
          <w:szCs w:val="24"/>
        </w:rPr>
        <w:t xml:space="preserve"> de alimentaţie publică</w:t>
      </w:r>
      <w:r w:rsidRPr="00C04B09">
        <w:rPr>
          <w:rFonts w:ascii="Times New Roman" w:hAnsi="Times New Roman" w:cs="Times New Roman"/>
          <w:sz w:val="24"/>
          <w:szCs w:val="24"/>
        </w:rPr>
        <w:t xml:space="preserve">, </w:t>
      </w:r>
      <w:r w:rsidR="00C04B09" w:rsidRPr="00C04B09">
        <w:rPr>
          <w:rFonts w:ascii="Times New Roman" w:hAnsi="Times New Roman" w:cs="Times New Roman"/>
          <w:sz w:val="24"/>
          <w:szCs w:val="24"/>
        </w:rPr>
        <w:t>o copie a notificării</w:t>
      </w:r>
      <w:r w:rsidRPr="00C04B09">
        <w:rPr>
          <w:rFonts w:ascii="Times New Roman" w:hAnsi="Times New Roman" w:cs="Times New Roman"/>
          <w:sz w:val="24"/>
          <w:szCs w:val="24"/>
        </w:rPr>
        <w:t xml:space="preserve"> </w:t>
      </w:r>
      <w:r w:rsidR="00C04B09" w:rsidRPr="00C04B09">
        <w:rPr>
          <w:rFonts w:ascii="Times New Roman" w:hAnsi="Times New Roman" w:cs="Times New Roman"/>
          <w:sz w:val="24"/>
          <w:szCs w:val="24"/>
        </w:rPr>
        <w:t xml:space="preserve">privind rezervarea cât </w:t>
      </w:r>
      <w:r w:rsidRPr="00C04B09">
        <w:rPr>
          <w:rFonts w:ascii="Times New Roman" w:hAnsi="Times New Roman" w:cs="Times New Roman"/>
          <w:sz w:val="24"/>
          <w:szCs w:val="24"/>
        </w:rPr>
        <w:t xml:space="preserve">și documentul justificativ privind închirierea </w:t>
      </w:r>
      <w:r w:rsidR="00C04B09" w:rsidRPr="00C04B09">
        <w:rPr>
          <w:rFonts w:ascii="Times New Roman" w:hAnsi="Times New Roman" w:cs="Times New Roman"/>
          <w:sz w:val="24"/>
          <w:szCs w:val="24"/>
        </w:rPr>
        <w:t>acestuia,</w:t>
      </w:r>
      <w:r w:rsidRPr="00C04B09">
        <w:rPr>
          <w:rFonts w:ascii="Times New Roman" w:hAnsi="Times New Roman" w:cs="Times New Roman"/>
          <w:sz w:val="24"/>
          <w:szCs w:val="24"/>
        </w:rPr>
        <w:t xml:space="preserve"> </w:t>
      </w:r>
      <w:r w:rsidR="00C04B09" w:rsidRPr="00C04B09">
        <w:rPr>
          <w:rFonts w:ascii="Times New Roman" w:hAnsi="Times New Roman" w:cs="Times New Roman"/>
          <w:sz w:val="24"/>
          <w:szCs w:val="24"/>
        </w:rPr>
        <w:t>vor</w:t>
      </w:r>
      <w:r w:rsidRPr="00C04B09">
        <w:rPr>
          <w:rFonts w:ascii="Times New Roman" w:hAnsi="Times New Roman" w:cs="Times New Roman"/>
          <w:sz w:val="24"/>
          <w:szCs w:val="24"/>
        </w:rPr>
        <w:t xml:space="preserve"> fi păstrat</w:t>
      </w:r>
      <w:r w:rsidR="00C04B09" w:rsidRPr="00C04B09">
        <w:rPr>
          <w:rFonts w:ascii="Times New Roman" w:hAnsi="Times New Roman" w:cs="Times New Roman"/>
          <w:sz w:val="24"/>
          <w:szCs w:val="24"/>
        </w:rPr>
        <w:t>e</w:t>
      </w:r>
      <w:r w:rsidRPr="00C04B09">
        <w:rPr>
          <w:rFonts w:ascii="Times New Roman" w:hAnsi="Times New Roman" w:cs="Times New Roman"/>
          <w:sz w:val="24"/>
          <w:szCs w:val="24"/>
        </w:rPr>
        <w:t xml:space="preserve"> la </w:t>
      </w:r>
      <w:r w:rsidR="001516CB">
        <w:rPr>
          <w:rFonts w:ascii="Times New Roman" w:hAnsi="Times New Roman" w:cs="Times New Roman"/>
          <w:sz w:val="24"/>
          <w:szCs w:val="24"/>
        </w:rPr>
        <w:t>locul de desfăşurare</w:t>
      </w:r>
      <w:r w:rsidR="00C04B09" w:rsidRPr="00C04B09">
        <w:rPr>
          <w:rFonts w:ascii="Times New Roman" w:hAnsi="Times New Roman" w:cs="Times New Roman"/>
          <w:sz w:val="24"/>
          <w:szCs w:val="24"/>
        </w:rPr>
        <w:t xml:space="preserve"> a evenimentului</w:t>
      </w:r>
      <w:r w:rsidRPr="00C04B09">
        <w:rPr>
          <w:rFonts w:ascii="Times New Roman" w:hAnsi="Times New Roman" w:cs="Times New Roman"/>
          <w:sz w:val="24"/>
          <w:szCs w:val="24"/>
        </w:rPr>
        <w:t xml:space="preserve"> în vederea verificării acestora de către </w:t>
      </w:r>
      <w:r w:rsidR="00C04B09" w:rsidRPr="00C04B09">
        <w:rPr>
          <w:rFonts w:ascii="Times New Roman" w:hAnsi="Times New Roman" w:cs="Times New Roman"/>
          <w:sz w:val="24"/>
          <w:szCs w:val="24"/>
        </w:rPr>
        <w:t>agenţii constatatori.</w:t>
      </w:r>
    </w:p>
    <w:p w:rsidR="00EA7131" w:rsidRDefault="007C01F9" w:rsidP="007B28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F77EBA">
        <w:rPr>
          <w:rFonts w:ascii="Times New Roman" w:hAnsi="Times New Roman" w:cs="Times New Roman"/>
          <w:b/>
          <w:sz w:val="24"/>
          <w:szCs w:val="24"/>
        </w:rPr>
        <w:t>Art. 42</w:t>
      </w:r>
    </w:p>
    <w:p w:rsidR="006A395D" w:rsidRPr="00A7285A" w:rsidRDefault="00967680" w:rsidP="00A7285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Încălcarea repetată a normelor legale privind ordinea şi liniştea publică atrage modificarea orarului </w:t>
      </w:r>
      <w:r w:rsidR="00963426">
        <w:rPr>
          <w:rFonts w:ascii="Times New Roman" w:hAnsi="Times New Roman" w:cs="Times New Roman"/>
          <w:sz w:val="24"/>
          <w:szCs w:val="24"/>
        </w:rPr>
        <w:t>de funcţionare prin dispoziţia</w:t>
      </w:r>
      <w:r>
        <w:rPr>
          <w:rFonts w:ascii="Times New Roman" w:hAnsi="Times New Roman" w:cs="Times New Roman"/>
          <w:sz w:val="24"/>
          <w:szCs w:val="24"/>
        </w:rPr>
        <w:t xml:space="preserve"> primarului</w:t>
      </w:r>
      <w:r w:rsidR="00F4612B">
        <w:rPr>
          <w:rFonts w:ascii="Times New Roman" w:hAnsi="Times New Roman" w:cs="Times New Roman"/>
          <w:sz w:val="24"/>
          <w:szCs w:val="24"/>
        </w:rPr>
        <w:t>,</w:t>
      </w:r>
      <w:r>
        <w:rPr>
          <w:rFonts w:ascii="Times New Roman" w:hAnsi="Times New Roman" w:cs="Times New Roman"/>
          <w:sz w:val="24"/>
          <w:szCs w:val="24"/>
        </w:rPr>
        <w:t xml:space="preserve"> pe baza referatului</w:t>
      </w:r>
      <w:r w:rsidR="00F4612B">
        <w:rPr>
          <w:rFonts w:ascii="Times New Roman" w:hAnsi="Times New Roman" w:cs="Times New Roman"/>
          <w:sz w:val="24"/>
          <w:szCs w:val="24"/>
        </w:rPr>
        <w:t xml:space="preserve"> şi a proiectului de dispoziţie,</w:t>
      </w:r>
      <w:r>
        <w:rPr>
          <w:rFonts w:ascii="Times New Roman" w:hAnsi="Times New Roman" w:cs="Times New Roman"/>
          <w:sz w:val="24"/>
          <w:szCs w:val="24"/>
        </w:rPr>
        <w:t xml:space="preserve"> întocmit</w:t>
      </w:r>
      <w:r w:rsidR="00F4612B">
        <w:rPr>
          <w:rFonts w:ascii="Times New Roman" w:hAnsi="Times New Roman" w:cs="Times New Roman"/>
          <w:sz w:val="24"/>
          <w:szCs w:val="24"/>
        </w:rPr>
        <w:t>e</w:t>
      </w:r>
      <w:r w:rsidR="00963426">
        <w:rPr>
          <w:rFonts w:ascii="Times New Roman" w:hAnsi="Times New Roman" w:cs="Times New Roman"/>
          <w:sz w:val="24"/>
          <w:szCs w:val="24"/>
        </w:rPr>
        <w:t xml:space="preserve"> de </w:t>
      </w:r>
      <w:r>
        <w:rPr>
          <w:rFonts w:ascii="Times New Roman" w:hAnsi="Times New Roman" w:cs="Times New Roman"/>
          <w:sz w:val="24"/>
          <w:szCs w:val="24"/>
        </w:rPr>
        <w:t>Serviciul autorizări activităţi economice, la propunerea agenţilor consta</w:t>
      </w:r>
      <w:r w:rsidR="00963426">
        <w:rPr>
          <w:rFonts w:ascii="Times New Roman" w:hAnsi="Times New Roman" w:cs="Times New Roman"/>
          <w:sz w:val="24"/>
          <w:szCs w:val="24"/>
        </w:rPr>
        <w:t>tatori din cadrul poliţiei,</w:t>
      </w:r>
      <w:r>
        <w:rPr>
          <w:rFonts w:ascii="Times New Roman" w:hAnsi="Times New Roman" w:cs="Times New Roman"/>
          <w:sz w:val="24"/>
          <w:szCs w:val="24"/>
        </w:rPr>
        <w:t xml:space="preserve"> jandarmeriei</w:t>
      </w:r>
      <w:r w:rsidR="00963426">
        <w:rPr>
          <w:rFonts w:ascii="Times New Roman" w:hAnsi="Times New Roman" w:cs="Times New Roman"/>
          <w:sz w:val="24"/>
          <w:szCs w:val="24"/>
        </w:rPr>
        <w:t xml:space="preserve"> şi a poliţiei locale</w:t>
      </w:r>
      <w:r>
        <w:rPr>
          <w:rFonts w:ascii="Times New Roman" w:hAnsi="Times New Roman" w:cs="Times New Roman"/>
          <w:sz w:val="24"/>
          <w:szCs w:val="24"/>
        </w:rPr>
        <w:t>.</w:t>
      </w:r>
    </w:p>
    <w:p w:rsidR="00432FEC" w:rsidRDefault="00432FEC" w:rsidP="006A395D">
      <w:pPr>
        <w:pStyle w:val="ListParagraph"/>
        <w:autoSpaceDE w:val="0"/>
        <w:autoSpaceDN w:val="0"/>
        <w:adjustRightInd w:val="0"/>
        <w:spacing w:after="0" w:line="240" w:lineRule="auto"/>
        <w:ind w:left="708"/>
        <w:jc w:val="both"/>
        <w:rPr>
          <w:rFonts w:ascii="Times New Roman" w:hAnsi="Times New Roman" w:cs="Times New Roman"/>
          <w:sz w:val="16"/>
          <w:szCs w:val="16"/>
        </w:rPr>
      </w:pPr>
    </w:p>
    <w:p w:rsidR="00432FEC" w:rsidRDefault="00432FEC" w:rsidP="006A395D">
      <w:pPr>
        <w:pStyle w:val="ListParagraph"/>
        <w:autoSpaceDE w:val="0"/>
        <w:autoSpaceDN w:val="0"/>
        <w:adjustRightInd w:val="0"/>
        <w:spacing w:after="0" w:line="240" w:lineRule="auto"/>
        <w:ind w:left="708"/>
        <w:jc w:val="both"/>
        <w:rPr>
          <w:rFonts w:ascii="Times New Roman" w:hAnsi="Times New Roman" w:cs="Times New Roman"/>
          <w:sz w:val="16"/>
          <w:szCs w:val="16"/>
        </w:rPr>
      </w:pPr>
    </w:p>
    <w:p w:rsidR="00432FEC" w:rsidRPr="00A7285A" w:rsidRDefault="00432FEC" w:rsidP="006A395D">
      <w:pPr>
        <w:pStyle w:val="ListParagraph"/>
        <w:autoSpaceDE w:val="0"/>
        <w:autoSpaceDN w:val="0"/>
        <w:adjustRightInd w:val="0"/>
        <w:spacing w:after="0" w:line="240" w:lineRule="auto"/>
        <w:ind w:left="708"/>
        <w:jc w:val="both"/>
        <w:rPr>
          <w:rFonts w:ascii="Times New Roman" w:hAnsi="Times New Roman" w:cs="Times New Roman"/>
          <w:sz w:val="16"/>
          <w:szCs w:val="16"/>
        </w:rPr>
      </w:pPr>
    </w:p>
    <w:p w:rsidR="00B343FA" w:rsidRDefault="006B44BA"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a 6</w:t>
      </w:r>
      <w:r w:rsidR="00B343FA">
        <w:rPr>
          <w:rFonts w:ascii="Times New Roman" w:hAnsi="Times New Roman" w:cs="Times New Roman"/>
          <w:b/>
          <w:sz w:val="24"/>
          <w:szCs w:val="24"/>
        </w:rPr>
        <w:t>-a</w:t>
      </w:r>
    </w:p>
    <w:p w:rsidR="00FA3177" w:rsidRDefault="00B343FA"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Taxe pentru e</w:t>
      </w:r>
      <w:r w:rsidR="00D14716">
        <w:rPr>
          <w:rFonts w:ascii="Times New Roman" w:hAnsi="Times New Roman" w:cs="Times New Roman"/>
          <w:b/>
          <w:sz w:val="24"/>
          <w:szCs w:val="24"/>
        </w:rPr>
        <w:t xml:space="preserve">liberarea actelor </w:t>
      </w:r>
      <w:r w:rsidR="00E901D2">
        <w:rPr>
          <w:rFonts w:ascii="Times New Roman" w:hAnsi="Times New Roman" w:cs="Times New Roman"/>
          <w:b/>
          <w:sz w:val="24"/>
          <w:szCs w:val="24"/>
        </w:rPr>
        <w:t>administrativ</w:t>
      </w:r>
      <w:r w:rsidR="00422442">
        <w:rPr>
          <w:rFonts w:ascii="Times New Roman" w:hAnsi="Times New Roman" w:cs="Times New Roman"/>
          <w:b/>
          <w:sz w:val="24"/>
          <w:szCs w:val="24"/>
        </w:rPr>
        <w:t>e</w:t>
      </w:r>
      <w:r>
        <w:rPr>
          <w:rFonts w:ascii="Times New Roman" w:hAnsi="Times New Roman" w:cs="Times New Roman"/>
          <w:b/>
          <w:sz w:val="24"/>
          <w:szCs w:val="24"/>
        </w:rPr>
        <w:t xml:space="preserve"> pentru</w:t>
      </w:r>
      <w:r w:rsidR="00FA3177">
        <w:rPr>
          <w:rFonts w:ascii="Times New Roman" w:hAnsi="Times New Roman" w:cs="Times New Roman"/>
          <w:b/>
          <w:sz w:val="24"/>
          <w:szCs w:val="24"/>
        </w:rPr>
        <w:t xml:space="preserve"> </w:t>
      </w:r>
      <w:r>
        <w:rPr>
          <w:rFonts w:ascii="Times New Roman" w:hAnsi="Times New Roman" w:cs="Times New Roman"/>
          <w:b/>
          <w:sz w:val="24"/>
          <w:szCs w:val="24"/>
        </w:rPr>
        <w:t>c</w:t>
      </w:r>
      <w:r w:rsidRPr="003C7777">
        <w:rPr>
          <w:rFonts w:ascii="Times New Roman" w:hAnsi="Times New Roman" w:cs="Times New Roman"/>
          <w:b/>
          <w:sz w:val="24"/>
          <w:szCs w:val="24"/>
        </w:rPr>
        <w:t>omercializare</w:t>
      </w:r>
      <w:r>
        <w:rPr>
          <w:rFonts w:ascii="Times New Roman" w:hAnsi="Times New Roman" w:cs="Times New Roman"/>
          <w:b/>
          <w:sz w:val="24"/>
          <w:szCs w:val="24"/>
        </w:rPr>
        <w:t xml:space="preserve">a </w:t>
      </w:r>
    </w:p>
    <w:p w:rsidR="00B343FA" w:rsidRDefault="00B343FA"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3C7777">
        <w:rPr>
          <w:rFonts w:ascii="Times New Roman" w:hAnsi="Times New Roman" w:cs="Times New Roman"/>
          <w:b/>
          <w:sz w:val="24"/>
          <w:szCs w:val="24"/>
        </w:rPr>
        <w:t xml:space="preserve">roduselor </w:t>
      </w:r>
      <w:r>
        <w:rPr>
          <w:rFonts w:ascii="Times New Roman" w:hAnsi="Times New Roman" w:cs="Times New Roman"/>
          <w:b/>
          <w:sz w:val="24"/>
          <w:szCs w:val="24"/>
        </w:rPr>
        <w:t>ş</w:t>
      </w:r>
      <w:r w:rsidRPr="003C7777">
        <w:rPr>
          <w:rFonts w:ascii="Times New Roman" w:hAnsi="Times New Roman" w:cs="Times New Roman"/>
          <w:b/>
          <w:sz w:val="24"/>
          <w:szCs w:val="24"/>
        </w:rPr>
        <w:t>i</w:t>
      </w:r>
      <w:r w:rsidR="00FA3177">
        <w:rPr>
          <w:rFonts w:ascii="Times New Roman" w:hAnsi="Times New Roman" w:cs="Times New Roman"/>
          <w:b/>
          <w:sz w:val="24"/>
          <w:szCs w:val="24"/>
        </w:rPr>
        <w:t xml:space="preserve"> </w:t>
      </w:r>
      <w:r w:rsidRPr="003C7777">
        <w:rPr>
          <w:rFonts w:ascii="Times New Roman" w:hAnsi="Times New Roman" w:cs="Times New Roman"/>
          <w:b/>
          <w:sz w:val="24"/>
          <w:szCs w:val="24"/>
        </w:rPr>
        <w:t>ser</w:t>
      </w:r>
      <w:r>
        <w:rPr>
          <w:rFonts w:ascii="Times New Roman" w:hAnsi="Times New Roman" w:cs="Times New Roman"/>
          <w:b/>
          <w:sz w:val="24"/>
          <w:szCs w:val="24"/>
        </w:rPr>
        <w:t xml:space="preserve">viciilor de </w:t>
      </w:r>
      <w:r w:rsidRPr="003C7777">
        <w:rPr>
          <w:rFonts w:ascii="Times New Roman" w:hAnsi="Times New Roman" w:cs="Times New Roman"/>
          <w:b/>
          <w:sz w:val="24"/>
          <w:szCs w:val="24"/>
        </w:rPr>
        <w:t>piaţă</w:t>
      </w:r>
    </w:p>
    <w:p w:rsidR="00F4612B" w:rsidRDefault="00F4612B" w:rsidP="00B343FA">
      <w:pPr>
        <w:autoSpaceDE w:val="0"/>
        <w:autoSpaceDN w:val="0"/>
        <w:adjustRightInd w:val="0"/>
        <w:spacing w:after="0" w:line="240" w:lineRule="auto"/>
        <w:ind w:firstLine="709"/>
        <w:jc w:val="both"/>
        <w:rPr>
          <w:rFonts w:ascii="Times New Roman" w:hAnsi="Times New Roman" w:cs="Times New Roman"/>
          <w:b/>
          <w:sz w:val="16"/>
          <w:szCs w:val="16"/>
        </w:rPr>
      </w:pPr>
    </w:p>
    <w:p w:rsidR="00432FEC" w:rsidRPr="00A7285A" w:rsidRDefault="00432FEC" w:rsidP="00B343FA">
      <w:pPr>
        <w:autoSpaceDE w:val="0"/>
        <w:autoSpaceDN w:val="0"/>
        <w:adjustRightInd w:val="0"/>
        <w:spacing w:after="0" w:line="240" w:lineRule="auto"/>
        <w:ind w:firstLine="709"/>
        <w:jc w:val="both"/>
        <w:rPr>
          <w:rFonts w:ascii="Times New Roman" w:hAnsi="Times New Roman" w:cs="Times New Roman"/>
          <w:b/>
          <w:sz w:val="16"/>
          <w:szCs w:val="16"/>
        </w:rPr>
      </w:pPr>
    </w:p>
    <w:p w:rsidR="00EF1B99" w:rsidRDefault="00897CE8" w:rsidP="00B343FA">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F77EBA">
        <w:rPr>
          <w:rFonts w:ascii="Times New Roman" w:hAnsi="Times New Roman" w:cs="Times New Roman"/>
          <w:b/>
          <w:sz w:val="24"/>
          <w:szCs w:val="24"/>
        </w:rPr>
        <w:t>43</w:t>
      </w:r>
      <w:r w:rsidR="00B343FA">
        <w:rPr>
          <w:rFonts w:ascii="Times New Roman" w:hAnsi="Times New Roman" w:cs="Times New Roman"/>
          <w:b/>
          <w:sz w:val="24"/>
          <w:szCs w:val="24"/>
        </w:rPr>
        <w:t xml:space="preserve"> </w:t>
      </w:r>
    </w:p>
    <w:p w:rsidR="00B343FA" w:rsidRDefault="00B343FA" w:rsidP="00B343F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Comerciantul - operator</w:t>
      </w:r>
      <w:r w:rsidR="0008523C">
        <w:rPr>
          <w:rFonts w:ascii="Times New Roman" w:hAnsi="Times New Roman" w:cs="Times New Roman"/>
          <w:sz w:val="24"/>
          <w:szCs w:val="24"/>
        </w:rPr>
        <w:t>ul</w:t>
      </w:r>
      <w:r>
        <w:rPr>
          <w:rFonts w:ascii="Times New Roman" w:hAnsi="Times New Roman" w:cs="Times New Roman"/>
          <w:sz w:val="24"/>
          <w:szCs w:val="24"/>
        </w:rPr>
        <w:t xml:space="preserve"> economic - care are obligaţia de a obţine actul </w:t>
      </w:r>
      <w:r w:rsidR="00E901D2">
        <w:rPr>
          <w:rFonts w:ascii="Times New Roman" w:hAnsi="Times New Roman" w:cs="Times New Roman"/>
          <w:sz w:val="24"/>
          <w:szCs w:val="24"/>
        </w:rPr>
        <w:t>administrativ</w:t>
      </w:r>
      <w:r w:rsidR="00422442">
        <w:rPr>
          <w:rFonts w:ascii="Times New Roman" w:hAnsi="Times New Roman" w:cs="Times New Roman"/>
          <w:sz w:val="24"/>
          <w:szCs w:val="24"/>
        </w:rPr>
        <w:t xml:space="preserve"> pentru comercializarea produselor şi serviciilor de piaţă, respectiv, avizul de funcţionare, autorizaţia de alimentaţie publică şi acordul pentru orarul de funcţionare a structurii de vânzare,</w:t>
      </w:r>
      <w:r>
        <w:rPr>
          <w:rFonts w:ascii="Times New Roman" w:hAnsi="Times New Roman" w:cs="Times New Roman"/>
          <w:sz w:val="24"/>
          <w:szCs w:val="24"/>
        </w:rPr>
        <w:t xml:space="preserve"> trebuie să plătească o taxă înainte</w:t>
      </w:r>
      <w:r w:rsidR="003B29F8">
        <w:rPr>
          <w:rFonts w:ascii="Times New Roman" w:hAnsi="Times New Roman" w:cs="Times New Roman"/>
          <w:sz w:val="24"/>
          <w:szCs w:val="24"/>
        </w:rPr>
        <w:t xml:space="preserve"> de a i se elibera actul respectiv</w:t>
      </w:r>
      <w:r w:rsidR="00F77EBA">
        <w:rPr>
          <w:rFonts w:ascii="Times New Roman" w:hAnsi="Times New Roman" w:cs="Times New Roman"/>
          <w:sz w:val="24"/>
          <w:szCs w:val="24"/>
        </w:rPr>
        <w:t>.</w:t>
      </w:r>
    </w:p>
    <w:p w:rsidR="00432FEC" w:rsidRDefault="00432FEC" w:rsidP="00B343FA">
      <w:pPr>
        <w:autoSpaceDE w:val="0"/>
        <w:autoSpaceDN w:val="0"/>
        <w:adjustRightInd w:val="0"/>
        <w:spacing w:after="0" w:line="240" w:lineRule="auto"/>
        <w:ind w:firstLine="709"/>
        <w:jc w:val="both"/>
        <w:rPr>
          <w:rFonts w:ascii="Times New Roman" w:hAnsi="Times New Roman" w:cs="Times New Roman"/>
          <w:b/>
          <w:sz w:val="24"/>
          <w:szCs w:val="24"/>
        </w:rPr>
      </w:pPr>
    </w:p>
    <w:p w:rsidR="00432FEC" w:rsidRDefault="00432FEC" w:rsidP="00B343FA">
      <w:pPr>
        <w:autoSpaceDE w:val="0"/>
        <w:autoSpaceDN w:val="0"/>
        <w:adjustRightInd w:val="0"/>
        <w:spacing w:after="0" w:line="240" w:lineRule="auto"/>
        <w:ind w:firstLine="709"/>
        <w:jc w:val="both"/>
        <w:rPr>
          <w:rFonts w:ascii="Times New Roman" w:hAnsi="Times New Roman" w:cs="Times New Roman"/>
          <w:b/>
          <w:sz w:val="24"/>
          <w:szCs w:val="24"/>
        </w:rPr>
      </w:pPr>
    </w:p>
    <w:p w:rsidR="00EF1B99" w:rsidRDefault="00897CE8" w:rsidP="00B343FA">
      <w:pPr>
        <w:autoSpaceDE w:val="0"/>
        <w:autoSpaceDN w:val="0"/>
        <w:adjustRightInd w:val="0"/>
        <w:spacing w:after="0" w:line="240" w:lineRule="auto"/>
        <w:ind w:firstLine="709"/>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Art.</w:t>
      </w:r>
      <w:r w:rsidR="00DB03EA">
        <w:rPr>
          <w:rFonts w:ascii="Times New Roman" w:hAnsi="Times New Roman" w:cs="Times New Roman"/>
          <w:b/>
          <w:sz w:val="24"/>
          <w:szCs w:val="24"/>
        </w:rPr>
        <w:t xml:space="preserve"> </w:t>
      </w:r>
      <w:r w:rsidR="00F77EBA">
        <w:rPr>
          <w:rFonts w:ascii="Times New Roman" w:hAnsi="Times New Roman" w:cs="Times New Roman"/>
          <w:b/>
          <w:sz w:val="24"/>
          <w:szCs w:val="24"/>
        </w:rPr>
        <w:t>44</w:t>
      </w:r>
      <w:r w:rsidR="006F4253">
        <w:rPr>
          <w:rFonts w:ascii="Times New Roman" w:hAnsi="Times New Roman" w:cs="Times New Roman"/>
          <w:b/>
          <w:sz w:val="24"/>
          <w:szCs w:val="24"/>
        </w:rPr>
        <w:t xml:space="preserve"> </w:t>
      </w:r>
    </w:p>
    <w:p w:rsidR="006F4253" w:rsidRDefault="006F4253" w:rsidP="00B343F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Nivelurile</w:t>
      </w:r>
      <w:r>
        <w:rPr>
          <w:rFonts w:ascii="Times New Roman" w:hAnsi="Times New Roman" w:cs="Times New Roman"/>
          <w:b/>
          <w:sz w:val="24"/>
          <w:szCs w:val="24"/>
        </w:rPr>
        <w:t xml:space="preserve"> </w:t>
      </w:r>
      <w:r w:rsidR="00F77EBA">
        <w:rPr>
          <w:rFonts w:ascii="Times New Roman" w:hAnsi="Times New Roman" w:cs="Times New Roman"/>
          <w:sz w:val="24"/>
          <w:szCs w:val="24"/>
        </w:rPr>
        <w:t xml:space="preserve">taxelor pentru eliberarea, </w:t>
      </w:r>
      <w:r>
        <w:rPr>
          <w:rFonts w:ascii="Times New Roman" w:hAnsi="Times New Roman" w:cs="Times New Roman"/>
          <w:sz w:val="24"/>
          <w:szCs w:val="24"/>
        </w:rPr>
        <w:t>modificarea şi eliberarea dup</w:t>
      </w:r>
      <w:r w:rsidR="00F77EBA">
        <w:rPr>
          <w:rFonts w:ascii="Times New Roman" w:hAnsi="Times New Roman" w:cs="Times New Roman"/>
          <w:sz w:val="24"/>
          <w:szCs w:val="24"/>
        </w:rPr>
        <w:t xml:space="preserve">licatelor actelor </w:t>
      </w:r>
      <w:r w:rsidR="00E901D2">
        <w:rPr>
          <w:rFonts w:ascii="Times New Roman" w:hAnsi="Times New Roman" w:cs="Times New Roman"/>
          <w:sz w:val="24"/>
          <w:szCs w:val="24"/>
        </w:rPr>
        <w:t>administrativ</w:t>
      </w:r>
      <w:r w:rsidR="00D11FD9">
        <w:rPr>
          <w:rFonts w:ascii="Times New Roman" w:hAnsi="Times New Roman" w:cs="Times New Roman"/>
          <w:sz w:val="24"/>
          <w:szCs w:val="24"/>
        </w:rPr>
        <w:t>e</w:t>
      </w:r>
      <w:r>
        <w:rPr>
          <w:rFonts w:ascii="Times New Roman" w:hAnsi="Times New Roman" w:cs="Times New Roman"/>
          <w:sz w:val="24"/>
          <w:szCs w:val="24"/>
        </w:rPr>
        <w:t xml:space="preserve"> </w:t>
      </w:r>
      <w:r w:rsidR="006A395D">
        <w:rPr>
          <w:rFonts w:ascii="Times New Roman" w:hAnsi="Times New Roman" w:cs="Times New Roman"/>
          <w:sz w:val="24"/>
          <w:szCs w:val="24"/>
        </w:rPr>
        <w:t>prevăzute la art.43</w:t>
      </w:r>
      <w:r>
        <w:rPr>
          <w:rFonts w:ascii="Times New Roman" w:hAnsi="Times New Roman" w:cs="Times New Roman"/>
          <w:b/>
          <w:sz w:val="24"/>
          <w:szCs w:val="24"/>
        </w:rPr>
        <w:t xml:space="preserve"> </w:t>
      </w:r>
      <w:r w:rsidRPr="0093368F">
        <w:rPr>
          <w:rFonts w:ascii="Times New Roman" w:hAnsi="Times New Roman" w:cs="Times New Roman"/>
          <w:sz w:val="24"/>
          <w:szCs w:val="24"/>
        </w:rPr>
        <w:t>se stabilesc</w:t>
      </w:r>
      <w:r>
        <w:rPr>
          <w:rFonts w:ascii="Times New Roman" w:hAnsi="Times New Roman" w:cs="Times New Roman"/>
          <w:sz w:val="24"/>
          <w:szCs w:val="24"/>
        </w:rPr>
        <w:t xml:space="preserve"> anual, prin hotărâre a Consiliului Local al Municipiului Târgu Mureş.</w:t>
      </w:r>
    </w:p>
    <w:p w:rsidR="00A7285A" w:rsidRDefault="000770F7" w:rsidP="000770F7">
      <w:pPr>
        <w:autoSpaceDE w:val="0"/>
        <w:autoSpaceDN w:val="0"/>
        <w:adjustRightInd w:val="0"/>
        <w:spacing w:after="0"/>
        <w:ind w:right="-2" w:firstLine="708"/>
        <w:jc w:val="both"/>
        <w:rPr>
          <w:rFonts w:ascii="Times New Roman" w:hAnsi="Times New Roman" w:cs="Times New Roman"/>
          <w:b/>
          <w:sz w:val="24"/>
          <w:szCs w:val="24"/>
        </w:rPr>
      </w:pPr>
      <w:r w:rsidRPr="000770F7">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F77EBA">
        <w:rPr>
          <w:rFonts w:ascii="Times New Roman" w:hAnsi="Times New Roman" w:cs="Times New Roman"/>
          <w:b/>
          <w:sz w:val="24"/>
          <w:szCs w:val="24"/>
        </w:rPr>
        <w:t>45</w:t>
      </w:r>
    </w:p>
    <w:p w:rsidR="000770F7" w:rsidRPr="00A7285A" w:rsidRDefault="0008523C" w:rsidP="000770F7">
      <w:pPr>
        <w:autoSpaceDE w:val="0"/>
        <w:autoSpaceDN w:val="0"/>
        <w:adjustRightInd w:val="0"/>
        <w:spacing w:after="0"/>
        <w:ind w:right="-2" w:firstLine="708"/>
        <w:jc w:val="both"/>
        <w:rPr>
          <w:rFonts w:ascii="Times New Roman" w:hAnsi="Times New Roman" w:cs="Times New Roman"/>
          <w:b/>
          <w:sz w:val="24"/>
          <w:szCs w:val="24"/>
        </w:rPr>
      </w:pPr>
      <w:r>
        <w:rPr>
          <w:rFonts w:ascii="Times New Roman" w:hAnsi="Times New Roman" w:cs="Times New Roman"/>
          <w:sz w:val="24"/>
          <w:szCs w:val="24"/>
        </w:rPr>
        <w:t xml:space="preserve">(1) </w:t>
      </w:r>
      <w:r w:rsidR="005A2F90">
        <w:rPr>
          <w:rFonts w:ascii="Times New Roman" w:hAnsi="Times New Roman" w:cs="Times New Roman"/>
          <w:sz w:val="24"/>
          <w:szCs w:val="24"/>
        </w:rPr>
        <w:t>Taxa</w:t>
      </w:r>
      <w:r w:rsidR="007A2B44">
        <w:rPr>
          <w:rFonts w:ascii="Times New Roman" w:hAnsi="Times New Roman" w:cs="Times New Roman"/>
          <w:bCs/>
          <w:sz w:val="24"/>
          <w:szCs w:val="24"/>
        </w:rPr>
        <w:t xml:space="preserve"> pentru eliberarea</w:t>
      </w:r>
      <w:r w:rsidR="005A2F90">
        <w:rPr>
          <w:rFonts w:ascii="Times New Roman" w:hAnsi="Times New Roman" w:cs="Times New Roman"/>
          <w:bCs/>
          <w:sz w:val="24"/>
          <w:szCs w:val="24"/>
        </w:rPr>
        <w:t xml:space="preserve"> </w:t>
      </w:r>
      <w:r w:rsidR="000770F7" w:rsidRPr="000770F7">
        <w:rPr>
          <w:rFonts w:ascii="Times New Roman" w:hAnsi="Times New Roman" w:cs="Times New Roman"/>
          <w:bCs/>
          <w:sz w:val="24"/>
          <w:szCs w:val="24"/>
        </w:rPr>
        <w:t>auto</w:t>
      </w:r>
      <w:r w:rsidR="005A2F90">
        <w:rPr>
          <w:rFonts w:ascii="Times New Roman" w:hAnsi="Times New Roman" w:cs="Times New Roman"/>
          <w:bCs/>
          <w:sz w:val="24"/>
          <w:szCs w:val="24"/>
        </w:rPr>
        <w:t>rizaţiei de alimentaţie publică</w:t>
      </w:r>
      <w:r w:rsidR="000770F7" w:rsidRPr="000770F7">
        <w:rPr>
          <w:rFonts w:ascii="Times New Roman" w:hAnsi="Times New Roman" w:cs="Times New Roman"/>
          <w:bCs/>
          <w:sz w:val="24"/>
          <w:szCs w:val="24"/>
        </w:rPr>
        <w:t xml:space="preserve"> se</w:t>
      </w:r>
      <w:r w:rsidR="00E757B8">
        <w:rPr>
          <w:rFonts w:ascii="Times New Roman" w:hAnsi="Times New Roman" w:cs="Times New Roman"/>
          <w:bCs/>
          <w:sz w:val="24"/>
          <w:szCs w:val="24"/>
        </w:rPr>
        <w:t xml:space="preserve"> </w:t>
      </w:r>
      <w:r w:rsidR="00CF16BC">
        <w:rPr>
          <w:rFonts w:ascii="Times New Roman" w:hAnsi="Times New Roman" w:cs="Times New Roman"/>
          <w:bCs/>
          <w:sz w:val="24"/>
          <w:szCs w:val="24"/>
        </w:rPr>
        <w:t xml:space="preserve">stabileşte în funcţie de suprafaţa </w:t>
      </w:r>
      <w:r w:rsidR="00E757B8" w:rsidRPr="00E757B8">
        <w:rPr>
          <w:rFonts w:ascii="Times New Roman" w:hAnsi="Times New Roman" w:cs="Times New Roman"/>
          <w:bCs/>
          <w:iCs/>
          <w:sz w:val="24"/>
          <w:szCs w:val="24"/>
        </w:rPr>
        <w:t>de servire</w:t>
      </w:r>
      <w:r w:rsidR="006D1BFF">
        <w:rPr>
          <w:rFonts w:ascii="Times New Roman" w:hAnsi="Times New Roman" w:cs="Times New Roman"/>
          <w:bCs/>
          <w:i/>
          <w:iCs/>
          <w:sz w:val="24"/>
          <w:szCs w:val="24"/>
        </w:rPr>
        <w:t xml:space="preserve"> </w:t>
      </w:r>
      <w:r w:rsidR="00CF16BC">
        <w:rPr>
          <w:rFonts w:ascii="Times New Roman" w:hAnsi="Times New Roman" w:cs="Times New Roman"/>
          <w:bCs/>
          <w:iCs/>
          <w:sz w:val="24"/>
          <w:szCs w:val="24"/>
        </w:rPr>
        <w:t>declarată de operatorul economic</w:t>
      </w:r>
      <w:r w:rsidR="00DA1A52">
        <w:rPr>
          <w:rFonts w:ascii="Times New Roman" w:hAnsi="Times New Roman" w:cs="Times New Roman"/>
          <w:bCs/>
          <w:iCs/>
          <w:sz w:val="24"/>
          <w:szCs w:val="24"/>
        </w:rPr>
        <w:t xml:space="preserve"> î</w:t>
      </w:r>
      <w:r w:rsidR="00F77EBA">
        <w:rPr>
          <w:rFonts w:ascii="Times New Roman" w:hAnsi="Times New Roman" w:cs="Times New Roman"/>
          <w:bCs/>
          <w:iCs/>
          <w:sz w:val="24"/>
          <w:szCs w:val="24"/>
        </w:rPr>
        <w:t>n formularul prevăzut la art.32</w:t>
      </w:r>
      <w:r w:rsidR="00382B0C">
        <w:rPr>
          <w:rFonts w:ascii="Times New Roman" w:hAnsi="Times New Roman" w:cs="Times New Roman"/>
          <w:bCs/>
          <w:iCs/>
          <w:sz w:val="24"/>
          <w:szCs w:val="24"/>
        </w:rPr>
        <w:t xml:space="preserve"> </w:t>
      </w:r>
      <w:r w:rsidR="00DA1A52">
        <w:rPr>
          <w:rFonts w:ascii="Times New Roman" w:hAnsi="Times New Roman" w:cs="Times New Roman"/>
          <w:sz w:val="24"/>
          <w:szCs w:val="24"/>
        </w:rPr>
        <w:t>şi</w:t>
      </w:r>
      <w:r w:rsidR="006D1BFF">
        <w:rPr>
          <w:rFonts w:ascii="Times New Roman" w:hAnsi="Times New Roman" w:cs="Times New Roman"/>
          <w:sz w:val="24"/>
          <w:szCs w:val="24"/>
        </w:rPr>
        <w:t xml:space="preserve"> înc</w:t>
      </w:r>
      <w:r w:rsidR="00CC4BB8">
        <w:rPr>
          <w:rFonts w:ascii="Times New Roman" w:hAnsi="Times New Roman" w:cs="Times New Roman"/>
          <w:sz w:val="24"/>
          <w:szCs w:val="24"/>
        </w:rPr>
        <w:t>adrarea acesteia în intervalele</w:t>
      </w:r>
      <w:r w:rsidR="006D1BFF">
        <w:rPr>
          <w:rFonts w:ascii="Times New Roman" w:hAnsi="Times New Roman" w:cs="Times New Roman"/>
          <w:sz w:val="24"/>
          <w:szCs w:val="24"/>
        </w:rPr>
        <w:t xml:space="preserve"> de suprafeţe aprobate</w:t>
      </w:r>
      <w:r w:rsidR="00382B0C">
        <w:rPr>
          <w:rFonts w:ascii="Times New Roman" w:hAnsi="Times New Roman" w:cs="Times New Roman"/>
          <w:sz w:val="24"/>
          <w:szCs w:val="24"/>
        </w:rPr>
        <w:t xml:space="preserve"> de Consiliul local al Municipiului Târgu Mureş</w:t>
      </w:r>
      <w:r w:rsidR="006D1BFF">
        <w:rPr>
          <w:rFonts w:ascii="Times New Roman" w:hAnsi="Times New Roman" w:cs="Times New Roman"/>
          <w:sz w:val="24"/>
          <w:szCs w:val="24"/>
        </w:rPr>
        <w:t>.</w:t>
      </w:r>
    </w:p>
    <w:p w:rsidR="00B343FA" w:rsidRDefault="0008523C" w:rsidP="006F4253">
      <w:pPr>
        <w:autoSpaceDE w:val="0"/>
        <w:autoSpaceDN w:val="0"/>
        <w:adjustRightInd w:val="0"/>
        <w:spacing w:after="0"/>
        <w:ind w:right="-2"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0770F7" w:rsidRPr="000770F7">
        <w:rPr>
          <w:rFonts w:ascii="Times New Roman" w:hAnsi="Times New Roman" w:cs="Times New Roman"/>
          <w:bCs/>
          <w:sz w:val="24"/>
          <w:szCs w:val="24"/>
        </w:rPr>
        <w:t xml:space="preserve">În înţelesul prezentei hotărâri, </w:t>
      </w:r>
      <w:r w:rsidR="00DD58E0">
        <w:rPr>
          <w:rFonts w:ascii="Times New Roman" w:hAnsi="Times New Roman" w:cs="Times New Roman"/>
          <w:bCs/>
          <w:sz w:val="24"/>
          <w:szCs w:val="24"/>
        </w:rPr>
        <w:t>expresia „</w:t>
      </w:r>
      <w:r w:rsidR="00DD58E0" w:rsidRPr="00DD58E0">
        <w:rPr>
          <w:rFonts w:ascii="Times New Roman" w:hAnsi="Times New Roman" w:cs="Times New Roman"/>
          <w:bCs/>
          <w:iCs/>
          <w:sz w:val="24"/>
          <w:szCs w:val="24"/>
        </w:rPr>
        <w:t>supraf</w:t>
      </w:r>
      <w:r w:rsidR="00DD58E0">
        <w:rPr>
          <w:rFonts w:ascii="Times New Roman" w:hAnsi="Times New Roman" w:cs="Times New Roman"/>
          <w:bCs/>
          <w:iCs/>
          <w:sz w:val="24"/>
          <w:szCs w:val="24"/>
        </w:rPr>
        <w:t>aţa</w:t>
      </w:r>
      <w:r w:rsidR="00DD58E0" w:rsidRPr="00DD58E0">
        <w:rPr>
          <w:rFonts w:ascii="Times New Roman" w:hAnsi="Times New Roman" w:cs="Times New Roman"/>
          <w:bCs/>
          <w:iCs/>
          <w:sz w:val="24"/>
          <w:szCs w:val="24"/>
        </w:rPr>
        <w:t xml:space="preserve"> de servire</w:t>
      </w:r>
      <w:r w:rsidR="00DD58E0">
        <w:rPr>
          <w:rFonts w:ascii="Times New Roman" w:hAnsi="Times New Roman" w:cs="Times New Roman"/>
          <w:bCs/>
          <w:iCs/>
          <w:sz w:val="24"/>
          <w:szCs w:val="24"/>
        </w:rPr>
        <w:t>”</w:t>
      </w:r>
      <w:r w:rsidR="00DD58E0">
        <w:rPr>
          <w:rFonts w:ascii="Times New Roman" w:hAnsi="Times New Roman" w:cs="Times New Roman"/>
          <w:bCs/>
          <w:i/>
          <w:iCs/>
          <w:sz w:val="24"/>
          <w:szCs w:val="24"/>
        </w:rPr>
        <w:t xml:space="preserve"> </w:t>
      </w:r>
      <w:r w:rsidR="005F2EEF">
        <w:rPr>
          <w:rFonts w:ascii="Times New Roman" w:hAnsi="Times New Roman" w:cs="Times New Roman"/>
          <w:bCs/>
          <w:sz w:val="24"/>
          <w:szCs w:val="24"/>
        </w:rPr>
        <w:t>reprezintă</w:t>
      </w:r>
      <w:r w:rsidR="00E757B8">
        <w:rPr>
          <w:rFonts w:ascii="Times New Roman" w:hAnsi="Times New Roman" w:cs="Times New Roman"/>
          <w:bCs/>
          <w:sz w:val="24"/>
          <w:szCs w:val="24"/>
        </w:rPr>
        <w:t xml:space="preserve"> </w:t>
      </w:r>
      <w:r w:rsidR="00A2202C" w:rsidRPr="000770F7">
        <w:rPr>
          <w:rFonts w:ascii="Times New Roman" w:hAnsi="Times New Roman" w:cs="Times New Roman"/>
          <w:sz w:val="24"/>
          <w:szCs w:val="24"/>
        </w:rPr>
        <w:t xml:space="preserve">suprafața utilă comercială pentru </w:t>
      </w:r>
      <w:r w:rsidR="00A2202C">
        <w:rPr>
          <w:rFonts w:ascii="Times New Roman" w:hAnsi="Times New Roman" w:cs="Times New Roman"/>
          <w:sz w:val="24"/>
          <w:szCs w:val="24"/>
        </w:rPr>
        <w:t>activităţile clasificate conform</w:t>
      </w:r>
      <w:r w:rsidR="00A2202C" w:rsidRPr="000770F7">
        <w:rPr>
          <w:rFonts w:ascii="Times New Roman" w:hAnsi="Times New Roman" w:cs="Times New Roman"/>
          <w:sz w:val="24"/>
          <w:szCs w:val="24"/>
        </w:rPr>
        <w:t xml:space="preserve"> CAEN </w:t>
      </w:r>
      <w:r w:rsidR="005F2EEF">
        <w:rPr>
          <w:rFonts w:ascii="Times New Roman" w:hAnsi="Times New Roman" w:cs="Times New Roman"/>
          <w:sz w:val="24"/>
          <w:szCs w:val="24"/>
        </w:rPr>
        <w:t>Rev.</w:t>
      </w:r>
      <w:r w:rsidR="00997AF0">
        <w:rPr>
          <w:rFonts w:ascii="Times New Roman" w:hAnsi="Times New Roman" w:cs="Times New Roman"/>
          <w:sz w:val="24"/>
          <w:szCs w:val="24"/>
        </w:rPr>
        <w:t>2 în clasele</w:t>
      </w:r>
      <w:r w:rsidR="00A2202C">
        <w:rPr>
          <w:rFonts w:ascii="Times New Roman" w:hAnsi="Times New Roman" w:cs="Times New Roman"/>
          <w:sz w:val="24"/>
          <w:szCs w:val="24"/>
        </w:rPr>
        <w:t xml:space="preserve"> „5610 - </w:t>
      </w:r>
      <w:r w:rsidR="00A2202C" w:rsidRPr="000770F7">
        <w:rPr>
          <w:rFonts w:ascii="Times New Roman" w:hAnsi="Times New Roman" w:cs="Times New Roman"/>
          <w:sz w:val="24"/>
          <w:szCs w:val="24"/>
        </w:rPr>
        <w:t xml:space="preserve">Restaurante” și </w:t>
      </w:r>
      <w:r w:rsidR="00A2202C">
        <w:rPr>
          <w:rFonts w:ascii="Times New Roman" w:hAnsi="Times New Roman" w:cs="Times New Roman"/>
          <w:sz w:val="24"/>
          <w:szCs w:val="24"/>
        </w:rPr>
        <w:t xml:space="preserve">„5630 - </w:t>
      </w:r>
      <w:r w:rsidR="00A2202C" w:rsidRPr="000770F7">
        <w:rPr>
          <w:rFonts w:ascii="Times New Roman" w:hAnsi="Times New Roman" w:cs="Times New Roman"/>
          <w:sz w:val="24"/>
          <w:szCs w:val="24"/>
        </w:rPr>
        <w:t>Baruri și alte activități de servire a băuturilor”</w:t>
      </w:r>
      <w:r w:rsidR="005F2EEF">
        <w:rPr>
          <w:rFonts w:ascii="Times New Roman" w:hAnsi="Times New Roman" w:cs="Times New Roman"/>
          <w:sz w:val="24"/>
          <w:szCs w:val="24"/>
        </w:rPr>
        <w:t>, ca</w:t>
      </w:r>
      <w:r w:rsidR="006A761C">
        <w:rPr>
          <w:rFonts w:ascii="Times New Roman" w:hAnsi="Times New Roman" w:cs="Times New Roman"/>
          <w:sz w:val="24"/>
          <w:szCs w:val="24"/>
        </w:rPr>
        <w:t xml:space="preserve"> rezultat</w:t>
      </w:r>
      <w:r w:rsidR="005F2EEF">
        <w:rPr>
          <w:rFonts w:ascii="Times New Roman" w:hAnsi="Times New Roman" w:cs="Times New Roman"/>
          <w:sz w:val="24"/>
          <w:szCs w:val="24"/>
        </w:rPr>
        <w:t xml:space="preserve"> al</w:t>
      </w:r>
      <w:r w:rsidR="006A761C">
        <w:rPr>
          <w:rFonts w:ascii="Times New Roman" w:hAnsi="Times New Roman" w:cs="Times New Roman"/>
          <w:sz w:val="24"/>
          <w:szCs w:val="24"/>
        </w:rPr>
        <w:t xml:space="preserve"> însumării</w:t>
      </w:r>
      <w:r w:rsidR="00A2202C" w:rsidRPr="000770F7">
        <w:rPr>
          <w:rFonts w:ascii="Times New Roman" w:hAnsi="Times New Roman" w:cs="Times New Roman"/>
          <w:sz w:val="24"/>
          <w:szCs w:val="24"/>
        </w:rPr>
        <w:t xml:space="preserve"> suprafețelor saloanelor, </w:t>
      </w:r>
      <w:r w:rsidR="006A761C">
        <w:rPr>
          <w:rFonts w:ascii="Times New Roman" w:hAnsi="Times New Roman" w:cs="Times New Roman"/>
          <w:sz w:val="24"/>
          <w:szCs w:val="24"/>
        </w:rPr>
        <w:t>teraselor și grădinilor de vară.</w:t>
      </w:r>
      <w:r w:rsidR="00A2202C" w:rsidRPr="000770F7">
        <w:rPr>
          <w:rFonts w:ascii="Times New Roman" w:hAnsi="Times New Roman" w:cs="Times New Roman"/>
          <w:sz w:val="24"/>
          <w:szCs w:val="24"/>
        </w:rPr>
        <w:t xml:space="preserve"> </w:t>
      </w:r>
    </w:p>
    <w:p w:rsidR="00CC4BB8" w:rsidRDefault="00897CE8" w:rsidP="00B8318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Art.</w:t>
      </w:r>
      <w:r w:rsidR="00DB03EA">
        <w:rPr>
          <w:rFonts w:ascii="Times New Roman" w:hAnsi="Times New Roman" w:cs="Times New Roman"/>
          <w:b/>
          <w:sz w:val="24"/>
          <w:szCs w:val="24"/>
        </w:rPr>
        <w:t xml:space="preserve"> </w:t>
      </w:r>
      <w:r w:rsidR="00F77EBA">
        <w:rPr>
          <w:rFonts w:ascii="Times New Roman" w:hAnsi="Times New Roman" w:cs="Times New Roman"/>
          <w:b/>
          <w:sz w:val="24"/>
          <w:szCs w:val="24"/>
        </w:rPr>
        <w:t>46</w:t>
      </w:r>
      <w:r w:rsidR="00B343FA">
        <w:rPr>
          <w:rFonts w:ascii="Times New Roman" w:hAnsi="Times New Roman" w:cs="Times New Roman"/>
          <w:b/>
          <w:sz w:val="24"/>
          <w:szCs w:val="24"/>
        </w:rPr>
        <w:t xml:space="preserve"> </w:t>
      </w:r>
    </w:p>
    <w:p w:rsidR="00F4612B" w:rsidRDefault="00B343FA" w:rsidP="006A395D">
      <w:pPr>
        <w:spacing w:after="0"/>
        <w:ind w:firstLine="708"/>
        <w:jc w:val="both"/>
        <w:rPr>
          <w:rFonts w:ascii="Times New Roman" w:hAnsi="Times New Roman" w:cs="Times New Roman"/>
          <w:sz w:val="24"/>
          <w:szCs w:val="24"/>
        </w:rPr>
      </w:pPr>
      <w:r w:rsidRPr="005E776E">
        <w:rPr>
          <w:rFonts w:ascii="Times New Roman" w:hAnsi="Times New Roman" w:cs="Times New Roman"/>
          <w:sz w:val="24"/>
          <w:szCs w:val="24"/>
        </w:rPr>
        <w:t>În cazul retragerii</w:t>
      </w:r>
      <w:r w:rsidR="0001024E">
        <w:rPr>
          <w:rFonts w:ascii="Times New Roman" w:hAnsi="Times New Roman" w:cs="Times New Roman"/>
          <w:sz w:val="24"/>
          <w:szCs w:val="24"/>
        </w:rPr>
        <w:t xml:space="preserve"> actului </w:t>
      </w:r>
      <w:r w:rsidR="00E901D2">
        <w:rPr>
          <w:rFonts w:ascii="Times New Roman" w:hAnsi="Times New Roman" w:cs="Times New Roman"/>
          <w:sz w:val="24"/>
          <w:szCs w:val="24"/>
        </w:rPr>
        <w:t>administrativ</w:t>
      </w:r>
      <w:r w:rsidR="0001024E">
        <w:rPr>
          <w:rFonts w:ascii="Times New Roman" w:hAnsi="Times New Roman" w:cs="Times New Roman"/>
          <w:sz w:val="24"/>
          <w:szCs w:val="24"/>
        </w:rPr>
        <w:t xml:space="preserve"> pentru comercializarea produselor şi serviciilor de piaţă</w:t>
      </w:r>
      <w:r>
        <w:rPr>
          <w:rFonts w:ascii="Times New Roman" w:hAnsi="Times New Roman" w:cs="Times New Roman"/>
          <w:sz w:val="24"/>
          <w:szCs w:val="24"/>
        </w:rPr>
        <w:t xml:space="preserve"> </w:t>
      </w:r>
      <w:r w:rsidR="00746DE3">
        <w:rPr>
          <w:rFonts w:ascii="Times New Roman" w:hAnsi="Times New Roman" w:cs="Times New Roman"/>
          <w:sz w:val="24"/>
          <w:szCs w:val="24"/>
        </w:rPr>
        <w:t xml:space="preserve">atât </w:t>
      </w:r>
      <w:r>
        <w:rPr>
          <w:rFonts w:ascii="Times New Roman" w:hAnsi="Times New Roman" w:cs="Times New Roman"/>
          <w:sz w:val="24"/>
          <w:szCs w:val="24"/>
        </w:rPr>
        <w:t xml:space="preserve">la solicitarea </w:t>
      </w:r>
      <w:r w:rsidR="002D4B47">
        <w:rPr>
          <w:rFonts w:ascii="Times New Roman" w:hAnsi="Times New Roman" w:cs="Times New Roman"/>
          <w:sz w:val="24"/>
          <w:szCs w:val="24"/>
        </w:rPr>
        <w:t>autorităţilor publice abilitate</w:t>
      </w:r>
      <w:r w:rsidR="00746DE3">
        <w:rPr>
          <w:rFonts w:ascii="Times New Roman" w:hAnsi="Times New Roman" w:cs="Times New Roman"/>
          <w:sz w:val="24"/>
          <w:szCs w:val="24"/>
        </w:rPr>
        <w:t xml:space="preserve"> cât şi la solicitarea titularului înainte de data expirării valabilităţii acestuia</w:t>
      </w:r>
      <w:r>
        <w:rPr>
          <w:rFonts w:ascii="Times New Roman" w:hAnsi="Times New Roman" w:cs="Times New Roman"/>
          <w:sz w:val="24"/>
          <w:szCs w:val="24"/>
        </w:rPr>
        <w:t xml:space="preserve">, nu se restituie taxa </w:t>
      </w:r>
      <w:r w:rsidR="007F02E2">
        <w:rPr>
          <w:rFonts w:ascii="Times New Roman" w:hAnsi="Times New Roman" w:cs="Times New Roman"/>
          <w:sz w:val="24"/>
          <w:szCs w:val="24"/>
        </w:rPr>
        <w:t>achitată</w:t>
      </w:r>
      <w:r>
        <w:rPr>
          <w:rFonts w:ascii="Times New Roman" w:hAnsi="Times New Roman" w:cs="Times New Roman"/>
          <w:sz w:val="24"/>
          <w:szCs w:val="24"/>
        </w:rPr>
        <w:t>.</w:t>
      </w:r>
    </w:p>
    <w:p w:rsidR="00A7285A" w:rsidRPr="006A395D" w:rsidRDefault="00A7285A" w:rsidP="006A395D">
      <w:pPr>
        <w:spacing w:after="0"/>
        <w:ind w:firstLine="708"/>
        <w:jc w:val="both"/>
        <w:rPr>
          <w:rFonts w:ascii="Times New Roman" w:hAnsi="Times New Roman" w:cs="Times New Roman"/>
          <w:sz w:val="24"/>
          <w:szCs w:val="24"/>
        </w:rPr>
      </w:pPr>
    </w:p>
    <w:p w:rsidR="00733AD8" w:rsidRPr="00733AD8" w:rsidRDefault="00733AD8" w:rsidP="00614F23">
      <w:pPr>
        <w:spacing w:after="0"/>
        <w:jc w:val="center"/>
        <w:rPr>
          <w:rFonts w:ascii="Times New Roman" w:hAnsi="Times New Roman" w:cs="Times New Roman"/>
          <w:b/>
          <w:sz w:val="24"/>
          <w:szCs w:val="24"/>
        </w:rPr>
      </w:pPr>
      <w:r w:rsidRPr="00733AD8">
        <w:rPr>
          <w:rFonts w:ascii="Times New Roman" w:hAnsi="Times New Roman" w:cs="Times New Roman"/>
          <w:b/>
          <w:sz w:val="24"/>
          <w:szCs w:val="24"/>
        </w:rPr>
        <w:t>CAPITOLUL V</w:t>
      </w:r>
    </w:p>
    <w:p w:rsidR="007C3DD9" w:rsidRDefault="001032D1"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Metodologia</w:t>
      </w:r>
      <w:r w:rsidR="00733AD8" w:rsidRPr="00733AD8">
        <w:rPr>
          <w:rFonts w:ascii="Times New Roman" w:hAnsi="Times New Roman" w:cs="Times New Roman"/>
          <w:b/>
          <w:sz w:val="24"/>
          <w:szCs w:val="24"/>
        </w:rPr>
        <w:t xml:space="preserve"> de </w:t>
      </w:r>
      <w:r w:rsidR="00897CE8">
        <w:rPr>
          <w:rFonts w:ascii="Times New Roman" w:hAnsi="Times New Roman" w:cs="Times New Roman"/>
          <w:b/>
          <w:sz w:val="24"/>
          <w:szCs w:val="24"/>
        </w:rPr>
        <w:t>emitere</w:t>
      </w:r>
      <w:r w:rsidR="00886E9E">
        <w:rPr>
          <w:rFonts w:ascii="Times New Roman" w:hAnsi="Times New Roman" w:cs="Times New Roman"/>
          <w:b/>
          <w:sz w:val="24"/>
          <w:szCs w:val="24"/>
        </w:rPr>
        <w:t xml:space="preserve"> a actelor </w:t>
      </w:r>
      <w:r w:rsidR="00E901D2">
        <w:rPr>
          <w:rFonts w:ascii="Times New Roman" w:hAnsi="Times New Roman" w:cs="Times New Roman"/>
          <w:b/>
          <w:sz w:val="24"/>
          <w:szCs w:val="24"/>
        </w:rPr>
        <w:t>administrativ</w:t>
      </w:r>
      <w:r w:rsidR="000F6166">
        <w:rPr>
          <w:rFonts w:ascii="Times New Roman" w:hAnsi="Times New Roman" w:cs="Times New Roman"/>
          <w:b/>
          <w:sz w:val="24"/>
          <w:szCs w:val="24"/>
        </w:rPr>
        <w:t>e</w:t>
      </w:r>
      <w:r w:rsidR="00886E9E">
        <w:rPr>
          <w:rFonts w:ascii="Times New Roman" w:hAnsi="Times New Roman" w:cs="Times New Roman"/>
          <w:b/>
          <w:sz w:val="24"/>
          <w:szCs w:val="24"/>
        </w:rPr>
        <w:t xml:space="preserve"> pentru</w:t>
      </w:r>
    </w:p>
    <w:p w:rsidR="00886E9E" w:rsidRDefault="00886E9E" w:rsidP="004A31F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Pr="003C7777">
        <w:rPr>
          <w:rFonts w:ascii="Times New Roman" w:hAnsi="Times New Roman" w:cs="Times New Roman"/>
          <w:b/>
          <w:sz w:val="24"/>
          <w:szCs w:val="24"/>
        </w:rPr>
        <w:t>omercializare</w:t>
      </w:r>
      <w:r>
        <w:rPr>
          <w:rFonts w:ascii="Times New Roman" w:hAnsi="Times New Roman" w:cs="Times New Roman"/>
          <w:b/>
          <w:sz w:val="24"/>
          <w:szCs w:val="24"/>
        </w:rPr>
        <w:t>a p</w:t>
      </w:r>
      <w:r w:rsidRPr="003C7777">
        <w:rPr>
          <w:rFonts w:ascii="Times New Roman" w:hAnsi="Times New Roman" w:cs="Times New Roman"/>
          <w:b/>
          <w:sz w:val="24"/>
          <w:szCs w:val="24"/>
        </w:rPr>
        <w:t xml:space="preserve">roduselor </w:t>
      </w:r>
      <w:r w:rsidR="003275FA">
        <w:rPr>
          <w:rFonts w:ascii="Times New Roman" w:hAnsi="Times New Roman" w:cs="Times New Roman"/>
          <w:b/>
          <w:sz w:val="24"/>
          <w:szCs w:val="24"/>
        </w:rPr>
        <w:t>ş</w:t>
      </w:r>
      <w:r w:rsidRPr="003C7777">
        <w:rPr>
          <w:rFonts w:ascii="Times New Roman" w:hAnsi="Times New Roman" w:cs="Times New Roman"/>
          <w:b/>
          <w:sz w:val="24"/>
          <w:szCs w:val="24"/>
        </w:rPr>
        <w:t>i</w:t>
      </w:r>
      <w:r w:rsidR="003275FA">
        <w:rPr>
          <w:rFonts w:ascii="Times New Roman" w:hAnsi="Times New Roman" w:cs="Times New Roman"/>
          <w:b/>
          <w:sz w:val="24"/>
          <w:szCs w:val="24"/>
        </w:rPr>
        <w:t xml:space="preserve"> </w:t>
      </w:r>
      <w:r w:rsidRPr="003C7777">
        <w:rPr>
          <w:rFonts w:ascii="Times New Roman" w:hAnsi="Times New Roman" w:cs="Times New Roman"/>
          <w:b/>
          <w:sz w:val="24"/>
          <w:szCs w:val="24"/>
        </w:rPr>
        <w:t>ser</w:t>
      </w:r>
      <w:r>
        <w:rPr>
          <w:rFonts w:ascii="Times New Roman" w:hAnsi="Times New Roman" w:cs="Times New Roman"/>
          <w:b/>
          <w:sz w:val="24"/>
          <w:szCs w:val="24"/>
        </w:rPr>
        <w:t xml:space="preserve">viciilor de </w:t>
      </w:r>
      <w:r w:rsidRPr="003C7777">
        <w:rPr>
          <w:rFonts w:ascii="Times New Roman" w:hAnsi="Times New Roman" w:cs="Times New Roman"/>
          <w:b/>
          <w:sz w:val="24"/>
          <w:szCs w:val="24"/>
        </w:rPr>
        <w:t>piaţă</w:t>
      </w:r>
    </w:p>
    <w:p w:rsidR="00733AD8" w:rsidRPr="00EA723F" w:rsidRDefault="00733AD8" w:rsidP="00733AD8">
      <w:pPr>
        <w:spacing w:after="0"/>
        <w:ind w:firstLine="708"/>
        <w:jc w:val="both"/>
        <w:rPr>
          <w:rFonts w:ascii="Times New Roman" w:hAnsi="Times New Roman" w:cs="Times New Roman"/>
          <w:b/>
          <w:sz w:val="16"/>
          <w:szCs w:val="16"/>
        </w:rPr>
      </w:pPr>
    </w:p>
    <w:p w:rsidR="000A17DD" w:rsidRDefault="007F02E2" w:rsidP="00733AD8">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Art. 47</w:t>
      </w:r>
    </w:p>
    <w:p w:rsidR="000A17DD" w:rsidRDefault="000A17DD" w:rsidP="0005062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Documentaţia necesară în vederea emiterii </w:t>
      </w:r>
      <w:r w:rsidRPr="007F02E2">
        <w:rPr>
          <w:rFonts w:ascii="Times New Roman" w:hAnsi="Times New Roman" w:cs="Times New Roman"/>
          <w:b/>
          <w:sz w:val="24"/>
          <w:szCs w:val="24"/>
        </w:rPr>
        <w:t>avizului de func</w:t>
      </w:r>
      <w:r w:rsidR="00453223" w:rsidRPr="007F02E2">
        <w:rPr>
          <w:rFonts w:ascii="Times New Roman" w:hAnsi="Times New Roman" w:cs="Times New Roman"/>
          <w:b/>
          <w:sz w:val="24"/>
          <w:szCs w:val="24"/>
        </w:rPr>
        <w:t>ţionare</w:t>
      </w:r>
      <w:r w:rsidR="00453223">
        <w:rPr>
          <w:rFonts w:ascii="Times New Roman" w:hAnsi="Times New Roman" w:cs="Times New Roman"/>
          <w:sz w:val="24"/>
          <w:szCs w:val="24"/>
        </w:rPr>
        <w:t xml:space="preserve"> </w:t>
      </w:r>
      <w:r w:rsidR="00644638">
        <w:rPr>
          <w:rFonts w:ascii="Times New Roman" w:hAnsi="Times New Roman" w:cs="Times New Roman"/>
          <w:sz w:val="24"/>
          <w:szCs w:val="24"/>
        </w:rPr>
        <w:t>pentru desfăşurarea exerciţii</w:t>
      </w:r>
      <w:r w:rsidR="001874CF">
        <w:rPr>
          <w:rFonts w:ascii="Times New Roman" w:hAnsi="Times New Roman" w:cs="Times New Roman"/>
          <w:sz w:val="24"/>
          <w:szCs w:val="24"/>
        </w:rPr>
        <w:t xml:space="preserve">lor comerciale </w:t>
      </w:r>
      <w:r w:rsidR="001874CF" w:rsidRPr="007F02E2">
        <w:rPr>
          <w:rFonts w:ascii="Times New Roman" w:hAnsi="Times New Roman" w:cs="Times New Roman"/>
          <w:b/>
          <w:sz w:val="24"/>
          <w:szCs w:val="24"/>
        </w:rPr>
        <w:t>în mod permanent</w:t>
      </w:r>
      <w:r w:rsidR="00644638">
        <w:rPr>
          <w:rFonts w:ascii="Times New Roman" w:hAnsi="Times New Roman" w:cs="Times New Roman"/>
          <w:sz w:val="24"/>
          <w:szCs w:val="24"/>
        </w:rPr>
        <w:t xml:space="preserve"> </w:t>
      </w:r>
      <w:r w:rsidR="00453223">
        <w:rPr>
          <w:rFonts w:ascii="Times New Roman" w:hAnsi="Times New Roman" w:cs="Times New Roman"/>
          <w:sz w:val="24"/>
          <w:szCs w:val="24"/>
        </w:rPr>
        <w:t>va cuprinde:</w:t>
      </w:r>
    </w:p>
    <w:p w:rsidR="0005062A" w:rsidRPr="0005062A" w:rsidRDefault="00770AF9" w:rsidP="0005062A">
      <w:pPr>
        <w:spacing w:after="0"/>
        <w:jc w:val="both"/>
        <w:rPr>
          <w:rFonts w:ascii="Times New Roman" w:hAnsi="Times New Roman" w:cs="Times New Roman"/>
          <w:sz w:val="24"/>
          <w:szCs w:val="24"/>
        </w:rPr>
      </w:pPr>
      <w:r>
        <w:rPr>
          <w:rFonts w:ascii="Times New Roman" w:hAnsi="Times New Roman" w:cs="Times New Roman"/>
          <w:b/>
          <w:sz w:val="24"/>
          <w:szCs w:val="24"/>
        </w:rPr>
        <w:tab/>
      </w:r>
      <w:r w:rsidR="0005062A" w:rsidRPr="0005062A">
        <w:rPr>
          <w:rFonts w:ascii="Times New Roman" w:hAnsi="Times New Roman" w:cs="Times New Roman"/>
          <w:b/>
          <w:sz w:val="24"/>
          <w:szCs w:val="24"/>
        </w:rPr>
        <w:t>1.</w:t>
      </w:r>
      <w:r w:rsidR="00770C5E">
        <w:rPr>
          <w:rFonts w:ascii="Times New Roman" w:hAnsi="Times New Roman" w:cs="Times New Roman"/>
          <w:sz w:val="24"/>
          <w:szCs w:val="24"/>
        </w:rPr>
        <w:t xml:space="preserve"> </w:t>
      </w:r>
      <w:r w:rsidR="0005062A" w:rsidRPr="0005062A">
        <w:rPr>
          <w:rFonts w:ascii="Times New Roman" w:hAnsi="Times New Roman" w:cs="Times New Roman"/>
          <w:sz w:val="24"/>
          <w:szCs w:val="24"/>
        </w:rPr>
        <w:t>Certificat</w:t>
      </w:r>
      <w:r>
        <w:rPr>
          <w:rFonts w:ascii="Times New Roman" w:hAnsi="Times New Roman" w:cs="Times New Roman"/>
          <w:sz w:val="24"/>
          <w:szCs w:val="24"/>
        </w:rPr>
        <w:t>ul</w:t>
      </w:r>
      <w:r w:rsidR="0005062A" w:rsidRPr="0005062A">
        <w:rPr>
          <w:rFonts w:ascii="Times New Roman" w:hAnsi="Times New Roman" w:cs="Times New Roman"/>
          <w:sz w:val="24"/>
          <w:szCs w:val="24"/>
        </w:rPr>
        <w:t xml:space="preserve"> de înregistrare eliberat de Oficiul Registrului Comerţului</w:t>
      </w:r>
      <w:r w:rsidR="007E776A">
        <w:rPr>
          <w:rFonts w:ascii="Times New Roman" w:hAnsi="Times New Roman" w:cs="Times New Roman"/>
          <w:sz w:val="24"/>
          <w:szCs w:val="24"/>
        </w:rPr>
        <w:t>;</w:t>
      </w:r>
      <w:r w:rsidR="0005062A" w:rsidRPr="0005062A">
        <w:rPr>
          <w:rFonts w:ascii="Times New Roman" w:hAnsi="Times New Roman" w:cs="Times New Roman"/>
          <w:sz w:val="24"/>
          <w:szCs w:val="24"/>
        </w:rPr>
        <w:t xml:space="preserve"> </w:t>
      </w:r>
    </w:p>
    <w:p w:rsidR="0005062A" w:rsidRPr="0005062A" w:rsidRDefault="00770AF9" w:rsidP="0005062A">
      <w:pPr>
        <w:spacing w:after="0"/>
        <w:jc w:val="both"/>
        <w:rPr>
          <w:rFonts w:ascii="Times New Roman" w:hAnsi="Times New Roman" w:cs="Times New Roman"/>
          <w:sz w:val="24"/>
          <w:szCs w:val="24"/>
        </w:rPr>
      </w:pPr>
      <w:r>
        <w:rPr>
          <w:rFonts w:ascii="Times New Roman" w:hAnsi="Times New Roman" w:cs="Times New Roman"/>
          <w:b/>
          <w:sz w:val="24"/>
          <w:szCs w:val="24"/>
        </w:rPr>
        <w:tab/>
        <w:t>2</w:t>
      </w:r>
      <w:r w:rsidR="0005062A" w:rsidRPr="0005062A">
        <w:rPr>
          <w:rFonts w:ascii="Times New Roman" w:hAnsi="Times New Roman" w:cs="Times New Roman"/>
          <w:b/>
          <w:sz w:val="24"/>
          <w:szCs w:val="24"/>
        </w:rPr>
        <w:t>.</w:t>
      </w:r>
      <w:r w:rsidR="00770C5E">
        <w:rPr>
          <w:rFonts w:ascii="Times New Roman" w:hAnsi="Times New Roman" w:cs="Times New Roman"/>
          <w:sz w:val="24"/>
          <w:szCs w:val="24"/>
        </w:rPr>
        <w:t xml:space="preserve"> </w:t>
      </w:r>
      <w:r w:rsidR="0005062A" w:rsidRPr="0005062A">
        <w:rPr>
          <w:rFonts w:ascii="Times New Roman" w:hAnsi="Times New Roman" w:cs="Times New Roman"/>
          <w:sz w:val="24"/>
          <w:szCs w:val="24"/>
        </w:rPr>
        <w:t>Certificat</w:t>
      </w:r>
      <w:r>
        <w:rPr>
          <w:rFonts w:ascii="Times New Roman" w:hAnsi="Times New Roman" w:cs="Times New Roman"/>
          <w:sz w:val="24"/>
          <w:szCs w:val="24"/>
        </w:rPr>
        <w:t>ul</w:t>
      </w:r>
      <w:r w:rsidR="00770C5E">
        <w:rPr>
          <w:rFonts w:ascii="Times New Roman" w:hAnsi="Times New Roman" w:cs="Times New Roman"/>
          <w:sz w:val="24"/>
          <w:szCs w:val="24"/>
        </w:rPr>
        <w:t xml:space="preserve"> constatator</w:t>
      </w:r>
      <w:r w:rsidR="0005062A" w:rsidRPr="0005062A">
        <w:rPr>
          <w:rFonts w:ascii="Times New Roman" w:hAnsi="Times New Roman" w:cs="Times New Roman"/>
          <w:sz w:val="24"/>
          <w:szCs w:val="24"/>
        </w:rPr>
        <w:t xml:space="preserve"> eliberat de Oficiul Registrului Comerţului pentru sediul secundar (punct de lucru)</w:t>
      </w:r>
      <w:r w:rsidR="007E776A">
        <w:rPr>
          <w:rFonts w:ascii="Times New Roman" w:hAnsi="Times New Roman" w:cs="Times New Roman"/>
          <w:sz w:val="24"/>
          <w:szCs w:val="24"/>
        </w:rPr>
        <w:t xml:space="preserve"> sau, după caz, pentru activităţi desfăşurate</w:t>
      </w:r>
      <w:r w:rsidR="007E776A" w:rsidRPr="00A13815">
        <w:rPr>
          <w:rFonts w:ascii="Times New Roman" w:hAnsi="Times New Roman" w:cs="Times New Roman"/>
          <w:sz w:val="24"/>
          <w:szCs w:val="24"/>
        </w:rPr>
        <w:t xml:space="preserve"> în afara sediilor proprii</w:t>
      </w:r>
      <w:r w:rsidR="007E776A">
        <w:rPr>
          <w:rFonts w:ascii="Times New Roman" w:hAnsi="Times New Roman" w:cs="Times New Roman"/>
          <w:sz w:val="24"/>
          <w:szCs w:val="24"/>
        </w:rPr>
        <w:t xml:space="preserve"> (</w:t>
      </w:r>
      <w:r w:rsidR="0089644C">
        <w:rPr>
          <w:rFonts w:ascii="Times New Roman" w:hAnsi="Times New Roman" w:cs="Times New Roman"/>
          <w:sz w:val="24"/>
          <w:szCs w:val="24"/>
        </w:rPr>
        <w:t>pieţe, zone publice</w:t>
      </w:r>
      <w:r w:rsidR="007E776A">
        <w:rPr>
          <w:rFonts w:ascii="Times New Roman" w:hAnsi="Times New Roman" w:cs="Times New Roman"/>
          <w:sz w:val="24"/>
          <w:szCs w:val="24"/>
        </w:rPr>
        <w:t>)</w:t>
      </w:r>
      <w:r w:rsidR="0089644C">
        <w:rPr>
          <w:rFonts w:ascii="Times New Roman" w:hAnsi="Times New Roman" w:cs="Times New Roman"/>
          <w:sz w:val="24"/>
          <w:szCs w:val="24"/>
        </w:rPr>
        <w:t>,</w:t>
      </w:r>
      <w:r w:rsidR="0005062A" w:rsidRPr="0005062A">
        <w:rPr>
          <w:rFonts w:ascii="Times New Roman" w:hAnsi="Times New Roman" w:cs="Times New Roman"/>
          <w:sz w:val="24"/>
          <w:szCs w:val="24"/>
        </w:rPr>
        <w:t xml:space="preserve"> pentru care se solic</w:t>
      </w:r>
      <w:r>
        <w:rPr>
          <w:rFonts w:ascii="Times New Roman" w:hAnsi="Times New Roman" w:cs="Times New Roman"/>
          <w:sz w:val="24"/>
          <w:szCs w:val="24"/>
        </w:rPr>
        <w:t>ită avizarea</w:t>
      </w:r>
      <w:r w:rsidR="0005062A" w:rsidRPr="0005062A">
        <w:rPr>
          <w:rFonts w:ascii="Times New Roman" w:hAnsi="Times New Roman" w:cs="Times New Roman"/>
          <w:sz w:val="24"/>
          <w:szCs w:val="24"/>
        </w:rPr>
        <w:t xml:space="preserve">; </w:t>
      </w:r>
    </w:p>
    <w:p w:rsidR="009D122B" w:rsidRDefault="00770AF9" w:rsidP="0005062A">
      <w:pPr>
        <w:spacing w:after="0"/>
        <w:jc w:val="both"/>
        <w:rPr>
          <w:rFonts w:ascii="Times New Roman" w:hAnsi="Times New Roman" w:cs="Times New Roman"/>
          <w:sz w:val="24"/>
          <w:szCs w:val="24"/>
        </w:rPr>
      </w:pPr>
      <w:r>
        <w:rPr>
          <w:rFonts w:ascii="Times New Roman" w:hAnsi="Times New Roman" w:cs="Times New Roman"/>
          <w:b/>
          <w:sz w:val="24"/>
          <w:szCs w:val="24"/>
        </w:rPr>
        <w:tab/>
        <w:t>3</w:t>
      </w:r>
      <w:r w:rsidR="0005062A" w:rsidRPr="0005062A">
        <w:rPr>
          <w:rFonts w:ascii="Times New Roman" w:hAnsi="Times New Roman" w:cs="Times New Roman"/>
          <w:b/>
          <w:sz w:val="24"/>
          <w:szCs w:val="24"/>
        </w:rPr>
        <w:t>.</w:t>
      </w:r>
      <w:r w:rsidR="0005062A" w:rsidRPr="0005062A">
        <w:rPr>
          <w:rFonts w:ascii="Times New Roman" w:hAnsi="Times New Roman" w:cs="Times New Roman"/>
          <w:sz w:val="24"/>
          <w:szCs w:val="24"/>
        </w:rPr>
        <w:t xml:space="preserve"> </w:t>
      </w:r>
      <w:r w:rsidR="00724EC5">
        <w:rPr>
          <w:rFonts w:ascii="Times New Roman" w:hAnsi="Times New Roman" w:cs="Times New Roman"/>
          <w:sz w:val="24"/>
          <w:szCs w:val="24"/>
        </w:rPr>
        <w:t>Dovada titlului asupra imobilului - construcţii</w:t>
      </w:r>
      <w:r w:rsidR="00770C5E">
        <w:rPr>
          <w:rFonts w:ascii="Times New Roman" w:hAnsi="Times New Roman" w:cs="Times New Roman"/>
          <w:sz w:val="24"/>
          <w:szCs w:val="24"/>
        </w:rPr>
        <w:t xml:space="preserve"> şi/sau teren:</w:t>
      </w:r>
    </w:p>
    <w:p w:rsidR="00770C5E" w:rsidRDefault="001F52C1"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sidR="009D122B">
        <w:rPr>
          <w:rFonts w:ascii="Times New Roman" w:hAnsi="Times New Roman" w:cs="Times New Roman"/>
          <w:b/>
          <w:sz w:val="24"/>
          <w:szCs w:val="24"/>
        </w:rPr>
        <w:t xml:space="preserve">3.1. </w:t>
      </w:r>
      <w:r w:rsidR="009D122B">
        <w:rPr>
          <w:rFonts w:ascii="Times New Roman" w:hAnsi="Times New Roman" w:cs="Times New Roman"/>
          <w:sz w:val="24"/>
          <w:szCs w:val="24"/>
        </w:rPr>
        <w:t>Extrasul de carte f</w:t>
      </w:r>
      <w:r w:rsidR="009D122B" w:rsidRPr="0005062A">
        <w:rPr>
          <w:rFonts w:ascii="Times New Roman" w:hAnsi="Times New Roman" w:cs="Times New Roman"/>
          <w:sz w:val="24"/>
          <w:szCs w:val="24"/>
        </w:rPr>
        <w:t>unciară</w:t>
      </w:r>
      <w:r w:rsidR="009D122B">
        <w:rPr>
          <w:rFonts w:ascii="Times New Roman" w:hAnsi="Times New Roman" w:cs="Times New Roman"/>
          <w:sz w:val="24"/>
          <w:szCs w:val="24"/>
        </w:rPr>
        <w:t xml:space="preserve"> pentru informare, actualizat, nu mai vechi de 9</w:t>
      </w:r>
      <w:r w:rsidR="009D122B" w:rsidRPr="0005062A">
        <w:rPr>
          <w:rFonts w:ascii="Times New Roman" w:hAnsi="Times New Roman" w:cs="Times New Roman"/>
          <w:sz w:val="24"/>
          <w:szCs w:val="24"/>
        </w:rPr>
        <w:t>0 de zile</w:t>
      </w:r>
      <w:r w:rsidR="009D122B">
        <w:rPr>
          <w:rFonts w:ascii="Times New Roman" w:hAnsi="Times New Roman" w:cs="Times New Roman"/>
          <w:sz w:val="24"/>
          <w:szCs w:val="24"/>
        </w:rPr>
        <w:t>;</w:t>
      </w:r>
    </w:p>
    <w:p w:rsidR="009D122B" w:rsidRPr="009D122B" w:rsidRDefault="001F52C1"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sidR="009D122B">
        <w:rPr>
          <w:rFonts w:ascii="Times New Roman" w:hAnsi="Times New Roman" w:cs="Times New Roman"/>
          <w:b/>
          <w:sz w:val="24"/>
          <w:szCs w:val="24"/>
        </w:rPr>
        <w:t xml:space="preserve">3.2. </w:t>
      </w:r>
      <w:r w:rsidR="009D122B">
        <w:rPr>
          <w:rFonts w:ascii="Times New Roman" w:hAnsi="Times New Roman" w:cs="Times New Roman"/>
          <w:sz w:val="24"/>
          <w:szCs w:val="24"/>
        </w:rPr>
        <w:t>Extrasul de plan cadastral, actualizat, nu mai vechi de 9</w:t>
      </w:r>
      <w:r w:rsidR="009D122B" w:rsidRPr="0005062A">
        <w:rPr>
          <w:rFonts w:ascii="Times New Roman" w:hAnsi="Times New Roman" w:cs="Times New Roman"/>
          <w:sz w:val="24"/>
          <w:szCs w:val="24"/>
        </w:rPr>
        <w:t>0 de zile</w:t>
      </w:r>
      <w:r w:rsidR="009D122B">
        <w:rPr>
          <w:rFonts w:ascii="Times New Roman" w:hAnsi="Times New Roman" w:cs="Times New Roman"/>
          <w:sz w:val="24"/>
          <w:szCs w:val="24"/>
        </w:rPr>
        <w:t xml:space="preserve">; </w:t>
      </w:r>
    </w:p>
    <w:p w:rsidR="00644638" w:rsidRDefault="001F52C1"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sidR="009D122B" w:rsidRPr="009D122B">
        <w:rPr>
          <w:rFonts w:ascii="Times New Roman" w:hAnsi="Times New Roman" w:cs="Times New Roman"/>
          <w:b/>
          <w:sz w:val="24"/>
          <w:szCs w:val="24"/>
        </w:rPr>
        <w:t>3.3.</w:t>
      </w:r>
      <w:r w:rsidR="009D122B">
        <w:rPr>
          <w:rFonts w:ascii="Times New Roman" w:hAnsi="Times New Roman" w:cs="Times New Roman"/>
          <w:sz w:val="24"/>
          <w:szCs w:val="24"/>
        </w:rPr>
        <w:t xml:space="preserve"> A</w:t>
      </w:r>
      <w:r w:rsidR="0005062A" w:rsidRPr="0005062A">
        <w:rPr>
          <w:rFonts w:ascii="Times New Roman" w:hAnsi="Times New Roman" w:cs="Times New Roman"/>
          <w:sz w:val="24"/>
          <w:szCs w:val="24"/>
        </w:rPr>
        <w:t>ctul de folosinţă</w:t>
      </w:r>
      <w:r w:rsidR="009D122B">
        <w:rPr>
          <w:rFonts w:ascii="Times New Roman" w:hAnsi="Times New Roman" w:cs="Times New Roman"/>
          <w:sz w:val="24"/>
          <w:szCs w:val="24"/>
        </w:rPr>
        <w:t xml:space="preserve"> </w:t>
      </w:r>
      <w:r w:rsidR="00724EC5">
        <w:rPr>
          <w:rFonts w:ascii="Times New Roman" w:hAnsi="Times New Roman" w:cs="Times New Roman"/>
          <w:sz w:val="24"/>
          <w:szCs w:val="24"/>
        </w:rPr>
        <w:t>/</w:t>
      </w:r>
      <w:r w:rsidR="009D122B">
        <w:rPr>
          <w:rFonts w:ascii="Times New Roman" w:hAnsi="Times New Roman" w:cs="Times New Roman"/>
          <w:sz w:val="24"/>
          <w:szCs w:val="24"/>
        </w:rPr>
        <w:t xml:space="preserve"> </w:t>
      </w:r>
      <w:r w:rsidR="00724EC5">
        <w:rPr>
          <w:rFonts w:ascii="Times New Roman" w:hAnsi="Times New Roman" w:cs="Times New Roman"/>
          <w:sz w:val="24"/>
          <w:szCs w:val="24"/>
        </w:rPr>
        <w:t>utilizare</w:t>
      </w:r>
      <w:r w:rsidR="0005062A" w:rsidRPr="0005062A">
        <w:rPr>
          <w:rFonts w:ascii="Times New Roman" w:hAnsi="Times New Roman" w:cs="Times New Roman"/>
          <w:sz w:val="24"/>
          <w:szCs w:val="24"/>
        </w:rPr>
        <w:t xml:space="preserve"> a structurii de vânzare</w:t>
      </w:r>
      <w:r w:rsidR="00644638">
        <w:rPr>
          <w:rFonts w:ascii="Times New Roman" w:hAnsi="Times New Roman" w:cs="Times New Roman"/>
          <w:sz w:val="24"/>
          <w:szCs w:val="24"/>
        </w:rPr>
        <w:t>:</w:t>
      </w:r>
    </w:p>
    <w:p w:rsidR="00644638" w:rsidRDefault="001F52C1" w:rsidP="0005062A">
      <w:pPr>
        <w:spacing w:after="0"/>
        <w:jc w:val="both"/>
        <w:rPr>
          <w:rFonts w:ascii="Times New Roman" w:hAnsi="Times New Roman" w:cs="Times New Roman"/>
          <w:sz w:val="24"/>
          <w:szCs w:val="24"/>
        </w:rPr>
      </w:pPr>
      <w:r>
        <w:rPr>
          <w:rFonts w:ascii="Times New Roman" w:hAnsi="Times New Roman" w:cs="Times New Roman"/>
          <w:b/>
          <w:sz w:val="24"/>
          <w:szCs w:val="24"/>
        </w:rPr>
        <w:tab/>
      </w:r>
      <w:r w:rsidR="00644638">
        <w:rPr>
          <w:rFonts w:ascii="Times New Roman" w:hAnsi="Times New Roman" w:cs="Times New Roman"/>
          <w:b/>
          <w:sz w:val="24"/>
          <w:szCs w:val="24"/>
        </w:rPr>
        <w:t xml:space="preserve">a) </w:t>
      </w:r>
      <w:r w:rsidR="0005062A" w:rsidRPr="0005062A">
        <w:rPr>
          <w:rFonts w:ascii="Times New Roman" w:hAnsi="Times New Roman" w:cs="Times New Roman"/>
          <w:sz w:val="24"/>
          <w:szCs w:val="24"/>
        </w:rPr>
        <w:t>contractul în baza căruia proprietarul a cedat dreptul de folosinţă</w:t>
      </w:r>
      <w:r w:rsidR="009D122B">
        <w:rPr>
          <w:rFonts w:ascii="Times New Roman" w:hAnsi="Times New Roman" w:cs="Times New Roman"/>
          <w:sz w:val="24"/>
          <w:szCs w:val="24"/>
        </w:rPr>
        <w:t xml:space="preserve"> </w:t>
      </w:r>
      <w:r w:rsidR="00724EC5">
        <w:rPr>
          <w:rFonts w:ascii="Times New Roman" w:hAnsi="Times New Roman" w:cs="Times New Roman"/>
          <w:sz w:val="24"/>
          <w:szCs w:val="24"/>
        </w:rPr>
        <w:t>/</w:t>
      </w:r>
      <w:r w:rsidR="009D122B">
        <w:rPr>
          <w:rFonts w:ascii="Times New Roman" w:hAnsi="Times New Roman" w:cs="Times New Roman"/>
          <w:sz w:val="24"/>
          <w:szCs w:val="24"/>
        </w:rPr>
        <w:t xml:space="preserve"> </w:t>
      </w:r>
      <w:r w:rsidR="00724EC5">
        <w:rPr>
          <w:rFonts w:ascii="Times New Roman" w:hAnsi="Times New Roman" w:cs="Times New Roman"/>
          <w:sz w:val="24"/>
          <w:szCs w:val="24"/>
        </w:rPr>
        <w:t xml:space="preserve">utilizare a </w:t>
      </w:r>
      <w:r w:rsidR="009D122B">
        <w:rPr>
          <w:rFonts w:ascii="Times New Roman" w:hAnsi="Times New Roman" w:cs="Times New Roman"/>
          <w:sz w:val="24"/>
          <w:szCs w:val="24"/>
        </w:rPr>
        <w:t xml:space="preserve">imobilului - construcţii şi/sau teren - </w:t>
      </w:r>
      <w:r w:rsidR="0005062A" w:rsidRPr="0005062A">
        <w:rPr>
          <w:rFonts w:ascii="Times New Roman" w:hAnsi="Times New Roman" w:cs="Times New Roman"/>
          <w:sz w:val="24"/>
          <w:szCs w:val="24"/>
        </w:rPr>
        <w:t>pentru desf</w:t>
      </w:r>
      <w:r w:rsidR="00644638">
        <w:rPr>
          <w:rFonts w:ascii="Times New Roman" w:hAnsi="Times New Roman" w:cs="Times New Roman"/>
          <w:sz w:val="24"/>
          <w:szCs w:val="24"/>
        </w:rPr>
        <w:t>ăşurarea exerciţiului comercial</w:t>
      </w:r>
      <w:r w:rsidR="00972AB0">
        <w:rPr>
          <w:rFonts w:ascii="Times New Roman" w:hAnsi="Times New Roman" w:cs="Times New Roman"/>
          <w:sz w:val="24"/>
          <w:szCs w:val="24"/>
        </w:rPr>
        <w:t>, pentru cazul în care solicitantul nu are calitatea de proprietar</w:t>
      </w:r>
      <w:r w:rsidR="0005062A" w:rsidRPr="0005062A">
        <w:rPr>
          <w:rFonts w:ascii="Times New Roman" w:hAnsi="Times New Roman" w:cs="Times New Roman"/>
          <w:sz w:val="24"/>
          <w:szCs w:val="24"/>
        </w:rPr>
        <w:t>;</w:t>
      </w:r>
    </w:p>
    <w:p w:rsidR="0005062A" w:rsidRPr="00644638" w:rsidRDefault="001F52C1"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sidR="00644638">
        <w:rPr>
          <w:rFonts w:ascii="Times New Roman" w:hAnsi="Times New Roman" w:cs="Times New Roman"/>
          <w:b/>
          <w:sz w:val="24"/>
          <w:szCs w:val="24"/>
        </w:rPr>
        <w:t xml:space="preserve">b) </w:t>
      </w:r>
      <w:r w:rsidR="00644638">
        <w:rPr>
          <w:rFonts w:ascii="Times New Roman" w:hAnsi="Times New Roman" w:cs="Times New Roman"/>
          <w:sz w:val="24"/>
          <w:szCs w:val="24"/>
        </w:rPr>
        <w:t xml:space="preserve">convenţia / contractul încheiat cu administratorul / proprietarul centrului public de desfacere, </w:t>
      </w:r>
      <w:r w:rsidR="007E776A">
        <w:rPr>
          <w:rFonts w:ascii="Times New Roman" w:hAnsi="Times New Roman" w:cs="Times New Roman"/>
          <w:sz w:val="24"/>
          <w:szCs w:val="24"/>
        </w:rPr>
        <w:t>pentru cazul în care structura de vânzare este situată în perimetrul pieţei;</w:t>
      </w:r>
      <w:r w:rsidR="00644638" w:rsidRPr="00644638">
        <w:rPr>
          <w:rFonts w:ascii="Times New Roman" w:hAnsi="Times New Roman" w:cs="Times New Roman"/>
          <w:i/>
          <w:sz w:val="24"/>
          <w:szCs w:val="24"/>
        </w:rPr>
        <w:t xml:space="preserve"> </w:t>
      </w:r>
      <w:r w:rsidR="0005062A" w:rsidRPr="00644638">
        <w:rPr>
          <w:rFonts w:ascii="Times New Roman" w:hAnsi="Times New Roman" w:cs="Times New Roman"/>
          <w:sz w:val="24"/>
          <w:szCs w:val="24"/>
        </w:rPr>
        <w:t xml:space="preserve"> </w:t>
      </w:r>
    </w:p>
    <w:p w:rsidR="0005062A" w:rsidRDefault="00724EC5" w:rsidP="0005062A">
      <w:pPr>
        <w:spacing w:after="0"/>
        <w:jc w:val="both"/>
        <w:rPr>
          <w:rFonts w:ascii="Times New Roman" w:hAnsi="Times New Roman" w:cs="Times New Roman"/>
          <w:sz w:val="24"/>
          <w:szCs w:val="24"/>
        </w:rPr>
      </w:pPr>
      <w:r>
        <w:rPr>
          <w:rFonts w:ascii="Times New Roman" w:hAnsi="Times New Roman" w:cs="Times New Roman"/>
          <w:b/>
          <w:sz w:val="24"/>
          <w:szCs w:val="24"/>
        </w:rPr>
        <w:tab/>
        <w:t>4</w:t>
      </w:r>
      <w:r w:rsidR="0005062A" w:rsidRPr="0005062A">
        <w:rPr>
          <w:rFonts w:ascii="Times New Roman" w:hAnsi="Times New Roman" w:cs="Times New Roman"/>
          <w:b/>
          <w:sz w:val="24"/>
          <w:szCs w:val="24"/>
        </w:rPr>
        <w:t>.</w:t>
      </w:r>
      <w:r w:rsidR="00770C5E">
        <w:rPr>
          <w:rFonts w:ascii="Times New Roman" w:hAnsi="Times New Roman" w:cs="Times New Roman"/>
          <w:sz w:val="24"/>
          <w:szCs w:val="24"/>
        </w:rPr>
        <w:t xml:space="preserve"> </w:t>
      </w:r>
      <w:r w:rsidR="009D122B">
        <w:rPr>
          <w:rFonts w:ascii="Times New Roman" w:hAnsi="Times New Roman" w:cs="Times New Roman"/>
          <w:sz w:val="24"/>
          <w:szCs w:val="24"/>
        </w:rPr>
        <w:t>Releveul (schiţa) construcţiei</w:t>
      </w:r>
      <w:r w:rsidR="00770C5E">
        <w:rPr>
          <w:rFonts w:ascii="Times New Roman" w:hAnsi="Times New Roman" w:cs="Times New Roman"/>
          <w:sz w:val="24"/>
          <w:szCs w:val="24"/>
        </w:rPr>
        <w:t>;</w:t>
      </w:r>
    </w:p>
    <w:p w:rsidR="00D52A7B" w:rsidRDefault="00770C5E"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5. </w:t>
      </w:r>
      <w:r w:rsidR="00D52A7B" w:rsidRPr="00D52A7B">
        <w:rPr>
          <w:rFonts w:ascii="Times New Roman" w:hAnsi="Times New Roman" w:cs="Times New Roman"/>
          <w:sz w:val="24"/>
          <w:szCs w:val="24"/>
        </w:rPr>
        <w:t xml:space="preserve">Pentru </w:t>
      </w:r>
      <w:r w:rsidR="00D52A7B">
        <w:rPr>
          <w:rFonts w:ascii="Times New Roman" w:hAnsi="Times New Roman" w:cs="Times New Roman"/>
          <w:sz w:val="24"/>
          <w:szCs w:val="24"/>
        </w:rPr>
        <w:t>desfăşurarea activităţii structurii de vânzare în intervalul orar 22:00-08:00, se va prezenta:</w:t>
      </w:r>
    </w:p>
    <w:p w:rsidR="00D52A7B" w:rsidRPr="00D52A7B" w:rsidRDefault="001F52C1" w:rsidP="0005062A">
      <w:pPr>
        <w:spacing w:after="0"/>
        <w:jc w:val="both"/>
        <w:rPr>
          <w:rFonts w:ascii="Times New Roman" w:hAnsi="Times New Roman" w:cs="Times New Roman"/>
          <w:sz w:val="24"/>
          <w:szCs w:val="24"/>
        </w:rPr>
      </w:pPr>
      <w:r>
        <w:rPr>
          <w:rFonts w:ascii="Times New Roman" w:hAnsi="Times New Roman" w:cs="Times New Roman"/>
          <w:sz w:val="24"/>
          <w:szCs w:val="24"/>
        </w:rPr>
        <w:tab/>
      </w:r>
      <w:r w:rsidR="00D52A7B">
        <w:rPr>
          <w:rFonts w:ascii="Times New Roman" w:hAnsi="Times New Roman" w:cs="Times New Roman"/>
          <w:b/>
          <w:sz w:val="24"/>
          <w:szCs w:val="24"/>
        </w:rPr>
        <w:t xml:space="preserve">5.1. </w:t>
      </w:r>
      <w:r w:rsidR="00D52A7B">
        <w:rPr>
          <w:rFonts w:ascii="Times New Roman" w:hAnsi="Times New Roman" w:cs="Times New Roman"/>
          <w:sz w:val="24"/>
          <w:szCs w:val="24"/>
        </w:rPr>
        <w:t>A</w:t>
      </w:r>
      <w:r w:rsidR="00D52A7B" w:rsidRPr="00FA0067">
        <w:rPr>
          <w:rFonts w:ascii="Times New Roman" w:hAnsi="Times New Roman" w:cs="Times New Roman"/>
          <w:sz w:val="24"/>
          <w:szCs w:val="24"/>
        </w:rPr>
        <w:t>vizul scris al comitetului executiv</w:t>
      </w:r>
      <w:r w:rsidR="00D52A7B">
        <w:rPr>
          <w:rFonts w:ascii="Times New Roman" w:hAnsi="Times New Roman" w:cs="Times New Roman"/>
          <w:sz w:val="24"/>
          <w:szCs w:val="24"/>
        </w:rPr>
        <w:t xml:space="preserve"> al asociaţiei de proprietari</w:t>
      </w:r>
      <w:r w:rsidR="00D52A7B" w:rsidRPr="00FA0067">
        <w:rPr>
          <w:rFonts w:ascii="Times New Roman" w:hAnsi="Times New Roman" w:cs="Times New Roman"/>
          <w:sz w:val="24"/>
          <w:szCs w:val="24"/>
        </w:rPr>
        <w:t xml:space="preserve"> şi </w:t>
      </w:r>
      <w:r w:rsidR="00D52A7B">
        <w:rPr>
          <w:rFonts w:ascii="Times New Roman" w:hAnsi="Times New Roman" w:cs="Times New Roman"/>
          <w:sz w:val="24"/>
          <w:szCs w:val="24"/>
        </w:rPr>
        <w:t>acordul scris</w:t>
      </w:r>
      <w:r w:rsidR="00D52A7B" w:rsidRPr="00FA0067">
        <w:rPr>
          <w:rFonts w:ascii="Times New Roman" w:hAnsi="Times New Roman" w:cs="Times New Roman"/>
          <w:sz w:val="24"/>
          <w:szCs w:val="24"/>
        </w:rPr>
        <w:t xml:space="preserve"> al proprietarilor direct afectaţi cu care se învecinează</w:t>
      </w:r>
      <w:r w:rsidR="00D52A7B">
        <w:rPr>
          <w:rFonts w:ascii="Times New Roman" w:hAnsi="Times New Roman" w:cs="Times New Roman"/>
          <w:sz w:val="24"/>
          <w:szCs w:val="24"/>
        </w:rPr>
        <w:t>, pe plan orizontal şi vertical, structura de vânzare situată la parterul imobilelor de locuinţe;</w:t>
      </w:r>
    </w:p>
    <w:p w:rsidR="00972AB0" w:rsidRDefault="001F52C1" w:rsidP="00972AB0">
      <w:pPr>
        <w:spacing w:after="0"/>
        <w:jc w:val="both"/>
        <w:rPr>
          <w:rFonts w:ascii="Times New Roman" w:hAnsi="Times New Roman" w:cs="Times New Roman"/>
          <w:sz w:val="24"/>
          <w:szCs w:val="24"/>
        </w:rPr>
      </w:pPr>
      <w:r>
        <w:rPr>
          <w:rFonts w:ascii="Times New Roman" w:hAnsi="Times New Roman" w:cs="Times New Roman"/>
          <w:sz w:val="24"/>
          <w:szCs w:val="24"/>
        </w:rPr>
        <w:tab/>
      </w:r>
      <w:r w:rsidR="00D52A7B" w:rsidRPr="00D52A7B">
        <w:rPr>
          <w:rFonts w:ascii="Times New Roman" w:hAnsi="Times New Roman" w:cs="Times New Roman"/>
          <w:b/>
          <w:sz w:val="24"/>
          <w:szCs w:val="24"/>
        </w:rPr>
        <w:t>5.2.</w:t>
      </w:r>
      <w:r w:rsidR="00D52A7B">
        <w:rPr>
          <w:rFonts w:ascii="Times New Roman" w:hAnsi="Times New Roman" w:cs="Times New Roman"/>
          <w:sz w:val="24"/>
          <w:szCs w:val="24"/>
        </w:rPr>
        <w:t xml:space="preserve"> Acordul scris</w:t>
      </w:r>
      <w:r w:rsidR="00D52A7B" w:rsidRPr="00FA0067">
        <w:rPr>
          <w:rFonts w:ascii="Times New Roman" w:hAnsi="Times New Roman" w:cs="Times New Roman"/>
          <w:sz w:val="24"/>
          <w:szCs w:val="24"/>
        </w:rPr>
        <w:t xml:space="preserve"> al proprietarilor direct afectaţi cu care se învecinează</w:t>
      </w:r>
      <w:r w:rsidR="00D52A7B">
        <w:rPr>
          <w:rFonts w:ascii="Times New Roman" w:hAnsi="Times New Roman" w:cs="Times New Roman"/>
          <w:sz w:val="24"/>
          <w:szCs w:val="24"/>
        </w:rPr>
        <w:t>, pe plan orizontal</w:t>
      </w:r>
      <w:r w:rsidR="00972AB0" w:rsidRPr="00D17316">
        <w:rPr>
          <w:rFonts w:ascii="Times New Roman" w:hAnsi="Times New Roman" w:cs="Times New Roman"/>
          <w:sz w:val="24"/>
          <w:szCs w:val="24"/>
        </w:rPr>
        <w:t xml:space="preserve"> st</w:t>
      </w:r>
      <w:r w:rsidR="00972AB0">
        <w:rPr>
          <w:rFonts w:ascii="Times New Roman" w:hAnsi="Times New Roman" w:cs="Times New Roman"/>
          <w:sz w:val="24"/>
          <w:szCs w:val="24"/>
        </w:rPr>
        <w:t>ructura de vânzare situată în clădiri individuale</w:t>
      </w:r>
      <w:r w:rsidR="003A27AE">
        <w:rPr>
          <w:rFonts w:ascii="Times New Roman" w:hAnsi="Times New Roman" w:cs="Times New Roman"/>
          <w:sz w:val="24"/>
          <w:szCs w:val="24"/>
        </w:rPr>
        <w:t>.</w:t>
      </w:r>
    </w:p>
    <w:p w:rsidR="0089644C" w:rsidRDefault="0089644C" w:rsidP="00972AB0">
      <w:pPr>
        <w:spacing w:after="0"/>
        <w:jc w:val="both"/>
        <w:rPr>
          <w:rFonts w:ascii="Times New Roman" w:hAnsi="Times New Roman" w:cs="Times New Roman"/>
          <w:sz w:val="24"/>
          <w:szCs w:val="24"/>
        </w:rPr>
      </w:pPr>
      <w:r>
        <w:rPr>
          <w:rFonts w:ascii="Times New Roman" w:hAnsi="Times New Roman" w:cs="Times New Roman"/>
          <w:sz w:val="24"/>
          <w:szCs w:val="24"/>
        </w:rPr>
        <w:tab/>
      </w:r>
      <w:r w:rsidRPr="0089644C">
        <w:rPr>
          <w:rFonts w:ascii="Times New Roman" w:hAnsi="Times New Roman" w:cs="Times New Roman"/>
          <w:b/>
          <w:sz w:val="24"/>
          <w:szCs w:val="24"/>
        </w:rPr>
        <w:t xml:space="preserve">6. </w:t>
      </w:r>
      <w:r>
        <w:rPr>
          <w:rFonts w:ascii="Times New Roman" w:hAnsi="Times New Roman" w:cs="Times New Roman"/>
          <w:sz w:val="24"/>
          <w:szCs w:val="24"/>
        </w:rPr>
        <w:t>Acordul scris</w:t>
      </w:r>
      <w:r w:rsidRPr="00FA0067">
        <w:rPr>
          <w:rFonts w:ascii="Times New Roman" w:hAnsi="Times New Roman" w:cs="Times New Roman"/>
          <w:sz w:val="24"/>
          <w:szCs w:val="24"/>
        </w:rPr>
        <w:t xml:space="preserve"> al proprietarilor direct afectaţi cu care se învecinează</w:t>
      </w:r>
      <w:r>
        <w:rPr>
          <w:rFonts w:ascii="Times New Roman" w:hAnsi="Times New Roman" w:cs="Times New Roman"/>
          <w:sz w:val="24"/>
          <w:szCs w:val="24"/>
        </w:rPr>
        <w:t>, pe plan orizontal</w:t>
      </w:r>
      <w:r w:rsidR="00E71C36">
        <w:rPr>
          <w:rFonts w:ascii="Times New Roman" w:hAnsi="Times New Roman" w:cs="Times New Roman"/>
          <w:sz w:val="24"/>
          <w:szCs w:val="24"/>
        </w:rPr>
        <w:t xml:space="preserve"> şi/sau, după caz, pe plan vertical,</w:t>
      </w:r>
      <w:r w:rsidRPr="00D17316">
        <w:rPr>
          <w:rFonts w:ascii="Times New Roman" w:hAnsi="Times New Roman" w:cs="Times New Roman"/>
          <w:sz w:val="24"/>
          <w:szCs w:val="24"/>
        </w:rPr>
        <w:t xml:space="preserve"> st</w:t>
      </w:r>
      <w:r>
        <w:rPr>
          <w:rFonts w:ascii="Times New Roman" w:hAnsi="Times New Roman" w:cs="Times New Roman"/>
          <w:sz w:val="24"/>
          <w:szCs w:val="24"/>
        </w:rPr>
        <w:t>ructura de vânzare situată în clădiri individuale</w:t>
      </w:r>
      <w:r w:rsidR="00E71C36">
        <w:rPr>
          <w:rFonts w:ascii="Times New Roman" w:hAnsi="Times New Roman" w:cs="Times New Roman"/>
          <w:sz w:val="24"/>
          <w:szCs w:val="24"/>
        </w:rPr>
        <w:t xml:space="preserve"> şi/sau, după caz, la parterul imobilelor de locuinţe, pentru următoarele cazuri:</w:t>
      </w:r>
    </w:p>
    <w:p w:rsidR="00E71C36" w:rsidRPr="0005062A" w:rsidRDefault="001F52C1" w:rsidP="00E71C3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E71C36">
        <w:rPr>
          <w:rFonts w:ascii="Times New Roman" w:hAnsi="Times New Roman" w:cs="Times New Roman"/>
          <w:b/>
          <w:sz w:val="24"/>
          <w:szCs w:val="24"/>
        </w:rPr>
        <w:t>6.1. S</w:t>
      </w:r>
      <w:r w:rsidR="00E71C36" w:rsidRPr="0005062A">
        <w:rPr>
          <w:rFonts w:ascii="Times New Roman" w:hAnsi="Times New Roman" w:cs="Times New Roman"/>
          <w:sz w:val="24"/>
          <w:szCs w:val="24"/>
        </w:rPr>
        <w:t xml:space="preserve">tructura de vânzare nu deţine Autorizaţia de construire pentru </w:t>
      </w:r>
      <w:r w:rsidR="003B08CD">
        <w:rPr>
          <w:rFonts w:ascii="Times New Roman" w:hAnsi="Times New Roman" w:cs="Times New Roman"/>
          <w:sz w:val="24"/>
          <w:szCs w:val="24"/>
        </w:rPr>
        <w:t>schimbarea destinaţiei acesteia.</w:t>
      </w:r>
    </w:p>
    <w:p w:rsidR="00E71C36" w:rsidRPr="0005062A" w:rsidRDefault="001F52C1" w:rsidP="00E71C36">
      <w:pPr>
        <w:spacing w:after="0"/>
        <w:jc w:val="both"/>
        <w:rPr>
          <w:rFonts w:ascii="Times New Roman" w:hAnsi="Times New Roman" w:cs="Times New Roman"/>
          <w:sz w:val="24"/>
          <w:szCs w:val="24"/>
        </w:rPr>
      </w:pPr>
      <w:r>
        <w:rPr>
          <w:rFonts w:ascii="Times New Roman" w:hAnsi="Times New Roman" w:cs="Times New Roman"/>
          <w:sz w:val="24"/>
          <w:szCs w:val="24"/>
        </w:rPr>
        <w:tab/>
      </w:r>
      <w:r w:rsidR="00E71C36">
        <w:rPr>
          <w:rFonts w:ascii="Times New Roman" w:hAnsi="Times New Roman" w:cs="Times New Roman"/>
          <w:b/>
          <w:sz w:val="24"/>
          <w:szCs w:val="24"/>
        </w:rPr>
        <w:t xml:space="preserve">6.2. </w:t>
      </w:r>
      <w:r w:rsidR="00E71C36">
        <w:rPr>
          <w:rFonts w:ascii="Times New Roman" w:hAnsi="Times New Roman" w:cs="Times New Roman"/>
          <w:sz w:val="24"/>
          <w:szCs w:val="24"/>
        </w:rPr>
        <w:t>Î</w:t>
      </w:r>
      <w:r w:rsidR="00E71C36" w:rsidRPr="0005062A">
        <w:rPr>
          <w:rFonts w:ascii="Times New Roman" w:hAnsi="Times New Roman" w:cs="Times New Roman"/>
          <w:sz w:val="24"/>
          <w:szCs w:val="24"/>
        </w:rPr>
        <w:t>n structura de vânzare se vor presta servicii care</w:t>
      </w:r>
      <w:r w:rsidR="00E71C36">
        <w:rPr>
          <w:rFonts w:ascii="Times New Roman" w:hAnsi="Times New Roman" w:cs="Times New Roman"/>
          <w:sz w:val="24"/>
          <w:szCs w:val="24"/>
        </w:rPr>
        <w:t xml:space="preserve"> pot</w:t>
      </w:r>
      <w:r w:rsidR="00E71C36" w:rsidRPr="0005062A">
        <w:rPr>
          <w:rFonts w:ascii="Times New Roman" w:hAnsi="Times New Roman" w:cs="Times New Roman"/>
          <w:sz w:val="24"/>
          <w:szCs w:val="24"/>
        </w:rPr>
        <w:t xml:space="preserve"> produc</w:t>
      </w:r>
      <w:r w:rsidR="00E71C36">
        <w:rPr>
          <w:rFonts w:ascii="Times New Roman" w:hAnsi="Times New Roman" w:cs="Times New Roman"/>
          <w:sz w:val="24"/>
          <w:szCs w:val="24"/>
        </w:rPr>
        <w:t>e</w:t>
      </w:r>
      <w:r w:rsidR="003B08CD">
        <w:rPr>
          <w:rFonts w:ascii="Times New Roman" w:hAnsi="Times New Roman" w:cs="Times New Roman"/>
          <w:sz w:val="24"/>
          <w:szCs w:val="24"/>
        </w:rPr>
        <w:t xml:space="preserve"> poluare de orice fel.</w:t>
      </w:r>
    </w:p>
    <w:p w:rsidR="00E71C36" w:rsidRPr="00E71C36" w:rsidRDefault="001F52C1" w:rsidP="00E71C36">
      <w:pPr>
        <w:spacing w:after="0"/>
        <w:jc w:val="both"/>
        <w:rPr>
          <w:rFonts w:ascii="Times New Roman" w:hAnsi="Times New Roman" w:cs="Times New Roman"/>
          <w:b/>
          <w:sz w:val="24"/>
          <w:szCs w:val="24"/>
        </w:rPr>
      </w:pPr>
      <w:r>
        <w:rPr>
          <w:rFonts w:ascii="Times New Roman" w:hAnsi="Times New Roman" w:cs="Times New Roman"/>
          <w:sz w:val="24"/>
          <w:szCs w:val="24"/>
        </w:rPr>
        <w:tab/>
      </w:r>
      <w:r w:rsidR="00E71C36">
        <w:rPr>
          <w:rFonts w:ascii="Times New Roman" w:hAnsi="Times New Roman" w:cs="Times New Roman"/>
          <w:b/>
          <w:sz w:val="24"/>
          <w:szCs w:val="24"/>
        </w:rPr>
        <w:t xml:space="preserve">6.3. </w:t>
      </w:r>
      <w:r w:rsidR="00E71C36">
        <w:rPr>
          <w:rFonts w:ascii="Times New Roman" w:hAnsi="Times New Roman" w:cs="Times New Roman"/>
          <w:sz w:val="24"/>
          <w:szCs w:val="24"/>
        </w:rPr>
        <w:t>Î</w:t>
      </w:r>
      <w:r w:rsidR="00E71C36" w:rsidRPr="0005062A">
        <w:rPr>
          <w:rFonts w:ascii="Times New Roman" w:hAnsi="Times New Roman" w:cs="Times New Roman"/>
          <w:sz w:val="24"/>
          <w:szCs w:val="24"/>
        </w:rPr>
        <w:t>n structura de vânzare se va desfăşura c</w:t>
      </w:r>
      <w:r w:rsidR="003B08CD">
        <w:rPr>
          <w:rFonts w:ascii="Times New Roman" w:hAnsi="Times New Roman" w:cs="Times New Roman"/>
          <w:sz w:val="24"/>
          <w:szCs w:val="24"/>
        </w:rPr>
        <w:t>omerţ cu ridicata</w:t>
      </w:r>
      <w:r w:rsidR="00EA723F">
        <w:rPr>
          <w:rFonts w:ascii="Times New Roman" w:hAnsi="Times New Roman" w:cs="Times New Roman"/>
          <w:sz w:val="24"/>
          <w:szCs w:val="24"/>
        </w:rPr>
        <w:t xml:space="preserve"> </w:t>
      </w:r>
      <w:r w:rsidR="003B08CD">
        <w:rPr>
          <w:rFonts w:ascii="Times New Roman" w:hAnsi="Times New Roman" w:cs="Times New Roman"/>
          <w:sz w:val="24"/>
          <w:szCs w:val="24"/>
        </w:rPr>
        <w:t>/</w:t>
      </w:r>
      <w:r w:rsidR="00EA723F">
        <w:rPr>
          <w:rFonts w:ascii="Times New Roman" w:hAnsi="Times New Roman" w:cs="Times New Roman"/>
          <w:sz w:val="24"/>
          <w:szCs w:val="24"/>
        </w:rPr>
        <w:t xml:space="preserve"> </w:t>
      </w:r>
      <w:r w:rsidR="003B08CD">
        <w:rPr>
          <w:rFonts w:ascii="Times New Roman" w:hAnsi="Times New Roman" w:cs="Times New Roman"/>
          <w:sz w:val="24"/>
          <w:szCs w:val="24"/>
        </w:rPr>
        <w:t>de gros.</w:t>
      </w:r>
      <w:r w:rsidR="00E71C36">
        <w:rPr>
          <w:rFonts w:ascii="Times New Roman" w:hAnsi="Times New Roman" w:cs="Times New Roman"/>
          <w:sz w:val="24"/>
          <w:szCs w:val="24"/>
        </w:rPr>
        <w:tab/>
      </w:r>
      <w:r w:rsidR="00E71C36">
        <w:rPr>
          <w:rFonts w:ascii="Times New Roman" w:hAnsi="Times New Roman" w:cs="Times New Roman"/>
          <w:sz w:val="24"/>
          <w:szCs w:val="24"/>
        </w:rPr>
        <w:tab/>
      </w:r>
    </w:p>
    <w:p w:rsidR="0005062A" w:rsidRDefault="0089644C" w:rsidP="00682A58">
      <w:pPr>
        <w:spacing w:after="0"/>
        <w:jc w:val="both"/>
        <w:rPr>
          <w:rFonts w:ascii="Times New Roman" w:hAnsi="Times New Roman" w:cs="Times New Roman"/>
          <w:sz w:val="24"/>
          <w:szCs w:val="24"/>
        </w:rPr>
      </w:pPr>
      <w:r>
        <w:rPr>
          <w:rFonts w:ascii="Times New Roman" w:hAnsi="Times New Roman" w:cs="Times New Roman"/>
          <w:b/>
          <w:sz w:val="24"/>
          <w:szCs w:val="24"/>
        </w:rPr>
        <w:tab/>
        <w:t>7</w:t>
      </w:r>
      <w:r w:rsidR="003A27AE">
        <w:rPr>
          <w:rFonts w:ascii="Times New Roman" w:hAnsi="Times New Roman" w:cs="Times New Roman"/>
          <w:b/>
          <w:sz w:val="24"/>
          <w:szCs w:val="24"/>
        </w:rPr>
        <w:t xml:space="preserve">. </w:t>
      </w:r>
      <w:r w:rsidR="003A27AE" w:rsidRPr="0005062A">
        <w:rPr>
          <w:rFonts w:ascii="Times New Roman" w:hAnsi="Times New Roman" w:cs="Times New Roman"/>
          <w:sz w:val="24"/>
          <w:szCs w:val="24"/>
        </w:rPr>
        <w:t>Contractul încheiat cu operatorul local al serviciilor de salubrizare</w:t>
      </w:r>
      <w:r w:rsidR="003A27AE">
        <w:rPr>
          <w:rFonts w:ascii="Times New Roman" w:hAnsi="Times New Roman" w:cs="Times New Roman"/>
          <w:sz w:val="24"/>
          <w:szCs w:val="24"/>
        </w:rPr>
        <w:t>.</w:t>
      </w:r>
    </w:p>
    <w:p w:rsidR="00682A58" w:rsidRDefault="00682A58" w:rsidP="00682A58">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Art. </w:t>
      </w:r>
      <w:r w:rsidR="007F02E2">
        <w:rPr>
          <w:rFonts w:ascii="Times New Roman" w:hAnsi="Times New Roman" w:cs="Times New Roman"/>
          <w:b/>
          <w:sz w:val="24"/>
          <w:szCs w:val="24"/>
        </w:rPr>
        <w:t>48</w:t>
      </w:r>
    </w:p>
    <w:p w:rsidR="006533D9" w:rsidRDefault="006533D9" w:rsidP="00682A58">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Documentaţia necesară în vederea emiterii </w:t>
      </w:r>
      <w:r w:rsidRPr="007F02E2">
        <w:rPr>
          <w:rFonts w:ascii="Times New Roman" w:hAnsi="Times New Roman" w:cs="Times New Roman"/>
          <w:b/>
          <w:sz w:val="24"/>
          <w:szCs w:val="24"/>
        </w:rPr>
        <w:t>avizului de funcţionare</w:t>
      </w:r>
      <w:r>
        <w:rPr>
          <w:rFonts w:ascii="Times New Roman" w:hAnsi="Times New Roman" w:cs="Times New Roman"/>
          <w:sz w:val="24"/>
          <w:szCs w:val="24"/>
        </w:rPr>
        <w:t xml:space="preserve"> pentru desfăşurarea exerciţiilor comerciale </w:t>
      </w:r>
      <w:r w:rsidRPr="007F02E2">
        <w:rPr>
          <w:rFonts w:ascii="Times New Roman" w:hAnsi="Times New Roman" w:cs="Times New Roman"/>
          <w:b/>
          <w:sz w:val="24"/>
          <w:szCs w:val="24"/>
        </w:rPr>
        <w:t>în mod ocazional sau temporar</w:t>
      </w:r>
      <w:r>
        <w:rPr>
          <w:rFonts w:ascii="Times New Roman" w:hAnsi="Times New Roman" w:cs="Times New Roman"/>
          <w:sz w:val="24"/>
          <w:szCs w:val="24"/>
        </w:rPr>
        <w:t xml:space="preserve"> va cuprinde:</w:t>
      </w:r>
    </w:p>
    <w:p w:rsidR="006533D9" w:rsidRPr="0005062A" w:rsidRDefault="006533D9" w:rsidP="006533D9">
      <w:pPr>
        <w:spacing w:after="0"/>
        <w:jc w:val="both"/>
        <w:rPr>
          <w:rFonts w:ascii="Times New Roman" w:hAnsi="Times New Roman" w:cs="Times New Roman"/>
          <w:sz w:val="24"/>
          <w:szCs w:val="24"/>
        </w:rPr>
      </w:pPr>
      <w:r>
        <w:rPr>
          <w:rFonts w:ascii="Times New Roman" w:hAnsi="Times New Roman" w:cs="Times New Roman"/>
          <w:b/>
          <w:sz w:val="24"/>
          <w:szCs w:val="24"/>
        </w:rPr>
        <w:tab/>
      </w:r>
      <w:r w:rsidRPr="0005062A">
        <w:rPr>
          <w:rFonts w:ascii="Times New Roman" w:hAnsi="Times New Roman" w:cs="Times New Roman"/>
          <w:b/>
          <w:sz w:val="24"/>
          <w:szCs w:val="24"/>
        </w:rPr>
        <w:t>1.</w:t>
      </w:r>
      <w:r>
        <w:rPr>
          <w:rFonts w:ascii="Times New Roman" w:hAnsi="Times New Roman" w:cs="Times New Roman"/>
          <w:sz w:val="24"/>
          <w:szCs w:val="24"/>
        </w:rPr>
        <w:t xml:space="preserve"> </w:t>
      </w:r>
      <w:r w:rsidRPr="0005062A">
        <w:rPr>
          <w:rFonts w:ascii="Times New Roman" w:hAnsi="Times New Roman" w:cs="Times New Roman"/>
          <w:sz w:val="24"/>
          <w:szCs w:val="24"/>
        </w:rPr>
        <w:t>Certificat</w:t>
      </w:r>
      <w:r>
        <w:rPr>
          <w:rFonts w:ascii="Times New Roman" w:hAnsi="Times New Roman" w:cs="Times New Roman"/>
          <w:sz w:val="24"/>
          <w:szCs w:val="24"/>
        </w:rPr>
        <w:t>ul</w:t>
      </w:r>
      <w:r w:rsidRPr="0005062A">
        <w:rPr>
          <w:rFonts w:ascii="Times New Roman" w:hAnsi="Times New Roman" w:cs="Times New Roman"/>
          <w:sz w:val="24"/>
          <w:szCs w:val="24"/>
        </w:rPr>
        <w:t xml:space="preserve"> de înregistrare eliberat de Oficiul Registrului Comerţului</w:t>
      </w:r>
      <w:r>
        <w:rPr>
          <w:rFonts w:ascii="Times New Roman" w:hAnsi="Times New Roman" w:cs="Times New Roman"/>
          <w:sz w:val="24"/>
          <w:szCs w:val="24"/>
        </w:rPr>
        <w:t>;</w:t>
      </w:r>
      <w:r w:rsidRPr="0005062A">
        <w:rPr>
          <w:rFonts w:ascii="Times New Roman" w:hAnsi="Times New Roman" w:cs="Times New Roman"/>
          <w:sz w:val="24"/>
          <w:szCs w:val="24"/>
        </w:rPr>
        <w:t xml:space="preserve"> </w:t>
      </w:r>
    </w:p>
    <w:p w:rsidR="006533D9" w:rsidRPr="0005062A" w:rsidRDefault="006533D9" w:rsidP="006533D9">
      <w:pPr>
        <w:spacing w:after="0"/>
        <w:jc w:val="both"/>
        <w:rPr>
          <w:rFonts w:ascii="Times New Roman" w:hAnsi="Times New Roman" w:cs="Times New Roman"/>
          <w:sz w:val="24"/>
          <w:szCs w:val="24"/>
        </w:rPr>
      </w:pPr>
      <w:r>
        <w:rPr>
          <w:rFonts w:ascii="Times New Roman" w:hAnsi="Times New Roman" w:cs="Times New Roman"/>
          <w:b/>
          <w:sz w:val="24"/>
          <w:szCs w:val="24"/>
        </w:rPr>
        <w:tab/>
        <w:t>2</w:t>
      </w:r>
      <w:r w:rsidRPr="0005062A">
        <w:rPr>
          <w:rFonts w:ascii="Times New Roman" w:hAnsi="Times New Roman" w:cs="Times New Roman"/>
          <w:b/>
          <w:sz w:val="24"/>
          <w:szCs w:val="24"/>
        </w:rPr>
        <w:t>.</w:t>
      </w:r>
      <w:r>
        <w:rPr>
          <w:rFonts w:ascii="Times New Roman" w:hAnsi="Times New Roman" w:cs="Times New Roman"/>
          <w:sz w:val="24"/>
          <w:szCs w:val="24"/>
        </w:rPr>
        <w:t xml:space="preserve"> </w:t>
      </w:r>
      <w:r w:rsidRPr="0005062A">
        <w:rPr>
          <w:rFonts w:ascii="Times New Roman" w:hAnsi="Times New Roman" w:cs="Times New Roman"/>
          <w:sz w:val="24"/>
          <w:szCs w:val="24"/>
        </w:rPr>
        <w:t>Certificat</w:t>
      </w:r>
      <w:r>
        <w:rPr>
          <w:rFonts w:ascii="Times New Roman" w:hAnsi="Times New Roman" w:cs="Times New Roman"/>
          <w:sz w:val="24"/>
          <w:szCs w:val="24"/>
        </w:rPr>
        <w:t>ul constatator</w:t>
      </w:r>
      <w:r w:rsidRPr="0005062A">
        <w:rPr>
          <w:rFonts w:ascii="Times New Roman" w:hAnsi="Times New Roman" w:cs="Times New Roman"/>
          <w:sz w:val="24"/>
          <w:szCs w:val="24"/>
        </w:rPr>
        <w:t xml:space="preserve"> eliberat de Oficiul Registrului Comerţului pentru sediul secundar (punct de lucru)</w:t>
      </w:r>
      <w:r>
        <w:rPr>
          <w:rFonts w:ascii="Times New Roman" w:hAnsi="Times New Roman" w:cs="Times New Roman"/>
          <w:sz w:val="24"/>
          <w:szCs w:val="24"/>
        </w:rPr>
        <w:t xml:space="preserve"> sau, după caz, pentru activităţi desfăşurate</w:t>
      </w:r>
      <w:r w:rsidRPr="00A13815">
        <w:rPr>
          <w:rFonts w:ascii="Times New Roman" w:hAnsi="Times New Roman" w:cs="Times New Roman"/>
          <w:sz w:val="24"/>
          <w:szCs w:val="24"/>
        </w:rPr>
        <w:t xml:space="preserve"> în afara sediilor proprii</w:t>
      </w:r>
      <w:r>
        <w:rPr>
          <w:rFonts w:ascii="Times New Roman" w:hAnsi="Times New Roman" w:cs="Times New Roman"/>
          <w:sz w:val="24"/>
          <w:szCs w:val="24"/>
        </w:rPr>
        <w:t xml:space="preserve"> (pieţe, zone publice),</w:t>
      </w:r>
      <w:r w:rsidRPr="0005062A">
        <w:rPr>
          <w:rFonts w:ascii="Times New Roman" w:hAnsi="Times New Roman" w:cs="Times New Roman"/>
          <w:sz w:val="24"/>
          <w:szCs w:val="24"/>
        </w:rPr>
        <w:t xml:space="preserve"> pentru care se solic</w:t>
      </w:r>
      <w:r>
        <w:rPr>
          <w:rFonts w:ascii="Times New Roman" w:hAnsi="Times New Roman" w:cs="Times New Roman"/>
          <w:sz w:val="24"/>
          <w:szCs w:val="24"/>
        </w:rPr>
        <w:t>ită avizarea</w:t>
      </w:r>
      <w:r w:rsidRPr="0005062A">
        <w:rPr>
          <w:rFonts w:ascii="Times New Roman" w:hAnsi="Times New Roman" w:cs="Times New Roman"/>
          <w:sz w:val="24"/>
          <w:szCs w:val="24"/>
        </w:rPr>
        <w:t xml:space="preserve">; </w:t>
      </w:r>
    </w:p>
    <w:p w:rsidR="006533D9" w:rsidRDefault="006533D9" w:rsidP="006533D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3</w:t>
      </w:r>
      <w:r w:rsidRPr="0005062A">
        <w:rPr>
          <w:rFonts w:ascii="Times New Roman" w:hAnsi="Times New Roman" w:cs="Times New Roman"/>
          <w:b/>
          <w:sz w:val="24"/>
          <w:szCs w:val="24"/>
        </w:rPr>
        <w:t>.</w:t>
      </w:r>
      <w:r w:rsidRPr="0005062A">
        <w:rPr>
          <w:rFonts w:ascii="Times New Roman" w:hAnsi="Times New Roman" w:cs="Times New Roman"/>
          <w:sz w:val="24"/>
          <w:szCs w:val="24"/>
        </w:rPr>
        <w:t xml:space="preserve"> </w:t>
      </w:r>
      <w:r w:rsidR="00AE5C44">
        <w:rPr>
          <w:rFonts w:ascii="Times New Roman" w:hAnsi="Times New Roman" w:cs="Times New Roman"/>
          <w:sz w:val="24"/>
          <w:szCs w:val="24"/>
        </w:rPr>
        <w:t>În vederea corelării</w:t>
      </w:r>
      <w:r w:rsidR="00AE5C44" w:rsidRPr="004829A2">
        <w:rPr>
          <w:rFonts w:ascii="Times New Roman" w:hAnsi="Times New Roman" w:cs="Times New Roman"/>
          <w:sz w:val="24"/>
          <w:szCs w:val="24"/>
        </w:rPr>
        <w:t xml:space="preserve"> desfăşurării unui exerciţiu comercial </w:t>
      </w:r>
      <w:r w:rsidR="00AE5C44">
        <w:rPr>
          <w:rFonts w:ascii="Times New Roman" w:hAnsi="Times New Roman" w:cs="Times New Roman"/>
          <w:sz w:val="24"/>
          <w:szCs w:val="24"/>
        </w:rPr>
        <w:t>în zone publice</w:t>
      </w:r>
      <w:r w:rsidR="00AE5C44" w:rsidRPr="004829A2">
        <w:rPr>
          <w:rFonts w:ascii="Times New Roman" w:hAnsi="Times New Roman" w:cs="Times New Roman"/>
          <w:sz w:val="24"/>
          <w:szCs w:val="24"/>
        </w:rPr>
        <w:t xml:space="preserve">, cu conţinutul </w:t>
      </w:r>
      <w:r w:rsidR="00AE5C44">
        <w:rPr>
          <w:rFonts w:ascii="Times New Roman" w:hAnsi="Times New Roman" w:cs="Times New Roman"/>
          <w:sz w:val="24"/>
          <w:szCs w:val="24"/>
        </w:rPr>
        <w:t>documentaţiilor</w:t>
      </w:r>
      <w:r w:rsidR="00AE5C44" w:rsidRPr="009850B1">
        <w:rPr>
          <w:rFonts w:ascii="Times New Roman" w:hAnsi="Times New Roman" w:cs="Times New Roman"/>
          <w:sz w:val="24"/>
          <w:szCs w:val="24"/>
        </w:rPr>
        <w:t xml:space="preserve"> de urbanism</w:t>
      </w:r>
      <w:r w:rsidR="00AE5C44" w:rsidRPr="004829A2">
        <w:rPr>
          <w:rFonts w:ascii="Times New Roman" w:hAnsi="Times New Roman" w:cs="Times New Roman"/>
          <w:sz w:val="24"/>
          <w:szCs w:val="24"/>
        </w:rPr>
        <w:t xml:space="preserve"> şi </w:t>
      </w:r>
      <w:r w:rsidR="00AE5C44">
        <w:rPr>
          <w:rFonts w:ascii="Times New Roman" w:hAnsi="Times New Roman" w:cs="Times New Roman"/>
          <w:sz w:val="24"/>
          <w:szCs w:val="24"/>
        </w:rPr>
        <w:t xml:space="preserve">cu cel </w:t>
      </w:r>
      <w:r w:rsidR="00AE5C44" w:rsidRPr="004829A2">
        <w:rPr>
          <w:rFonts w:ascii="Times New Roman" w:hAnsi="Times New Roman" w:cs="Times New Roman"/>
          <w:sz w:val="24"/>
          <w:szCs w:val="24"/>
        </w:rPr>
        <w:t xml:space="preserve">al </w:t>
      </w:r>
      <w:r w:rsidR="00AE5C44">
        <w:rPr>
          <w:rFonts w:ascii="Times New Roman" w:hAnsi="Times New Roman" w:cs="Times New Roman"/>
          <w:sz w:val="24"/>
          <w:szCs w:val="24"/>
        </w:rPr>
        <w:t>acordului administratorului terenului</w:t>
      </w:r>
      <w:r>
        <w:rPr>
          <w:rFonts w:ascii="Times New Roman" w:hAnsi="Times New Roman" w:cs="Times New Roman"/>
          <w:sz w:val="24"/>
          <w:szCs w:val="24"/>
        </w:rPr>
        <w:t>:</w:t>
      </w:r>
    </w:p>
    <w:p w:rsidR="006533D9" w:rsidRDefault="001F52C1" w:rsidP="00682A58">
      <w:pPr>
        <w:spacing w:after="0"/>
        <w:jc w:val="both"/>
        <w:rPr>
          <w:rFonts w:ascii="Times New Roman" w:hAnsi="Times New Roman" w:cs="Times New Roman"/>
          <w:sz w:val="24"/>
          <w:szCs w:val="24"/>
        </w:rPr>
      </w:pPr>
      <w:r>
        <w:rPr>
          <w:rFonts w:ascii="Times New Roman" w:hAnsi="Times New Roman" w:cs="Times New Roman"/>
          <w:sz w:val="24"/>
          <w:szCs w:val="24"/>
        </w:rPr>
        <w:tab/>
      </w:r>
      <w:r w:rsidR="006533D9">
        <w:rPr>
          <w:rFonts w:ascii="Times New Roman" w:hAnsi="Times New Roman" w:cs="Times New Roman"/>
          <w:b/>
          <w:sz w:val="24"/>
          <w:szCs w:val="24"/>
        </w:rPr>
        <w:t xml:space="preserve">3.1. </w:t>
      </w:r>
      <w:r w:rsidR="006533D9">
        <w:rPr>
          <w:rFonts w:ascii="Times New Roman" w:hAnsi="Times New Roman" w:cs="Times New Roman"/>
          <w:sz w:val="24"/>
          <w:szCs w:val="24"/>
        </w:rPr>
        <w:t>Avizul</w:t>
      </w:r>
      <w:r w:rsidR="006533D9" w:rsidRPr="006533D9">
        <w:rPr>
          <w:rFonts w:ascii="Times New Roman" w:hAnsi="Times New Roman" w:cs="Times New Roman"/>
          <w:b/>
          <w:sz w:val="24"/>
          <w:szCs w:val="24"/>
        </w:rPr>
        <w:t xml:space="preserve"> </w:t>
      </w:r>
      <w:r w:rsidR="006533D9" w:rsidRPr="006533D9">
        <w:rPr>
          <w:rFonts w:ascii="Times New Roman" w:hAnsi="Times New Roman" w:cs="Times New Roman"/>
          <w:sz w:val="24"/>
          <w:szCs w:val="24"/>
        </w:rPr>
        <w:t>administratorului terenului pe care se va desfăşura activitatea</w:t>
      </w:r>
      <w:r w:rsidR="006533D9">
        <w:rPr>
          <w:rFonts w:ascii="Times New Roman" w:hAnsi="Times New Roman" w:cs="Times New Roman"/>
          <w:sz w:val="24"/>
          <w:szCs w:val="24"/>
        </w:rPr>
        <w:t>;</w:t>
      </w:r>
    </w:p>
    <w:p w:rsidR="00D064A8" w:rsidRPr="00307AAC" w:rsidRDefault="001F52C1" w:rsidP="00682A58">
      <w:pPr>
        <w:spacing w:after="0"/>
        <w:jc w:val="both"/>
        <w:rPr>
          <w:rFonts w:ascii="Times New Roman" w:hAnsi="Times New Roman" w:cs="Times New Roman"/>
          <w:sz w:val="24"/>
          <w:szCs w:val="24"/>
        </w:rPr>
      </w:pPr>
      <w:r>
        <w:rPr>
          <w:rFonts w:ascii="Times New Roman" w:hAnsi="Times New Roman" w:cs="Times New Roman"/>
          <w:sz w:val="24"/>
          <w:szCs w:val="24"/>
        </w:rPr>
        <w:tab/>
      </w:r>
      <w:r w:rsidR="00AE5C44" w:rsidRPr="00AE5C44">
        <w:rPr>
          <w:rFonts w:ascii="Times New Roman" w:hAnsi="Times New Roman" w:cs="Times New Roman"/>
          <w:b/>
          <w:sz w:val="24"/>
          <w:szCs w:val="24"/>
        </w:rPr>
        <w:t xml:space="preserve">3.2. </w:t>
      </w:r>
      <w:r w:rsidR="00AE5C44">
        <w:rPr>
          <w:rFonts w:ascii="Times New Roman" w:hAnsi="Times New Roman" w:cs="Times New Roman"/>
          <w:sz w:val="24"/>
          <w:szCs w:val="24"/>
        </w:rPr>
        <w:t>Avizul</w:t>
      </w:r>
      <w:r w:rsidR="00AE5C44" w:rsidRPr="00AE5C44">
        <w:rPr>
          <w:rFonts w:ascii="Times New Roman" w:hAnsi="Times New Roman" w:cs="Times New Roman"/>
          <w:b/>
          <w:sz w:val="24"/>
          <w:szCs w:val="24"/>
        </w:rPr>
        <w:t xml:space="preserve"> </w:t>
      </w:r>
      <w:r w:rsidR="00AE5C44" w:rsidRPr="00AE5C44">
        <w:rPr>
          <w:rFonts w:ascii="Times New Roman" w:hAnsi="Times New Roman" w:cs="Times New Roman"/>
          <w:sz w:val="24"/>
          <w:szCs w:val="24"/>
        </w:rPr>
        <w:t>Direcţiei Arhitect Şef pentru dotarea cu mobilier urban şi</w:t>
      </w:r>
      <w:r w:rsidR="00AE5C44">
        <w:rPr>
          <w:rFonts w:ascii="Times New Roman" w:hAnsi="Times New Roman" w:cs="Times New Roman"/>
          <w:sz w:val="24"/>
          <w:szCs w:val="24"/>
        </w:rPr>
        <w:t xml:space="preserve"> cu privire la condiţiile tehnice imp</w:t>
      </w:r>
      <w:r w:rsidR="00C27C4D">
        <w:rPr>
          <w:rFonts w:ascii="Times New Roman" w:hAnsi="Times New Roman" w:cs="Times New Roman"/>
          <w:sz w:val="24"/>
          <w:szCs w:val="24"/>
        </w:rPr>
        <w:t>use construcţiilor provizorii</w:t>
      </w:r>
      <w:r w:rsidR="00D50509">
        <w:rPr>
          <w:rFonts w:ascii="Times New Roman" w:hAnsi="Times New Roman" w:cs="Times New Roman"/>
          <w:sz w:val="24"/>
          <w:szCs w:val="24"/>
        </w:rPr>
        <w:t>.</w:t>
      </w:r>
    </w:p>
    <w:p w:rsidR="006533D9" w:rsidRDefault="00D064A8" w:rsidP="00682A58">
      <w:pPr>
        <w:spacing w:after="0"/>
        <w:jc w:val="both"/>
        <w:rPr>
          <w:rFonts w:ascii="Times New Roman" w:hAnsi="Times New Roman" w:cs="Times New Roman"/>
          <w:b/>
          <w:sz w:val="24"/>
          <w:szCs w:val="24"/>
        </w:rPr>
      </w:pPr>
      <w:r>
        <w:rPr>
          <w:rFonts w:ascii="Times New Roman" w:hAnsi="Times New Roman" w:cs="Times New Roman"/>
          <w:b/>
          <w:sz w:val="24"/>
          <w:szCs w:val="24"/>
        </w:rPr>
        <w:tab/>
      </w:r>
      <w:r w:rsidR="00D50509">
        <w:rPr>
          <w:rFonts w:ascii="Times New Roman" w:hAnsi="Times New Roman" w:cs="Times New Roman"/>
          <w:b/>
          <w:sz w:val="24"/>
          <w:szCs w:val="24"/>
        </w:rPr>
        <w:t>Art. 49</w:t>
      </w:r>
    </w:p>
    <w:p w:rsidR="00F17935" w:rsidRDefault="00F17935" w:rsidP="00682A58">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Documentaţia necesară în vederea emiterii </w:t>
      </w:r>
      <w:r w:rsidRPr="00D50509">
        <w:rPr>
          <w:rFonts w:ascii="Times New Roman" w:hAnsi="Times New Roman" w:cs="Times New Roman"/>
          <w:b/>
          <w:sz w:val="24"/>
          <w:szCs w:val="24"/>
        </w:rPr>
        <w:t>autorizaţiei de alimentaţie publică</w:t>
      </w:r>
      <w:r>
        <w:rPr>
          <w:rFonts w:ascii="Times New Roman" w:hAnsi="Times New Roman" w:cs="Times New Roman"/>
          <w:sz w:val="24"/>
          <w:szCs w:val="24"/>
        </w:rPr>
        <w:t>, va cuprinde:</w:t>
      </w:r>
    </w:p>
    <w:p w:rsidR="00F17935" w:rsidRPr="0005062A" w:rsidRDefault="00F17935" w:rsidP="00F17935">
      <w:pPr>
        <w:spacing w:after="0"/>
        <w:jc w:val="both"/>
        <w:rPr>
          <w:rFonts w:ascii="Times New Roman" w:hAnsi="Times New Roman" w:cs="Times New Roman"/>
          <w:sz w:val="24"/>
          <w:szCs w:val="24"/>
        </w:rPr>
      </w:pPr>
      <w:r>
        <w:rPr>
          <w:rFonts w:ascii="Times New Roman" w:hAnsi="Times New Roman" w:cs="Times New Roman"/>
          <w:b/>
          <w:sz w:val="24"/>
          <w:szCs w:val="24"/>
        </w:rPr>
        <w:tab/>
      </w:r>
      <w:r w:rsidRPr="0005062A">
        <w:rPr>
          <w:rFonts w:ascii="Times New Roman" w:hAnsi="Times New Roman" w:cs="Times New Roman"/>
          <w:b/>
          <w:sz w:val="24"/>
          <w:szCs w:val="24"/>
        </w:rPr>
        <w:t>1.</w:t>
      </w:r>
      <w:r>
        <w:rPr>
          <w:rFonts w:ascii="Times New Roman" w:hAnsi="Times New Roman" w:cs="Times New Roman"/>
          <w:sz w:val="24"/>
          <w:szCs w:val="24"/>
        </w:rPr>
        <w:t xml:space="preserve"> </w:t>
      </w:r>
      <w:r w:rsidRPr="0005062A">
        <w:rPr>
          <w:rFonts w:ascii="Times New Roman" w:hAnsi="Times New Roman" w:cs="Times New Roman"/>
          <w:sz w:val="24"/>
          <w:szCs w:val="24"/>
        </w:rPr>
        <w:t>Certificat</w:t>
      </w:r>
      <w:r>
        <w:rPr>
          <w:rFonts w:ascii="Times New Roman" w:hAnsi="Times New Roman" w:cs="Times New Roman"/>
          <w:sz w:val="24"/>
          <w:szCs w:val="24"/>
        </w:rPr>
        <w:t>ul</w:t>
      </w:r>
      <w:r w:rsidRPr="0005062A">
        <w:rPr>
          <w:rFonts w:ascii="Times New Roman" w:hAnsi="Times New Roman" w:cs="Times New Roman"/>
          <w:sz w:val="24"/>
          <w:szCs w:val="24"/>
        </w:rPr>
        <w:t xml:space="preserve"> de înregistrare eliberat de Oficiul Registrului Comerţului</w:t>
      </w:r>
      <w:r>
        <w:rPr>
          <w:rFonts w:ascii="Times New Roman" w:hAnsi="Times New Roman" w:cs="Times New Roman"/>
          <w:sz w:val="24"/>
          <w:szCs w:val="24"/>
        </w:rPr>
        <w:t>;</w:t>
      </w:r>
      <w:r w:rsidRPr="0005062A">
        <w:rPr>
          <w:rFonts w:ascii="Times New Roman" w:hAnsi="Times New Roman" w:cs="Times New Roman"/>
          <w:sz w:val="24"/>
          <w:szCs w:val="24"/>
        </w:rPr>
        <w:t xml:space="preserve"> </w:t>
      </w:r>
    </w:p>
    <w:p w:rsidR="00F17935" w:rsidRPr="0005062A" w:rsidRDefault="00F17935" w:rsidP="00F17935">
      <w:pPr>
        <w:spacing w:after="0"/>
        <w:jc w:val="both"/>
        <w:rPr>
          <w:rFonts w:ascii="Times New Roman" w:hAnsi="Times New Roman" w:cs="Times New Roman"/>
          <w:sz w:val="24"/>
          <w:szCs w:val="24"/>
        </w:rPr>
      </w:pPr>
      <w:r>
        <w:rPr>
          <w:rFonts w:ascii="Times New Roman" w:hAnsi="Times New Roman" w:cs="Times New Roman"/>
          <w:b/>
          <w:sz w:val="24"/>
          <w:szCs w:val="24"/>
        </w:rPr>
        <w:tab/>
        <w:t>2</w:t>
      </w:r>
      <w:r w:rsidRPr="0005062A">
        <w:rPr>
          <w:rFonts w:ascii="Times New Roman" w:hAnsi="Times New Roman" w:cs="Times New Roman"/>
          <w:b/>
          <w:sz w:val="24"/>
          <w:szCs w:val="24"/>
        </w:rPr>
        <w:t>.</w:t>
      </w:r>
      <w:r>
        <w:rPr>
          <w:rFonts w:ascii="Times New Roman" w:hAnsi="Times New Roman" w:cs="Times New Roman"/>
          <w:sz w:val="24"/>
          <w:szCs w:val="24"/>
        </w:rPr>
        <w:t xml:space="preserve"> </w:t>
      </w:r>
      <w:r w:rsidR="009D21D5" w:rsidRPr="0005062A">
        <w:rPr>
          <w:rFonts w:ascii="Times New Roman" w:hAnsi="Times New Roman" w:cs="Times New Roman"/>
          <w:sz w:val="24"/>
          <w:szCs w:val="24"/>
        </w:rPr>
        <w:t>Certificat</w:t>
      </w:r>
      <w:r w:rsidR="009D21D5">
        <w:rPr>
          <w:rFonts w:ascii="Times New Roman" w:hAnsi="Times New Roman" w:cs="Times New Roman"/>
          <w:sz w:val="24"/>
          <w:szCs w:val="24"/>
        </w:rPr>
        <w:t>ul constatator</w:t>
      </w:r>
      <w:r w:rsidR="009D21D5" w:rsidRPr="0005062A">
        <w:rPr>
          <w:rFonts w:ascii="Times New Roman" w:hAnsi="Times New Roman" w:cs="Times New Roman"/>
          <w:sz w:val="24"/>
          <w:szCs w:val="24"/>
        </w:rPr>
        <w:t xml:space="preserve"> eliberat de Oficiul Registrului Comerţului pentru sediul secundar (punct de lucru)</w:t>
      </w:r>
      <w:r w:rsidR="009D21D5">
        <w:rPr>
          <w:rFonts w:ascii="Times New Roman" w:hAnsi="Times New Roman" w:cs="Times New Roman"/>
          <w:sz w:val="24"/>
          <w:szCs w:val="24"/>
        </w:rPr>
        <w:t xml:space="preserve"> sau, după caz, pentru activităţi desfăşurate</w:t>
      </w:r>
      <w:r w:rsidR="009D21D5" w:rsidRPr="00A13815">
        <w:rPr>
          <w:rFonts w:ascii="Times New Roman" w:hAnsi="Times New Roman" w:cs="Times New Roman"/>
          <w:sz w:val="24"/>
          <w:szCs w:val="24"/>
        </w:rPr>
        <w:t xml:space="preserve"> în afara sediilor proprii</w:t>
      </w:r>
      <w:r w:rsidR="009D21D5">
        <w:rPr>
          <w:rFonts w:ascii="Times New Roman" w:hAnsi="Times New Roman" w:cs="Times New Roman"/>
          <w:sz w:val="24"/>
          <w:szCs w:val="24"/>
        </w:rPr>
        <w:t xml:space="preserve"> (pieţe, zone publice),</w:t>
      </w:r>
      <w:r w:rsidR="009D21D5" w:rsidRPr="0005062A">
        <w:rPr>
          <w:rFonts w:ascii="Times New Roman" w:hAnsi="Times New Roman" w:cs="Times New Roman"/>
          <w:sz w:val="24"/>
          <w:szCs w:val="24"/>
        </w:rPr>
        <w:t xml:space="preserve"> pentru care se solic</w:t>
      </w:r>
      <w:r w:rsidR="009D21D5">
        <w:rPr>
          <w:rFonts w:ascii="Times New Roman" w:hAnsi="Times New Roman" w:cs="Times New Roman"/>
          <w:sz w:val="24"/>
          <w:szCs w:val="24"/>
        </w:rPr>
        <w:t>ită autorizarea;</w:t>
      </w:r>
    </w:p>
    <w:p w:rsidR="00F17935" w:rsidRDefault="00F17935" w:rsidP="00F17935">
      <w:pPr>
        <w:spacing w:after="0"/>
        <w:jc w:val="both"/>
        <w:rPr>
          <w:rFonts w:ascii="Times New Roman" w:hAnsi="Times New Roman" w:cs="Times New Roman"/>
          <w:sz w:val="24"/>
          <w:szCs w:val="24"/>
        </w:rPr>
      </w:pPr>
      <w:r>
        <w:rPr>
          <w:rFonts w:ascii="Times New Roman" w:hAnsi="Times New Roman" w:cs="Times New Roman"/>
          <w:b/>
          <w:sz w:val="24"/>
          <w:szCs w:val="24"/>
        </w:rPr>
        <w:tab/>
        <w:t>3</w:t>
      </w:r>
      <w:r w:rsidRPr="0005062A">
        <w:rPr>
          <w:rFonts w:ascii="Times New Roman" w:hAnsi="Times New Roman" w:cs="Times New Roman"/>
          <w:b/>
          <w:sz w:val="24"/>
          <w:szCs w:val="24"/>
        </w:rPr>
        <w:t>.</w:t>
      </w:r>
      <w:r w:rsidRPr="0005062A">
        <w:rPr>
          <w:rFonts w:ascii="Times New Roman" w:hAnsi="Times New Roman" w:cs="Times New Roman"/>
          <w:sz w:val="24"/>
          <w:szCs w:val="24"/>
        </w:rPr>
        <w:t xml:space="preserve"> </w:t>
      </w:r>
      <w:r>
        <w:rPr>
          <w:rFonts w:ascii="Times New Roman" w:hAnsi="Times New Roman" w:cs="Times New Roman"/>
          <w:sz w:val="24"/>
          <w:szCs w:val="24"/>
        </w:rPr>
        <w:t>Dovada titlului asupra imobilului - construcţii şi/sau teren:</w:t>
      </w:r>
    </w:p>
    <w:p w:rsidR="00F17935" w:rsidRDefault="001F52C1" w:rsidP="00F17935">
      <w:pPr>
        <w:spacing w:after="0"/>
        <w:jc w:val="both"/>
        <w:rPr>
          <w:rFonts w:ascii="Times New Roman" w:hAnsi="Times New Roman" w:cs="Times New Roman"/>
          <w:sz w:val="24"/>
          <w:szCs w:val="24"/>
        </w:rPr>
      </w:pPr>
      <w:r>
        <w:rPr>
          <w:rFonts w:ascii="Times New Roman" w:hAnsi="Times New Roman" w:cs="Times New Roman"/>
          <w:sz w:val="24"/>
          <w:szCs w:val="24"/>
        </w:rPr>
        <w:tab/>
      </w:r>
      <w:r w:rsidR="00F17935">
        <w:rPr>
          <w:rFonts w:ascii="Times New Roman" w:hAnsi="Times New Roman" w:cs="Times New Roman"/>
          <w:b/>
          <w:sz w:val="24"/>
          <w:szCs w:val="24"/>
        </w:rPr>
        <w:t xml:space="preserve">3.1. </w:t>
      </w:r>
      <w:r w:rsidR="00F17935">
        <w:rPr>
          <w:rFonts w:ascii="Times New Roman" w:hAnsi="Times New Roman" w:cs="Times New Roman"/>
          <w:sz w:val="24"/>
          <w:szCs w:val="24"/>
        </w:rPr>
        <w:t>Extrasul de carte f</w:t>
      </w:r>
      <w:r w:rsidR="00F17935" w:rsidRPr="0005062A">
        <w:rPr>
          <w:rFonts w:ascii="Times New Roman" w:hAnsi="Times New Roman" w:cs="Times New Roman"/>
          <w:sz w:val="24"/>
          <w:szCs w:val="24"/>
        </w:rPr>
        <w:t>unciară</w:t>
      </w:r>
      <w:r w:rsidR="00F17935">
        <w:rPr>
          <w:rFonts w:ascii="Times New Roman" w:hAnsi="Times New Roman" w:cs="Times New Roman"/>
          <w:sz w:val="24"/>
          <w:szCs w:val="24"/>
        </w:rPr>
        <w:t xml:space="preserve"> pentru informare, actualizat, nu mai vechi de 9</w:t>
      </w:r>
      <w:r w:rsidR="00F17935" w:rsidRPr="0005062A">
        <w:rPr>
          <w:rFonts w:ascii="Times New Roman" w:hAnsi="Times New Roman" w:cs="Times New Roman"/>
          <w:sz w:val="24"/>
          <w:szCs w:val="24"/>
        </w:rPr>
        <w:t>0 de zile</w:t>
      </w:r>
      <w:r w:rsidR="00F17935">
        <w:rPr>
          <w:rFonts w:ascii="Times New Roman" w:hAnsi="Times New Roman" w:cs="Times New Roman"/>
          <w:sz w:val="24"/>
          <w:szCs w:val="24"/>
        </w:rPr>
        <w:t>;</w:t>
      </w:r>
    </w:p>
    <w:p w:rsidR="00F17935" w:rsidRPr="009D122B" w:rsidRDefault="001F52C1" w:rsidP="00F17935">
      <w:pPr>
        <w:spacing w:after="0"/>
        <w:jc w:val="both"/>
        <w:rPr>
          <w:rFonts w:ascii="Times New Roman" w:hAnsi="Times New Roman" w:cs="Times New Roman"/>
          <w:sz w:val="24"/>
          <w:szCs w:val="24"/>
        </w:rPr>
      </w:pPr>
      <w:r>
        <w:rPr>
          <w:rFonts w:ascii="Times New Roman" w:hAnsi="Times New Roman" w:cs="Times New Roman"/>
          <w:sz w:val="24"/>
          <w:szCs w:val="24"/>
        </w:rPr>
        <w:tab/>
      </w:r>
      <w:r w:rsidR="00F17935">
        <w:rPr>
          <w:rFonts w:ascii="Times New Roman" w:hAnsi="Times New Roman" w:cs="Times New Roman"/>
          <w:b/>
          <w:sz w:val="24"/>
          <w:szCs w:val="24"/>
        </w:rPr>
        <w:t xml:space="preserve">3.2. </w:t>
      </w:r>
      <w:r w:rsidR="00F17935">
        <w:rPr>
          <w:rFonts w:ascii="Times New Roman" w:hAnsi="Times New Roman" w:cs="Times New Roman"/>
          <w:sz w:val="24"/>
          <w:szCs w:val="24"/>
        </w:rPr>
        <w:t>Extrasul de plan cadastral, actualizat, nu mai vechi de 9</w:t>
      </w:r>
      <w:r w:rsidR="00F17935" w:rsidRPr="0005062A">
        <w:rPr>
          <w:rFonts w:ascii="Times New Roman" w:hAnsi="Times New Roman" w:cs="Times New Roman"/>
          <w:sz w:val="24"/>
          <w:szCs w:val="24"/>
        </w:rPr>
        <w:t>0 de zile</w:t>
      </w:r>
      <w:r w:rsidR="00F17935">
        <w:rPr>
          <w:rFonts w:ascii="Times New Roman" w:hAnsi="Times New Roman" w:cs="Times New Roman"/>
          <w:sz w:val="24"/>
          <w:szCs w:val="24"/>
        </w:rPr>
        <w:t xml:space="preserve">; </w:t>
      </w:r>
    </w:p>
    <w:p w:rsidR="00F17935" w:rsidRDefault="001F52C1" w:rsidP="00F17935">
      <w:pPr>
        <w:spacing w:after="0"/>
        <w:jc w:val="both"/>
        <w:rPr>
          <w:rFonts w:ascii="Times New Roman" w:hAnsi="Times New Roman" w:cs="Times New Roman"/>
          <w:sz w:val="24"/>
          <w:szCs w:val="24"/>
        </w:rPr>
      </w:pPr>
      <w:r>
        <w:rPr>
          <w:rFonts w:ascii="Times New Roman" w:hAnsi="Times New Roman" w:cs="Times New Roman"/>
          <w:sz w:val="24"/>
          <w:szCs w:val="24"/>
        </w:rPr>
        <w:tab/>
      </w:r>
      <w:r w:rsidR="00F17935" w:rsidRPr="009D122B">
        <w:rPr>
          <w:rFonts w:ascii="Times New Roman" w:hAnsi="Times New Roman" w:cs="Times New Roman"/>
          <w:b/>
          <w:sz w:val="24"/>
          <w:szCs w:val="24"/>
        </w:rPr>
        <w:t>3.3.</w:t>
      </w:r>
      <w:r w:rsidR="00F17935">
        <w:rPr>
          <w:rFonts w:ascii="Times New Roman" w:hAnsi="Times New Roman" w:cs="Times New Roman"/>
          <w:sz w:val="24"/>
          <w:szCs w:val="24"/>
        </w:rPr>
        <w:t xml:space="preserve"> A</w:t>
      </w:r>
      <w:r w:rsidR="00F17935" w:rsidRPr="0005062A">
        <w:rPr>
          <w:rFonts w:ascii="Times New Roman" w:hAnsi="Times New Roman" w:cs="Times New Roman"/>
          <w:sz w:val="24"/>
          <w:szCs w:val="24"/>
        </w:rPr>
        <w:t>ctul de folosinţă</w:t>
      </w:r>
      <w:r w:rsidR="00F17935">
        <w:rPr>
          <w:rFonts w:ascii="Times New Roman" w:hAnsi="Times New Roman" w:cs="Times New Roman"/>
          <w:sz w:val="24"/>
          <w:szCs w:val="24"/>
        </w:rPr>
        <w:t xml:space="preserve"> / utilizare</w:t>
      </w:r>
      <w:r w:rsidR="00F17935" w:rsidRPr="0005062A">
        <w:rPr>
          <w:rFonts w:ascii="Times New Roman" w:hAnsi="Times New Roman" w:cs="Times New Roman"/>
          <w:sz w:val="24"/>
          <w:szCs w:val="24"/>
        </w:rPr>
        <w:t xml:space="preserve"> a structurii de vânzare</w:t>
      </w:r>
      <w:r w:rsidR="00F17935">
        <w:rPr>
          <w:rFonts w:ascii="Times New Roman" w:hAnsi="Times New Roman" w:cs="Times New Roman"/>
          <w:sz w:val="24"/>
          <w:szCs w:val="24"/>
        </w:rPr>
        <w:t>:</w:t>
      </w:r>
    </w:p>
    <w:p w:rsidR="00F17935" w:rsidRDefault="001F52C1" w:rsidP="00F17935">
      <w:pPr>
        <w:spacing w:after="0"/>
        <w:jc w:val="both"/>
        <w:rPr>
          <w:rFonts w:ascii="Times New Roman" w:hAnsi="Times New Roman" w:cs="Times New Roman"/>
          <w:sz w:val="24"/>
          <w:szCs w:val="24"/>
        </w:rPr>
      </w:pPr>
      <w:r>
        <w:rPr>
          <w:rFonts w:ascii="Times New Roman" w:hAnsi="Times New Roman" w:cs="Times New Roman"/>
          <w:b/>
          <w:sz w:val="24"/>
          <w:szCs w:val="24"/>
        </w:rPr>
        <w:tab/>
      </w:r>
      <w:r w:rsidR="00F17935">
        <w:rPr>
          <w:rFonts w:ascii="Times New Roman" w:hAnsi="Times New Roman" w:cs="Times New Roman"/>
          <w:b/>
          <w:sz w:val="24"/>
          <w:szCs w:val="24"/>
        </w:rPr>
        <w:t xml:space="preserve">a) </w:t>
      </w:r>
      <w:r w:rsidR="00F17935" w:rsidRPr="0005062A">
        <w:rPr>
          <w:rFonts w:ascii="Times New Roman" w:hAnsi="Times New Roman" w:cs="Times New Roman"/>
          <w:sz w:val="24"/>
          <w:szCs w:val="24"/>
        </w:rPr>
        <w:t>contractul în baza căruia proprietarul a cedat dreptul de folosinţă</w:t>
      </w:r>
      <w:r w:rsidR="00F17935">
        <w:rPr>
          <w:rFonts w:ascii="Times New Roman" w:hAnsi="Times New Roman" w:cs="Times New Roman"/>
          <w:sz w:val="24"/>
          <w:szCs w:val="24"/>
        </w:rPr>
        <w:t xml:space="preserve"> / utilizare a imobilului - construcţii şi/sau teren - </w:t>
      </w:r>
      <w:r w:rsidR="00F17935" w:rsidRPr="0005062A">
        <w:rPr>
          <w:rFonts w:ascii="Times New Roman" w:hAnsi="Times New Roman" w:cs="Times New Roman"/>
          <w:sz w:val="24"/>
          <w:szCs w:val="24"/>
        </w:rPr>
        <w:t>pentru desf</w:t>
      </w:r>
      <w:r w:rsidR="00F17935">
        <w:rPr>
          <w:rFonts w:ascii="Times New Roman" w:hAnsi="Times New Roman" w:cs="Times New Roman"/>
          <w:sz w:val="24"/>
          <w:szCs w:val="24"/>
        </w:rPr>
        <w:t>ăşurarea exerciţiului comercial, pentru cazul în care solicitantul nu are calitatea de proprietar</w:t>
      </w:r>
      <w:r w:rsidR="00F17935" w:rsidRPr="0005062A">
        <w:rPr>
          <w:rFonts w:ascii="Times New Roman" w:hAnsi="Times New Roman" w:cs="Times New Roman"/>
          <w:sz w:val="24"/>
          <w:szCs w:val="24"/>
        </w:rPr>
        <w:t>;</w:t>
      </w:r>
    </w:p>
    <w:p w:rsidR="00F17935" w:rsidRDefault="001F52C1" w:rsidP="00682A58">
      <w:pPr>
        <w:spacing w:after="0"/>
        <w:jc w:val="both"/>
        <w:rPr>
          <w:rFonts w:ascii="Times New Roman" w:hAnsi="Times New Roman" w:cs="Times New Roman"/>
          <w:sz w:val="24"/>
          <w:szCs w:val="24"/>
        </w:rPr>
      </w:pPr>
      <w:r>
        <w:rPr>
          <w:rFonts w:ascii="Times New Roman" w:hAnsi="Times New Roman" w:cs="Times New Roman"/>
          <w:sz w:val="24"/>
          <w:szCs w:val="24"/>
        </w:rPr>
        <w:tab/>
      </w:r>
      <w:r w:rsidR="001874CF">
        <w:rPr>
          <w:rFonts w:ascii="Times New Roman" w:hAnsi="Times New Roman" w:cs="Times New Roman"/>
          <w:b/>
          <w:sz w:val="24"/>
          <w:szCs w:val="24"/>
        </w:rPr>
        <w:t xml:space="preserve">b) </w:t>
      </w:r>
      <w:r w:rsidR="001874CF">
        <w:rPr>
          <w:rFonts w:ascii="Times New Roman" w:hAnsi="Times New Roman" w:cs="Times New Roman"/>
          <w:sz w:val="24"/>
          <w:szCs w:val="24"/>
        </w:rPr>
        <w:t>convenţia / contractul încheiat cu administratorul / proprietarul centrului public de desfacere, pentru cazul în care structura de vânzare este situată în perimetrul pieţei;</w:t>
      </w:r>
    </w:p>
    <w:p w:rsidR="001874CF"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4</w:t>
      </w:r>
      <w:r w:rsidRPr="0005062A">
        <w:rPr>
          <w:rFonts w:ascii="Times New Roman" w:hAnsi="Times New Roman" w:cs="Times New Roman"/>
          <w:b/>
          <w:sz w:val="24"/>
          <w:szCs w:val="24"/>
        </w:rPr>
        <w:t>.</w:t>
      </w:r>
      <w:r>
        <w:rPr>
          <w:rFonts w:ascii="Times New Roman" w:hAnsi="Times New Roman" w:cs="Times New Roman"/>
          <w:sz w:val="24"/>
          <w:szCs w:val="24"/>
        </w:rPr>
        <w:t xml:space="preserve"> Releveul (schiţa) construcţiei;</w:t>
      </w:r>
    </w:p>
    <w:p w:rsidR="001874CF"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5. </w:t>
      </w:r>
      <w:r w:rsidRPr="00D52A7B">
        <w:rPr>
          <w:rFonts w:ascii="Times New Roman" w:hAnsi="Times New Roman" w:cs="Times New Roman"/>
          <w:sz w:val="24"/>
          <w:szCs w:val="24"/>
        </w:rPr>
        <w:t xml:space="preserve">Pentru </w:t>
      </w:r>
      <w:r>
        <w:rPr>
          <w:rFonts w:ascii="Times New Roman" w:hAnsi="Times New Roman" w:cs="Times New Roman"/>
          <w:sz w:val="24"/>
          <w:szCs w:val="24"/>
        </w:rPr>
        <w:t>desfăşurarea activităţii structurii de vânzare în intervalul orar 22:00-08:00, se va prezenta:</w:t>
      </w:r>
    </w:p>
    <w:p w:rsidR="001874CF" w:rsidRPr="00D52A7B" w:rsidRDefault="001F52C1"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sidR="001874CF">
        <w:rPr>
          <w:rFonts w:ascii="Times New Roman" w:hAnsi="Times New Roman" w:cs="Times New Roman"/>
          <w:b/>
          <w:sz w:val="24"/>
          <w:szCs w:val="24"/>
        </w:rPr>
        <w:t xml:space="preserve">5.1. </w:t>
      </w:r>
      <w:r w:rsidR="001874CF">
        <w:rPr>
          <w:rFonts w:ascii="Times New Roman" w:hAnsi="Times New Roman" w:cs="Times New Roman"/>
          <w:sz w:val="24"/>
          <w:szCs w:val="24"/>
        </w:rPr>
        <w:t>A</w:t>
      </w:r>
      <w:r w:rsidR="001874CF" w:rsidRPr="00FA0067">
        <w:rPr>
          <w:rFonts w:ascii="Times New Roman" w:hAnsi="Times New Roman" w:cs="Times New Roman"/>
          <w:sz w:val="24"/>
          <w:szCs w:val="24"/>
        </w:rPr>
        <w:t>vizul scris al comitetului executiv</w:t>
      </w:r>
      <w:r w:rsidR="001874CF">
        <w:rPr>
          <w:rFonts w:ascii="Times New Roman" w:hAnsi="Times New Roman" w:cs="Times New Roman"/>
          <w:sz w:val="24"/>
          <w:szCs w:val="24"/>
        </w:rPr>
        <w:t xml:space="preserve"> al asociaţiei de proprietari</w:t>
      </w:r>
      <w:r w:rsidR="001874CF" w:rsidRPr="00FA0067">
        <w:rPr>
          <w:rFonts w:ascii="Times New Roman" w:hAnsi="Times New Roman" w:cs="Times New Roman"/>
          <w:sz w:val="24"/>
          <w:szCs w:val="24"/>
        </w:rPr>
        <w:t xml:space="preserve"> şi </w:t>
      </w:r>
      <w:r w:rsidR="001874CF">
        <w:rPr>
          <w:rFonts w:ascii="Times New Roman" w:hAnsi="Times New Roman" w:cs="Times New Roman"/>
          <w:sz w:val="24"/>
          <w:szCs w:val="24"/>
        </w:rPr>
        <w:t>acordul scris</w:t>
      </w:r>
      <w:r w:rsidR="001874CF" w:rsidRPr="00FA0067">
        <w:rPr>
          <w:rFonts w:ascii="Times New Roman" w:hAnsi="Times New Roman" w:cs="Times New Roman"/>
          <w:sz w:val="24"/>
          <w:szCs w:val="24"/>
        </w:rPr>
        <w:t xml:space="preserve"> al proprietarilor direct afectaţi cu care se învecinează</w:t>
      </w:r>
      <w:r w:rsidR="001874CF">
        <w:rPr>
          <w:rFonts w:ascii="Times New Roman" w:hAnsi="Times New Roman" w:cs="Times New Roman"/>
          <w:sz w:val="24"/>
          <w:szCs w:val="24"/>
        </w:rPr>
        <w:t>, pe plan orizontal şi vertical, structura de vânzare situată la parterul imobilelor de locuinţe;</w:t>
      </w:r>
    </w:p>
    <w:p w:rsidR="001874CF" w:rsidRDefault="001F52C1"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sidR="001874CF" w:rsidRPr="00D52A7B">
        <w:rPr>
          <w:rFonts w:ascii="Times New Roman" w:hAnsi="Times New Roman" w:cs="Times New Roman"/>
          <w:b/>
          <w:sz w:val="24"/>
          <w:szCs w:val="24"/>
        </w:rPr>
        <w:t>5.2.</w:t>
      </w:r>
      <w:r w:rsidR="001874CF">
        <w:rPr>
          <w:rFonts w:ascii="Times New Roman" w:hAnsi="Times New Roman" w:cs="Times New Roman"/>
          <w:sz w:val="24"/>
          <w:szCs w:val="24"/>
        </w:rPr>
        <w:t xml:space="preserve"> Acordul scris</w:t>
      </w:r>
      <w:r w:rsidR="001874CF" w:rsidRPr="00FA0067">
        <w:rPr>
          <w:rFonts w:ascii="Times New Roman" w:hAnsi="Times New Roman" w:cs="Times New Roman"/>
          <w:sz w:val="24"/>
          <w:szCs w:val="24"/>
        </w:rPr>
        <w:t xml:space="preserve"> al proprietarilor direct afectaţi cu care se învecinează</w:t>
      </w:r>
      <w:r w:rsidR="001874CF">
        <w:rPr>
          <w:rFonts w:ascii="Times New Roman" w:hAnsi="Times New Roman" w:cs="Times New Roman"/>
          <w:sz w:val="24"/>
          <w:szCs w:val="24"/>
        </w:rPr>
        <w:t>, pe plan orizontal</w:t>
      </w:r>
      <w:r w:rsidR="001874CF" w:rsidRPr="00D17316">
        <w:rPr>
          <w:rFonts w:ascii="Times New Roman" w:hAnsi="Times New Roman" w:cs="Times New Roman"/>
          <w:sz w:val="24"/>
          <w:szCs w:val="24"/>
        </w:rPr>
        <w:t xml:space="preserve"> st</w:t>
      </w:r>
      <w:r w:rsidR="001874CF">
        <w:rPr>
          <w:rFonts w:ascii="Times New Roman" w:hAnsi="Times New Roman" w:cs="Times New Roman"/>
          <w:sz w:val="24"/>
          <w:szCs w:val="24"/>
        </w:rPr>
        <w:t>ructura de vânzare situată în clădiri individuale.</w:t>
      </w:r>
    </w:p>
    <w:p w:rsidR="001874CF" w:rsidRPr="001874CF"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 </w:t>
      </w:r>
      <w:r>
        <w:rPr>
          <w:rFonts w:ascii="Times New Roman" w:hAnsi="Times New Roman" w:cs="Times New Roman"/>
          <w:bCs/>
          <w:iCs/>
          <w:sz w:val="24"/>
          <w:szCs w:val="24"/>
        </w:rPr>
        <w:t>Declarația</w:t>
      </w:r>
      <w:r w:rsidRPr="001874CF">
        <w:rPr>
          <w:rFonts w:ascii="Times New Roman" w:hAnsi="Times New Roman" w:cs="Times New Roman"/>
          <w:bCs/>
          <w:iCs/>
          <w:sz w:val="24"/>
          <w:szCs w:val="24"/>
        </w:rPr>
        <w:t xml:space="preserve"> privind încadrarea pe tipuri a un</w:t>
      </w:r>
      <w:r>
        <w:rPr>
          <w:rFonts w:ascii="Times New Roman" w:hAnsi="Times New Roman" w:cs="Times New Roman"/>
          <w:bCs/>
          <w:iCs/>
          <w:sz w:val="24"/>
          <w:szCs w:val="24"/>
        </w:rPr>
        <w:t>ităților de alimentație publică;</w:t>
      </w:r>
    </w:p>
    <w:p w:rsidR="001874CF"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sidRPr="001874CF">
        <w:rPr>
          <w:rFonts w:ascii="Times New Roman" w:hAnsi="Times New Roman" w:cs="Times New Roman"/>
          <w:b/>
          <w:sz w:val="24"/>
          <w:szCs w:val="24"/>
        </w:rPr>
        <w:t>7.</w:t>
      </w:r>
      <w:r>
        <w:rPr>
          <w:rFonts w:ascii="Times New Roman" w:hAnsi="Times New Roman" w:cs="Times New Roman"/>
          <w:b/>
          <w:sz w:val="24"/>
          <w:szCs w:val="24"/>
        </w:rPr>
        <w:t xml:space="preserve"> </w:t>
      </w:r>
      <w:r w:rsidRPr="0005062A">
        <w:rPr>
          <w:rFonts w:ascii="Times New Roman" w:hAnsi="Times New Roman" w:cs="Times New Roman"/>
          <w:sz w:val="24"/>
          <w:szCs w:val="24"/>
        </w:rPr>
        <w:t>Contractul încheiat cu operatorul local al serviciilor de salubrizare</w:t>
      </w:r>
      <w:r>
        <w:rPr>
          <w:rFonts w:ascii="Times New Roman" w:hAnsi="Times New Roman" w:cs="Times New Roman"/>
          <w:sz w:val="24"/>
          <w:szCs w:val="24"/>
        </w:rPr>
        <w:t>.</w:t>
      </w:r>
    </w:p>
    <w:p w:rsidR="001874CF" w:rsidRDefault="001874CF" w:rsidP="001874CF">
      <w:pPr>
        <w:spacing w:after="0"/>
        <w:jc w:val="both"/>
        <w:rPr>
          <w:rFonts w:ascii="Times New Roman" w:hAnsi="Times New Roman" w:cs="Times New Roman"/>
          <w:b/>
          <w:sz w:val="24"/>
          <w:szCs w:val="24"/>
        </w:rPr>
      </w:pPr>
      <w:r>
        <w:rPr>
          <w:rFonts w:ascii="Times New Roman" w:hAnsi="Times New Roman" w:cs="Times New Roman"/>
          <w:sz w:val="24"/>
          <w:szCs w:val="24"/>
        </w:rPr>
        <w:tab/>
      </w:r>
      <w:r w:rsidR="00D50509">
        <w:rPr>
          <w:rFonts w:ascii="Times New Roman" w:hAnsi="Times New Roman" w:cs="Times New Roman"/>
          <w:b/>
          <w:sz w:val="24"/>
          <w:szCs w:val="24"/>
        </w:rPr>
        <w:t>Art. 50</w:t>
      </w:r>
    </w:p>
    <w:p w:rsidR="001874CF" w:rsidRDefault="001874CF" w:rsidP="001874CF">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Documentaţia necesară în vederea emiterii </w:t>
      </w:r>
      <w:r w:rsidRPr="00D50509">
        <w:rPr>
          <w:rFonts w:ascii="Times New Roman" w:hAnsi="Times New Roman" w:cs="Times New Roman"/>
          <w:b/>
          <w:sz w:val="24"/>
          <w:szCs w:val="24"/>
        </w:rPr>
        <w:t>acordului pentru orarul de funcţionare</w:t>
      </w:r>
      <w:r>
        <w:rPr>
          <w:rFonts w:ascii="Times New Roman" w:hAnsi="Times New Roman" w:cs="Times New Roman"/>
          <w:sz w:val="24"/>
          <w:szCs w:val="24"/>
        </w:rPr>
        <w:t xml:space="preserve"> a structurii de vânzare va cuprinde:</w:t>
      </w:r>
    </w:p>
    <w:p w:rsidR="001874CF" w:rsidRPr="0005062A"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sidRPr="0005062A">
        <w:rPr>
          <w:rFonts w:ascii="Times New Roman" w:hAnsi="Times New Roman" w:cs="Times New Roman"/>
          <w:b/>
          <w:sz w:val="24"/>
          <w:szCs w:val="24"/>
        </w:rPr>
        <w:t>1.</w:t>
      </w:r>
      <w:r>
        <w:rPr>
          <w:rFonts w:ascii="Times New Roman" w:hAnsi="Times New Roman" w:cs="Times New Roman"/>
          <w:sz w:val="24"/>
          <w:szCs w:val="24"/>
        </w:rPr>
        <w:t xml:space="preserve"> </w:t>
      </w:r>
      <w:r w:rsidRPr="0005062A">
        <w:rPr>
          <w:rFonts w:ascii="Times New Roman" w:hAnsi="Times New Roman" w:cs="Times New Roman"/>
          <w:sz w:val="24"/>
          <w:szCs w:val="24"/>
        </w:rPr>
        <w:t>Certificat</w:t>
      </w:r>
      <w:r>
        <w:rPr>
          <w:rFonts w:ascii="Times New Roman" w:hAnsi="Times New Roman" w:cs="Times New Roman"/>
          <w:sz w:val="24"/>
          <w:szCs w:val="24"/>
        </w:rPr>
        <w:t>ul</w:t>
      </w:r>
      <w:r w:rsidRPr="0005062A">
        <w:rPr>
          <w:rFonts w:ascii="Times New Roman" w:hAnsi="Times New Roman" w:cs="Times New Roman"/>
          <w:sz w:val="24"/>
          <w:szCs w:val="24"/>
        </w:rPr>
        <w:t xml:space="preserve"> de înregistrare eliberat de Oficiul Registrului Comerţului</w:t>
      </w:r>
      <w:r>
        <w:rPr>
          <w:rFonts w:ascii="Times New Roman" w:hAnsi="Times New Roman" w:cs="Times New Roman"/>
          <w:sz w:val="24"/>
          <w:szCs w:val="24"/>
        </w:rPr>
        <w:t>;</w:t>
      </w:r>
      <w:r w:rsidRPr="0005062A">
        <w:rPr>
          <w:rFonts w:ascii="Times New Roman" w:hAnsi="Times New Roman" w:cs="Times New Roman"/>
          <w:sz w:val="24"/>
          <w:szCs w:val="24"/>
        </w:rPr>
        <w:t xml:space="preserve"> </w:t>
      </w:r>
    </w:p>
    <w:p w:rsidR="001874CF" w:rsidRDefault="001874CF" w:rsidP="000B393E">
      <w:pPr>
        <w:spacing w:after="0"/>
        <w:jc w:val="both"/>
        <w:rPr>
          <w:rFonts w:ascii="Times New Roman" w:hAnsi="Times New Roman" w:cs="Times New Roman"/>
          <w:sz w:val="24"/>
          <w:szCs w:val="24"/>
        </w:rPr>
      </w:pPr>
      <w:r>
        <w:rPr>
          <w:rFonts w:ascii="Times New Roman" w:hAnsi="Times New Roman" w:cs="Times New Roman"/>
          <w:b/>
          <w:sz w:val="24"/>
          <w:szCs w:val="24"/>
        </w:rPr>
        <w:tab/>
        <w:t>2</w:t>
      </w:r>
      <w:r w:rsidRPr="0005062A">
        <w:rPr>
          <w:rFonts w:ascii="Times New Roman" w:hAnsi="Times New Roman" w:cs="Times New Roman"/>
          <w:b/>
          <w:sz w:val="24"/>
          <w:szCs w:val="24"/>
        </w:rPr>
        <w:t>.</w:t>
      </w:r>
      <w:r>
        <w:rPr>
          <w:rFonts w:ascii="Times New Roman" w:hAnsi="Times New Roman" w:cs="Times New Roman"/>
          <w:sz w:val="24"/>
          <w:szCs w:val="24"/>
        </w:rPr>
        <w:t xml:space="preserve"> </w:t>
      </w:r>
      <w:r w:rsidRPr="0005062A">
        <w:rPr>
          <w:rFonts w:ascii="Times New Roman" w:hAnsi="Times New Roman" w:cs="Times New Roman"/>
          <w:sz w:val="24"/>
          <w:szCs w:val="24"/>
        </w:rPr>
        <w:t>Certificat</w:t>
      </w:r>
      <w:r>
        <w:rPr>
          <w:rFonts w:ascii="Times New Roman" w:hAnsi="Times New Roman" w:cs="Times New Roman"/>
          <w:sz w:val="24"/>
          <w:szCs w:val="24"/>
        </w:rPr>
        <w:t>ul constatator</w:t>
      </w:r>
      <w:r w:rsidRPr="0005062A">
        <w:rPr>
          <w:rFonts w:ascii="Times New Roman" w:hAnsi="Times New Roman" w:cs="Times New Roman"/>
          <w:sz w:val="24"/>
          <w:szCs w:val="24"/>
        </w:rPr>
        <w:t xml:space="preserve"> eliberat de Oficiul Registrului Comerţului pentru sediul secundar (punct de lucru)</w:t>
      </w:r>
      <w:r>
        <w:rPr>
          <w:rFonts w:ascii="Times New Roman" w:hAnsi="Times New Roman" w:cs="Times New Roman"/>
          <w:sz w:val="24"/>
          <w:szCs w:val="24"/>
        </w:rPr>
        <w:t xml:space="preserve"> </w:t>
      </w:r>
      <w:r w:rsidRPr="0005062A">
        <w:rPr>
          <w:rFonts w:ascii="Times New Roman" w:hAnsi="Times New Roman" w:cs="Times New Roman"/>
          <w:sz w:val="24"/>
          <w:szCs w:val="24"/>
        </w:rPr>
        <w:t>pentru care se solic</w:t>
      </w:r>
      <w:r w:rsidR="009D21D5">
        <w:rPr>
          <w:rFonts w:ascii="Times New Roman" w:hAnsi="Times New Roman" w:cs="Times New Roman"/>
          <w:sz w:val="24"/>
          <w:szCs w:val="24"/>
        </w:rPr>
        <w:t>ită acordul</w:t>
      </w:r>
      <w:r w:rsidRPr="0005062A">
        <w:rPr>
          <w:rFonts w:ascii="Times New Roman" w:hAnsi="Times New Roman" w:cs="Times New Roman"/>
          <w:sz w:val="24"/>
          <w:szCs w:val="24"/>
        </w:rPr>
        <w:t xml:space="preserve">; </w:t>
      </w:r>
    </w:p>
    <w:p w:rsidR="001874CF" w:rsidRPr="00D52A7B" w:rsidRDefault="001874CF" w:rsidP="001874C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0B393E" w:rsidRPr="000B393E">
        <w:rPr>
          <w:rFonts w:ascii="Times New Roman" w:hAnsi="Times New Roman" w:cs="Times New Roman"/>
          <w:b/>
          <w:sz w:val="24"/>
          <w:szCs w:val="24"/>
        </w:rPr>
        <w:t>3</w:t>
      </w:r>
      <w:r>
        <w:rPr>
          <w:rFonts w:ascii="Times New Roman" w:hAnsi="Times New Roman" w:cs="Times New Roman"/>
          <w:b/>
          <w:sz w:val="24"/>
          <w:szCs w:val="24"/>
        </w:rPr>
        <w:t xml:space="preserve">.1. </w:t>
      </w:r>
      <w:r>
        <w:rPr>
          <w:rFonts w:ascii="Times New Roman" w:hAnsi="Times New Roman" w:cs="Times New Roman"/>
          <w:sz w:val="24"/>
          <w:szCs w:val="24"/>
        </w:rPr>
        <w:t>A</w:t>
      </w:r>
      <w:r w:rsidRPr="00FA0067">
        <w:rPr>
          <w:rFonts w:ascii="Times New Roman" w:hAnsi="Times New Roman" w:cs="Times New Roman"/>
          <w:sz w:val="24"/>
          <w:szCs w:val="24"/>
        </w:rPr>
        <w:t>vizul scris al comitetului executiv</w:t>
      </w:r>
      <w:r>
        <w:rPr>
          <w:rFonts w:ascii="Times New Roman" w:hAnsi="Times New Roman" w:cs="Times New Roman"/>
          <w:sz w:val="24"/>
          <w:szCs w:val="24"/>
        </w:rPr>
        <w:t xml:space="preserve"> al asociaţiei de proprietari</w:t>
      </w:r>
      <w:r w:rsidRPr="00FA0067">
        <w:rPr>
          <w:rFonts w:ascii="Times New Roman" w:hAnsi="Times New Roman" w:cs="Times New Roman"/>
          <w:sz w:val="24"/>
          <w:szCs w:val="24"/>
        </w:rPr>
        <w:t xml:space="preserve"> şi </w:t>
      </w:r>
      <w:r>
        <w:rPr>
          <w:rFonts w:ascii="Times New Roman" w:hAnsi="Times New Roman" w:cs="Times New Roman"/>
          <w:sz w:val="24"/>
          <w:szCs w:val="24"/>
        </w:rPr>
        <w:t>acordul scris</w:t>
      </w:r>
      <w:r w:rsidRPr="00FA0067">
        <w:rPr>
          <w:rFonts w:ascii="Times New Roman" w:hAnsi="Times New Roman" w:cs="Times New Roman"/>
          <w:sz w:val="24"/>
          <w:szCs w:val="24"/>
        </w:rPr>
        <w:t xml:space="preserve"> al proprietarilor direct afectaţi cu care se învecinează</w:t>
      </w:r>
      <w:r>
        <w:rPr>
          <w:rFonts w:ascii="Times New Roman" w:hAnsi="Times New Roman" w:cs="Times New Roman"/>
          <w:sz w:val="24"/>
          <w:szCs w:val="24"/>
        </w:rPr>
        <w:t xml:space="preserve">, pe plan orizontal şi vertical, structura de vânzare situată </w:t>
      </w:r>
      <w:r w:rsidR="000B393E">
        <w:rPr>
          <w:rFonts w:ascii="Times New Roman" w:hAnsi="Times New Roman" w:cs="Times New Roman"/>
          <w:sz w:val="24"/>
          <w:szCs w:val="24"/>
        </w:rPr>
        <w:t>în imobile</w:t>
      </w:r>
      <w:r>
        <w:rPr>
          <w:rFonts w:ascii="Times New Roman" w:hAnsi="Times New Roman" w:cs="Times New Roman"/>
          <w:sz w:val="24"/>
          <w:szCs w:val="24"/>
        </w:rPr>
        <w:t xml:space="preserve"> de locuinţe</w:t>
      </w:r>
      <w:r w:rsidR="000B393E">
        <w:rPr>
          <w:rFonts w:ascii="Times New Roman" w:hAnsi="Times New Roman" w:cs="Times New Roman"/>
          <w:sz w:val="24"/>
          <w:szCs w:val="24"/>
        </w:rPr>
        <w:t>, după caz</w:t>
      </w:r>
      <w:r>
        <w:rPr>
          <w:rFonts w:ascii="Times New Roman" w:hAnsi="Times New Roman" w:cs="Times New Roman"/>
          <w:sz w:val="24"/>
          <w:szCs w:val="24"/>
        </w:rPr>
        <w:t>;</w:t>
      </w:r>
    </w:p>
    <w:p w:rsidR="001874CF" w:rsidRDefault="000B393E"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3</w:t>
      </w:r>
      <w:r w:rsidR="001874CF" w:rsidRPr="00D52A7B">
        <w:rPr>
          <w:rFonts w:ascii="Times New Roman" w:hAnsi="Times New Roman" w:cs="Times New Roman"/>
          <w:b/>
          <w:sz w:val="24"/>
          <w:szCs w:val="24"/>
        </w:rPr>
        <w:t>.2.</w:t>
      </w:r>
      <w:r w:rsidR="001874CF">
        <w:rPr>
          <w:rFonts w:ascii="Times New Roman" w:hAnsi="Times New Roman" w:cs="Times New Roman"/>
          <w:sz w:val="24"/>
          <w:szCs w:val="24"/>
        </w:rPr>
        <w:t xml:space="preserve"> Acordul scris</w:t>
      </w:r>
      <w:r w:rsidR="001874CF" w:rsidRPr="00FA0067">
        <w:rPr>
          <w:rFonts w:ascii="Times New Roman" w:hAnsi="Times New Roman" w:cs="Times New Roman"/>
          <w:sz w:val="24"/>
          <w:szCs w:val="24"/>
        </w:rPr>
        <w:t xml:space="preserve"> al proprietarilor direct afectaţi cu care se învecinează</w:t>
      </w:r>
      <w:r w:rsidR="001874CF">
        <w:rPr>
          <w:rFonts w:ascii="Times New Roman" w:hAnsi="Times New Roman" w:cs="Times New Roman"/>
          <w:sz w:val="24"/>
          <w:szCs w:val="24"/>
        </w:rPr>
        <w:t>, pe plan orizontal</w:t>
      </w:r>
      <w:r w:rsidR="001874CF" w:rsidRPr="00D17316">
        <w:rPr>
          <w:rFonts w:ascii="Times New Roman" w:hAnsi="Times New Roman" w:cs="Times New Roman"/>
          <w:sz w:val="24"/>
          <w:szCs w:val="24"/>
        </w:rPr>
        <w:t xml:space="preserve"> st</w:t>
      </w:r>
      <w:r w:rsidR="001874CF">
        <w:rPr>
          <w:rFonts w:ascii="Times New Roman" w:hAnsi="Times New Roman" w:cs="Times New Roman"/>
          <w:sz w:val="24"/>
          <w:szCs w:val="24"/>
        </w:rPr>
        <w:t>ructura de vânzare situată în clădiri individuale</w:t>
      </w:r>
      <w:r>
        <w:rPr>
          <w:rFonts w:ascii="Times New Roman" w:hAnsi="Times New Roman" w:cs="Times New Roman"/>
          <w:sz w:val="24"/>
          <w:szCs w:val="24"/>
        </w:rPr>
        <w:t>, după caz;</w:t>
      </w:r>
    </w:p>
    <w:p w:rsidR="00C17343" w:rsidRDefault="001874CF" w:rsidP="00C17343">
      <w:pPr>
        <w:spacing w:after="0"/>
        <w:jc w:val="both"/>
        <w:rPr>
          <w:rFonts w:ascii="Times New Roman" w:hAnsi="Times New Roman" w:cs="Times New Roman"/>
          <w:sz w:val="24"/>
          <w:szCs w:val="24"/>
        </w:rPr>
      </w:pPr>
      <w:r>
        <w:rPr>
          <w:rFonts w:ascii="Times New Roman" w:hAnsi="Times New Roman" w:cs="Times New Roman"/>
          <w:sz w:val="24"/>
          <w:szCs w:val="24"/>
        </w:rPr>
        <w:tab/>
      </w:r>
      <w:r w:rsidR="000B393E">
        <w:rPr>
          <w:rFonts w:ascii="Times New Roman" w:hAnsi="Times New Roman" w:cs="Times New Roman"/>
          <w:b/>
          <w:sz w:val="24"/>
          <w:szCs w:val="24"/>
        </w:rPr>
        <w:t>4</w:t>
      </w:r>
      <w:r w:rsidRPr="0089644C">
        <w:rPr>
          <w:rFonts w:ascii="Times New Roman" w:hAnsi="Times New Roman" w:cs="Times New Roman"/>
          <w:b/>
          <w:sz w:val="24"/>
          <w:szCs w:val="24"/>
        </w:rPr>
        <w:t xml:space="preserve">. </w:t>
      </w:r>
      <w:r>
        <w:rPr>
          <w:rFonts w:ascii="Times New Roman" w:hAnsi="Times New Roman" w:cs="Times New Roman"/>
          <w:sz w:val="24"/>
          <w:szCs w:val="24"/>
        </w:rPr>
        <w:t>Acordul scris</w:t>
      </w:r>
      <w:r w:rsidRPr="00FA0067">
        <w:rPr>
          <w:rFonts w:ascii="Times New Roman" w:hAnsi="Times New Roman" w:cs="Times New Roman"/>
          <w:sz w:val="24"/>
          <w:szCs w:val="24"/>
        </w:rPr>
        <w:t xml:space="preserve"> al proprietarilor direct afectaţi cu care se învecinează</w:t>
      </w:r>
      <w:r>
        <w:rPr>
          <w:rFonts w:ascii="Times New Roman" w:hAnsi="Times New Roman" w:cs="Times New Roman"/>
          <w:sz w:val="24"/>
          <w:szCs w:val="24"/>
        </w:rPr>
        <w:t>, pe plan orizontal şi/sau, după caz, pe plan vertical,</w:t>
      </w:r>
      <w:r w:rsidRPr="00D17316">
        <w:rPr>
          <w:rFonts w:ascii="Times New Roman" w:hAnsi="Times New Roman" w:cs="Times New Roman"/>
          <w:sz w:val="24"/>
          <w:szCs w:val="24"/>
        </w:rPr>
        <w:t xml:space="preserve"> st</w:t>
      </w:r>
      <w:r>
        <w:rPr>
          <w:rFonts w:ascii="Times New Roman" w:hAnsi="Times New Roman" w:cs="Times New Roman"/>
          <w:sz w:val="24"/>
          <w:szCs w:val="24"/>
        </w:rPr>
        <w:t>ructura de vânzare situată în clădiri individuale şi/sau, după caz, la parterul imobilel</w:t>
      </w:r>
      <w:r w:rsidR="00A74AF4">
        <w:rPr>
          <w:rFonts w:ascii="Times New Roman" w:hAnsi="Times New Roman" w:cs="Times New Roman"/>
          <w:sz w:val="24"/>
          <w:szCs w:val="24"/>
        </w:rPr>
        <w:t>or de locuinţe, pentru cazul în care s</w:t>
      </w:r>
      <w:r w:rsidRPr="0005062A">
        <w:rPr>
          <w:rFonts w:ascii="Times New Roman" w:hAnsi="Times New Roman" w:cs="Times New Roman"/>
          <w:sz w:val="24"/>
          <w:szCs w:val="24"/>
        </w:rPr>
        <w:t xml:space="preserve">tructura de vânzare nu deţine Autorizaţia de construire pentru </w:t>
      </w:r>
      <w:r>
        <w:rPr>
          <w:rFonts w:ascii="Times New Roman" w:hAnsi="Times New Roman" w:cs="Times New Roman"/>
          <w:sz w:val="24"/>
          <w:szCs w:val="24"/>
        </w:rPr>
        <w:t>schimbarea destinaţiei acesteia.</w:t>
      </w:r>
    </w:p>
    <w:p w:rsidR="001874CF" w:rsidRDefault="00C17343" w:rsidP="001874CF">
      <w:pPr>
        <w:spacing w:after="0"/>
        <w:jc w:val="both"/>
        <w:rPr>
          <w:rFonts w:ascii="Times New Roman" w:hAnsi="Times New Roman" w:cs="Times New Roman"/>
          <w:sz w:val="24"/>
          <w:szCs w:val="24"/>
        </w:rPr>
      </w:pPr>
      <w:r>
        <w:rPr>
          <w:rFonts w:ascii="Times New Roman" w:hAnsi="Times New Roman" w:cs="Times New Roman"/>
          <w:sz w:val="24"/>
          <w:szCs w:val="24"/>
        </w:rPr>
        <w:tab/>
      </w:r>
      <w:r w:rsidR="00082C74">
        <w:rPr>
          <w:rFonts w:ascii="Times New Roman" w:hAnsi="Times New Roman" w:cs="Times New Roman"/>
          <w:b/>
          <w:sz w:val="24"/>
          <w:szCs w:val="24"/>
        </w:rPr>
        <w:t xml:space="preserve">5. </w:t>
      </w:r>
      <w:r w:rsidR="00082C74">
        <w:rPr>
          <w:rFonts w:ascii="Times New Roman" w:hAnsi="Times New Roman" w:cs="Times New Roman"/>
          <w:sz w:val="24"/>
          <w:szCs w:val="24"/>
        </w:rPr>
        <w:t>A</w:t>
      </w:r>
      <w:r w:rsidR="00082C74" w:rsidRPr="00857B83">
        <w:rPr>
          <w:rFonts w:ascii="Times New Roman" w:hAnsi="Times New Roman" w:cs="Times New Roman"/>
          <w:sz w:val="24"/>
          <w:szCs w:val="24"/>
        </w:rPr>
        <w:t>utorizaţiile, avizele, brevetele, licenţele</w:t>
      </w:r>
      <w:r w:rsidR="00082C74">
        <w:rPr>
          <w:rFonts w:ascii="Times New Roman" w:hAnsi="Times New Roman" w:cs="Times New Roman"/>
          <w:sz w:val="24"/>
          <w:szCs w:val="24"/>
        </w:rPr>
        <w:t>, permisele, aprobările</w:t>
      </w:r>
      <w:r w:rsidR="00082C74" w:rsidRPr="00857B83">
        <w:rPr>
          <w:rFonts w:ascii="Times New Roman" w:hAnsi="Times New Roman" w:cs="Times New Roman"/>
          <w:sz w:val="24"/>
          <w:szCs w:val="24"/>
        </w:rPr>
        <w:t xml:space="preserve"> </w:t>
      </w:r>
      <w:r w:rsidR="00082C74">
        <w:rPr>
          <w:rFonts w:ascii="Times New Roman" w:hAnsi="Times New Roman" w:cs="Times New Roman"/>
          <w:sz w:val="24"/>
          <w:szCs w:val="24"/>
        </w:rPr>
        <w:t>sau alte</w:t>
      </w:r>
      <w:r w:rsidR="00082C74" w:rsidRPr="00857B83">
        <w:rPr>
          <w:rFonts w:ascii="Times New Roman" w:hAnsi="Times New Roman" w:cs="Times New Roman"/>
          <w:sz w:val="24"/>
          <w:szCs w:val="24"/>
        </w:rPr>
        <w:t xml:space="preserve"> asemenea</w:t>
      </w:r>
      <w:r w:rsidR="00082C74">
        <w:rPr>
          <w:rFonts w:ascii="Times New Roman" w:hAnsi="Times New Roman" w:cs="Times New Roman"/>
          <w:sz w:val="24"/>
          <w:szCs w:val="24"/>
        </w:rPr>
        <w:t xml:space="preserve"> acte </w:t>
      </w:r>
      <w:r w:rsidR="00E901D2">
        <w:rPr>
          <w:rFonts w:ascii="Times New Roman" w:hAnsi="Times New Roman" w:cs="Times New Roman"/>
          <w:sz w:val="24"/>
          <w:szCs w:val="24"/>
        </w:rPr>
        <w:t>administrativ</w:t>
      </w:r>
      <w:r w:rsidR="00113D3F">
        <w:rPr>
          <w:rFonts w:ascii="Times New Roman" w:hAnsi="Times New Roman" w:cs="Times New Roman"/>
          <w:sz w:val="24"/>
          <w:szCs w:val="24"/>
        </w:rPr>
        <w:t>e</w:t>
      </w:r>
      <w:r w:rsidR="00082C74">
        <w:rPr>
          <w:rFonts w:ascii="Times New Roman" w:hAnsi="Times New Roman" w:cs="Times New Roman"/>
          <w:sz w:val="24"/>
          <w:szCs w:val="24"/>
        </w:rPr>
        <w:t xml:space="preserve">, după caz, </w:t>
      </w:r>
      <w:r w:rsidR="00082C74" w:rsidRPr="00857B83">
        <w:rPr>
          <w:rFonts w:ascii="Times New Roman" w:hAnsi="Times New Roman" w:cs="Times New Roman"/>
          <w:sz w:val="24"/>
          <w:szCs w:val="24"/>
        </w:rPr>
        <w:t>prevăzute în legi speciale şi acte normative specifice.</w:t>
      </w:r>
    </w:p>
    <w:p w:rsidR="008A2437" w:rsidRDefault="008A2437" w:rsidP="001874CF">
      <w:pPr>
        <w:spacing w:after="0"/>
        <w:jc w:val="both"/>
        <w:rPr>
          <w:rFonts w:ascii="Times New Roman" w:hAnsi="Times New Roman" w:cs="Times New Roman"/>
          <w:sz w:val="24"/>
          <w:szCs w:val="24"/>
        </w:rPr>
      </w:pPr>
      <w:r>
        <w:rPr>
          <w:rFonts w:ascii="Times New Roman" w:hAnsi="Times New Roman" w:cs="Times New Roman"/>
          <w:b/>
          <w:sz w:val="24"/>
          <w:szCs w:val="24"/>
        </w:rPr>
        <w:tab/>
        <w:t>6</w:t>
      </w:r>
      <w:r w:rsidRPr="001874CF">
        <w:rPr>
          <w:rFonts w:ascii="Times New Roman" w:hAnsi="Times New Roman" w:cs="Times New Roman"/>
          <w:b/>
          <w:sz w:val="24"/>
          <w:szCs w:val="24"/>
        </w:rPr>
        <w:t>.</w:t>
      </w:r>
      <w:r>
        <w:rPr>
          <w:rFonts w:ascii="Times New Roman" w:hAnsi="Times New Roman" w:cs="Times New Roman"/>
          <w:b/>
          <w:sz w:val="24"/>
          <w:szCs w:val="24"/>
        </w:rPr>
        <w:t xml:space="preserve"> </w:t>
      </w:r>
      <w:r w:rsidRPr="0005062A">
        <w:rPr>
          <w:rFonts w:ascii="Times New Roman" w:hAnsi="Times New Roman" w:cs="Times New Roman"/>
          <w:sz w:val="24"/>
          <w:szCs w:val="24"/>
        </w:rPr>
        <w:t>Contractul încheiat cu operatorul local al serviciilor de salubrizare</w:t>
      </w:r>
      <w:r>
        <w:rPr>
          <w:rFonts w:ascii="Times New Roman" w:hAnsi="Times New Roman" w:cs="Times New Roman"/>
          <w:sz w:val="24"/>
          <w:szCs w:val="24"/>
        </w:rPr>
        <w:t>.</w:t>
      </w:r>
    </w:p>
    <w:p w:rsidR="00A74AF4" w:rsidRPr="00A74AF4" w:rsidRDefault="00093596" w:rsidP="001874CF">
      <w:pPr>
        <w:spacing w:after="0"/>
        <w:jc w:val="both"/>
        <w:rPr>
          <w:rFonts w:ascii="Times New Roman" w:hAnsi="Times New Roman" w:cs="Times New Roman"/>
          <w:b/>
          <w:sz w:val="24"/>
          <w:szCs w:val="24"/>
        </w:rPr>
      </w:pPr>
      <w:r>
        <w:rPr>
          <w:rFonts w:ascii="Times New Roman" w:hAnsi="Times New Roman" w:cs="Times New Roman"/>
          <w:b/>
          <w:sz w:val="24"/>
          <w:szCs w:val="24"/>
        </w:rPr>
        <w:tab/>
        <w:t>Art. 51</w:t>
      </w:r>
    </w:p>
    <w:p w:rsidR="00960486" w:rsidRDefault="00682A58" w:rsidP="00682A58">
      <w:pPr>
        <w:spacing w:after="0"/>
        <w:jc w:val="both"/>
        <w:rPr>
          <w:rFonts w:ascii="Times New Roman" w:hAnsi="Times New Roman" w:cs="Times New Roman"/>
          <w:sz w:val="24"/>
          <w:szCs w:val="24"/>
        </w:rPr>
      </w:pPr>
      <w:r>
        <w:rPr>
          <w:rFonts w:ascii="Times New Roman" w:hAnsi="Times New Roman" w:cs="Times New Roman"/>
          <w:b/>
          <w:sz w:val="24"/>
          <w:szCs w:val="24"/>
        </w:rPr>
        <w:tab/>
      </w:r>
      <w:r w:rsidR="00093596">
        <w:rPr>
          <w:rFonts w:ascii="Times New Roman" w:hAnsi="Times New Roman" w:cs="Times New Roman"/>
          <w:sz w:val="24"/>
          <w:szCs w:val="24"/>
        </w:rPr>
        <w:t>Documentele prevăzute la art.47-50</w:t>
      </w:r>
      <w:r>
        <w:rPr>
          <w:rFonts w:ascii="Times New Roman" w:hAnsi="Times New Roman" w:cs="Times New Roman"/>
          <w:sz w:val="24"/>
          <w:szCs w:val="24"/>
        </w:rPr>
        <w:t xml:space="preserve"> se vor prezenta în original şi </w:t>
      </w:r>
      <w:r w:rsidR="00A74AF4">
        <w:rPr>
          <w:rFonts w:ascii="Times New Roman" w:hAnsi="Times New Roman" w:cs="Times New Roman"/>
          <w:sz w:val="24"/>
          <w:szCs w:val="24"/>
        </w:rPr>
        <w:t xml:space="preserve">în </w:t>
      </w:r>
      <w:r>
        <w:rPr>
          <w:rFonts w:ascii="Times New Roman" w:hAnsi="Times New Roman" w:cs="Times New Roman"/>
          <w:sz w:val="24"/>
          <w:szCs w:val="24"/>
        </w:rPr>
        <w:t>câte o copie</w:t>
      </w:r>
      <w:r w:rsidR="00340DBC">
        <w:rPr>
          <w:rFonts w:ascii="Times New Roman" w:hAnsi="Times New Roman" w:cs="Times New Roman"/>
          <w:sz w:val="24"/>
          <w:szCs w:val="24"/>
        </w:rPr>
        <w:t xml:space="preserve"> a fiecăruia</w:t>
      </w:r>
      <w:r>
        <w:rPr>
          <w:rFonts w:ascii="Times New Roman" w:hAnsi="Times New Roman" w:cs="Times New Roman"/>
          <w:sz w:val="24"/>
          <w:szCs w:val="24"/>
        </w:rPr>
        <w:t xml:space="preserve"> </w:t>
      </w:r>
      <w:r w:rsidR="00340DBC">
        <w:rPr>
          <w:rFonts w:ascii="Times New Roman" w:hAnsi="Times New Roman" w:cs="Times New Roman"/>
          <w:sz w:val="24"/>
          <w:szCs w:val="24"/>
        </w:rPr>
        <w:t>în vederea certificării</w:t>
      </w:r>
      <w:r w:rsidR="00842379">
        <w:rPr>
          <w:rFonts w:ascii="Times New Roman" w:hAnsi="Times New Roman" w:cs="Times New Roman"/>
          <w:sz w:val="24"/>
          <w:szCs w:val="24"/>
        </w:rPr>
        <w:t xml:space="preserve"> olograf</w:t>
      </w:r>
      <w:r w:rsidR="00340DBC">
        <w:rPr>
          <w:rFonts w:ascii="Times New Roman" w:hAnsi="Times New Roman" w:cs="Times New Roman"/>
          <w:sz w:val="24"/>
          <w:szCs w:val="24"/>
        </w:rPr>
        <w:t>, de către reprezentanţii Biroului unic, pentru conformitatea acestora cu originalul, iar pentru cazul în care documentaţia este transmisă electronic, documentele vor fi certificate</w:t>
      </w:r>
      <w:r w:rsidR="002A5956">
        <w:rPr>
          <w:rFonts w:ascii="Times New Roman" w:hAnsi="Times New Roman" w:cs="Times New Roman"/>
          <w:sz w:val="24"/>
          <w:szCs w:val="24"/>
        </w:rPr>
        <w:t xml:space="preserve"> olograf</w:t>
      </w:r>
      <w:r w:rsidR="00340DBC">
        <w:rPr>
          <w:rFonts w:ascii="Times New Roman" w:hAnsi="Times New Roman" w:cs="Times New Roman"/>
          <w:sz w:val="24"/>
          <w:szCs w:val="24"/>
        </w:rPr>
        <w:t xml:space="preserve"> pentru conformitate cu originalul de către reprezentantul legal al solicitantului,</w:t>
      </w:r>
      <w:r w:rsidR="002A5956">
        <w:rPr>
          <w:rFonts w:ascii="Times New Roman" w:hAnsi="Times New Roman" w:cs="Times New Roman"/>
          <w:sz w:val="24"/>
          <w:szCs w:val="24"/>
        </w:rPr>
        <w:t xml:space="preserve"> cu</w:t>
      </w:r>
      <w:r w:rsidR="00340DBC">
        <w:rPr>
          <w:rFonts w:ascii="Times New Roman" w:hAnsi="Times New Roman" w:cs="Times New Roman"/>
          <w:sz w:val="24"/>
          <w:szCs w:val="24"/>
        </w:rPr>
        <w:t xml:space="preserve"> menţionarea</w:t>
      </w:r>
      <w:r w:rsidR="002A5956">
        <w:rPr>
          <w:rFonts w:ascii="Times New Roman" w:hAnsi="Times New Roman" w:cs="Times New Roman"/>
          <w:sz w:val="24"/>
          <w:szCs w:val="24"/>
        </w:rPr>
        <w:t xml:space="preserve"> suplimentar a</w:t>
      </w:r>
      <w:r w:rsidR="00340DBC">
        <w:rPr>
          <w:rFonts w:ascii="Times New Roman" w:hAnsi="Times New Roman" w:cs="Times New Roman"/>
          <w:sz w:val="24"/>
          <w:szCs w:val="24"/>
        </w:rPr>
        <w:t xml:space="preserve"> num</w:t>
      </w:r>
      <w:r w:rsidR="00082C74">
        <w:rPr>
          <w:rFonts w:ascii="Times New Roman" w:hAnsi="Times New Roman" w:cs="Times New Roman"/>
          <w:sz w:val="24"/>
          <w:szCs w:val="24"/>
        </w:rPr>
        <w:t>elui şi prenumelui, precum şi a</w:t>
      </w:r>
      <w:r w:rsidR="00340DBC">
        <w:rPr>
          <w:rFonts w:ascii="Times New Roman" w:hAnsi="Times New Roman" w:cs="Times New Roman"/>
          <w:sz w:val="24"/>
          <w:szCs w:val="24"/>
        </w:rPr>
        <w:t xml:space="preserve"> calităţii acestuia. </w:t>
      </w:r>
    </w:p>
    <w:p w:rsidR="00A74AF4" w:rsidRDefault="00960486" w:rsidP="00682A58">
      <w:pPr>
        <w:spacing w:after="0"/>
        <w:jc w:val="both"/>
        <w:rPr>
          <w:rFonts w:ascii="Times New Roman" w:hAnsi="Times New Roman" w:cs="Times New Roman"/>
          <w:b/>
          <w:sz w:val="24"/>
          <w:szCs w:val="24"/>
        </w:rPr>
      </w:pPr>
      <w:r>
        <w:rPr>
          <w:rFonts w:ascii="Times New Roman" w:hAnsi="Times New Roman" w:cs="Times New Roman"/>
          <w:sz w:val="24"/>
          <w:szCs w:val="24"/>
        </w:rPr>
        <w:tab/>
      </w:r>
      <w:r w:rsidR="00093596">
        <w:rPr>
          <w:rFonts w:ascii="Times New Roman" w:hAnsi="Times New Roman" w:cs="Times New Roman"/>
          <w:b/>
          <w:sz w:val="24"/>
          <w:szCs w:val="24"/>
        </w:rPr>
        <w:t>Art. 52</w:t>
      </w:r>
    </w:p>
    <w:p w:rsidR="00682A58" w:rsidRDefault="00D47F65" w:rsidP="00682A58">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Biroul unic va transmite Serviciului autorizări activităţi economice cererea privind emiterea actului </w:t>
      </w:r>
      <w:r w:rsidR="00E901D2">
        <w:rPr>
          <w:rFonts w:ascii="Times New Roman" w:hAnsi="Times New Roman" w:cs="Times New Roman"/>
          <w:sz w:val="24"/>
          <w:szCs w:val="24"/>
        </w:rPr>
        <w:t>administrativ</w:t>
      </w:r>
      <w:r w:rsidRPr="00BC55A6">
        <w:rPr>
          <w:rFonts w:ascii="Times New Roman" w:hAnsi="Times New Roman" w:cs="Times New Roman"/>
          <w:b/>
          <w:sz w:val="24"/>
          <w:szCs w:val="24"/>
        </w:rPr>
        <w:t xml:space="preserve"> </w:t>
      </w:r>
      <w:r w:rsidRPr="00A74AF4">
        <w:rPr>
          <w:rFonts w:ascii="Times New Roman" w:hAnsi="Times New Roman" w:cs="Times New Roman"/>
          <w:sz w:val="24"/>
          <w:szCs w:val="24"/>
        </w:rPr>
        <w:t>pentru comercializarea produselor şi serviciilor de piaţă</w:t>
      </w:r>
      <w:r w:rsidR="00842379">
        <w:rPr>
          <w:rFonts w:ascii="Times New Roman" w:hAnsi="Times New Roman" w:cs="Times New Roman"/>
          <w:sz w:val="24"/>
          <w:szCs w:val="24"/>
        </w:rPr>
        <w:t xml:space="preserve"> cu documentaţia aferentă, </w:t>
      </w:r>
      <w:r w:rsidR="00A74AF4">
        <w:rPr>
          <w:rFonts w:ascii="Times New Roman" w:hAnsi="Times New Roman" w:cs="Times New Roman"/>
          <w:sz w:val="24"/>
          <w:szCs w:val="24"/>
        </w:rPr>
        <w:t>în v</w:t>
      </w:r>
      <w:r w:rsidR="00DC45D4">
        <w:rPr>
          <w:rFonts w:ascii="Times New Roman" w:hAnsi="Times New Roman" w:cs="Times New Roman"/>
          <w:sz w:val="24"/>
          <w:szCs w:val="24"/>
        </w:rPr>
        <w:t>ederea verificării îndeplinirii:</w:t>
      </w:r>
    </w:p>
    <w:p w:rsidR="00733AD8" w:rsidRDefault="00DC45D4" w:rsidP="003C472F">
      <w:pPr>
        <w:pStyle w:val="ListParagraph"/>
        <w:numPr>
          <w:ilvl w:val="0"/>
          <w:numId w:val="33"/>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 xml:space="preserve">Cerinţei - disciplina în construcţii </w:t>
      </w:r>
      <w:r w:rsidR="007900C5">
        <w:rPr>
          <w:rFonts w:ascii="Times New Roman" w:hAnsi="Times New Roman" w:cs="Times New Roman"/>
          <w:sz w:val="24"/>
          <w:szCs w:val="24"/>
        </w:rPr>
        <w:t>-</w:t>
      </w:r>
      <w:r>
        <w:rPr>
          <w:rFonts w:ascii="Times New Roman" w:hAnsi="Times New Roman" w:cs="Times New Roman"/>
          <w:sz w:val="24"/>
          <w:szCs w:val="24"/>
        </w:rPr>
        <w:t xml:space="preserve"> </w:t>
      </w:r>
      <w:r w:rsidR="007900C5">
        <w:rPr>
          <w:rFonts w:ascii="Times New Roman" w:hAnsi="Times New Roman" w:cs="Times New Roman"/>
          <w:sz w:val="24"/>
          <w:szCs w:val="24"/>
        </w:rPr>
        <w:t>cu privire la asigurarea</w:t>
      </w:r>
      <w:r>
        <w:rPr>
          <w:rFonts w:ascii="Times New Roman" w:hAnsi="Times New Roman" w:cs="Times New Roman"/>
          <w:sz w:val="24"/>
          <w:szCs w:val="24"/>
        </w:rPr>
        <w:t xml:space="preserve"> </w:t>
      </w:r>
      <w:r w:rsidR="007900C5">
        <w:rPr>
          <w:rFonts w:ascii="Times New Roman" w:hAnsi="Times New Roman" w:cs="Times New Roman"/>
          <w:sz w:val="24"/>
          <w:szCs w:val="24"/>
        </w:rPr>
        <w:t>corelării</w:t>
      </w:r>
      <w:r w:rsidR="00AC6E2A" w:rsidRPr="00DC45D4">
        <w:rPr>
          <w:rFonts w:ascii="Times New Roman" w:hAnsi="Times New Roman" w:cs="Times New Roman"/>
          <w:sz w:val="24"/>
          <w:szCs w:val="24"/>
        </w:rPr>
        <w:t xml:space="preserve"> desfăşurării unui exerciţiu comercial într-o str</w:t>
      </w:r>
      <w:r w:rsidR="00276CAD">
        <w:rPr>
          <w:rFonts w:ascii="Times New Roman" w:hAnsi="Times New Roman" w:cs="Times New Roman"/>
          <w:sz w:val="24"/>
          <w:szCs w:val="24"/>
        </w:rPr>
        <w:t>uctură de vânzare cu sediul fix</w:t>
      </w:r>
      <w:r w:rsidR="003C472F">
        <w:rPr>
          <w:rFonts w:ascii="Times New Roman" w:hAnsi="Times New Roman" w:cs="Times New Roman"/>
          <w:sz w:val="24"/>
          <w:szCs w:val="24"/>
        </w:rPr>
        <w:t xml:space="preserve"> prevăzută la</w:t>
      </w:r>
      <w:r w:rsidR="00276CAD">
        <w:rPr>
          <w:rFonts w:ascii="Times New Roman" w:hAnsi="Times New Roman" w:cs="Times New Roman"/>
          <w:sz w:val="24"/>
          <w:szCs w:val="24"/>
        </w:rPr>
        <w:t xml:space="preserve"> art.9, lit.d)</w:t>
      </w:r>
      <w:r w:rsidR="003C472F">
        <w:rPr>
          <w:rFonts w:ascii="Times New Roman" w:hAnsi="Times New Roman" w:cs="Times New Roman"/>
          <w:sz w:val="24"/>
          <w:szCs w:val="24"/>
        </w:rPr>
        <w:t>.</w:t>
      </w:r>
      <w:r w:rsidR="00AC6E2A" w:rsidRPr="00DC45D4">
        <w:rPr>
          <w:rFonts w:ascii="Times New Roman" w:hAnsi="Times New Roman" w:cs="Times New Roman"/>
          <w:sz w:val="24"/>
          <w:szCs w:val="24"/>
        </w:rPr>
        <w:t xml:space="preserve"> </w:t>
      </w:r>
    </w:p>
    <w:p w:rsidR="00093596" w:rsidRPr="00093596" w:rsidRDefault="00DC45D4" w:rsidP="007900C5">
      <w:pPr>
        <w:pStyle w:val="ListParagraph"/>
        <w:numPr>
          <w:ilvl w:val="0"/>
          <w:numId w:val="33"/>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 xml:space="preserve">Cerinţei </w:t>
      </w:r>
      <w:r w:rsidR="00093596">
        <w:rPr>
          <w:rFonts w:ascii="Times New Roman" w:hAnsi="Times New Roman" w:cs="Times New Roman"/>
          <w:sz w:val="24"/>
          <w:szCs w:val="24"/>
        </w:rPr>
        <w:t>- ordinea şi liniştea publică</w:t>
      </w:r>
      <w:r w:rsidR="007900C5">
        <w:rPr>
          <w:rFonts w:ascii="Times New Roman" w:hAnsi="Times New Roman" w:cs="Times New Roman"/>
          <w:sz w:val="24"/>
          <w:szCs w:val="24"/>
        </w:rPr>
        <w:t xml:space="preserve"> - cu privire la existenţa avizului scris al comitetului executiv al asociaţiei de proprietari şi al acordului scris</w:t>
      </w:r>
      <w:r w:rsidR="007900C5" w:rsidRPr="00FA0067">
        <w:rPr>
          <w:rFonts w:ascii="Times New Roman" w:hAnsi="Times New Roman" w:cs="Times New Roman"/>
          <w:sz w:val="24"/>
          <w:szCs w:val="24"/>
        </w:rPr>
        <w:t xml:space="preserve"> al proprietarilor direct afectaţi</w:t>
      </w:r>
      <w:r w:rsidR="007900C5">
        <w:rPr>
          <w:rFonts w:ascii="Times New Roman" w:hAnsi="Times New Roman" w:cs="Times New Roman"/>
          <w:sz w:val="24"/>
          <w:szCs w:val="24"/>
        </w:rPr>
        <w:t>, după caz</w:t>
      </w:r>
      <w:r w:rsidR="00093596">
        <w:rPr>
          <w:rFonts w:ascii="Times New Roman" w:hAnsi="Times New Roman" w:cs="Times New Roman"/>
          <w:sz w:val="24"/>
          <w:szCs w:val="24"/>
        </w:rPr>
        <w:t>.</w:t>
      </w:r>
    </w:p>
    <w:p w:rsidR="00480777" w:rsidRDefault="00093596" w:rsidP="000E2B6C">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Art.</w:t>
      </w:r>
      <w:r w:rsidR="00D47F65">
        <w:rPr>
          <w:rFonts w:ascii="Times New Roman" w:hAnsi="Times New Roman" w:cs="Times New Roman"/>
          <w:b/>
          <w:sz w:val="24"/>
          <w:szCs w:val="24"/>
        </w:rPr>
        <w:t xml:space="preserve"> </w:t>
      </w:r>
      <w:r>
        <w:rPr>
          <w:rFonts w:ascii="Times New Roman" w:hAnsi="Times New Roman" w:cs="Times New Roman"/>
          <w:b/>
          <w:sz w:val="24"/>
          <w:szCs w:val="24"/>
        </w:rPr>
        <w:t>5</w:t>
      </w:r>
      <w:r w:rsidR="00842379">
        <w:rPr>
          <w:rFonts w:ascii="Times New Roman" w:hAnsi="Times New Roman" w:cs="Times New Roman"/>
          <w:b/>
          <w:sz w:val="24"/>
          <w:szCs w:val="24"/>
        </w:rPr>
        <w:t>3</w:t>
      </w:r>
    </w:p>
    <w:p w:rsidR="008E6CA5" w:rsidRPr="0021742D" w:rsidRDefault="008E6CA5" w:rsidP="0021742D">
      <w:pPr>
        <w:pStyle w:val="ListParagraph"/>
        <w:numPr>
          <w:ilvl w:val="0"/>
          <w:numId w:val="34"/>
        </w:numPr>
        <w:spacing w:after="0"/>
        <w:ind w:left="0" w:firstLine="705"/>
        <w:jc w:val="both"/>
        <w:rPr>
          <w:rFonts w:ascii="Times New Roman" w:hAnsi="Times New Roman" w:cs="Times New Roman"/>
          <w:sz w:val="24"/>
          <w:szCs w:val="24"/>
        </w:rPr>
      </w:pPr>
      <w:r w:rsidRPr="0021742D">
        <w:rPr>
          <w:rFonts w:ascii="Times New Roman" w:hAnsi="Times New Roman" w:cs="Times New Roman"/>
          <w:sz w:val="24"/>
          <w:szCs w:val="24"/>
        </w:rPr>
        <w:t xml:space="preserve">În cazul în care </w:t>
      </w:r>
      <w:r w:rsidR="0021742D">
        <w:rPr>
          <w:rFonts w:ascii="Times New Roman" w:hAnsi="Times New Roman" w:cs="Times New Roman"/>
          <w:sz w:val="24"/>
          <w:szCs w:val="24"/>
        </w:rPr>
        <w:t>documentaţia este completă şi sunt îndeplinite cerinţele prevăzute la art.52,</w:t>
      </w:r>
      <w:r w:rsidRPr="0021742D">
        <w:rPr>
          <w:rFonts w:ascii="Times New Roman" w:hAnsi="Times New Roman" w:cs="Times New Roman"/>
          <w:sz w:val="24"/>
          <w:szCs w:val="24"/>
        </w:rPr>
        <w:t xml:space="preserve"> Serviciul </w:t>
      </w:r>
      <w:r w:rsidR="0021742D">
        <w:rPr>
          <w:rFonts w:ascii="Times New Roman" w:hAnsi="Times New Roman" w:cs="Times New Roman"/>
          <w:sz w:val="24"/>
          <w:szCs w:val="24"/>
        </w:rPr>
        <w:t>autorizări activităţi economice va proceda</w:t>
      </w:r>
      <w:r w:rsidRPr="0021742D">
        <w:rPr>
          <w:rFonts w:ascii="Times New Roman" w:hAnsi="Times New Roman" w:cs="Times New Roman"/>
          <w:sz w:val="24"/>
          <w:szCs w:val="24"/>
        </w:rPr>
        <w:t xml:space="preserve"> la emiterea </w:t>
      </w:r>
      <w:r w:rsidR="00C36482" w:rsidRPr="0021742D">
        <w:rPr>
          <w:rFonts w:ascii="Times New Roman" w:hAnsi="Times New Roman" w:cs="Times New Roman"/>
          <w:sz w:val="24"/>
          <w:szCs w:val="24"/>
        </w:rPr>
        <w:t xml:space="preserve">actului </w:t>
      </w:r>
      <w:r w:rsidR="00E901D2" w:rsidRPr="0021742D">
        <w:rPr>
          <w:rFonts w:ascii="Times New Roman" w:hAnsi="Times New Roman" w:cs="Times New Roman"/>
          <w:sz w:val="24"/>
          <w:szCs w:val="24"/>
        </w:rPr>
        <w:t>administrativ</w:t>
      </w:r>
      <w:r w:rsidR="00C36482" w:rsidRPr="0021742D">
        <w:rPr>
          <w:rFonts w:ascii="Times New Roman" w:hAnsi="Times New Roman" w:cs="Times New Roman"/>
          <w:b/>
          <w:sz w:val="24"/>
          <w:szCs w:val="24"/>
        </w:rPr>
        <w:t xml:space="preserve"> </w:t>
      </w:r>
      <w:r w:rsidR="00C36482" w:rsidRPr="0021742D">
        <w:rPr>
          <w:rFonts w:ascii="Times New Roman" w:hAnsi="Times New Roman" w:cs="Times New Roman"/>
          <w:sz w:val="24"/>
          <w:szCs w:val="24"/>
        </w:rPr>
        <w:t>pentru comercializarea produselor şi serviciilor de piaţă</w:t>
      </w:r>
      <w:r w:rsidR="0021742D">
        <w:rPr>
          <w:rFonts w:ascii="Times New Roman" w:hAnsi="Times New Roman" w:cs="Times New Roman"/>
          <w:sz w:val="24"/>
          <w:szCs w:val="24"/>
        </w:rPr>
        <w:t>.</w:t>
      </w:r>
    </w:p>
    <w:p w:rsidR="00F81A95" w:rsidRDefault="00C36482" w:rsidP="00F81A95">
      <w:pPr>
        <w:pStyle w:val="ListParagraph"/>
        <w:numPr>
          <w:ilvl w:val="0"/>
          <w:numId w:val="34"/>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 xml:space="preserve">În cazul </w:t>
      </w:r>
      <w:r w:rsidR="0021742D">
        <w:rPr>
          <w:rFonts w:ascii="Times New Roman" w:hAnsi="Times New Roman" w:cs="Times New Roman"/>
          <w:sz w:val="24"/>
          <w:szCs w:val="24"/>
        </w:rPr>
        <w:t xml:space="preserve">unei documentaţii incomplete şi/sau </w:t>
      </w:r>
      <w:r w:rsidR="003C472F">
        <w:rPr>
          <w:rFonts w:ascii="Times New Roman" w:hAnsi="Times New Roman" w:cs="Times New Roman"/>
          <w:sz w:val="24"/>
          <w:szCs w:val="24"/>
        </w:rPr>
        <w:t>a neîndeplinirii cerinţelor prev</w:t>
      </w:r>
      <w:r w:rsidR="0021742D">
        <w:rPr>
          <w:rFonts w:ascii="Times New Roman" w:hAnsi="Times New Roman" w:cs="Times New Roman"/>
          <w:sz w:val="24"/>
          <w:szCs w:val="24"/>
        </w:rPr>
        <w:t>ăzute la art.52, Serviciul autorizări activităţi economice va notifica solicitantul</w:t>
      </w:r>
      <w:r w:rsidR="00A75827">
        <w:rPr>
          <w:rFonts w:ascii="Times New Roman" w:hAnsi="Times New Roman" w:cs="Times New Roman"/>
          <w:sz w:val="24"/>
          <w:szCs w:val="24"/>
        </w:rPr>
        <w:t xml:space="preserve"> - operatorul economic -</w:t>
      </w:r>
      <w:r w:rsidR="0021742D">
        <w:rPr>
          <w:rFonts w:ascii="Times New Roman" w:hAnsi="Times New Roman" w:cs="Times New Roman"/>
          <w:sz w:val="24"/>
          <w:szCs w:val="24"/>
        </w:rPr>
        <w:t xml:space="preserve"> </w:t>
      </w:r>
      <w:r>
        <w:rPr>
          <w:rFonts w:ascii="Times New Roman" w:hAnsi="Times New Roman" w:cs="Times New Roman"/>
          <w:sz w:val="24"/>
          <w:szCs w:val="24"/>
        </w:rPr>
        <w:t>motivul respingerii</w:t>
      </w:r>
      <w:r w:rsidR="00A75827">
        <w:rPr>
          <w:rFonts w:ascii="Times New Roman" w:hAnsi="Times New Roman" w:cs="Times New Roman"/>
          <w:sz w:val="24"/>
          <w:szCs w:val="24"/>
        </w:rPr>
        <w:t xml:space="preserve"> cererii</w:t>
      </w:r>
      <w:r>
        <w:rPr>
          <w:rFonts w:ascii="Times New Roman" w:hAnsi="Times New Roman" w:cs="Times New Roman"/>
          <w:sz w:val="24"/>
          <w:szCs w:val="24"/>
        </w:rPr>
        <w:t xml:space="preserve"> şi modul de reme</w:t>
      </w:r>
      <w:r w:rsidR="00A75827">
        <w:rPr>
          <w:rFonts w:ascii="Times New Roman" w:hAnsi="Times New Roman" w:cs="Times New Roman"/>
          <w:sz w:val="24"/>
          <w:szCs w:val="24"/>
        </w:rPr>
        <w:t>diere a deficienţelor constatate, după caz</w:t>
      </w:r>
      <w:r w:rsidR="001C4BA4">
        <w:rPr>
          <w:rFonts w:ascii="Times New Roman" w:hAnsi="Times New Roman" w:cs="Times New Roman"/>
          <w:sz w:val="24"/>
          <w:szCs w:val="24"/>
        </w:rPr>
        <w:t>.</w:t>
      </w:r>
    </w:p>
    <w:p w:rsidR="001F52C1" w:rsidRPr="00307AAC" w:rsidRDefault="001F52C1" w:rsidP="00F81A95">
      <w:pPr>
        <w:pStyle w:val="ListParagraph"/>
        <w:spacing w:after="0"/>
        <w:ind w:left="705"/>
        <w:jc w:val="both"/>
        <w:rPr>
          <w:rFonts w:ascii="Times New Roman" w:hAnsi="Times New Roman" w:cs="Times New Roman"/>
          <w:b/>
          <w:sz w:val="24"/>
          <w:szCs w:val="24"/>
        </w:rPr>
      </w:pPr>
    </w:p>
    <w:p w:rsidR="00C53102" w:rsidRDefault="00C53102" w:rsidP="00C53102">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CAPITOLUL VI</w:t>
      </w:r>
    </w:p>
    <w:p w:rsidR="00541C61" w:rsidRPr="001F52C1" w:rsidRDefault="00C53102" w:rsidP="00C53102">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Facilităţi fiscale</w:t>
      </w:r>
    </w:p>
    <w:p w:rsidR="001F52C1" w:rsidRPr="00307AAC" w:rsidRDefault="001F52C1" w:rsidP="00C53102">
      <w:pPr>
        <w:pStyle w:val="ListParagraph"/>
        <w:spacing w:after="0"/>
        <w:ind w:left="0"/>
        <w:jc w:val="center"/>
        <w:rPr>
          <w:rFonts w:ascii="Times New Roman" w:hAnsi="Times New Roman" w:cs="Times New Roman"/>
          <w:b/>
          <w:sz w:val="24"/>
          <w:szCs w:val="24"/>
        </w:rPr>
      </w:pPr>
    </w:p>
    <w:p w:rsidR="00C53102" w:rsidRDefault="00A75827" w:rsidP="00C53102">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ab/>
        <w:t>Art. 54</w:t>
      </w:r>
    </w:p>
    <w:p w:rsidR="00B223DE" w:rsidRDefault="00C53102" w:rsidP="00D1018A">
      <w:pPr>
        <w:pStyle w:val="ListParagraph"/>
        <w:numPr>
          <w:ilvl w:val="0"/>
          <w:numId w:val="37"/>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C</w:t>
      </w:r>
      <w:r w:rsidR="00D1018A">
        <w:rPr>
          <w:rFonts w:ascii="Times New Roman" w:hAnsi="Times New Roman" w:cs="Times New Roman"/>
          <w:sz w:val="24"/>
          <w:szCs w:val="24"/>
        </w:rPr>
        <w:t>omerciantul</w:t>
      </w:r>
      <w:r>
        <w:rPr>
          <w:rFonts w:ascii="Times New Roman" w:hAnsi="Times New Roman" w:cs="Times New Roman"/>
          <w:sz w:val="24"/>
          <w:szCs w:val="24"/>
        </w:rPr>
        <w:t xml:space="preserve"> -</w:t>
      </w:r>
      <w:r w:rsidR="00D1018A">
        <w:rPr>
          <w:rFonts w:ascii="Times New Roman" w:hAnsi="Times New Roman" w:cs="Times New Roman"/>
          <w:sz w:val="24"/>
          <w:szCs w:val="24"/>
        </w:rPr>
        <w:t xml:space="preserve"> operatorul</w:t>
      </w:r>
      <w:r>
        <w:rPr>
          <w:rFonts w:ascii="Times New Roman" w:hAnsi="Times New Roman" w:cs="Times New Roman"/>
          <w:sz w:val="24"/>
          <w:szCs w:val="24"/>
        </w:rPr>
        <w:t xml:space="preserve"> </w:t>
      </w:r>
      <w:r w:rsidR="00D1018A">
        <w:rPr>
          <w:rFonts w:ascii="Times New Roman" w:hAnsi="Times New Roman" w:cs="Times New Roman"/>
          <w:sz w:val="24"/>
          <w:szCs w:val="24"/>
        </w:rPr>
        <w:t>economic</w:t>
      </w:r>
      <w:r>
        <w:rPr>
          <w:rFonts w:ascii="Times New Roman" w:hAnsi="Times New Roman" w:cs="Times New Roman"/>
          <w:sz w:val="24"/>
          <w:szCs w:val="24"/>
        </w:rPr>
        <w:t xml:space="preserve"> - care organizează</w:t>
      </w:r>
      <w:r w:rsidR="00D1018A">
        <w:rPr>
          <w:rFonts w:ascii="Times New Roman" w:hAnsi="Times New Roman" w:cs="Times New Roman"/>
          <w:sz w:val="24"/>
          <w:szCs w:val="24"/>
        </w:rPr>
        <w:t xml:space="preserve"> în cadrul unităţii de alimentaţie publică evenimente artistice şi de divertisment live (muzică instrumentală live fără instalaţii de amplificare a sunetului, stand-up comedy şi scenete) nu datorează taxă de eliberare a actului </w:t>
      </w:r>
      <w:r w:rsidR="00E901D2">
        <w:rPr>
          <w:rFonts w:ascii="Times New Roman" w:hAnsi="Times New Roman" w:cs="Times New Roman"/>
          <w:sz w:val="24"/>
          <w:szCs w:val="24"/>
        </w:rPr>
        <w:t>administrativ</w:t>
      </w:r>
      <w:r w:rsidR="00D1018A" w:rsidRPr="00BC55A6">
        <w:rPr>
          <w:rFonts w:ascii="Times New Roman" w:hAnsi="Times New Roman" w:cs="Times New Roman"/>
          <w:b/>
          <w:sz w:val="24"/>
          <w:szCs w:val="24"/>
        </w:rPr>
        <w:t xml:space="preserve"> </w:t>
      </w:r>
      <w:r w:rsidR="00D1018A" w:rsidRPr="00A74AF4">
        <w:rPr>
          <w:rFonts w:ascii="Times New Roman" w:hAnsi="Times New Roman" w:cs="Times New Roman"/>
          <w:sz w:val="24"/>
          <w:szCs w:val="24"/>
        </w:rPr>
        <w:t>pentru comercializarea produselor şi serviciilor de piaţă</w:t>
      </w:r>
      <w:r w:rsidR="00D1018A">
        <w:rPr>
          <w:rFonts w:ascii="Times New Roman" w:hAnsi="Times New Roman" w:cs="Times New Roman"/>
          <w:sz w:val="24"/>
          <w:szCs w:val="24"/>
        </w:rPr>
        <w:t xml:space="preserve"> pentru anul curent, în cazul în care, în anul precedent a organizat minim 50 de astfel de evenimente.</w:t>
      </w:r>
    </w:p>
    <w:p w:rsidR="00B223DE" w:rsidRDefault="00B223DE" w:rsidP="00D1018A">
      <w:pPr>
        <w:pStyle w:val="ListParagraph"/>
        <w:numPr>
          <w:ilvl w:val="0"/>
          <w:numId w:val="37"/>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Fac excepţie de la prevederile alin.(1) evenimentele private de tipul: nuntă, botez, majorat, sărbătorirea zilei de naştere sau onomastice şi altele asemenea, organizate</w:t>
      </w:r>
      <w:r w:rsidR="002E6BC3">
        <w:rPr>
          <w:rFonts w:ascii="Times New Roman" w:hAnsi="Times New Roman" w:cs="Times New Roman"/>
          <w:sz w:val="24"/>
          <w:szCs w:val="24"/>
        </w:rPr>
        <w:t xml:space="preserve"> în cadrul unităţii de alimentaţ</w:t>
      </w:r>
      <w:r>
        <w:rPr>
          <w:rFonts w:ascii="Times New Roman" w:hAnsi="Times New Roman" w:cs="Times New Roman"/>
          <w:sz w:val="24"/>
          <w:szCs w:val="24"/>
        </w:rPr>
        <w:t>ie publică.</w:t>
      </w:r>
    </w:p>
    <w:p w:rsidR="00B223DE" w:rsidRDefault="00B223DE" w:rsidP="00D1018A">
      <w:pPr>
        <w:pStyle w:val="ListParagraph"/>
        <w:numPr>
          <w:ilvl w:val="0"/>
          <w:numId w:val="37"/>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În vederea acordării facilităţii fiscale prevăzută la alin.(1), solicitantul va depune la Biroul unic următoarea documentaţie care va cuprinde, obligatoriu, următoarele:</w:t>
      </w:r>
    </w:p>
    <w:p w:rsidR="00B223DE" w:rsidRDefault="00B223DE" w:rsidP="00B223DE">
      <w:pPr>
        <w:pStyle w:val="ListParagraph"/>
        <w:numPr>
          <w:ilvl w:val="0"/>
          <w:numId w:val="38"/>
        </w:numPr>
        <w:spacing w:after="0"/>
        <w:ind w:left="0" w:firstLine="1410"/>
        <w:jc w:val="both"/>
        <w:rPr>
          <w:rFonts w:ascii="Times New Roman" w:hAnsi="Times New Roman" w:cs="Times New Roman"/>
          <w:sz w:val="24"/>
          <w:szCs w:val="24"/>
        </w:rPr>
      </w:pPr>
      <w:r>
        <w:rPr>
          <w:rFonts w:ascii="Times New Roman" w:hAnsi="Times New Roman" w:cs="Times New Roman"/>
          <w:sz w:val="24"/>
          <w:szCs w:val="24"/>
        </w:rPr>
        <w:lastRenderedPageBreak/>
        <w:t>Declaraţia pe propria răspundere a reprezentantului legal al operatorului economic privind calendarul organizării evenimentelor prevăzute la alin.(1);</w:t>
      </w:r>
    </w:p>
    <w:p w:rsidR="00084CD0" w:rsidRDefault="00084CD0" w:rsidP="00B223DE">
      <w:pPr>
        <w:pStyle w:val="ListParagraph"/>
        <w:numPr>
          <w:ilvl w:val="0"/>
          <w:numId w:val="38"/>
        </w:numPr>
        <w:spacing w:after="0"/>
        <w:ind w:left="0" w:firstLine="1410"/>
        <w:jc w:val="both"/>
        <w:rPr>
          <w:rFonts w:ascii="Times New Roman" w:hAnsi="Times New Roman" w:cs="Times New Roman"/>
          <w:sz w:val="24"/>
          <w:szCs w:val="24"/>
        </w:rPr>
      </w:pPr>
      <w:r>
        <w:rPr>
          <w:rFonts w:ascii="Times New Roman" w:hAnsi="Times New Roman" w:cs="Times New Roman"/>
          <w:sz w:val="24"/>
          <w:szCs w:val="24"/>
        </w:rPr>
        <w:t>Documente justificative privind prestarea actului artistic şi de divertisment;</w:t>
      </w:r>
    </w:p>
    <w:p w:rsidR="00084CD0" w:rsidRDefault="00084CD0" w:rsidP="00084CD0">
      <w:pPr>
        <w:pStyle w:val="ListParagraph"/>
        <w:numPr>
          <w:ilvl w:val="0"/>
          <w:numId w:val="38"/>
        </w:numPr>
        <w:spacing w:after="0"/>
        <w:ind w:left="0" w:firstLine="1410"/>
        <w:jc w:val="both"/>
        <w:rPr>
          <w:rFonts w:ascii="Times New Roman" w:hAnsi="Times New Roman" w:cs="Times New Roman"/>
          <w:sz w:val="24"/>
          <w:szCs w:val="24"/>
        </w:rPr>
      </w:pPr>
      <w:r>
        <w:rPr>
          <w:rFonts w:ascii="Times New Roman" w:hAnsi="Times New Roman" w:cs="Times New Roman"/>
          <w:sz w:val="24"/>
          <w:szCs w:val="24"/>
        </w:rPr>
        <w:t>Documente justificative privind achitarea s</w:t>
      </w:r>
      <w:r w:rsidR="004C39D7">
        <w:rPr>
          <w:rFonts w:ascii="Times New Roman" w:hAnsi="Times New Roman" w:cs="Times New Roman"/>
          <w:sz w:val="24"/>
          <w:szCs w:val="24"/>
        </w:rPr>
        <w:t>e</w:t>
      </w:r>
      <w:r>
        <w:rPr>
          <w:rFonts w:ascii="Times New Roman" w:hAnsi="Times New Roman" w:cs="Times New Roman"/>
          <w:sz w:val="24"/>
          <w:szCs w:val="24"/>
        </w:rPr>
        <w:t>rviciilor prestate.</w:t>
      </w:r>
    </w:p>
    <w:p w:rsidR="00084CD0" w:rsidRDefault="00084CD0" w:rsidP="00084CD0">
      <w:pPr>
        <w:pStyle w:val="ListParagraph"/>
        <w:numPr>
          <w:ilvl w:val="0"/>
          <w:numId w:val="37"/>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 xml:space="preserve">Biroul unic va transmite documentaţia prevăzută la alin.(3), spre analiză </w:t>
      </w:r>
      <w:r w:rsidR="00AE24DA">
        <w:rPr>
          <w:rFonts w:ascii="Times New Roman" w:hAnsi="Times New Roman" w:cs="Times New Roman"/>
          <w:sz w:val="24"/>
          <w:szCs w:val="24"/>
        </w:rPr>
        <w:t>şi verificare, Direcţiei Fiscale</w:t>
      </w:r>
      <w:r>
        <w:rPr>
          <w:rFonts w:ascii="Times New Roman" w:hAnsi="Times New Roman" w:cs="Times New Roman"/>
          <w:sz w:val="24"/>
          <w:szCs w:val="24"/>
        </w:rPr>
        <w:t xml:space="preserve"> Locală, care la rându-i va emite, către Serviciul autorizări activităţi economice, avizul privind acordarea facilităţii fiscale.</w:t>
      </w:r>
    </w:p>
    <w:p w:rsidR="00422442" w:rsidRDefault="00084CD0" w:rsidP="001F52C1">
      <w:pPr>
        <w:pStyle w:val="ListParagraph"/>
        <w:numPr>
          <w:ilvl w:val="0"/>
          <w:numId w:val="37"/>
        </w:numPr>
        <w:spacing w:after="0"/>
        <w:ind w:left="0" w:firstLine="705"/>
        <w:jc w:val="both"/>
        <w:rPr>
          <w:rFonts w:ascii="Times New Roman" w:hAnsi="Times New Roman" w:cs="Times New Roman"/>
          <w:sz w:val="24"/>
          <w:szCs w:val="24"/>
        </w:rPr>
      </w:pPr>
      <w:r>
        <w:rPr>
          <w:rFonts w:ascii="Times New Roman" w:hAnsi="Times New Roman" w:cs="Times New Roman"/>
          <w:sz w:val="24"/>
          <w:szCs w:val="24"/>
        </w:rPr>
        <w:t>În baza avizului privind</w:t>
      </w:r>
      <w:r w:rsidR="00541C61">
        <w:rPr>
          <w:rFonts w:ascii="Times New Roman" w:hAnsi="Times New Roman" w:cs="Times New Roman"/>
          <w:sz w:val="24"/>
          <w:szCs w:val="24"/>
        </w:rPr>
        <w:t xml:space="preserve"> acordarea facilităţii fiscale, Serviciul autorizări activităţi economice va elibera</w:t>
      </w:r>
      <w:r>
        <w:rPr>
          <w:rFonts w:ascii="Times New Roman" w:hAnsi="Times New Roman" w:cs="Times New Roman"/>
          <w:sz w:val="24"/>
          <w:szCs w:val="24"/>
        </w:rPr>
        <w:t xml:space="preserve"> </w:t>
      </w:r>
      <w:r w:rsidR="00541C61">
        <w:rPr>
          <w:rFonts w:ascii="Times New Roman" w:hAnsi="Times New Roman" w:cs="Times New Roman"/>
          <w:sz w:val="24"/>
          <w:szCs w:val="24"/>
        </w:rPr>
        <w:t xml:space="preserve">actul </w:t>
      </w:r>
      <w:r w:rsidR="00E901D2">
        <w:rPr>
          <w:rFonts w:ascii="Times New Roman" w:hAnsi="Times New Roman" w:cs="Times New Roman"/>
          <w:sz w:val="24"/>
          <w:szCs w:val="24"/>
        </w:rPr>
        <w:t>administrativ</w:t>
      </w:r>
      <w:r w:rsidR="00541C61" w:rsidRPr="00BC55A6">
        <w:rPr>
          <w:rFonts w:ascii="Times New Roman" w:hAnsi="Times New Roman" w:cs="Times New Roman"/>
          <w:b/>
          <w:sz w:val="24"/>
          <w:szCs w:val="24"/>
        </w:rPr>
        <w:t xml:space="preserve"> </w:t>
      </w:r>
      <w:r w:rsidR="00541C61" w:rsidRPr="00A74AF4">
        <w:rPr>
          <w:rFonts w:ascii="Times New Roman" w:hAnsi="Times New Roman" w:cs="Times New Roman"/>
          <w:sz w:val="24"/>
          <w:szCs w:val="24"/>
        </w:rPr>
        <w:t>pentru comercializarea produselor şi serviciilor de piaţă</w:t>
      </w:r>
      <w:r w:rsidR="00541C61">
        <w:rPr>
          <w:rFonts w:ascii="Times New Roman" w:hAnsi="Times New Roman" w:cs="Times New Roman"/>
          <w:sz w:val="24"/>
          <w:szCs w:val="24"/>
        </w:rPr>
        <w:t xml:space="preserve"> fără perceperea taxei corespunzătoar</w:t>
      </w:r>
      <w:r w:rsidR="001F52C1">
        <w:rPr>
          <w:rFonts w:ascii="Times New Roman" w:hAnsi="Times New Roman" w:cs="Times New Roman"/>
          <w:sz w:val="24"/>
          <w:szCs w:val="24"/>
        </w:rPr>
        <w:t>e.</w:t>
      </w:r>
    </w:p>
    <w:p w:rsidR="001F52C1" w:rsidRPr="009A3E71" w:rsidRDefault="001F52C1" w:rsidP="001F52C1">
      <w:pPr>
        <w:pStyle w:val="ListParagraph"/>
        <w:spacing w:after="0"/>
        <w:ind w:left="705"/>
        <w:jc w:val="both"/>
        <w:rPr>
          <w:rFonts w:ascii="Times New Roman" w:hAnsi="Times New Roman" w:cs="Times New Roman"/>
          <w:sz w:val="16"/>
          <w:szCs w:val="16"/>
        </w:rPr>
      </w:pPr>
    </w:p>
    <w:p w:rsidR="001269C6" w:rsidRPr="00733AD8" w:rsidRDefault="001269C6" w:rsidP="001269C6">
      <w:pPr>
        <w:spacing w:after="0"/>
        <w:jc w:val="center"/>
        <w:rPr>
          <w:rFonts w:ascii="Times New Roman" w:hAnsi="Times New Roman" w:cs="Times New Roman"/>
          <w:b/>
          <w:sz w:val="24"/>
          <w:szCs w:val="24"/>
        </w:rPr>
      </w:pPr>
      <w:r w:rsidRPr="00733AD8">
        <w:rPr>
          <w:rFonts w:ascii="Times New Roman" w:hAnsi="Times New Roman" w:cs="Times New Roman"/>
          <w:b/>
          <w:sz w:val="24"/>
          <w:szCs w:val="24"/>
        </w:rPr>
        <w:t>CAPITOLUL V</w:t>
      </w:r>
      <w:r>
        <w:rPr>
          <w:rFonts w:ascii="Times New Roman" w:hAnsi="Times New Roman" w:cs="Times New Roman"/>
          <w:b/>
          <w:sz w:val="24"/>
          <w:szCs w:val="24"/>
        </w:rPr>
        <w:t>I</w:t>
      </w:r>
      <w:r w:rsidR="00C53102">
        <w:rPr>
          <w:rFonts w:ascii="Times New Roman" w:hAnsi="Times New Roman" w:cs="Times New Roman"/>
          <w:b/>
          <w:sz w:val="24"/>
          <w:szCs w:val="24"/>
        </w:rPr>
        <w:t>I</w:t>
      </w:r>
    </w:p>
    <w:p w:rsidR="005267B7" w:rsidRDefault="005267B7" w:rsidP="003C472F">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Dispoziţii tranzitorii şi finale</w:t>
      </w:r>
    </w:p>
    <w:p w:rsidR="003C472F" w:rsidRPr="00307AAC" w:rsidRDefault="003C472F" w:rsidP="003C472F">
      <w:pPr>
        <w:pStyle w:val="ListParagraph"/>
        <w:spacing w:after="0"/>
        <w:ind w:left="0"/>
        <w:jc w:val="center"/>
        <w:rPr>
          <w:rFonts w:ascii="Times New Roman" w:hAnsi="Times New Roman" w:cs="Times New Roman"/>
          <w:b/>
          <w:sz w:val="24"/>
          <w:szCs w:val="24"/>
        </w:rPr>
      </w:pPr>
    </w:p>
    <w:p w:rsidR="00541C61" w:rsidRDefault="00A75827" w:rsidP="00F81A95">
      <w:pPr>
        <w:pStyle w:val="ListParagraph"/>
        <w:spacing w:after="0"/>
        <w:ind w:left="705"/>
        <w:jc w:val="both"/>
        <w:rPr>
          <w:rFonts w:ascii="Times New Roman" w:hAnsi="Times New Roman" w:cs="Times New Roman"/>
          <w:b/>
          <w:sz w:val="24"/>
          <w:szCs w:val="24"/>
        </w:rPr>
      </w:pPr>
      <w:r>
        <w:rPr>
          <w:rFonts w:ascii="Times New Roman" w:hAnsi="Times New Roman" w:cs="Times New Roman"/>
          <w:b/>
          <w:sz w:val="24"/>
          <w:szCs w:val="24"/>
        </w:rPr>
        <w:t>Art. 55</w:t>
      </w:r>
    </w:p>
    <w:p w:rsidR="00541C61" w:rsidRPr="00541C61" w:rsidRDefault="00541C61" w:rsidP="00F81A95">
      <w:pPr>
        <w:pStyle w:val="ListParagraph"/>
        <w:spacing w:after="0"/>
        <w:ind w:left="705"/>
        <w:jc w:val="both"/>
        <w:rPr>
          <w:rFonts w:ascii="Times New Roman" w:hAnsi="Times New Roman" w:cs="Times New Roman"/>
          <w:sz w:val="24"/>
          <w:szCs w:val="24"/>
        </w:rPr>
      </w:pPr>
      <w:r>
        <w:rPr>
          <w:rFonts w:ascii="Times New Roman" w:hAnsi="Times New Roman" w:cs="Times New Roman"/>
          <w:sz w:val="24"/>
          <w:szCs w:val="24"/>
        </w:rPr>
        <w:t>Prezentul regulament</w:t>
      </w:r>
      <w:r w:rsidRPr="005267B7">
        <w:rPr>
          <w:rFonts w:ascii="Times New Roman" w:hAnsi="Times New Roman" w:cs="Times New Roman"/>
          <w:sz w:val="24"/>
          <w:szCs w:val="24"/>
        </w:rPr>
        <w:t xml:space="preserve"> intră în v</w:t>
      </w:r>
      <w:r w:rsidR="00307AAC">
        <w:rPr>
          <w:rFonts w:ascii="Times New Roman" w:hAnsi="Times New Roman" w:cs="Times New Roman"/>
          <w:sz w:val="24"/>
          <w:szCs w:val="24"/>
        </w:rPr>
        <w:t>igoare la data de 1 aprilie</w:t>
      </w:r>
      <w:r w:rsidR="002E6BC3">
        <w:rPr>
          <w:rFonts w:ascii="Times New Roman" w:hAnsi="Times New Roman" w:cs="Times New Roman"/>
          <w:sz w:val="24"/>
          <w:szCs w:val="24"/>
        </w:rPr>
        <w:t xml:space="preserve"> 202</w:t>
      </w:r>
      <w:r w:rsidRPr="005267B7">
        <w:rPr>
          <w:rFonts w:ascii="Times New Roman" w:hAnsi="Times New Roman" w:cs="Times New Roman"/>
          <w:sz w:val="24"/>
          <w:szCs w:val="24"/>
        </w:rPr>
        <w:t>3</w:t>
      </w:r>
      <w:r>
        <w:rPr>
          <w:rFonts w:ascii="Times New Roman" w:hAnsi="Times New Roman" w:cs="Times New Roman"/>
          <w:sz w:val="24"/>
          <w:szCs w:val="24"/>
        </w:rPr>
        <w:t>.</w:t>
      </w:r>
    </w:p>
    <w:p w:rsidR="00F81A95" w:rsidRDefault="00F81A95" w:rsidP="00F81A95">
      <w:pPr>
        <w:pStyle w:val="ListParagraph"/>
        <w:spacing w:after="0"/>
        <w:ind w:left="705"/>
        <w:jc w:val="both"/>
        <w:rPr>
          <w:rFonts w:ascii="Times New Roman" w:hAnsi="Times New Roman" w:cs="Times New Roman"/>
          <w:b/>
          <w:sz w:val="24"/>
          <w:szCs w:val="24"/>
        </w:rPr>
      </w:pPr>
      <w:r>
        <w:rPr>
          <w:rFonts w:ascii="Times New Roman" w:hAnsi="Times New Roman" w:cs="Times New Roman"/>
          <w:b/>
          <w:sz w:val="24"/>
          <w:szCs w:val="24"/>
        </w:rPr>
        <w:t>A</w:t>
      </w:r>
      <w:r w:rsidR="00A75827">
        <w:rPr>
          <w:rFonts w:ascii="Times New Roman" w:hAnsi="Times New Roman" w:cs="Times New Roman"/>
          <w:b/>
          <w:sz w:val="24"/>
          <w:szCs w:val="24"/>
        </w:rPr>
        <w:t>rt. 56</w:t>
      </w:r>
    </w:p>
    <w:p w:rsidR="00953053" w:rsidRPr="00E238E8" w:rsidRDefault="00E569A5" w:rsidP="00E238E8">
      <w:pPr>
        <w:pStyle w:val="ListParagraph"/>
        <w:spacing w:after="0"/>
        <w:ind w:left="0" w:firstLine="705"/>
        <w:jc w:val="both"/>
        <w:rPr>
          <w:rFonts w:ascii="Times New Roman" w:hAnsi="Times New Roman" w:cs="Times New Roman"/>
          <w:sz w:val="24"/>
          <w:szCs w:val="24"/>
        </w:rPr>
      </w:pPr>
      <w:r>
        <w:rPr>
          <w:rFonts w:ascii="Times New Roman" w:hAnsi="Times New Roman" w:cs="Times New Roman"/>
          <w:sz w:val="24"/>
          <w:szCs w:val="24"/>
        </w:rPr>
        <w:t>Începând cu data intrării în vigoare a prezentului regulament, avizele de funcţionare, avizele de funcţionare pentru centrele publice de desfacere (pieţe) şi autorizaţiile de funcţionare pentru unităţile de alimentaţie publică el</w:t>
      </w:r>
      <w:r w:rsidR="00E238E8">
        <w:rPr>
          <w:rFonts w:ascii="Times New Roman" w:hAnsi="Times New Roman" w:cs="Times New Roman"/>
          <w:sz w:val="24"/>
          <w:szCs w:val="24"/>
        </w:rPr>
        <w:t>iberate până la această dată rămân valabile</w:t>
      </w:r>
      <w:r w:rsidRPr="00AA2952">
        <w:rPr>
          <w:rFonts w:ascii="Times New Roman" w:hAnsi="Times New Roman" w:cs="Times New Roman"/>
          <w:sz w:val="24"/>
          <w:szCs w:val="24"/>
        </w:rPr>
        <w:t xml:space="preserve"> până la data de </w:t>
      </w:r>
      <w:r w:rsidR="00307AAC">
        <w:rPr>
          <w:rFonts w:ascii="Times New Roman" w:hAnsi="Times New Roman" w:cs="Times New Roman"/>
          <w:sz w:val="24"/>
          <w:szCs w:val="24"/>
        </w:rPr>
        <w:t>30 iunie</w:t>
      </w:r>
      <w:r w:rsidRPr="00AA2952">
        <w:rPr>
          <w:rFonts w:ascii="Times New Roman" w:hAnsi="Times New Roman" w:cs="Times New Roman"/>
          <w:sz w:val="24"/>
          <w:szCs w:val="24"/>
        </w:rPr>
        <w:t xml:space="preserve"> 2023,</w:t>
      </w:r>
      <w:r w:rsidR="00D86A6B">
        <w:rPr>
          <w:rFonts w:ascii="Times New Roman" w:hAnsi="Times New Roman" w:cs="Times New Roman"/>
          <w:sz w:val="24"/>
          <w:szCs w:val="24"/>
        </w:rPr>
        <w:t xml:space="preserve"> </w:t>
      </w:r>
      <w:r w:rsidR="00D86A6B">
        <w:rPr>
          <w:rFonts w:ascii="Times New Roman" w:hAnsi="Times New Roman"/>
          <w:sz w:val="24"/>
          <w:szCs w:val="24"/>
        </w:rPr>
        <w:t xml:space="preserve">emiterea actului </w:t>
      </w:r>
      <w:r w:rsidR="00E901D2">
        <w:rPr>
          <w:rFonts w:ascii="Times New Roman" w:hAnsi="Times New Roman"/>
          <w:sz w:val="24"/>
          <w:szCs w:val="24"/>
        </w:rPr>
        <w:t>administrativ</w:t>
      </w:r>
      <w:r w:rsidR="00D86A6B">
        <w:rPr>
          <w:rFonts w:ascii="Times New Roman" w:hAnsi="Times New Roman"/>
          <w:sz w:val="24"/>
          <w:szCs w:val="24"/>
        </w:rPr>
        <w:t xml:space="preserve"> pentru comercializarea produselor şi serviciilor de piaţă inst</w:t>
      </w:r>
      <w:r w:rsidR="00E238E8">
        <w:rPr>
          <w:rFonts w:ascii="Times New Roman" w:hAnsi="Times New Roman"/>
          <w:sz w:val="24"/>
          <w:szCs w:val="24"/>
        </w:rPr>
        <w:t>ituit prin prezentul regulament se va realiza</w:t>
      </w:r>
      <w:r w:rsidRPr="00AA2952">
        <w:rPr>
          <w:rFonts w:ascii="Times New Roman" w:hAnsi="Times New Roman" w:cs="Times New Roman"/>
          <w:sz w:val="24"/>
          <w:szCs w:val="24"/>
        </w:rPr>
        <w:t xml:space="preserve"> </w:t>
      </w:r>
      <w:r w:rsidR="00AA2952" w:rsidRPr="00AA2952">
        <w:rPr>
          <w:rFonts w:ascii="Times New Roman" w:hAnsi="Times New Roman" w:cs="Times New Roman"/>
          <w:sz w:val="24"/>
          <w:szCs w:val="24"/>
        </w:rPr>
        <w:t>pe</w:t>
      </w:r>
      <w:r w:rsidR="00953053" w:rsidRPr="00AA2952">
        <w:rPr>
          <w:rFonts w:ascii="Times New Roman" w:hAnsi="Times New Roman" w:cs="Times New Roman"/>
          <w:sz w:val="24"/>
          <w:szCs w:val="24"/>
        </w:rPr>
        <w:t xml:space="preserve"> baza</w:t>
      </w:r>
      <w:r w:rsidR="00AA2952" w:rsidRPr="00AA2952">
        <w:rPr>
          <w:rFonts w:ascii="Times New Roman" w:hAnsi="Times New Roman" w:cs="Times New Roman"/>
          <w:sz w:val="24"/>
          <w:szCs w:val="24"/>
        </w:rPr>
        <w:t xml:space="preserve"> </w:t>
      </w:r>
      <w:r w:rsidR="00D86A6B">
        <w:rPr>
          <w:rFonts w:ascii="Times New Roman" w:hAnsi="Times New Roman" w:cs="Times New Roman"/>
          <w:sz w:val="24"/>
          <w:szCs w:val="24"/>
        </w:rPr>
        <w:t xml:space="preserve">prezentării </w:t>
      </w:r>
      <w:r w:rsidR="00AA2952" w:rsidRPr="00AA2952">
        <w:rPr>
          <w:rFonts w:ascii="Times New Roman" w:hAnsi="Times New Roman" w:cs="Times New Roman"/>
          <w:i/>
          <w:sz w:val="24"/>
          <w:szCs w:val="24"/>
        </w:rPr>
        <w:t>„</w:t>
      </w:r>
      <w:r w:rsidR="00AA2952" w:rsidRPr="00AA2952">
        <w:rPr>
          <w:rFonts w:ascii="Times New Roman" w:hAnsi="Times New Roman"/>
          <w:i/>
          <w:sz w:val="24"/>
          <w:szCs w:val="24"/>
        </w:rPr>
        <w:t>Declaraţie</w:t>
      </w:r>
      <w:r w:rsidR="00AA2952">
        <w:rPr>
          <w:rFonts w:ascii="Times New Roman" w:hAnsi="Times New Roman"/>
          <w:i/>
          <w:sz w:val="24"/>
          <w:szCs w:val="24"/>
        </w:rPr>
        <w:t>i</w:t>
      </w:r>
      <w:r w:rsidR="00AA2952" w:rsidRPr="00AA2952">
        <w:rPr>
          <w:rFonts w:ascii="Times New Roman" w:hAnsi="Times New Roman"/>
          <w:i/>
          <w:sz w:val="24"/>
          <w:szCs w:val="24"/>
        </w:rPr>
        <w:t xml:space="preserve"> în vederea emiterii actului </w:t>
      </w:r>
      <w:r w:rsidR="00E901D2">
        <w:rPr>
          <w:rFonts w:ascii="Times New Roman" w:hAnsi="Times New Roman"/>
          <w:i/>
          <w:sz w:val="24"/>
          <w:szCs w:val="24"/>
        </w:rPr>
        <w:t>administrativ</w:t>
      </w:r>
      <w:r w:rsidR="00AA2952" w:rsidRPr="00AA2952">
        <w:rPr>
          <w:rFonts w:ascii="Times New Roman" w:hAnsi="Times New Roman"/>
          <w:i/>
          <w:sz w:val="24"/>
          <w:szCs w:val="24"/>
        </w:rPr>
        <w:t xml:space="preserve"> pentru comercializarea produselor şi serviciilor de piaţă</w:t>
      </w:r>
      <w:r w:rsidR="000E59C0">
        <w:rPr>
          <w:rFonts w:ascii="Times New Roman" w:hAnsi="Times New Roman"/>
          <w:i/>
          <w:sz w:val="24"/>
          <w:szCs w:val="24"/>
        </w:rPr>
        <w:t xml:space="preserve"> pentru anul 2023</w:t>
      </w:r>
      <w:r w:rsidR="00AA2952" w:rsidRPr="00AA2952">
        <w:rPr>
          <w:rFonts w:ascii="Times New Roman" w:hAnsi="Times New Roman"/>
          <w:i/>
          <w:sz w:val="24"/>
          <w:szCs w:val="24"/>
        </w:rPr>
        <w:t>”</w:t>
      </w:r>
      <w:r w:rsidR="00AA2952">
        <w:rPr>
          <w:rFonts w:ascii="Times New Roman" w:hAnsi="Times New Roman"/>
          <w:sz w:val="24"/>
          <w:szCs w:val="24"/>
        </w:rPr>
        <w:t>, al cărei model este prevăzut în Anexa nr. 5</w:t>
      </w:r>
      <w:r w:rsidR="00D84BDA">
        <w:rPr>
          <w:rFonts w:ascii="Times New Roman" w:hAnsi="Times New Roman"/>
          <w:sz w:val="24"/>
          <w:szCs w:val="24"/>
        </w:rPr>
        <w:t xml:space="preserve"> la prezentul regulament</w:t>
      </w:r>
      <w:r w:rsidR="00AA2952">
        <w:rPr>
          <w:rFonts w:ascii="Times New Roman" w:hAnsi="Times New Roman"/>
          <w:sz w:val="24"/>
          <w:szCs w:val="24"/>
        </w:rPr>
        <w:t>,</w:t>
      </w:r>
      <w:r w:rsidR="00D86A6B">
        <w:rPr>
          <w:rFonts w:ascii="Times New Roman" w:hAnsi="Times New Roman"/>
          <w:sz w:val="24"/>
          <w:szCs w:val="24"/>
        </w:rPr>
        <w:t xml:space="preserve"> </w:t>
      </w:r>
      <w:r w:rsidR="00BA0EB2">
        <w:rPr>
          <w:rFonts w:ascii="Times New Roman" w:hAnsi="Times New Roman"/>
          <w:sz w:val="24"/>
          <w:szCs w:val="24"/>
        </w:rPr>
        <w:t>condiţionată de</w:t>
      </w:r>
      <w:r w:rsidR="00E238E8">
        <w:rPr>
          <w:rFonts w:ascii="Times New Roman" w:hAnsi="Times New Roman"/>
          <w:sz w:val="24"/>
          <w:szCs w:val="24"/>
        </w:rPr>
        <w:t xml:space="preserve"> ac</w:t>
      </w:r>
      <w:r w:rsidR="00BA0EB2">
        <w:rPr>
          <w:rFonts w:ascii="Times New Roman" w:hAnsi="Times New Roman"/>
          <w:sz w:val="24"/>
          <w:szCs w:val="24"/>
        </w:rPr>
        <w:t>hitarea</w:t>
      </w:r>
      <w:r w:rsidR="00E238E8">
        <w:rPr>
          <w:rFonts w:ascii="Times New Roman" w:hAnsi="Times New Roman"/>
          <w:sz w:val="24"/>
          <w:szCs w:val="24"/>
        </w:rPr>
        <w:t xml:space="preserve"> taxei de viză stabilită pentru anul 2023</w:t>
      </w:r>
      <w:r w:rsidR="00C53102">
        <w:rPr>
          <w:rFonts w:ascii="Times New Roman" w:hAnsi="Times New Roman"/>
          <w:sz w:val="24"/>
          <w:szCs w:val="24"/>
        </w:rPr>
        <w:t>.</w:t>
      </w:r>
      <w:r w:rsidR="00AA2952">
        <w:rPr>
          <w:rFonts w:ascii="Times New Roman" w:hAnsi="Times New Roman"/>
          <w:sz w:val="24"/>
          <w:szCs w:val="24"/>
        </w:rPr>
        <w:t xml:space="preserve"> </w:t>
      </w:r>
      <w:r w:rsidR="00953053" w:rsidRPr="00AA2952">
        <w:rPr>
          <w:rFonts w:ascii="Times New Roman" w:hAnsi="Times New Roman" w:cs="Times New Roman"/>
          <w:sz w:val="24"/>
          <w:szCs w:val="24"/>
        </w:rPr>
        <w:t xml:space="preserve"> </w:t>
      </w:r>
    </w:p>
    <w:p w:rsidR="00C53102" w:rsidRDefault="00C53102" w:rsidP="00C53102">
      <w:pPr>
        <w:pStyle w:val="ListParagraph"/>
        <w:spacing w:after="0"/>
        <w:ind w:left="705"/>
        <w:jc w:val="both"/>
        <w:rPr>
          <w:rFonts w:ascii="Times New Roman" w:hAnsi="Times New Roman" w:cs="Times New Roman"/>
          <w:b/>
          <w:sz w:val="24"/>
          <w:szCs w:val="24"/>
        </w:rPr>
      </w:pPr>
      <w:r>
        <w:rPr>
          <w:rFonts w:ascii="Times New Roman" w:hAnsi="Times New Roman" w:cs="Times New Roman"/>
          <w:b/>
          <w:sz w:val="24"/>
          <w:szCs w:val="24"/>
        </w:rPr>
        <w:t>A</w:t>
      </w:r>
      <w:r w:rsidR="00A75827">
        <w:rPr>
          <w:rFonts w:ascii="Times New Roman" w:hAnsi="Times New Roman" w:cs="Times New Roman"/>
          <w:b/>
          <w:sz w:val="24"/>
          <w:szCs w:val="24"/>
        </w:rPr>
        <w:t>rt. 57</w:t>
      </w:r>
    </w:p>
    <w:p w:rsidR="00C53102" w:rsidRPr="00C53102" w:rsidRDefault="00D86A6B" w:rsidP="00D86A6B">
      <w:pPr>
        <w:pStyle w:val="ListParagraph"/>
        <w:spacing w:after="0"/>
        <w:ind w:left="0" w:firstLine="705"/>
        <w:jc w:val="both"/>
        <w:rPr>
          <w:rFonts w:ascii="Times New Roman" w:hAnsi="Times New Roman"/>
          <w:sz w:val="24"/>
          <w:szCs w:val="24"/>
        </w:rPr>
      </w:pPr>
      <w:r>
        <w:rPr>
          <w:rFonts w:ascii="Times New Roman" w:hAnsi="Times New Roman"/>
          <w:sz w:val="24"/>
          <w:szCs w:val="24"/>
        </w:rPr>
        <w:t xml:space="preserve">Începând cu anul 2024, până la data de 31 martie a fiecărui an, titularul unui act </w:t>
      </w:r>
      <w:r w:rsidR="00E901D2">
        <w:rPr>
          <w:rFonts w:ascii="Times New Roman" w:hAnsi="Times New Roman"/>
          <w:sz w:val="24"/>
          <w:szCs w:val="24"/>
        </w:rPr>
        <w:t>administrativ</w:t>
      </w:r>
      <w:r>
        <w:rPr>
          <w:rFonts w:ascii="Times New Roman" w:hAnsi="Times New Roman"/>
          <w:sz w:val="24"/>
          <w:szCs w:val="24"/>
        </w:rPr>
        <w:t xml:space="preserve"> pentru comercializarea produselor şi serviciilor de piaţă emis în condiţiile prezentului regulament, poate solicita</w:t>
      </w:r>
      <w:r w:rsidR="007275E7">
        <w:rPr>
          <w:rFonts w:ascii="Times New Roman" w:hAnsi="Times New Roman"/>
          <w:sz w:val="24"/>
          <w:szCs w:val="24"/>
        </w:rPr>
        <w:t>, anual,</w:t>
      </w:r>
      <w:r>
        <w:rPr>
          <w:rFonts w:ascii="Times New Roman" w:hAnsi="Times New Roman"/>
          <w:sz w:val="24"/>
          <w:szCs w:val="24"/>
        </w:rPr>
        <w:t xml:space="preserve"> emiterea unui alt act </w:t>
      </w:r>
      <w:r w:rsidR="00E901D2">
        <w:rPr>
          <w:rFonts w:ascii="Times New Roman" w:hAnsi="Times New Roman"/>
          <w:sz w:val="24"/>
          <w:szCs w:val="24"/>
        </w:rPr>
        <w:t>administrativ</w:t>
      </w:r>
      <w:r w:rsidR="007275E7">
        <w:rPr>
          <w:rFonts w:ascii="Times New Roman" w:hAnsi="Times New Roman"/>
          <w:sz w:val="24"/>
          <w:szCs w:val="24"/>
        </w:rPr>
        <w:t xml:space="preserve"> pe baza</w:t>
      </w:r>
      <w:r w:rsidR="00BA0EB2">
        <w:rPr>
          <w:rFonts w:ascii="Times New Roman" w:hAnsi="Times New Roman"/>
          <w:sz w:val="24"/>
          <w:szCs w:val="24"/>
        </w:rPr>
        <w:t xml:space="preserve"> prezentării</w:t>
      </w:r>
      <w:r w:rsidR="007275E7">
        <w:rPr>
          <w:rFonts w:ascii="Times New Roman" w:hAnsi="Times New Roman"/>
          <w:sz w:val="24"/>
          <w:szCs w:val="24"/>
        </w:rPr>
        <w:t xml:space="preserve"> </w:t>
      </w:r>
      <w:r w:rsidR="00C72E92" w:rsidRPr="00AA2952">
        <w:rPr>
          <w:rFonts w:ascii="Times New Roman" w:hAnsi="Times New Roman" w:cs="Times New Roman"/>
          <w:i/>
          <w:sz w:val="24"/>
          <w:szCs w:val="24"/>
        </w:rPr>
        <w:t>„</w:t>
      </w:r>
      <w:r w:rsidR="00C72E92" w:rsidRPr="00AA2952">
        <w:rPr>
          <w:rFonts w:ascii="Times New Roman" w:hAnsi="Times New Roman"/>
          <w:i/>
          <w:sz w:val="24"/>
          <w:szCs w:val="24"/>
        </w:rPr>
        <w:t>Declaraţie</w:t>
      </w:r>
      <w:r w:rsidR="00C72E92">
        <w:rPr>
          <w:rFonts w:ascii="Times New Roman" w:hAnsi="Times New Roman"/>
          <w:i/>
          <w:sz w:val="24"/>
          <w:szCs w:val="24"/>
        </w:rPr>
        <w:t>i</w:t>
      </w:r>
      <w:r w:rsidR="00C72E92" w:rsidRPr="00AA2952">
        <w:rPr>
          <w:rFonts w:ascii="Times New Roman" w:hAnsi="Times New Roman"/>
          <w:i/>
          <w:sz w:val="24"/>
          <w:szCs w:val="24"/>
        </w:rPr>
        <w:t xml:space="preserve"> în vederea emiterii actului </w:t>
      </w:r>
      <w:r w:rsidR="00C72E92">
        <w:rPr>
          <w:rFonts w:ascii="Times New Roman" w:hAnsi="Times New Roman"/>
          <w:i/>
          <w:sz w:val="24"/>
          <w:szCs w:val="24"/>
        </w:rPr>
        <w:t>administrativ</w:t>
      </w:r>
      <w:r w:rsidR="00C72E92" w:rsidRPr="00AA2952">
        <w:rPr>
          <w:rFonts w:ascii="Times New Roman" w:hAnsi="Times New Roman"/>
          <w:i/>
          <w:sz w:val="24"/>
          <w:szCs w:val="24"/>
        </w:rPr>
        <w:t xml:space="preserve"> pentru comercializarea produselor şi serviciilor de piaţă</w:t>
      </w:r>
      <w:r w:rsidR="00C72E92">
        <w:rPr>
          <w:rFonts w:ascii="Times New Roman" w:hAnsi="Times New Roman"/>
          <w:i/>
          <w:sz w:val="24"/>
          <w:szCs w:val="24"/>
        </w:rPr>
        <w:t xml:space="preserve"> pentru anul _________</w:t>
      </w:r>
      <w:r w:rsidR="00C72E92" w:rsidRPr="00AA2952">
        <w:rPr>
          <w:rFonts w:ascii="Times New Roman" w:hAnsi="Times New Roman"/>
          <w:i/>
          <w:sz w:val="24"/>
          <w:szCs w:val="24"/>
        </w:rPr>
        <w:t>”</w:t>
      </w:r>
      <w:r w:rsidR="00C72E92">
        <w:rPr>
          <w:rFonts w:ascii="Times New Roman" w:hAnsi="Times New Roman"/>
          <w:sz w:val="24"/>
          <w:szCs w:val="24"/>
        </w:rPr>
        <w:t>, al cărei model este prevăzut în Anexa nr. 6</w:t>
      </w:r>
      <w:r w:rsidR="00D84BDA">
        <w:rPr>
          <w:rFonts w:ascii="Times New Roman" w:hAnsi="Times New Roman"/>
          <w:sz w:val="24"/>
          <w:szCs w:val="24"/>
        </w:rPr>
        <w:t xml:space="preserve"> la prezentul regulament</w:t>
      </w:r>
      <w:r w:rsidR="00C70D38">
        <w:rPr>
          <w:rFonts w:ascii="Times New Roman" w:hAnsi="Times New Roman"/>
          <w:sz w:val="24"/>
          <w:szCs w:val="24"/>
        </w:rPr>
        <w:t>,</w:t>
      </w:r>
      <w:r w:rsidR="00313AE9">
        <w:rPr>
          <w:rFonts w:ascii="Times New Roman" w:hAnsi="Times New Roman"/>
          <w:sz w:val="24"/>
          <w:szCs w:val="24"/>
        </w:rPr>
        <w:t xml:space="preserve"> </w:t>
      </w:r>
      <w:r w:rsidR="00BA0EB2">
        <w:rPr>
          <w:rFonts w:ascii="Times New Roman" w:hAnsi="Times New Roman"/>
          <w:sz w:val="24"/>
          <w:szCs w:val="24"/>
        </w:rPr>
        <w:t>condiţionat</w:t>
      </w:r>
      <w:r w:rsidR="00C70D38">
        <w:rPr>
          <w:rFonts w:ascii="Times New Roman" w:hAnsi="Times New Roman"/>
          <w:sz w:val="24"/>
          <w:szCs w:val="24"/>
        </w:rPr>
        <w:t>ă de</w:t>
      </w:r>
      <w:r w:rsidR="00BA0EB2">
        <w:rPr>
          <w:rFonts w:ascii="Times New Roman" w:hAnsi="Times New Roman"/>
          <w:sz w:val="24"/>
          <w:szCs w:val="24"/>
        </w:rPr>
        <w:t xml:space="preserve"> </w:t>
      </w:r>
      <w:r w:rsidR="00C70D38">
        <w:rPr>
          <w:rFonts w:ascii="Times New Roman" w:hAnsi="Times New Roman"/>
          <w:sz w:val="24"/>
          <w:szCs w:val="24"/>
        </w:rPr>
        <w:t>achitarea</w:t>
      </w:r>
      <w:r w:rsidR="007275E7">
        <w:rPr>
          <w:rFonts w:ascii="Times New Roman" w:hAnsi="Times New Roman"/>
          <w:sz w:val="24"/>
          <w:szCs w:val="24"/>
        </w:rPr>
        <w:t xml:space="preserve"> taxei de eliberare</w:t>
      </w:r>
      <w:r w:rsidR="00E238E8">
        <w:rPr>
          <w:rFonts w:ascii="Times New Roman" w:hAnsi="Times New Roman"/>
          <w:sz w:val="24"/>
          <w:szCs w:val="24"/>
        </w:rPr>
        <w:t xml:space="preserve"> stabilită la art.44</w:t>
      </w:r>
      <w:r w:rsidR="007275E7">
        <w:rPr>
          <w:rFonts w:ascii="Times New Roman" w:hAnsi="Times New Roman"/>
          <w:sz w:val="24"/>
          <w:szCs w:val="24"/>
        </w:rPr>
        <w:t>.</w:t>
      </w:r>
    </w:p>
    <w:p w:rsidR="00377D4D" w:rsidRDefault="00A75827" w:rsidP="000E2B6C">
      <w:pPr>
        <w:spacing w:after="0"/>
        <w:jc w:val="both"/>
        <w:rPr>
          <w:rFonts w:ascii="Times New Roman" w:hAnsi="Times New Roman" w:cs="Times New Roman"/>
          <w:b/>
          <w:sz w:val="24"/>
          <w:szCs w:val="24"/>
        </w:rPr>
      </w:pPr>
      <w:r>
        <w:rPr>
          <w:rFonts w:ascii="Times New Roman" w:hAnsi="Times New Roman" w:cs="Times New Roman"/>
          <w:b/>
          <w:sz w:val="24"/>
          <w:szCs w:val="24"/>
        </w:rPr>
        <w:tab/>
        <w:t>Art. 58</w:t>
      </w:r>
    </w:p>
    <w:p w:rsidR="00377D4D" w:rsidRPr="009A3E71" w:rsidRDefault="007275E7" w:rsidP="009A3E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sidR="005267B7" w:rsidRPr="005267B7">
        <w:rPr>
          <w:rFonts w:ascii="Times New Roman" w:hAnsi="Times New Roman" w:cs="Times New Roman"/>
          <w:sz w:val="24"/>
          <w:szCs w:val="24"/>
        </w:rPr>
        <w:t xml:space="preserve">La data intrării în vigoare a prezentului </w:t>
      </w:r>
      <w:r>
        <w:rPr>
          <w:rFonts w:ascii="Times New Roman" w:hAnsi="Times New Roman" w:cs="Times New Roman"/>
          <w:sz w:val="24"/>
          <w:szCs w:val="24"/>
        </w:rPr>
        <w:t>regulament se</w:t>
      </w:r>
      <w:r w:rsidR="005267B7" w:rsidRPr="005267B7">
        <w:rPr>
          <w:rFonts w:ascii="Times New Roman" w:hAnsi="Times New Roman" w:cs="Times New Roman"/>
          <w:sz w:val="24"/>
          <w:szCs w:val="24"/>
        </w:rPr>
        <w:t xml:space="preserve"> abrogă</w:t>
      </w:r>
      <w:r>
        <w:rPr>
          <w:rFonts w:ascii="Times New Roman" w:hAnsi="Times New Roman" w:cs="Times New Roman"/>
          <w:sz w:val="28"/>
          <w:szCs w:val="28"/>
        </w:rPr>
        <w:t xml:space="preserve"> </w:t>
      </w:r>
      <w:r w:rsidRPr="007275E7">
        <w:rPr>
          <w:rFonts w:ascii="Times New Roman" w:hAnsi="Times New Roman" w:cs="Times New Roman"/>
          <w:sz w:val="24"/>
          <w:szCs w:val="24"/>
        </w:rPr>
        <w:t>orice alte dispoziţii contrare</w:t>
      </w:r>
      <w:r w:rsidR="00313AE9">
        <w:rPr>
          <w:rFonts w:ascii="Times New Roman" w:hAnsi="Times New Roman" w:cs="Times New Roman"/>
          <w:sz w:val="28"/>
          <w:szCs w:val="28"/>
        </w:rPr>
        <w:t xml:space="preserve"> </w:t>
      </w:r>
      <w:r w:rsidR="00313AE9" w:rsidRPr="00313AE9">
        <w:rPr>
          <w:rFonts w:ascii="Times New Roman" w:hAnsi="Times New Roman" w:cs="Times New Roman"/>
          <w:sz w:val="24"/>
          <w:szCs w:val="24"/>
        </w:rPr>
        <w:t>acestuia.</w:t>
      </w:r>
      <w:r>
        <w:rPr>
          <w:rFonts w:ascii="Times New Roman" w:hAnsi="Times New Roman" w:cs="Times New Roman"/>
          <w:sz w:val="28"/>
          <w:szCs w:val="28"/>
        </w:rPr>
        <w:t xml:space="preserve"> </w:t>
      </w:r>
    </w:p>
    <w:p w:rsidR="00377D4D" w:rsidRDefault="0011581F" w:rsidP="0011581F">
      <w:pPr>
        <w:spacing w:after="0"/>
        <w:jc w:val="center"/>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11581F">
        <w:rPr>
          <w:rFonts w:ascii="Times New Roman" w:hAnsi="Times New Roman" w:cs="Times New Roman"/>
          <w:b/>
          <w:sz w:val="24"/>
          <w:szCs w:val="24"/>
        </w:rPr>
        <w:t>____________</w:t>
      </w:r>
    </w:p>
    <w:p w:rsidR="0011581F" w:rsidRDefault="0011581F" w:rsidP="0011581F">
      <w:pPr>
        <w:spacing w:after="0"/>
        <w:jc w:val="center"/>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377D4D" w:rsidRDefault="00377D4D" w:rsidP="000E2B6C">
      <w:pPr>
        <w:spacing w:after="0"/>
        <w:jc w:val="both"/>
        <w:rPr>
          <w:rFonts w:ascii="Times New Roman" w:hAnsi="Times New Roman" w:cs="Times New Roman"/>
          <w:b/>
          <w:sz w:val="24"/>
          <w:szCs w:val="24"/>
        </w:rPr>
      </w:pPr>
    </w:p>
    <w:p w:rsidR="001269C6" w:rsidRDefault="001269C6" w:rsidP="00571FB3">
      <w:pPr>
        <w:spacing w:after="0"/>
        <w:ind w:firstLine="708"/>
        <w:jc w:val="both"/>
        <w:rPr>
          <w:rFonts w:ascii="Times New Roman" w:hAnsi="Times New Roman" w:cs="Times New Roman"/>
          <w:b/>
          <w:sz w:val="28"/>
          <w:szCs w:val="28"/>
        </w:rPr>
      </w:pPr>
    </w:p>
    <w:sectPr w:rsidR="001269C6" w:rsidSect="0032505E">
      <w:footerReference w:type="default" r:id="rId9"/>
      <w:pgSz w:w="11906" w:h="16838"/>
      <w:pgMar w:top="567" w:right="567" w:bottom="567"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3E" w:rsidRDefault="00FB533E" w:rsidP="0032505E">
      <w:pPr>
        <w:spacing w:after="0" w:line="240" w:lineRule="auto"/>
      </w:pPr>
      <w:r>
        <w:separator/>
      </w:r>
    </w:p>
  </w:endnote>
  <w:endnote w:type="continuationSeparator" w:id="0">
    <w:p w:rsidR="00FB533E" w:rsidRDefault="00FB533E" w:rsidP="0032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061105"/>
      <w:docPartObj>
        <w:docPartGallery w:val="Page Numbers (Bottom of Page)"/>
        <w:docPartUnique/>
      </w:docPartObj>
    </w:sdtPr>
    <w:sdtEndPr>
      <w:rPr>
        <w:noProof/>
      </w:rPr>
    </w:sdtEndPr>
    <w:sdtContent>
      <w:p w:rsidR="00D50509" w:rsidRDefault="00D50509">
        <w:pPr>
          <w:pStyle w:val="Footer"/>
          <w:jc w:val="center"/>
        </w:pPr>
        <w:r>
          <w:fldChar w:fldCharType="begin"/>
        </w:r>
        <w:r>
          <w:instrText xml:space="preserve"> PAGE   \* MERGEFORMAT </w:instrText>
        </w:r>
        <w:r>
          <w:fldChar w:fldCharType="separate"/>
        </w:r>
        <w:r w:rsidR="00432FEC">
          <w:rPr>
            <w:noProof/>
          </w:rPr>
          <w:t>12</w:t>
        </w:r>
        <w:r>
          <w:rPr>
            <w:noProof/>
          </w:rPr>
          <w:fldChar w:fldCharType="end"/>
        </w:r>
      </w:p>
    </w:sdtContent>
  </w:sdt>
  <w:p w:rsidR="00D50509" w:rsidRDefault="00D50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3E" w:rsidRDefault="00FB533E" w:rsidP="0032505E">
      <w:pPr>
        <w:spacing w:after="0" w:line="240" w:lineRule="auto"/>
      </w:pPr>
      <w:r>
        <w:separator/>
      </w:r>
    </w:p>
  </w:footnote>
  <w:footnote w:type="continuationSeparator" w:id="0">
    <w:p w:rsidR="00FB533E" w:rsidRDefault="00FB533E" w:rsidP="00325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AD3"/>
    <w:multiLevelType w:val="hybridMultilevel"/>
    <w:tmpl w:val="44F62004"/>
    <w:lvl w:ilvl="0" w:tplc="F21E078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nsid w:val="05C16268"/>
    <w:multiLevelType w:val="hybridMultilevel"/>
    <w:tmpl w:val="2388A368"/>
    <w:lvl w:ilvl="0" w:tplc="41E423E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5E545BE"/>
    <w:multiLevelType w:val="hybridMultilevel"/>
    <w:tmpl w:val="44F62004"/>
    <w:lvl w:ilvl="0" w:tplc="F21E078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075E4695"/>
    <w:multiLevelType w:val="hybridMultilevel"/>
    <w:tmpl w:val="25E2C504"/>
    <w:lvl w:ilvl="0" w:tplc="2A30CC1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0A004D6A"/>
    <w:multiLevelType w:val="hybridMultilevel"/>
    <w:tmpl w:val="A7CE2E2A"/>
    <w:lvl w:ilvl="0" w:tplc="A976C1C2">
      <w:start w:val="1"/>
      <w:numFmt w:val="decimal"/>
      <w:lvlText w:val="(%1)"/>
      <w:lvlJc w:val="left"/>
      <w:pPr>
        <w:ind w:left="1350" w:hanging="360"/>
      </w:pPr>
      <w:rPr>
        <w:rFonts w:hint="default"/>
        <w:b/>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5">
    <w:nsid w:val="0FFC59BA"/>
    <w:multiLevelType w:val="hybridMultilevel"/>
    <w:tmpl w:val="44F62004"/>
    <w:lvl w:ilvl="0" w:tplc="F21E078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1B4A170F"/>
    <w:multiLevelType w:val="hybridMultilevel"/>
    <w:tmpl w:val="2388A368"/>
    <w:lvl w:ilvl="0" w:tplc="41E423E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1BD27850"/>
    <w:multiLevelType w:val="hybridMultilevel"/>
    <w:tmpl w:val="566A9FBA"/>
    <w:lvl w:ilvl="0" w:tplc="B64CF3F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1F554445"/>
    <w:multiLevelType w:val="hybridMultilevel"/>
    <w:tmpl w:val="2070BDF6"/>
    <w:lvl w:ilvl="0" w:tplc="E872F38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nsid w:val="1FD85818"/>
    <w:multiLevelType w:val="hybridMultilevel"/>
    <w:tmpl w:val="1F568472"/>
    <w:lvl w:ilvl="0" w:tplc="3D30B71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nsid w:val="1FF701DD"/>
    <w:multiLevelType w:val="hybridMultilevel"/>
    <w:tmpl w:val="535C792C"/>
    <w:lvl w:ilvl="0" w:tplc="B2607BF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nsid w:val="26C502CC"/>
    <w:multiLevelType w:val="hybridMultilevel"/>
    <w:tmpl w:val="439418DE"/>
    <w:lvl w:ilvl="0" w:tplc="CD9ED38C">
      <w:start w:val="1"/>
      <w:numFmt w:val="lowerLetter"/>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nsid w:val="33741FA5"/>
    <w:multiLevelType w:val="hybridMultilevel"/>
    <w:tmpl w:val="03E49FAA"/>
    <w:lvl w:ilvl="0" w:tplc="7CD0B85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nsid w:val="3C3457C4"/>
    <w:multiLevelType w:val="hybridMultilevel"/>
    <w:tmpl w:val="181E8BF2"/>
    <w:lvl w:ilvl="0" w:tplc="BAE2F50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4">
    <w:nsid w:val="3CA70BDA"/>
    <w:multiLevelType w:val="hybridMultilevel"/>
    <w:tmpl w:val="1B7265DC"/>
    <w:lvl w:ilvl="0" w:tplc="D4DA377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5">
    <w:nsid w:val="3D162ADB"/>
    <w:multiLevelType w:val="hybridMultilevel"/>
    <w:tmpl w:val="E9589C88"/>
    <w:lvl w:ilvl="0" w:tplc="ADA4FB5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nsid w:val="465B5A55"/>
    <w:multiLevelType w:val="hybridMultilevel"/>
    <w:tmpl w:val="A998B9D8"/>
    <w:lvl w:ilvl="0" w:tplc="07D0025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nsid w:val="46A9783B"/>
    <w:multiLevelType w:val="hybridMultilevel"/>
    <w:tmpl w:val="C65C47A8"/>
    <w:lvl w:ilvl="0" w:tplc="8670E09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nsid w:val="4AF56527"/>
    <w:multiLevelType w:val="hybridMultilevel"/>
    <w:tmpl w:val="0590C5CC"/>
    <w:lvl w:ilvl="0" w:tplc="B07619D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4E334AEA"/>
    <w:multiLevelType w:val="hybridMultilevel"/>
    <w:tmpl w:val="59966CBE"/>
    <w:lvl w:ilvl="0" w:tplc="ECCE1C4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0">
    <w:nsid w:val="51F43B6E"/>
    <w:multiLevelType w:val="hybridMultilevel"/>
    <w:tmpl w:val="2E26CA26"/>
    <w:lvl w:ilvl="0" w:tplc="A1083CC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561B18ED"/>
    <w:multiLevelType w:val="hybridMultilevel"/>
    <w:tmpl w:val="7AA46614"/>
    <w:lvl w:ilvl="0" w:tplc="7CD0B85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nsid w:val="586C711D"/>
    <w:multiLevelType w:val="hybridMultilevel"/>
    <w:tmpl w:val="A0741B06"/>
    <w:lvl w:ilvl="0" w:tplc="9C46BD8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nsid w:val="5BC613F1"/>
    <w:multiLevelType w:val="hybridMultilevel"/>
    <w:tmpl w:val="A9D85A94"/>
    <w:lvl w:ilvl="0" w:tplc="6054F28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nsid w:val="5C8D5660"/>
    <w:multiLevelType w:val="hybridMultilevel"/>
    <w:tmpl w:val="39223644"/>
    <w:lvl w:ilvl="0" w:tplc="60C2656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5D9F6DF5"/>
    <w:multiLevelType w:val="hybridMultilevel"/>
    <w:tmpl w:val="7AA46614"/>
    <w:lvl w:ilvl="0" w:tplc="7CD0B85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6">
    <w:nsid w:val="67725DD9"/>
    <w:multiLevelType w:val="hybridMultilevel"/>
    <w:tmpl w:val="17404F1E"/>
    <w:lvl w:ilvl="0" w:tplc="4EA216C6">
      <w:start w:val="1"/>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7">
    <w:nsid w:val="67DA5068"/>
    <w:multiLevelType w:val="hybridMultilevel"/>
    <w:tmpl w:val="9D5EA90C"/>
    <w:lvl w:ilvl="0" w:tplc="E25A4EB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nsid w:val="67F57550"/>
    <w:multiLevelType w:val="hybridMultilevel"/>
    <w:tmpl w:val="61E28EBC"/>
    <w:lvl w:ilvl="0" w:tplc="3BFCA0B6">
      <w:start w:val="1"/>
      <w:numFmt w:val="lowerLetter"/>
      <w:lvlText w:val="%1)"/>
      <w:lvlJc w:val="left"/>
      <w:pPr>
        <w:ind w:left="1740" w:hanging="360"/>
      </w:pPr>
      <w:rPr>
        <w:b w:val="0"/>
        <w:i w:val="0"/>
      </w:rPr>
    </w:lvl>
    <w:lvl w:ilvl="1" w:tplc="04180019" w:tentative="1">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29">
    <w:nsid w:val="6A80738E"/>
    <w:multiLevelType w:val="hybridMultilevel"/>
    <w:tmpl w:val="2C540776"/>
    <w:lvl w:ilvl="0" w:tplc="FF72755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nsid w:val="6C3909A1"/>
    <w:multiLevelType w:val="hybridMultilevel"/>
    <w:tmpl w:val="FF9837BC"/>
    <w:lvl w:ilvl="0" w:tplc="ADDC7B0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6E836B13"/>
    <w:multiLevelType w:val="hybridMultilevel"/>
    <w:tmpl w:val="D966A102"/>
    <w:lvl w:ilvl="0" w:tplc="FF10AB5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nsid w:val="7327014D"/>
    <w:multiLevelType w:val="hybridMultilevel"/>
    <w:tmpl w:val="60528CDA"/>
    <w:lvl w:ilvl="0" w:tplc="A86A795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3">
    <w:nsid w:val="748446D7"/>
    <w:multiLevelType w:val="hybridMultilevel"/>
    <w:tmpl w:val="2388A368"/>
    <w:lvl w:ilvl="0" w:tplc="41E423E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nsid w:val="79A335F8"/>
    <w:multiLevelType w:val="hybridMultilevel"/>
    <w:tmpl w:val="5DCE1C0C"/>
    <w:lvl w:ilvl="0" w:tplc="A7B8C13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nsid w:val="7B2B6220"/>
    <w:multiLevelType w:val="hybridMultilevel"/>
    <w:tmpl w:val="48123E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B7102A4"/>
    <w:multiLevelType w:val="hybridMultilevel"/>
    <w:tmpl w:val="FE4C3758"/>
    <w:lvl w:ilvl="0" w:tplc="B37E6D16">
      <w:start w:val="1"/>
      <w:numFmt w:val="lowerLetter"/>
      <w:lvlText w:val="%1)"/>
      <w:lvlJc w:val="left"/>
      <w:pPr>
        <w:ind w:left="1068" w:hanging="360"/>
      </w:pPr>
      <w:rPr>
        <w:rFonts w:ascii="Times New Roman" w:eastAsiaTheme="minorHAnsi" w:hAnsi="Times New Roman"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nsid w:val="7DD9361F"/>
    <w:multiLevelType w:val="hybridMultilevel"/>
    <w:tmpl w:val="0B449CB8"/>
    <w:lvl w:ilvl="0" w:tplc="A7D2BB0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nsid w:val="7F263B81"/>
    <w:multiLevelType w:val="hybridMultilevel"/>
    <w:tmpl w:val="E3827AD2"/>
    <w:lvl w:ilvl="0" w:tplc="CB2AC41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28"/>
  </w:num>
  <w:num w:numId="2">
    <w:abstractNumId w:val="11"/>
  </w:num>
  <w:num w:numId="3">
    <w:abstractNumId w:val="34"/>
  </w:num>
  <w:num w:numId="4">
    <w:abstractNumId w:val="37"/>
  </w:num>
  <w:num w:numId="5">
    <w:abstractNumId w:val="15"/>
  </w:num>
  <w:num w:numId="6">
    <w:abstractNumId w:val="38"/>
  </w:num>
  <w:num w:numId="7">
    <w:abstractNumId w:val="22"/>
  </w:num>
  <w:num w:numId="8">
    <w:abstractNumId w:val="24"/>
  </w:num>
  <w:num w:numId="9">
    <w:abstractNumId w:val="10"/>
  </w:num>
  <w:num w:numId="10">
    <w:abstractNumId w:val="32"/>
  </w:num>
  <w:num w:numId="11">
    <w:abstractNumId w:val="29"/>
  </w:num>
  <w:num w:numId="12">
    <w:abstractNumId w:val="35"/>
  </w:num>
  <w:num w:numId="13">
    <w:abstractNumId w:val="8"/>
  </w:num>
  <w:num w:numId="14">
    <w:abstractNumId w:val="27"/>
  </w:num>
  <w:num w:numId="15">
    <w:abstractNumId w:val="31"/>
  </w:num>
  <w:num w:numId="16">
    <w:abstractNumId w:val="4"/>
  </w:num>
  <w:num w:numId="17">
    <w:abstractNumId w:val="16"/>
  </w:num>
  <w:num w:numId="18">
    <w:abstractNumId w:val="14"/>
  </w:num>
  <w:num w:numId="19">
    <w:abstractNumId w:val="19"/>
  </w:num>
  <w:num w:numId="20">
    <w:abstractNumId w:val="36"/>
  </w:num>
  <w:num w:numId="21">
    <w:abstractNumId w:val="2"/>
  </w:num>
  <w:num w:numId="22">
    <w:abstractNumId w:val="0"/>
  </w:num>
  <w:num w:numId="23">
    <w:abstractNumId w:val="1"/>
  </w:num>
  <w:num w:numId="24">
    <w:abstractNumId w:val="7"/>
  </w:num>
  <w:num w:numId="25">
    <w:abstractNumId w:val="13"/>
  </w:num>
  <w:num w:numId="26">
    <w:abstractNumId w:val="20"/>
  </w:num>
  <w:num w:numId="27">
    <w:abstractNumId w:val="18"/>
  </w:num>
  <w:num w:numId="28">
    <w:abstractNumId w:val="3"/>
  </w:num>
  <w:num w:numId="29">
    <w:abstractNumId w:val="30"/>
  </w:num>
  <w:num w:numId="30">
    <w:abstractNumId w:val="5"/>
  </w:num>
  <w:num w:numId="31">
    <w:abstractNumId w:val="33"/>
  </w:num>
  <w:num w:numId="32">
    <w:abstractNumId w:val="6"/>
  </w:num>
  <w:num w:numId="33">
    <w:abstractNumId w:val="17"/>
  </w:num>
  <w:num w:numId="34">
    <w:abstractNumId w:val="9"/>
  </w:num>
  <w:num w:numId="35">
    <w:abstractNumId w:val="25"/>
  </w:num>
  <w:num w:numId="36">
    <w:abstractNumId w:val="21"/>
  </w:num>
  <w:num w:numId="37">
    <w:abstractNumId w:val="12"/>
  </w:num>
  <w:num w:numId="38">
    <w:abstractNumId w:val="2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F0"/>
    <w:rsid w:val="00000BDE"/>
    <w:rsid w:val="00001981"/>
    <w:rsid w:val="00002A7E"/>
    <w:rsid w:val="0001024E"/>
    <w:rsid w:val="00010F28"/>
    <w:rsid w:val="00011D0D"/>
    <w:rsid w:val="000170C1"/>
    <w:rsid w:val="000248B2"/>
    <w:rsid w:val="000306C0"/>
    <w:rsid w:val="00044322"/>
    <w:rsid w:val="0005062A"/>
    <w:rsid w:val="000568E5"/>
    <w:rsid w:val="00060DF3"/>
    <w:rsid w:val="000633B9"/>
    <w:rsid w:val="000677E2"/>
    <w:rsid w:val="000728E5"/>
    <w:rsid w:val="00072F60"/>
    <w:rsid w:val="00075DD4"/>
    <w:rsid w:val="000760BC"/>
    <w:rsid w:val="000770F7"/>
    <w:rsid w:val="00077A06"/>
    <w:rsid w:val="00080DED"/>
    <w:rsid w:val="00082C74"/>
    <w:rsid w:val="00084CD0"/>
    <w:rsid w:val="0008523C"/>
    <w:rsid w:val="00086F11"/>
    <w:rsid w:val="000913E4"/>
    <w:rsid w:val="0009290A"/>
    <w:rsid w:val="00093596"/>
    <w:rsid w:val="00093D4B"/>
    <w:rsid w:val="000950B5"/>
    <w:rsid w:val="000A079C"/>
    <w:rsid w:val="000A17DD"/>
    <w:rsid w:val="000A42E0"/>
    <w:rsid w:val="000A5787"/>
    <w:rsid w:val="000B19F1"/>
    <w:rsid w:val="000B2003"/>
    <w:rsid w:val="000B393E"/>
    <w:rsid w:val="000B41CC"/>
    <w:rsid w:val="000B46E3"/>
    <w:rsid w:val="000C33CE"/>
    <w:rsid w:val="000C5DAA"/>
    <w:rsid w:val="000D4337"/>
    <w:rsid w:val="000D4A24"/>
    <w:rsid w:val="000D7984"/>
    <w:rsid w:val="000E2346"/>
    <w:rsid w:val="000E2B6C"/>
    <w:rsid w:val="000E3158"/>
    <w:rsid w:val="000E49E5"/>
    <w:rsid w:val="000E59C0"/>
    <w:rsid w:val="000E79AD"/>
    <w:rsid w:val="000F6166"/>
    <w:rsid w:val="000F6EF2"/>
    <w:rsid w:val="0010199B"/>
    <w:rsid w:val="001032D1"/>
    <w:rsid w:val="00107B88"/>
    <w:rsid w:val="00110BE0"/>
    <w:rsid w:val="00111124"/>
    <w:rsid w:val="00111D9F"/>
    <w:rsid w:val="00113D3F"/>
    <w:rsid w:val="00113FED"/>
    <w:rsid w:val="0011581F"/>
    <w:rsid w:val="001232E7"/>
    <w:rsid w:val="00125F1E"/>
    <w:rsid w:val="001269C6"/>
    <w:rsid w:val="00126D7E"/>
    <w:rsid w:val="00127413"/>
    <w:rsid w:val="0013193E"/>
    <w:rsid w:val="00137D89"/>
    <w:rsid w:val="001516CB"/>
    <w:rsid w:val="00161663"/>
    <w:rsid w:val="0016331B"/>
    <w:rsid w:val="001639BC"/>
    <w:rsid w:val="00167C2D"/>
    <w:rsid w:val="00167C91"/>
    <w:rsid w:val="0017338D"/>
    <w:rsid w:val="001740EB"/>
    <w:rsid w:val="00174FAD"/>
    <w:rsid w:val="00176690"/>
    <w:rsid w:val="001813D8"/>
    <w:rsid w:val="00183651"/>
    <w:rsid w:val="00183AF7"/>
    <w:rsid w:val="00184B4E"/>
    <w:rsid w:val="001860C8"/>
    <w:rsid w:val="00186A53"/>
    <w:rsid w:val="001874CF"/>
    <w:rsid w:val="00187DA0"/>
    <w:rsid w:val="00191554"/>
    <w:rsid w:val="001915AC"/>
    <w:rsid w:val="00194623"/>
    <w:rsid w:val="00195E89"/>
    <w:rsid w:val="00197314"/>
    <w:rsid w:val="001974AF"/>
    <w:rsid w:val="00197541"/>
    <w:rsid w:val="001A66F6"/>
    <w:rsid w:val="001A6CA3"/>
    <w:rsid w:val="001B61CC"/>
    <w:rsid w:val="001C212D"/>
    <w:rsid w:val="001C42D0"/>
    <w:rsid w:val="001C4BA4"/>
    <w:rsid w:val="001D1DDD"/>
    <w:rsid w:val="001D5042"/>
    <w:rsid w:val="001E6690"/>
    <w:rsid w:val="001F0687"/>
    <w:rsid w:val="001F2146"/>
    <w:rsid w:val="001F4CA6"/>
    <w:rsid w:val="001F52C1"/>
    <w:rsid w:val="001F7B03"/>
    <w:rsid w:val="00201B43"/>
    <w:rsid w:val="002026FC"/>
    <w:rsid w:val="00203B84"/>
    <w:rsid w:val="00204716"/>
    <w:rsid w:val="002049EA"/>
    <w:rsid w:val="0021742D"/>
    <w:rsid w:val="002177C9"/>
    <w:rsid w:val="0022253E"/>
    <w:rsid w:val="00231C68"/>
    <w:rsid w:val="00233071"/>
    <w:rsid w:val="002333D9"/>
    <w:rsid w:val="002338E8"/>
    <w:rsid w:val="00234301"/>
    <w:rsid w:val="00235E4E"/>
    <w:rsid w:val="002409ED"/>
    <w:rsid w:val="0024183A"/>
    <w:rsid w:val="002467BB"/>
    <w:rsid w:val="0025218F"/>
    <w:rsid w:val="00252B76"/>
    <w:rsid w:val="00255560"/>
    <w:rsid w:val="00256A3E"/>
    <w:rsid w:val="0026002D"/>
    <w:rsid w:val="00263625"/>
    <w:rsid w:val="00265D7C"/>
    <w:rsid w:val="00266FD5"/>
    <w:rsid w:val="00267DDA"/>
    <w:rsid w:val="00271466"/>
    <w:rsid w:val="00271729"/>
    <w:rsid w:val="00276CAD"/>
    <w:rsid w:val="002903A3"/>
    <w:rsid w:val="0029424D"/>
    <w:rsid w:val="00297FB8"/>
    <w:rsid w:val="002A334C"/>
    <w:rsid w:val="002A5956"/>
    <w:rsid w:val="002B7EF4"/>
    <w:rsid w:val="002C4E8A"/>
    <w:rsid w:val="002D4B47"/>
    <w:rsid w:val="002D5A82"/>
    <w:rsid w:val="002D63FA"/>
    <w:rsid w:val="002D6484"/>
    <w:rsid w:val="002E48B9"/>
    <w:rsid w:val="002E6980"/>
    <w:rsid w:val="002E6BC3"/>
    <w:rsid w:val="002F18D0"/>
    <w:rsid w:val="002F4489"/>
    <w:rsid w:val="003017D6"/>
    <w:rsid w:val="0030637E"/>
    <w:rsid w:val="00307AAC"/>
    <w:rsid w:val="00307D0C"/>
    <w:rsid w:val="0031357A"/>
    <w:rsid w:val="00313AE9"/>
    <w:rsid w:val="00315402"/>
    <w:rsid w:val="00315F52"/>
    <w:rsid w:val="0032505E"/>
    <w:rsid w:val="003275FA"/>
    <w:rsid w:val="0033133B"/>
    <w:rsid w:val="00340DBC"/>
    <w:rsid w:val="0034158A"/>
    <w:rsid w:val="00341E5D"/>
    <w:rsid w:val="0034523C"/>
    <w:rsid w:val="003464A4"/>
    <w:rsid w:val="00346E76"/>
    <w:rsid w:val="00350CDD"/>
    <w:rsid w:val="003528F1"/>
    <w:rsid w:val="00352C6C"/>
    <w:rsid w:val="00360F8E"/>
    <w:rsid w:val="00361BC9"/>
    <w:rsid w:val="003653B5"/>
    <w:rsid w:val="00373E90"/>
    <w:rsid w:val="00375521"/>
    <w:rsid w:val="003779A2"/>
    <w:rsid w:val="00377D4D"/>
    <w:rsid w:val="003825DA"/>
    <w:rsid w:val="00382B0C"/>
    <w:rsid w:val="003847C5"/>
    <w:rsid w:val="00387738"/>
    <w:rsid w:val="0039525F"/>
    <w:rsid w:val="003A27AE"/>
    <w:rsid w:val="003A41E4"/>
    <w:rsid w:val="003A59B9"/>
    <w:rsid w:val="003B08CD"/>
    <w:rsid w:val="003B29F8"/>
    <w:rsid w:val="003B72CE"/>
    <w:rsid w:val="003C3671"/>
    <w:rsid w:val="003C472F"/>
    <w:rsid w:val="003C478B"/>
    <w:rsid w:val="003C49BB"/>
    <w:rsid w:val="003C4C54"/>
    <w:rsid w:val="003C7777"/>
    <w:rsid w:val="003D1047"/>
    <w:rsid w:val="003D5CF3"/>
    <w:rsid w:val="003D66C0"/>
    <w:rsid w:val="003D6A55"/>
    <w:rsid w:val="003D6B3E"/>
    <w:rsid w:val="003E1449"/>
    <w:rsid w:val="003E1770"/>
    <w:rsid w:val="003E4D1F"/>
    <w:rsid w:val="003F2CDC"/>
    <w:rsid w:val="003F2E1E"/>
    <w:rsid w:val="003F2E74"/>
    <w:rsid w:val="004009AB"/>
    <w:rsid w:val="0041032A"/>
    <w:rsid w:val="00412A61"/>
    <w:rsid w:val="00413A90"/>
    <w:rsid w:val="00414D05"/>
    <w:rsid w:val="00421096"/>
    <w:rsid w:val="00422442"/>
    <w:rsid w:val="00424A03"/>
    <w:rsid w:val="00426972"/>
    <w:rsid w:val="00427320"/>
    <w:rsid w:val="0042750B"/>
    <w:rsid w:val="004310A1"/>
    <w:rsid w:val="00431473"/>
    <w:rsid w:val="00432FEC"/>
    <w:rsid w:val="00435005"/>
    <w:rsid w:val="00435572"/>
    <w:rsid w:val="00440F39"/>
    <w:rsid w:val="00443389"/>
    <w:rsid w:val="00451AD2"/>
    <w:rsid w:val="00452719"/>
    <w:rsid w:val="00453223"/>
    <w:rsid w:val="0045628B"/>
    <w:rsid w:val="004660CB"/>
    <w:rsid w:val="00467961"/>
    <w:rsid w:val="00480777"/>
    <w:rsid w:val="00480F32"/>
    <w:rsid w:val="004820AF"/>
    <w:rsid w:val="004829A2"/>
    <w:rsid w:val="00485B64"/>
    <w:rsid w:val="00486B8F"/>
    <w:rsid w:val="004A0481"/>
    <w:rsid w:val="004A2E47"/>
    <w:rsid w:val="004A31FB"/>
    <w:rsid w:val="004A33FC"/>
    <w:rsid w:val="004A7C51"/>
    <w:rsid w:val="004B196D"/>
    <w:rsid w:val="004B3D80"/>
    <w:rsid w:val="004C0FA4"/>
    <w:rsid w:val="004C39D7"/>
    <w:rsid w:val="004C60EA"/>
    <w:rsid w:val="004C61B1"/>
    <w:rsid w:val="004C7F75"/>
    <w:rsid w:val="004D2B02"/>
    <w:rsid w:val="004E2275"/>
    <w:rsid w:val="004E6D53"/>
    <w:rsid w:val="004F07F7"/>
    <w:rsid w:val="004F0E78"/>
    <w:rsid w:val="004F433D"/>
    <w:rsid w:val="005052A8"/>
    <w:rsid w:val="005105BE"/>
    <w:rsid w:val="005138E4"/>
    <w:rsid w:val="005169C1"/>
    <w:rsid w:val="005267B7"/>
    <w:rsid w:val="00540E09"/>
    <w:rsid w:val="00541C61"/>
    <w:rsid w:val="0054269E"/>
    <w:rsid w:val="00555945"/>
    <w:rsid w:val="005561BF"/>
    <w:rsid w:val="005563FD"/>
    <w:rsid w:val="005624A7"/>
    <w:rsid w:val="0056251B"/>
    <w:rsid w:val="00564B33"/>
    <w:rsid w:val="00570C0F"/>
    <w:rsid w:val="00571FB3"/>
    <w:rsid w:val="00577C91"/>
    <w:rsid w:val="00590AC6"/>
    <w:rsid w:val="005A2F90"/>
    <w:rsid w:val="005A31D6"/>
    <w:rsid w:val="005A3297"/>
    <w:rsid w:val="005A4632"/>
    <w:rsid w:val="005A65BA"/>
    <w:rsid w:val="005B18D7"/>
    <w:rsid w:val="005C1269"/>
    <w:rsid w:val="005C2593"/>
    <w:rsid w:val="005D1E8F"/>
    <w:rsid w:val="005D2ADB"/>
    <w:rsid w:val="005E0CDB"/>
    <w:rsid w:val="005E256C"/>
    <w:rsid w:val="005E59DF"/>
    <w:rsid w:val="005E776E"/>
    <w:rsid w:val="005E7AC2"/>
    <w:rsid w:val="005F0D9E"/>
    <w:rsid w:val="005F2EEF"/>
    <w:rsid w:val="005F64C8"/>
    <w:rsid w:val="005F7106"/>
    <w:rsid w:val="005F7FEB"/>
    <w:rsid w:val="00611087"/>
    <w:rsid w:val="00612559"/>
    <w:rsid w:val="00613785"/>
    <w:rsid w:val="00613852"/>
    <w:rsid w:val="00614F23"/>
    <w:rsid w:val="00615721"/>
    <w:rsid w:val="00620F83"/>
    <w:rsid w:val="00621B38"/>
    <w:rsid w:val="006274D7"/>
    <w:rsid w:val="00630925"/>
    <w:rsid w:val="00644638"/>
    <w:rsid w:val="006533D9"/>
    <w:rsid w:val="006534D1"/>
    <w:rsid w:val="00662F10"/>
    <w:rsid w:val="006752AC"/>
    <w:rsid w:val="00676A70"/>
    <w:rsid w:val="006810A1"/>
    <w:rsid w:val="00682A58"/>
    <w:rsid w:val="006856DA"/>
    <w:rsid w:val="00685887"/>
    <w:rsid w:val="0068662C"/>
    <w:rsid w:val="00687E31"/>
    <w:rsid w:val="006903F4"/>
    <w:rsid w:val="006930E1"/>
    <w:rsid w:val="0069397D"/>
    <w:rsid w:val="00693EE6"/>
    <w:rsid w:val="00697C5B"/>
    <w:rsid w:val="006A395D"/>
    <w:rsid w:val="006A5B56"/>
    <w:rsid w:val="006A72C4"/>
    <w:rsid w:val="006A761C"/>
    <w:rsid w:val="006A7BBE"/>
    <w:rsid w:val="006A7E80"/>
    <w:rsid w:val="006B44BA"/>
    <w:rsid w:val="006C155C"/>
    <w:rsid w:val="006C2AB4"/>
    <w:rsid w:val="006C399A"/>
    <w:rsid w:val="006D1BFF"/>
    <w:rsid w:val="006D3516"/>
    <w:rsid w:val="006D49F7"/>
    <w:rsid w:val="006D7283"/>
    <w:rsid w:val="006E1424"/>
    <w:rsid w:val="006F4253"/>
    <w:rsid w:val="006F6302"/>
    <w:rsid w:val="007067D8"/>
    <w:rsid w:val="00710CEE"/>
    <w:rsid w:val="00724EC5"/>
    <w:rsid w:val="007275E7"/>
    <w:rsid w:val="00733AD8"/>
    <w:rsid w:val="00734C42"/>
    <w:rsid w:val="00741C45"/>
    <w:rsid w:val="00742DB0"/>
    <w:rsid w:val="00746DE3"/>
    <w:rsid w:val="00752887"/>
    <w:rsid w:val="00770AF9"/>
    <w:rsid w:val="00770C5E"/>
    <w:rsid w:val="007718DF"/>
    <w:rsid w:val="007731D2"/>
    <w:rsid w:val="00775918"/>
    <w:rsid w:val="00776193"/>
    <w:rsid w:val="007837AA"/>
    <w:rsid w:val="007900C5"/>
    <w:rsid w:val="00796222"/>
    <w:rsid w:val="007A159F"/>
    <w:rsid w:val="007A2B44"/>
    <w:rsid w:val="007A602D"/>
    <w:rsid w:val="007A6C78"/>
    <w:rsid w:val="007A7D95"/>
    <w:rsid w:val="007B1749"/>
    <w:rsid w:val="007B289A"/>
    <w:rsid w:val="007B3F1E"/>
    <w:rsid w:val="007B61F5"/>
    <w:rsid w:val="007C01F9"/>
    <w:rsid w:val="007C3DD9"/>
    <w:rsid w:val="007C7A64"/>
    <w:rsid w:val="007D3074"/>
    <w:rsid w:val="007E0C60"/>
    <w:rsid w:val="007E14E7"/>
    <w:rsid w:val="007E33AE"/>
    <w:rsid w:val="007E412C"/>
    <w:rsid w:val="007E55AD"/>
    <w:rsid w:val="007E776A"/>
    <w:rsid w:val="007F00C4"/>
    <w:rsid w:val="007F02E2"/>
    <w:rsid w:val="007F23ED"/>
    <w:rsid w:val="007F348C"/>
    <w:rsid w:val="00800537"/>
    <w:rsid w:val="0080576B"/>
    <w:rsid w:val="0081088A"/>
    <w:rsid w:val="00814371"/>
    <w:rsid w:val="00817E43"/>
    <w:rsid w:val="008301BA"/>
    <w:rsid w:val="00834BB6"/>
    <w:rsid w:val="0083769E"/>
    <w:rsid w:val="0084113C"/>
    <w:rsid w:val="00842379"/>
    <w:rsid w:val="00842521"/>
    <w:rsid w:val="00843509"/>
    <w:rsid w:val="00853564"/>
    <w:rsid w:val="0085680C"/>
    <w:rsid w:val="00857B83"/>
    <w:rsid w:val="00857FF1"/>
    <w:rsid w:val="0086051F"/>
    <w:rsid w:val="00860FF4"/>
    <w:rsid w:val="008618A8"/>
    <w:rsid w:val="00865068"/>
    <w:rsid w:val="00865278"/>
    <w:rsid w:val="00866A63"/>
    <w:rsid w:val="00870C20"/>
    <w:rsid w:val="0088349F"/>
    <w:rsid w:val="00883B6E"/>
    <w:rsid w:val="00886E9E"/>
    <w:rsid w:val="00887C60"/>
    <w:rsid w:val="0089644C"/>
    <w:rsid w:val="00897CE8"/>
    <w:rsid w:val="00897DCC"/>
    <w:rsid w:val="008A2437"/>
    <w:rsid w:val="008A343D"/>
    <w:rsid w:val="008A3BDE"/>
    <w:rsid w:val="008A3D20"/>
    <w:rsid w:val="008B07CE"/>
    <w:rsid w:val="008C4D0C"/>
    <w:rsid w:val="008C6302"/>
    <w:rsid w:val="008D031C"/>
    <w:rsid w:val="008D0600"/>
    <w:rsid w:val="008D1931"/>
    <w:rsid w:val="008D2719"/>
    <w:rsid w:val="008D3BE1"/>
    <w:rsid w:val="008E50F3"/>
    <w:rsid w:val="008E6CA5"/>
    <w:rsid w:val="008F0017"/>
    <w:rsid w:val="008F7DE7"/>
    <w:rsid w:val="0090055A"/>
    <w:rsid w:val="00901E42"/>
    <w:rsid w:val="00906C1D"/>
    <w:rsid w:val="00910D00"/>
    <w:rsid w:val="009123D8"/>
    <w:rsid w:val="00914202"/>
    <w:rsid w:val="009213DD"/>
    <w:rsid w:val="00924B4D"/>
    <w:rsid w:val="0093368F"/>
    <w:rsid w:val="00934E0F"/>
    <w:rsid w:val="00936E2E"/>
    <w:rsid w:val="00937DE2"/>
    <w:rsid w:val="009401F0"/>
    <w:rsid w:val="00944E88"/>
    <w:rsid w:val="0095175F"/>
    <w:rsid w:val="00951D5F"/>
    <w:rsid w:val="00953053"/>
    <w:rsid w:val="00960486"/>
    <w:rsid w:val="00960BAF"/>
    <w:rsid w:val="00963426"/>
    <w:rsid w:val="009651C7"/>
    <w:rsid w:val="00967680"/>
    <w:rsid w:val="0097184E"/>
    <w:rsid w:val="009725A3"/>
    <w:rsid w:val="00972AB0"/>
    <w:rsid w:val="00972CB8"/>
    <w:rsid w:val="00974536"/>
    <w:rsid w:val="00977E78"/>
    <w:rsid w:val="00980B98"/>
    <w:rsid w:val="0098181E"/>
    <w:rsid w:val="00983F7F"/>
    <w:rsid w:val="009850B1"/>
    <w:rsid w:val="0098641F"/>
    <w:rsid w:val="00992787"/>
    <w:rsid w:val="00997AF0"/>
    <w:rsid w:val="009A2AA3"/>
    <w:rsid w:val="009A3E71"/>
    <w:rsid w:val="009A4EC7"/>
    <w:rsid w:val="009B390A"/>
    <w:rsid w:val="009D122B"/>
    <w:rsid w:val="009D21D5"/>
    <w:rsid w:val="009D2627"/>
    <w:rsid w:val="009D4ADB"/>
    <w:rsid w:val="009E6D6D"/>
    <w:rsid w:val="00A01A58"/>
    <w:rsid w:val="00A13815"/>
    <w:rsid w:val="00A15DEF"/>
    <w:rsid w:val="00A2202C"/>
    <w:rsid w:val="00A23735"/>
    <w:rsid w:val="00A25683"/>
    <w:rsid w:val="00A31799"/>
    <w:rsid w:val="00A32CB2"/>
    <w:rsid w:val="00A36B56"/>
    <w:rsid w:val="00A42FEE"/>
    <w:rsid w:val="00A4573F"/>
    <w:rsid w:val="00A50340"/>
    <w:rsid w:val="00A55258"/>
    <w:rsid w:val="00A62394"/>
    <w:rsid w:val="00A7285A"/>
    <w:rsid w:val="00A74AF4"/>
    <w:rsid w:val="00A74B76"/>
    <w:rsid w:val="00A75827"/>
    <w:rsid w:val="00A77230"/>
    <w:rsid w:val="00A80C6A"/>
    <w:rsid w:val="00A84B9B"/>
    <w:rsid w:val="00A916B1"/>
    <w:rsid w:val="00AA034B"/>
    <w:rsid w:val="00AA0760"/>
    <w:rsid w:val="00AA2952"/>
    <w:rsid w:val="00AA5F04"/>
    <w:rsid w:val="00AB24EF"/>
    <w:rsid w:val="00AB2D23"/>
    <w:rsid w:val="00AB76AA"/>
    <w:rsid w:val="00AC1E33"/>
    <w:rsid w:val="00AC6053"/>
    <w:rsid w:val="00AC6E2A"/>
    <w:rsid w:val="00AE24DA"/>
    <w:rsid w:val="00AE5C44"/>
    <w:rsid w:val="00AE75DD"/>
    <w:rsid w:val="00AF1F35"/>
    <w:rsid w:val="00AF6929"/>
    <w:rsid w:val="00AF6B9B"/>
    <w:rsid w:val="00B00757"/>
    <w:rsid w:val="00B01480"/>
    <w:rsid w:val="00B01E62"/>
    <w:rsid w:val="00B11014"/>
    <w:rsid w:val="00B1326A"/>
    <w:rsid w:val="00B154FE"/>
    <w:rsid w:val="00B1604A"/>
    <w:rsid w:val="00B1646B"/>
    <w:rsid w:val="00B17BFA"/>
    <w:rsid w:val="00B2090B"/>
    <w:rsid w:val="00B21DCC"/>
    <w:rsid w:val="00B223DE"/>
    <w:rsid w:val="00B3011C"/>
    <w:rsid w:val="00B343FA"/>
    <w:rsid w:val="00B40758"/>
    <w:rsid w:val="00B41515"/>
    <w:rsid w:val="00B42939"/>
    <w:rsid w:val="00B51950"/>
    <w:rsid w:val="00B51D16"/>
    <w:rsid w:val="00B5412A"/>
    <w:rsid w:val="00B56523"/>
    <w:rsid w:val="00B57056"/>
    <w:rsid w:val="00B6475E"/>
    <w:rsid w:val="00B64763"/>
    <w:rsid w:val="00B65096"/>
    <w:rsid w:val="00B65B39"/>
    <w:rsid w:val="00B800DD"/>
    <w:rsid w:val="00B814CA"/>
    <w:rsid w:val="00B83186"/>
    <w:rsid w:val="00B8708C"/>
    <w:rsid w:val="00B90004"/>
    <w:rsid w:val="00B93D8A"/>
    <w:rsid w:val="00BA0EB2"/>
    <w:rsid w:val="00BA32B8"/>
    <w:rsid w:val="00BA7012"/>
    <w:rsid w:val="00BB00FA"/>
    <w:rsid w:val="00BB1582"/>
    <w:rsid w:val="00BC4FE0"/>
    <w:rsid w:val="00BC528A"/>
    <w:rsid w:val="00BC55A6"/>
    <w:rsid w:val="00BC56C8"/>
    <w:rsid w:val="00BC77AB"/>
    <w:rsid w:val="00BD1869"/>
    <w:rsid w:val="00BD2BC0"/>
    <w:rsid w:val="00BD3714"/>
    <w:rsid w:val="00BF5CBD"/>
    <w:rsid w:val="00C00B50"/>
    <w:rsid w:val="00C01C65"/>
    <w:rsid w:val="00C0429C"/>
    <w:rsid w:val="00C04B09"/>
    <w:rsid w:val="00C05730"/>
    <w:rsid w:val="00C060BF"/>
    <w:rsid w:val="00C07AA1"/>
    <w:rsid w:val="00C10662"/>
    <w:rsid w:val="00C17343"/>
    <w:rsid w:val="00C24E61"/>
    <w:rsid w:val="00C2657C"/>
    <w:rsid w:val="00C27C4D"/>
    <w:rsid w:val="00C326C6"/>
    <w:rsid w:val="00C35875"/>
    <w:rsid w:val="00C36482"/>
    <w:rsid w:val="00C4066D"/>
    <w:rsid w:val="00C42ABD"/>
    <w:rsid w:val="00C50DA3"/>
    <w:rsid w:val="00C53102"/>
    <w:rsid w:val="00C57A09"/>
    <w:rsid w:val="00C62FA6"/>
    <w:rsid w:val="00C675A9"/>
    <w:rsid w:val="00C70D38"/>
    <w:rsid w:val="00C71A33"/>
    <w:rsid w:val="00C7251A"/>
    <w:rsid w:val="00C72E26"/>
    <w:rsid w:val="00C72E92"/>
    <w:rsid w:val="00C747EA"/>
    <w:rsid w:val="00C76AE8"/>
    <w:rsid w:val="00C8310F"/>
    <w:rsid w:val="00C83EB6"/>
    <w:rsid w:val="00C8583D"/>
    <w:rsid w:val="00C900B3"/>
    <w:rsid w:val="00C90D97"/>
    <w:rsid w:val="00C9188A"/>
    <w:rsid w:val="00C9589E"/>
    <w:rsid w:val="00CA448B"/>
    <w:rsid w:val="00CB1526"/>
    <w:rsid w:val="00CB5381"/>
    <w:rsid w:val="00CC4BB8"/>
    <w:rsid w:val="00CD6091"/>
    <w:rsid w:val="00CE14ED"/>
    <w:rsid w:val="00CE26A5"/>
    <w:rsid w:val="00CE3FC7"/>
    <w:rsid w:val="00CF1632"/>
    <w:rsid w:val="00CF16BC"/>
    <w:rsid w:val="00CF5E29"/>
    <w:rsid w:val="00CF6254"/>
    <w:rsid w:val="00D064A8"/>
    <w:rsid w:val="00D1018A"/>
    <w:rsid w:val="00D11EF7"/>
    <w:rsid w:val="00D11FD9"/>
    <w:rsid w:val="00D12C9D"/>
    <w:rsid w:val="00D14716"/>
    <w:rsid w:val="00D17316"/>
    <w:rsid w:val="00D25614"/>
    <w:rsid w:val="00D26775"/>
    <w:rsid w:val="00D30CA8"/>
    <w:rsid w:val="00D31F7A"/>
    <w:rsid w:val="00D403FE"/>
    <w:rsid w:val="00D47F65"/>
    <w:rsid w:val="00D50509"/>
    <w:rsid w:val="00D51373"/>
    <w:rsid w:val="00D52A7B"/>
    <w:rsid w:val="00D53FC4"/>
    <w:rsid w:val="00D54343"/>
    <w:rsid w:val="00D55D44"/>
    <w:rsid w:val="00D60888"/>
    <w:rsid w:val="00D6157E"/>
    <w:rsid w:val="00D65E8B"/>
    <w:rsid w:val="00D72B77"/>
    <w:rsid w:val="00D7392B"/>
    <w:rsid w:val="00D84BDA"/>
    <w:rsid w:val="00D86A6B"/>
    <w:rsid w:val="00D9110C"/>
    <w:rsid w:val="00D91DD8"/>
    <w:rsid w:val="00D9418A"/>
    <w:rsid w:val="00D941B4"/>
    <w:rsid w:val="00D97327"/>
    <w:rsid w:val="00DA1A52"/>
    <w:rsid w:val="00DA34B9"/>
    <w:rsid w:val="00DA7AA9"/>
    <w:rsid w:val="00DB0043"/>
    <w:rsid w:val="00DB03EA"/>
    <w:rsid w:val="00DB09D6"/>
    <w:rsid w:val="00DB4589"/>
    <w:rsid w:val="00DB4835"/>
    <w:rsid w:val="00DB597C"/>
    <w:rsid w:val="00DC2E56"/>
    <w:rsid w:val="00DC45D4"/>
    <w:rsid w:val="00DD243A"/>
    <w:rsid w:val="00DD58E0"/>
    <w:rsid w:val="00DD626A"/>
    <w:rsid w:val="00DF2007"/>
    <w:rsid w:val="00DF3A58"/>
    <w:rsid w:val="00E002C7"/>
    <w:rsid w:val="00E03B07"/>
    <w:rsid w:val="00E23337"/>
    <w:rsid w:val="00E238E8"/>
    <w:rsid w:val="00E265E1"/>
    <w:rsid w:val="00E27123"/>
    <w:rsid w:val="00E341A8"/>
    <w:rsid w:val="00E37909"/>
    <w:rsid w:val="00E430E9"/>
    <w:rsid w:val="00E45D2B"/>
    <w:rsid w:val="00E46594"/>
    <w:rsid w:val="00E505E5"/>
    <w:rsid w:val="00E569A5"/>
    <w:rsid w:val="00E572FE"/>
    <w:rsid w:val="00E57EAA"/>
    <w:rsid w:val="00E6139F"/>
    <w:rsid w:val="00E63363"/>
    <w:rsid w:val="00E63ABC"/>
    <w:rsid w:val="00E6631B"/>
    <w:rsid w:val="00E66BFE"/>
    <w:rsid w:val="00E67F85"/>
    <w:rsid w:val="00E71C36"/>
    <w:rsid w:val="00E757B8"/>
    <w:rsid w:val="00E77172"/>
    <w:rsid w:val="00E901D2"/>
    <w:rsid w:val="00E9082A"/>
    <w:rsid w:val="00E92424"/>
    <w:rsid w:val="00E93D6E"/>
    <w:rsid w:val="00E97E56"/>
    <w:rsid w:val="00EA46B2"/>
    <w:rsid w:val="00EA4899"/>
    <w:rsid w:val="00EA7131"/>
    <w:rsid w:val="00EA723F"/>
    <w:rsid w:val="00EA776D"/>
    <w:rsid w:val="00EB7743"/>
    <w:rsid w:val="00ED01C7"/>
    <w:rsid w:val="00ED1830"/>
    <w:rsid w:val="00ED7D6E"/>
    <w:rsid w:val="00EE0407"/>
    <w:rsid w:val="00EE1F95"/>
    <w:rsid w:val="00EE271E"/>
    <w:rsid w:val="00EE5CB2"/>
    <w:rsid w:val="00EF1B99"/>
    <w:rsid w:val="00EF4BE7"/>
    <w:rsid w:val="00F14993"/>
    <w:rsid w:val="00F14D9A"/>
    <w:rsid w:val="00F14FEC"/>
    <w:rsid w:val="00F169A8"/>
    <w:rsid w:val="00F1725B"/>
    <w:rsid w:val="00F17935"/>
    <w:rsid w:val="00F20D66"/>
    <w:rsid w:val="00F24EB2"/>
    <w:rsid w:val="00F25FB0"/>
    <w:rsid w:val="00F26E9E"/>
    <w:rsid w:val="00F31BE7"/>
    <w:rsid w:val="00F344DB"/>
    <w:rsid w:val="00F34972"/>
    <w:rsid w:val="00F41711"/>
    <w:rsid w:val="00F45408"/>
    <w:rsid w:val="00F4612B"/>
    <w:rsid w:val="00F46988"/>
    <w:rsid w:val="00F519DF"/>
    <w:rsid w:val="00F61ECF"/>
    <w:rsid w:val="00F64D9C"/>
    <w:rsid w:val="00F66107"/>
    <w:rsid w:val="00F678C4"/>
    <w:rsid w:val="00F7004C"/>
    <w:rsid w:val="00F70EB3"/>
    <w:rsid w:val="00F7254D"/>
    <w:rsid w:val="00F74C02"/>
    <w:rsid w:val="00F75B82"/>
    <w:rsid w:val="00F77EBA"/>
    <w:rsid w:val="00F81A95"/>
    <w:rsid w:val="00F902C3"/>
    <w:rsid w:val="00F910D7"/>
    <w:rsid w:val="00F9370D"/>
    <w:rsid w:val="00FA0067"/>
    <w:rsid w:val="00FA28D4"/>
    <w:rsid w:val="00FA3177"/>
    <w:rsid w:val="00FA4BD9"/>
    <w:rsid w:val="00FA53D2"/>
    <w:rsid w:val="00FA5FB2"/>
    <w:rsid w:val="00FA6174"/>
    <w:rsid w:val="00FA72A4"/>
    <w:rsid w:val="00FB12CF"/>
    <w:rsid w:val="00FB533E"/>
    <w:rsid w:val="00FC7F75"/>
    <w:rsid w:val="00FD1C32"/>
    <w:rsid w:val="00FD7CFF"/>
    <w:rsid w:val="00FE0DCD"/>
    <w:rsid w:val="00FE417C"/>
    <w:rsid w:val="00FF3B51"/>
    <w:rsid w:val="00FF67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AD8"/>
    <w:pPr>
      <w:widowControl w:val="0"/>
      <w:suppressAutoHyphens/>
      <w:autoSpaceDE w:val="0"/>
      <w:spacing w:after="0" w:line="240" w:lineRule="auto"/>
    </w:pPr>
    <w:rPr>
      <w:rFonts w:ascii="Times New Roman" w:eastAsia="SimSun" w:hAnsi="Times New Roman" w:cs="Times New Roman"/>
      <w:color w:val="000000"/>
      <w:sz w:val="20"/>
      <w:szCs w:val="20"/>
      <w:lang w:eastAsia="zh-CN" w:bidi="hi-IN"/>
    </w:rPr>
  </w:style>
  <w:style w:type="paragraph" w:styleId="ListParagraph">
    <w:name w:val="List Paragraph"/>
    <w:basedOn w:val="Normal"/>
    <w:uiPriority w:val="34"/>
    <w:qFormat/>
    <w:rsid w:val="006A7BBE"/>
    <w:pPr>
      <w:ind w:left="720"/>
      <w:contextualSpacing/>
    </w:pPr>
  </w:style>
  <w:style w:type="paragraph" w:styleId="BodyTextIndent2">
    <w:name w:val="Body Text Indent 2"/>
    <w:basedOn w:val="Normal"/>
    <w:link w:val="BodyTextIndent2Char"/>
    <w:rsid w:val="004F0E78"/>
    <w:pPr>
      <w:suppressAutoHyphens/>
      <w:spacing w:after="0" w:line="360" w:lineRule="auto"/>
      <w:ind w:left="426" w:hanging="426"/>
      <w:jc w:val="both"/>
    </w:pPr>
    <w:rPr>
      <w:rFonts w:ascii="Times New Roman" w:eastAsia="Times New Roman" w:hAnsi="Times New Roman" w:cs="Times New Roman"/>
      <w:color w:val="000000"/>
      <w:sz w:val="24"/>
      <w:szCs w:val="20"/>
      <w:lang w:val="en-US" w:eastAsia="ar-SA"/>
    </w:rPr>
  </w:style>
  <w:style w:type="character" w:customStyle="1" w:styleId="BodyTextIndent2Char">
    <w:name w:val="Body Text Indent 2 Char"/>
    <w:basedOn w:val="DefaultParagraphFont"/>
    <w:link w:val="BodyTextIndent2"/>
    <w:rsid w:val="004F0E78"/>
    <w:rPr>
      <w:rFonts w:ascii="Times New Roman" w:eastAsia="Times New Roman" w:hAnsi="Times New Roman" w:cs="Times New Roman"/>
      <w:color w:val="000000"/>
      <w:sz w:val="24"/>
      <w:szCs w:val="20"/>
      <w:lang w:val="en-US" w:eastAsia="ar-SA"/>
    </w:rPr>
  </w:style>
  <w:style w:type="paragraph" w:styleId="BodyTextIndent">
    <w:name w:val="Body Text Indent"/>
    <w:basedOn w:val="Normal"/>
    <w:link w:val="BodyTextIndentChar"/>
    <w:uiPriority w:val="99"/>
    <w:semiHidden/>
    <w:unhideWhenUsed/>
    <w:rsid w:val="000170C1"/>
    <w:pPr>
      <w:spacing w:after="120"/>
      <w:ind w:left="283"/>
    </w:pPr>
  </w:style>
  <w:style w:type="character" w:customStyle="1" w:styleId="BodyTextIndentChar">
    <w:name w:val="Body Text Indent Char"/>
    <w:basedOn w:val="DefaultParagraphFont"/>
    <w:link w:val="BodyTextIndent"/>
    <w:uiPriority w:val="99"/>
    <w:semiHidden/>
    <w:rsid w:val="000170C1"/>
  </w:style>
  <w:style w:type="paragraph" w:styleId="Header">
    <w:name w:val="header"/>
    <w:basedOn w:val="Normal"/>
    <w:link w:val="HeaderChar"/>
    <w:uiPriority w:val="99"/>
    <w:unhideWhenUsed/>
    <w:rsid w:val="003250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505E"/>
  </w:style>
  <w:style w:type="paragraph" w:styleId="Footer">
    <w:name w:val="footer"/>
    <w:basedOn w:val="Normal"/>
    <w:link w:val="FooterChar"/>
    <w:uiPriority w:val="99"/>
    <w:unhideWhenUsed/>
    <w:rsid w:val="003250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5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AD8"/>
    <w:pPr>
      <w:widowControl w:val="0"/>
      <w:suppressAutoHyphens/>
      <w:autoSpaceDE w:val="0"/>
      <w:spacing w:after="0" w:line="240" w:lineRule="auto"/>
    </w:pPr>
    <w:rPr>
      <w:rFonts w:ascii="Times New Roman" w:eastAsia="SimSun" w:hAnsi="Times New Roman" w:cs="Times New Roman"/>
      <w:color w:val="000000"/>
      <w:sz w:val="20"/>
      <w:szCs w:val="20"/>
      <w:lang w:eastAsia="zh-CN" w:bidi="hi-IN"/>
    </w:rPr>
  </w:style>
  <w:style w:type="paragraph" w:styleId="ListParagraph">
    <w:name w:val="List Paragraph"/>
    <w:basedOn w:val="Normal"/>
    <w:uiPriority w:val="34"/>
    <w:qFormat/>
    <w:rsid w:val="006A7BBE"/>
    <w:pPr>
      <w:ind w:left="720"/>
      <w:contextualSpacing/>
    </w:pPr>
  </w:style>
  <w:style w:type="paragraph" w:styleId="BodyTextIndent2">
    <w:name w:val="Body Text Indent 2"/>
    <w:basedOn w:val="Normal"/>
    <w:link w:val="BodyTextIndent2Char"/>
    <w:rsid w:val="004F0E78"/>
    <w:pPr>
      <w:suppressAutoHyphens/>
      <w:spacing w:after="0" w:line="360" w:lineRule="auto"/>
      <w:ind w:left="426" w:hanging="426"/>
      <w:jc w:val="both"/>
    </w:pPr>
    <w:rPr>
      <w:rFonts w:ascii="Times New Roman" w:eastAsia="Times New Roman" w:hAnsi="Times New Roman" w:cs="Times New Roman"/>
      <w:color w:val="000000"/>
      <w:sz w:val="24"/>
      <w:szCs w:val="20"/>
      <w:lang w:val="en-US" w:eastAsia="ar-SA"/>
    </w:rPr>
  </w:style>
  <w:style w:type="character" w:customStyle="1" w:styleId="BodyTextIndent2Char">
    <w:name w:val="Body Text Indent 2 Char"/>
    <w:basedOn w:val="DefaultParagraphFont"/>
    <w:link w:val="BodyTextIndent2"/>
    <w:rsid w:val="004F0E78"/>
    <w:rPr>
      <w:rFonts w:ascii="Times New Roman" w:eastAsia="Times New Roman" w:hAnsi="Times New Roman" w:cs="Times New Roman"/>
      <w:color w:val="000000"/>
      <w:sz w:val="24"/>
      <w:szCs w:val="20"/>
      <w:lang w:val="en-US" w:eastAsia="ar-SA"/>
    </w:rPr>
  </w:style>
  <w:style w:type="paragraph" w:styleId="BodyTextIndent">
    <w:name w:val="Body Text Indent"/>
    <w:basedOn w:val="Normal"/>
    <w:link w:val="BodyTextIndentChar"/>
    <w:uiPriority w:val="99"/>
    <w:semiHidden/>
    <w:unhideWhenUsed/>
    <w:rsid w:val="000170C1"/>
    <w:pPr>
      <w:spacing w:after="120"/>
      <w:ind w:left="283"/>
    </w:pPr>
  </w:style>
  <w:style w:type="character" w:customStyle="1" w:styleId="BodyTextIndentChar">
    <w:name w:val="Body Text Indent Char"/>
    <w:basedOn w:val="DefaultParagraphFont"/>
    <w:link w:val="BodyTextIndent"/>
    <w:uiPriority w:val="99"/>
    <w:semiHidden/>
    <w:rsid w:val="000170C1"/>
  </w:style>
  <w:style w:type="paragraph" w:styleId="Header">
    <w:name w:val="header"/>
    <w:basedOn w:val="Normal"/>
    <w:link w:val="HeaderChar"/>
    <w:uiPriority w:val="99"/>
    <w:unhideWhenUsed/>
    <w:rsid w:val="003250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505E"/>
  </w:style>
  <w:style w:type="paragraph" w:styleId="Footer">
    <w:name w:val="footer"/>
    <w:basedOn w:val="Normal"/>
    <w:link w:val="FooterChar"/>
    <w:uiPriority w:val="99"/>
    <w:unhideWhenUsed/>
    <w:rsid w:val="003250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26AE-9FAA-4106-9575-E577DC5D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6212</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Statia18</dc:creator>
  <cp:lastModifiedBy>Statia18</cp:lastModifiedBy>
  <cp:revision>5</cp:revision>
  <dcterms:created xsi:type="dcterms:W3CDTF">2022-12-08T09:12:00Z</dcterms:created>
  <dcterms:modified xsi:type="dcterms:W3CDTF">2022-12-08T09:48:00Z</dcterms:modified>
</cp:coreProperties>
</file>