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4DA880" w14:textId="77777777" w:rsidR="00BF4475" w:rsidRDefault="006A4813" w:rsidP="00BF4475">
      <w:pPr>
        <w:keepNext/>
        <w:jc w:val="center"/>
        <w:outlineLvl w:val="3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Theme="minorHAnsi" w:hAnsiTheme="minorHAnsi"/>
          <w:lang w:val="en-US"/>
        </w:rPr>
        <w:object w:dxaOrig="1440" w:dyaOrig="1440" w14:anchorId="2108F8A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9.6pt;margin-top:7.1pt;width:57.4pt;height:82.85pt;z-index:-251653120;visibility:visible;mso-wrap-edited:f" wrapcoords="-174 0 -174 21481 21600 21481 21600 0 -174 0" o:allowincell="f">
            <v:imagedata r:id="rId7" o:title=""/>
            <w10:wrap type="tight"/>
          </v:shape>
          <o:OLEObject Type="Embed" ProgID="Word.Picture.8" ShapeID="_x0000_s1026" DrawAspect="Content" ObjectID="_1745234731" r:id="rId8"/>
        </w:object>
      </w:r>
      <w:r w:rsidR="00BF4475">
        <w:rPr>
          <w:noProof/>
          <w:lang w:eastAsia="ro-RO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4C683D2" wp14:editId="2EBBF9D7">
                <wp:simplePos x="0" y="0"/>
                <wp:positionH relativeFrom="margin">
                  <wp:posOffset>974090</wp:posOffset>
                </wp:positionH>
                <wp:positionV relativeFrom="paragraph">
                  <wp:posOffset>64135</wp:posOffset>
                </wp:positionV>
                <wp:extent cx="5534025" cy="45719"/>
                <wp:effectExtent l="0" t="0" r="28575" b="31115"/>
                <wp:wrapNone/>
                <wp:docPr id="1" name="Straight Arrow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5534025" cy="45719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D05E941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1" o:spid="_x0000_s1026" type="#_x0000_t32" style="position:absolute;margin-left:76.7pt;margin-top:5.05pt;width:435.75pt;height:3.6pt;flip:y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">
                <w10:wrap anchorx="margin"/>
              </v:shape>
            </w:pict>
          </mc:Fallback>
        </mc:AlternateContent>
      </w:r>
    </w:p>
    <w:p w14:paraId="3245EB07" w14:textId="77777777" w:rsidR="00BF4475" w:rsidRDefault="00BF4475" w:rsidP="00BF4475">
      <w:pPr>
        <w:keepNext/>
        <w:jc w:val="center"/>
        <w:outlineLvl w:val="3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R O M Â N I A</w:t>
      </w:r>
    </w:p>
    <w:p w14:paraId="3F562BAF" w14:textId="77777777" w:rsidR="00BF4475" w:rsidRDefault="00BF4475" w:rsidP="00BF4475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CONSILIUL LOCAL MUNICIPAL TÂRGU MUREȘ</w:t>
      </w:r>
    </w:p>
    <w:p w14:paraId="67D69EA1" w14:textId="77777777" w:rsidR="00BF4475" w:rsidRDefault="00BF4475" w:rsidP="00BF4475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fr-FR"/>
        </w:rPr>
        <w:t>DIRECȚIA COMPLEXUL DE AGREMENT WEEKEND</w:t>
      </w:r>
    </w:p>
    <w:p w14:paraId="2F908053" w14:textId="77777777" w:rsidR="00BF4475" w:rsidRDefault="00BF4475" w:rsidP="00BF4475">
      <w:pPr>
        <w:pStyle w:val="NoSpacing"/>
        <w:jc w:val="center"/>
        <w:rPr>
          <w:rFonts w:ascii="Times New Roman" w:hAnsi="Times New Roman" w:cs="Times New Roman"/>
          <w:sz w:val="24"/>
          <w:szCs w:val="24"/>
          <w:lang w:val="fr-FR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val="fr-FR"/>
        </w:rPr>
        <w:t>Str</w:t>
      </w:r>
      <w:proofErr w:type="spellEnd"/>
      <w:r>
        <w:rPr>
          <w:rFonts w:ascii="Times New Roman" w:hAnsi="Times New Roman" w:cs="Times New Roman"/>
          <w:sz w:val="24"/>
          <w:szCs w:val="24"/>
          <w:lang w:val="fr-FR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  <w:lang w:val="fr-FR"/>
        </w:rPr>
        <w:t>Plutelor</w:t>
      </w:r>
      <w:proofErr w:type="spellEnd"/>
      <w:r>
        <w:rPr>
          <w:rFonts w:ascii="Times New Roman" w:hAnsi="Times New Roman" w:cs="Times New Roman"/>
          <w:sz w:val="24"/>
          <w:szCs w:val="24"/>
          <w:lang w:val="fr-FR"/>
        </w:rPr>
        <w:t xml:space="preserve"> nr. 2, </w:t>
      </w:r>
      <w:r w:rsidRPr="00332C8E">
        <w:rPr>
          <w:rStyle w:val="Strong"/>
          <w:rFonts w:ascii="Times New Roman" w:hAnsi="Times New Roman" w:cs="Times New Roman"/>
          <w:b w:val="0"/>
          <w:sz w:val="24"/>
          <w:szCs w:val="24"/>
        </w:rPr>
        <w:t>tel/fax 0265/216930</w:t>
      </w:r>
      <w:r w:rsidRPr="00332C8E">
        <w:rPr>
          <w:rFonts w:ascii="Times New Roman" w:hAnsi="Times New Roman" w:cs="Times New Roman"/>
          <w:b/>
          <w:sz w:val="24"/>
          <w:szCs w:val="24"/>
          <w:lang w:val="fr-FR"/>
        </w:rPr>
        <w:t>,</w:t>
      </w:r>
    </w:p>
    <w:p w14:paraId="5597B0F7" w14:textId="77777777" w:rsidR="00BF4475" w:rsidRDefault="00BF4475" w:rsidP="00BF4475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fr-FR"/>
        </w:rPr>
        <w:t>Email : office@complexulweekend.ro</w:t>
      </w:r>
    </w:p>
    <w:p w14:paraId="352B10B7" w14:textId="08393003" w:rsidR="002A7467" w:rsidRPr="00BF4475" w:rsidRDefault="00BF4475" w:rsidP="00BF4475">
      <w:pPr>
        <w:ind w:left="795"/>
        <w:rPr>
          <w:rFonts w:ascii="Times New Roman" w:eastAsia="Times New Roman" w:hAnsi="Times New Roman" w:cs="Times New Roman"/>
          <w:sz w:val="24"/>
          <w:szCs w:val="24"/>
        </w:rPr>
      </w:pPr>
      <w:r>
        <w:rPr>
          <w:noProof/>
          <w:lang w:eastAsia="ro-RO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C6C6BD1" wp14:editId="66713266">
                <wp:simplePos x="0" y="0"/>
                <wp:positionH relativeFrom="margin">
                  <wp:align>right</wp:align>
                </wp:positionH>
                <wp:positionV relativeFrom="paragraph">
                  <wp:posOffset>76835</wp:posOffset>
                </wp:positionV>
                <wp:extent cx="5505450" cy="9525"/>
                <wp:effectExtent l="0" t="0" r="19050" b="28575"/>
                <wp:wrapNone/>
                <wp:docPr id="4" name="Straight Arrow Connector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5505450" cy="952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4272143" id="Straight Arrow Connector 4" o:spid="_x0000_s1026" type="#_x0000_t32" style="position:absolute;margin-left:382.3pt;margin-top:6.05pt;width:433.5pt;height:.75pt;flip:y;z-index:251662336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">
                <w10:wrap anchorx="margin"/>
              </v:shape>
            </w:pict>
          </mc:Fallback>
        </mc:AlternateContent>
      </w:r>
    </w:p>
    <w:p w14:paraId="502D090E" w14:textId="58C91AE8" w:rsidR="002A7467" w:rsidRPr="00753C41" w:rsidRDefault="00BF4475" w:rsidP="002A746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2A7467" w:rsidRPr="00753C41">
        <w:rPr>
          <w:rFonts w:ascii="Times New Roman" w:hAnsi="Times New Roman" w:cs="Times New Roman"/>
          <w:sz w:val="24"/>
          <w:szCs w:val="24"/>
        </w:rPr>
        <w:t>Nr.</w:t>
      </w:r>
      <w:r w:rsidR="00C24E4F">
        <w:rPr>
          <w:rFonts w:ascii="Times New Roman" w:hAnsi="Times New Roman" w:cs="Times New Roman"/>
          <w:sz w:val="24"/>
          <w:szCs w:val="24"/>
        </w:rPr>
        <w:t xml:space="preserve"> 806 </w:t>
      </w:r>
      <w:r w:rsidR="002A7467" w:rsidRPr="00753C41">
        <w:rPr>
          <w:rFonts w:ascii="Times New Roman" w:hAnsi="Times New Roman" w:cs="Times New Roman"/>
          <w:sz w:val="24"/>
          <w:szCs w:val="24"/>
        </w:rPr>
        <w:t xml:space="preserve">din </w:t>
      </w:r>
      <w:r w:rsidR="00C24E4F">
        <w:rPr>
          <w:rFonts w:ascii="Times New Roman" w:hAnsi="Times New Roman" w:cs="Times New Roman"/>
          <w:sz w:val="24"/>
          <w:szCs w:val="24"/>
        </w:rPr>
        <w:t>05.05.2023</w:t>
      </w:r>
    </w:p>
    <w:p w14:paraId="6AC15059" w14:textId="77777777" w:rsidR="002A7467" w:rsidRPr="00753C41" w:rsidRDefault="002A7467" w:rsidP="002A7467">
      <w:pPr>
        <w:rPr>
          <w:rFonts w:ascii="Times New Roman" w:hAnsi="Times New Roman" w:cs="Times New Roman"/>
          <w:sz w:val="24"/>
          <w:szCs w:val="24"/>
        </w:rPr>
      </w:pPr>
    </w:p>
    <w:p w14:paraId="3A8E2C52" w14:textId="25305515" w:rsidR="00BF4475" w:rsidRPr="006E2012" w:rsidRDefault="00BF4475" w:rsidP="00BF4475">
      <w:pPr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                                                                                                                              </w:t>
      </w:r>
      <w:r w:rsidRPr="006E2012">
        <w:rPr>
          <w:rFonts w:ascii="Times New Roman" w:hAnsi="Times New Roman" w:cs="Times New Roman"/>
          <w:sz w:val="16"/>
          <w:szCs w:val="16"/>
        </w:rPr>
        <w:t>(nu produce efecte juridice)*</w:t>
      </w:r>
    </w:p>
    <w:p w14:paraId="7B4717D5" w14:textId="77777777" w:rsidR="00BF4475" w:rsidRDefault="00BF4475" w:rsidP="00BF4475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   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               INIȚIATOR</w:t>
      </w:r>
    </w:p>
    <w:p w14:paraId="716A429B" w14:textId="1C1A71AA" w:rsidR="00BF4475" w:rsidRDefault="00BF4475" w:rsidP="00BF4475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                                           PRIMAR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</w:p>
    <w:p w14:paraId="148A3ACF" w14:textId="4A3CDDEC" w:rsidR="00BF4475" w:rsidRDefault="00BF4475" w:rsidP="00BF4475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                                        </w:t>
      </w:r>
      <w:r w:rsidRPr="007A0B11">
        <w:rPr>
          <w:rFonts w:ascii="Times New Roman" w:eastAsia="Times New Roman" w:hAnsi="Times New Roman" w:cs="Times New Roman"/>
          <w:sz w:val="24"/>
          <w:szCs w:val="24"/>
        </w:rPr>
        <w:t xml:space="preserve">SOÓS ZOLTÁN   </w:t>
      </w:r>
    </w:p>
    <w:p w14:paraId="2285947B" w14:textId="77777777" w:rsidR="002A7467" w:rsidRPr="00171786" w:rsidRDefault="002A7467" w:rsidP="002A7467">
      <w:pPr>
        <w:rPr>
          <w:rFonts w:ascii="Times New Roman" w:hAnsi="Times New Roman" w:cs="Times New Roman"/>
        </w:rPr>
      </w:pPr>
    </w:p>
    <w:p w14:paraId="799DFAE9" w14:textId="77777777" w:rsidR="002A7467" w:rsidRPr="00171786" w:rsidRDefault="002A7467" w:rsidP="002A7467">
      <w:pPr>
        <w:rPr>
          <w:rFonts w:ascii="Times New Roman" w:hAnsi="Times New Roman" w:cs="Times New Roman"/>
        </w:rPr>
      </w:pPr>
    </w:p>
    <w:p w14:paraId="3CAFC0BE" w14:textId="77777777" w:rsidR="002A7467" w:rsidRPr="00171786" w:rsidRDefault="002A7467" w:rsidP="002A7467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171786">
        <w:rPr>
          <w:rFonts w:ascii="Times New Roman" w:hAnsi="Times New Roman" w:cs="Times New Roman"/>
          <w:b/>
          <w:bCs/>
          <w:sz w:val="32"/>
          <w:szCs w:val="32"/>
        </w:rPr>
        <w:t>Referat de aprobare</w:t>
      </w:r>
    </w:p>
    <w:p w14:paraId="3D821BDB" w14:textId="77777777" w:rsidR="002A7467" w:rsidRPr="00C576EB" w:rsidRDefault="002A7467" w:rsidP="002A7467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158B4849" w14:textId="1CDA0338" w:rsidR="00C576EB" w:rsidRPr="00332C8E" w:rsidRDefault="002A7467" w:rsidP="00C576EB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576EB">
        <w:rPr>
          <w:rFonts w:ascii="Times New Roman" w:hAnsi="Times New Roman" w:cs="Times New Roman"/>
          <w:b/>
          <w:sz w:val="24"/>
          <w:szCs w:val="24"/>
        </w:rPr>
        <w:t xml:space="preserve">privind </w:t>
      </w:r>
      <w:r w:rsidR="005C3461">
        <w:rPr>
          <w:rFonts w:ascii="Times New Roman" w:hAnsi="Times New Roman" w:cs="Times New Roman"/>
          <w:b/>
          <w:sz w:val="24"/>
          <w:szCs w:val="24"/>
        </w:rPr>
        <w:t>aprobarea Regulamentului de Organizare și Funcționare la</w:t>
      </w:r>
      <w:r w:rsidR="00C576EB" w:rsidRPr="00332C8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63B52">
        <w:rPr>
          <w:rFonts w:ascii="Times New Roman" w:hAnsi="Times New Roman" w:cs="Times New Roman"/>
          <w:b/>
          <w:sz w:val="24"/>
          <w:szCs w:val="24"/>
        </w:rPr>
        <w:t>Direcția Complexul de Agrement Weekend</w:t>
      </w:r>
      <w:r w:rsidR="00C576EB" w:rsidRPr="00332C8E">
        <w:rPr>
          <w:rFonts w:ascii="Times New Roman" w:hAnsi="Times New Roman" w:cs="Times New Roman"/>
          <w:b/>
          <w:sz w:val="24"/>
          <w:szCs w:val="24"/>
        </w:rPr>
        <w:t xml:space="preserve"> - instituție publică de interes local, cu personalitate juridică</w:t>
      </w:r>
    </w:p>
    <w:p w14:paraId="3DC72846" w14:textId="77777777" w:rsidR="002A7467" w:rsidRPr="00171786" w:rsidRDefault="002A7467" w:rsidP="00F33C03">
      <w:pPr>
        <w:rPr>
          <w:rFonts w:ascii="Times New Roman" w:hAnsi="Times New Roman" w:cs="Times New Roman"/>
          <w:sz w:val="24"/>
          <w:szCs w:val="24"/>
        </w:rPr>
      </w:pPr>
    </w:p>
    <w:p w14:paraId="1C60DA40" w14:textId="7A4C7C53" w:rsidR="002A7467" w:rsidRPr="002A7668" w:rsidRDefault="00A03AC8" w:rsidP="002A7668">
      <w:pPr>
        <w:ind w:firstLine="709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A03AC8">
        <w:rPr>
          <w:rFonts w:ascii="Times New Roman" w:hAnsi="Times New Roman" w:cs="Times New Roman"/>
          <w:sz w:val="24"/>
          <w:szCs w:val="24"/>
        </w:rPr>
        <w:t>Prin HCL nr. 417/21.12.2021 s-a aprobat reorganizarea Serviciului Public Administrația Complexului de Agrement și Sport „Mureșul” (ACASM), din cadrul Aparatului de specialitate al Primarului Municipiului Târgu Mureș, în Direcția Complexul de Agrement Weekend</w:t>
      </w:r>
      <w:r w:rsidR="00757B20">
        <w:rPr>
          <w:rFonts w:ascii="Times New Roman" w:hAnsi="Times New Roman" w:cs="Times New Roman"/>
          <w:sz w:val="24"/>
          <w:szCs w:val="24"/>
        </w:rPr>
        <w:t xml:space="preserve"> (DCAW)</w:t>
      </w:r>
      <w:r w:rsidRPr="00A03AC8">
        <w:rPr>
          <w:rFonts w:ascii="Times New Roman" w:hAnsi="Times New Roman" w:cs="Times New Roman"/>
          <w:sz w:val="24"/>
          <w:szCs w:val="24"/>
        </w:rPr>
        <w:t xml:space="preserve"> - instituție publică de interes local, cu personalitate juridică</w:t>
      </w:r>
      <w:r w:rsidR="002A7668">
        <w:rPr>
          <w:rFonts w:ascii="Times New Roman" w:hAnsi="Times New Roman" w:cs="Times New Roman"/>
          <w:sz w:val="24"/>
          <w:szCs w:val="24"/>
        </w:rPr>
        <w:t xml:space="preserve">, </w:t>
      </w:r>
      <w:r w:rsidR="002A7668" w:rsidRPr="002A7668">
        <w:rPr>
          <w:rFonts w:ascii="Times New Roman" w:hAnsi="Times New Roman" w:cs="Times New Roman"/>
          <w:bCs/>
          <w:sz w:val="24"/>
          <w:szCs w:val="24"/>
        </w:rPr>
        <w:t>modificarea corespunzătoare a structurii organizatorice, aprobarea organigramei, a numărului de pe</w:t>
      </w:r>
      <w:r w:rsidR="002A7668">
        <w:rPr>
          <w:rFonts w:ascii="Times New Roman" w:hAnsi="Times New Roman" w:cs="Times New Roman"/>
          <w:bCs/>
          <w:sz w:val="24"/>
          <w:szCs w:val="24"/>
        </w:rPr>
        <w:t>rsonal și a statului de funcții.</w:t>
      </w:r>
    </w:p>
    <w:p w14:paraId="4AA19467" w14:textId="36EBC758" w:rsidR="002A7467" w:rsidRPr="006B4359" w:rsidRDefault="00513229" w:rsidP="006B4359">
      <w:pPr>
        <w:tabs>
          <w:tab w:val="left" w:pos="4860"/>
          <w:tab w:val="left" w:pos="5130"/>
        </w:tabs>
        <w:ind w:firstLine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Având în vedere </w:t>
      </w:r>
      <w:r w:rsidR="002A7467" w:rsidRPr="00A03AC8">
        <w:rPr>
          <w:rFonts w:ascii="Times New Roman" w:hAnsi="Times New Roman" w:cs="Times New Roman"/>
          <w:sz w:val="24"/>
          <w:szCs w:val="24"/>
        </w:rPr>
        <w:t xml:space="preserve">că </w:t>
      </w:r>
      <w:r>
        <w:rPr>
          <w:rFonts w:ascii="Times New Roman" w:hAnsi="Times New Roman" w:cs="Times New Roman"/>
          <w:sz w:val="24"/>
          <w:szCs w:val="24"/>
        </w:rPr>
        <w:t xml:space="preserve">la data înfințări Direcției Complexul de Agrement Weekend </w:t>
      </w:r>
      <w:r w:rsidRPr="00513229">
        <w:rPr>
          <w:rFonts w:ascii="Times New Roman" w:hAnsi="Times New Roman" w:cs="Times New Roman"/>
          <w:sz w:val="24"/>
          <w:szCs w:val="24"/>
        </w:rPr>
        <w:t>şi până în prezent în legislaţia actuală, precum şi în patrimoniul aflat în administrarea</w:t>
      </w:r>
      <w:r>
        <w:rPr>
          <w:rFonts w:ascii="Times New Roman" w:hAnsi="Times New Roman" w:cs="Times New Roman"/>
          <w:sz w:val="24"/>
          <w:szCs w:val="24"/>
        </w:rPr>
        <w:t xml:space="preserve"> la Direcția Complexul de Agrement Weekend, </w:t>
      </w:r>
      <w:r w:rsidRPr="00513229">
        <w:rPr>
          <w:rFonts w:ascii="Times New Roman" w:hAnsi="Times New Roman" w:cs="Times New Roman"/>
          <w:sz w:val="24"/>
          <w:szCs w:val="24"/>
        </w:rPr>
        <w:t>au survenit o serie de modificări, se impune actualizarea Regulamentului de Organizare şi Funcţionare</w:t>
      </w:r>
      <w:r>
        <w:rPr>
          <w:rFonts w:ascii="Times New Roman" w:hAnsi="Times New Roman" w:cs="Times New Roman"/>
          <w:sz w:val="24"/>
          <w:szCs w:val="24"/>
        </w:rPr>
        <w:t xml:space="preserve"> la Direcți</w:t>
      </w:r>
      <w:r w:rsidR="0046013C">
        <w:rPr>
          <w:rFonts w:ascii="Times New Roman" w:hAnsi="Times New Roman" w:cs="Times New Roman"/>
          <w:sz w:val="24"/>
          <w:szCs w:val="24"/>
        </w:rPr>
        <w:t>a Complexul de Agrement Weekend,</w:t>
      </w:r>
      <w:r w:rsidRPr="00513229">
        <w:rPr>
          <w:rFonts w:ascii="Times New Roman" w:hAnsi="Times New Roman" w:cs="Times New Roman"/>
          <w:sz w:val="24"/>
          <w:szCs w:val="24"/>
        </w:rPr>
        <w:t xml:space="preserve"> </w:t>
      </w:r>
      <w:r w:rsidR="0046013C">
        <w:rPr>
          <w:rFonts w:ascii="Times New Roman" w:hAnsi="Times New Roman" w:cs="Times New Roman"/>
          <w:sz w:val="24"/>
          <w:szCs w:val="24"/>
        </w:rPr>
        <w:t>p</w:t>
      </w:r>
      <w:r w:rsidR="00C576EB" w:rsidRPr="007620E2">
        <w:rPr>
          <w:rFonts w:ascii="Times New Roman" w:hAnsi="Times New Roman" w:cs="Times New Roman"/>
          <w:sz w:val="24"/>
          <w:szCs w:val="24"/>
        </w:rPr>
        <w:t>rin</w:t>
      </w:r>
      <w:r w:rsidR="00C576EB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="007620E2" w:rsidRPr="0046013C">
        <w:rPr>
          <w:rFonts w:ascii="Times New Roman" w:hAnsi="Times New Roman" w:cs="Times New Roman"/>
          <w:sz w:val="24"/>
          <w:szCs w:val="24"/>
        </w:rPr>
        <w:t>renunțarea la 2</w:t>
      </w:r>
      <w:r w:rsidR="00C24E4F">
        <w:rPr>
          <w:rFonts w:ascii="Times New Roman" w:hAnsi="Times New Roman" w:cs="Times New Roman"/>
          <w:sz w:val="24"/>
          <w:szCs w:val="24"/>
        </w:rPr>
        <w:t xml:space="preserve"> puncte </w:t>
      </w:r>
      <w:r w:rsidR="007620E2" w:rsidRPr="0046013C">
        <w:rPr>
          <w:rFonts w:ascii="Times New Roman" w:hAnsi="Times New Roman" w:cs="Times New Roman"/>
          <w:sz w:val="24"/>
          <w:szCs w:val="24"/>
        </w:rPr>
        <w:t>casieri</w:t>
      </w:r>
      <w:r w:rsidR="00C24E4F">
        <w:rPr>
          <w:rFonts w:ascii="Times New Roman" w:hAnsi="Times New Roman" w:cs="Times New Roman"/>
          <w:sz w:val="24"/>
          <w:szCs w:val="24"/>
        </w:rPr>
        <w:t>e</w:t>
      </w:r>
      <w:r w:rsidR="007620E2" w:rsidRPr="0046013C">
        <w:rPr>
          <w:rFonts w:ascii="Times New Roman" w:hAnsi="Times New Roman" w:cs="Times New Roman"/>
          <w:sz w:val="24"/>
          <w:szCs w:val="24"/>
        </w:rPr>
        <w:t xml:space="preserve"> </w:t>
      </w:r>
      <w:r w:rsidR="00C576EB" w:rsidRPr="0046013C">
        <w:rPr>
          <w:rFonts w:ascii="Times New Roman" w:hAnsi="Times New Roman" w:cs="Times New Roman"/>
          <w:sz w:val="24"/>
          <w:szCs w:val="24"/>
        </w:rPr>
        <w:t xml:space="preserve"> </w:t>
      </w:r>
      <w:r w:rsidR="007620E2" w:rsidRPr="0046013C">
        <w:rPr>
          <w:rFonts w:ascii="Times New Roman" w:hAnsi="Times New Roman" w:cs="Times New Roman"/>
          <w:sz w:val="24"/>
          <w:szCs w:val="24"/>
        </w:rPr>
        <w:t>de încasare a taxei de acces în complex</w:t>
      </w:r>
      <w:r w:rsidR="006B4359" w:rsidRPr="0046013C">
        <w:rPr>
          <w:rFonts w:ascii="Times New Roman" w:hAnsi="Times New Roman" w:cs="Times New Roman"/>
          <w:sz w:val="24"/>
          <w:szCs w:val="24"/>
        </w:rPr>
        <w:t xml:space="preserve"> și completarea cu Capitolul VII</w:t>
      </w:r>
      <w:r w:rsidR="006B4359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="006B4359">
        <w:rPr>
          <w:rFonts w:ascii="Times New Roman" w:hAnsi="Times New Roman" w:cs="Times New Roman"/>
          <w:sz w:val="24"/>
          <w:szCs w:val="24"/>
        </w:rPr>
        <w:t>Reguli</w:t>
      </w:r>
      <w:r w:rsidR="006B4359" w:rsidRPr="006B4359">
        <w:rPr>
          <w:rFonts w:ascii="Times New Roman" w:hAnsi="Times New Roman" w:cs="Times New Roman"/>
          <w:sz w:val="24"/>
          <w:szCs w:val="24"/>
        </w:rPr>
        <w:t xml:space="preserve"> </w:t>
      </w:r>
      <w:r w:rsidR="006B4359">
        <w:rPr>
          <w:rFonts w:ascii="Times New Roman" w:hAnsi="Times New Roman" w:cs="Times New Roman"/>
          <w:sz w:val="24"/>
          <w:szCs w:val="24"/>
        </w:rPr>
        <w:t>privind</w:t>
      </w:r>
      <w:r w:rsidR="006B4359" w:rsidRPr="006B4359">
        <w:rPr>
          <w:rFonts w:ascii="Times New Roman" w:hAnsi="Times New Roman" w:cs="Times New Roman"/>
          <w:sz w:val="24"/>
          <w:szCs w:val="24"/>
        </w:rPr>
        <w:t xml:space="preserve"> </w:t>
      </w:r>
      <w:r w:rsidR="006B4359">
        <w:rPr>
          <w:rFonts w:ascii="Times New Roman" w:hAnsi="Times New Roman" w:cs="Times New Roman"/>
          <w:sz w:val="24"/>
          <w:szCs w:val="24"/>
        </w:rPr>
        <w:t>ordinea</w:t>
      </w:r>
      <w:r w:rsidR="006B4359" w:rsidRPr="006B4359">
        <w:rPr>
          <w:rFonts w:ascii="Times New Roman" w:hAnsi="Times New Roman" w:cs="Times New Roman"/>
          <w:sz w:val="24"/>
          <w:szCs w:val="24"/>
        </w:rPr>
        <w:t xml:space="preserve"> </w:t>
      </w:r>
      <w:r w:rsidR="006B4359">
        <w:rPr>
          <w:rFonts w:ascii="Times New Roman" w:hAnsi="Times New Roman" w:cs="Times New Roman"/>
          <w:sz w:val="24"/>
          <w:szCs w:val="24"/>
        </w:rPr>
        <w:t>și</w:t>
      </w:r>
      <w:r w:rsidR="006B4359" w:rsidRPr="006B4359">
        <w:rPr>
          <w:rFonts w:ascii="Times New Roman" w:hAnsi="Times New Roman" w:cs="Times New Roman"/>
          <w:sz w:val="24"/>
          <w:szCs w:val="24"/>
        </w:rPr>
        <w:t xml:space="preserve"> </w:t>
      </w:r>
      <w:r w:rsidR="006B4359">
        <w:rPr>
          <w:rFonts w:ascii="Times New Roman" w:hAnsi="Times New Roman" w:cs="Times New Roman"/>
          <w:sz w:val="24"/>
          <w:szCs w:val="24"/>
        </w:rPr>
        <w:t>disciplina</w:t>
      </w:r>
      <w:r w:rsidR="006B4359" w:rsidRPr="006B4359">
        <w:rPr>
          <w:rFonts w:ascii="Times New Roman" w:hAnsi="Times New Roman" w:cs="Times New Roman"/>
          <w:sz w:val="24"/>
          <w:szCs w:val="24"/>
        </w:rPr>
        <w:t xml:space="preserve"> </w:t>
      </w:r>
      <w:r w:rsidR="006B4359">
        <w:rPr>
          <w:rFonts w:ascii="Times New Roman" w:hAnsi="Times New Roman" w:cs="Times New Roman"/>
          <w:sz w:val="24"/>
          <w:szCs w:val="24"/>
        </w:rPr>
        <w:t>publică</w:t>
      </w:r>
      <w:r w:rsidR="006B4359" w:rsidRPr="006B4359">
        <w:rPr>
          <w:rFonts w:ascii="Times New Roman" w:hAnsi="Times New Roman" w:cs="Times New Roman"/>
          <w:sz w:val="24"/>
          <w:szCs w:val="24"/>
        </w:rPr>
        <w:t xml:space="preserve"> </w:t>
      </w:r>
      <w:r w:rsidR="006B4359">
        <w:rPr>
          <w:rFonts w:ascii="Times New Roman" w:hAnsi="Times New Roman" w:cs="Times New Roman"/>
          <w:sz w:val="24"/>
          <w:szCs w:val="24"/>
        </w:rPr>
        <w:t>la</w:t>
      </w:r>
      <w:r w:rsidR="006B4359" w:rsidRPr="006B4359">
        <w:rPr>
          <w:rFonts w:ascii="Times New Roman" w:hAnsi="Times New Roman" w:cs="Times New Roman"/>
          <w:sz w:val="24"/>
          <w:szCs w:val="24"/>
        </w:rPr>
        <w:t xml:space="preserve"> D</w:t>
      </w:r>
      <w:r w:rsidR="006B4359">
        <w:rPr>
          <w:rFonts w:ascii="Times New Roman" w:hAnsi="Times New Roman" w:cs="Times New Roman"/>
          <w:sz w:val="24"/>
          <w:szCs w:val="24"/>
        </w:rPr>
        <w:t>irecțiaa</w:t>
      </w:r>
      <w:r w:rsidR="006B4359" w:rsidRPr="006B4359">
        <w:rPr>
          <w:rFonts w:ascii="Times New Roman" w:hAnsi="Times New Roman" w:cs="Times New Roman"/>
          <w:sz w:val="24"/>
          <w:szCs w:val="24"/>
        </w:rPr>
        <w:t xml:space="preserve"> C</w:t>
      </w:r>
      <w:r w:rsidR="006B4359">
        <w:rPr>
          <w:rFonts w:ascii="Times New Roman" w:hAnsi="Times New Roman" w:cs="Times New Roman"/>
          <w:sz w:val="24"/>
          <w:szCs w:val="24"/>
        </w:rPr>
        <w:t>omplexul</w:t>
      </w:r>
      <w:r w:rsidR="006B4359" w:rsidRPr="006B4359">
        <w:rPr>
          <w:rFonts w:ascii="Times New Roman" w:hAnsi="Times New Roman" w:cs="Times New Roman"/>
          <w:sz w:val="24"/>
          <w:szCs w:val="24"/>
        </w:rPr>
        <w:t xml:space="preserve"> </w:t>
      </w:r>
      <w:r w:rsidR="006B4359">
        <w:rPr>
          <w:rFonts w:ascii="Times New Roman" w:hAnsi="Times New Roman" w:cs="Times New Roman"/>
          <w:sz w:val="24"/>
          <w:szCs w:val="24"/>
        </w:rPr>
        <w:t>de</w:t>
      </w:r>
      <w:r w:rsidR="006B4359" w:rsidRPr="006B4359">
        <w:rPr>
          <w:rFonts w:ascii="Times New Roman" w:hAnsi="Times New Roman" w:cs="Times New Roman"/>
          <w:sz w:val="24"/>
          <w:szCs w:val="24"/>
        </w:rPr>
        <w:t xml:space="preserve"> A</w:t>
      </w:r>
      <w:r w:rsidR="006B4359">
        <w:rPr>
          <w:rFonts w:ascii="Times New Roman" w:hAnsi="Times New Roman" w:cs="Times New Roman"/>
          <w:sz w:val="24"/>
          <w:szCs w:val="24"/>
        </w:rPr>
        <w:t>grement</w:t>
      </w:r>
      <w:r w:rsidR="006B4359" w:rsidRPr="006B4359">
        <w:rPr>
          <w:rFonts w:ascii="Times New Roman" w:hAnsi="Times New Roman" w:cs="Times New Roman"/>
          <w:sz w:val="24"/>
          <w:szCs w:val="24"/>
        </w:rPr>
        <w:t xml:space="preserve"> W</w:t>
      </w:r>
      <w:r w:rsidR="006B4359">
        <w:rPr>
          <w:rFonts w:ascii="Times New Roman" w:hAnsi="Times New Roman" w:cs="Times New Roman"/>
          <w:sz w:val="24"/>
          <w:szCs w:val="24"/>
        </w:rPr>
        <w:t>eekend și Capitolul VIII Contravenții și Sancțiuni.</w:t>
      </w:r>
    </w:p>
    <w:p w14:paraId="22D7D367" w14:textId="26C02EB1" w:rsidR="00BF4475" w:rsidRPr="00A03AC8" w:rsidRDefault="00BF4475" w:rsidP="00BF4475">
      <w:pPr>
        <w:pStyle w:val="NoSpacing"/>
        <w:ind w:firstLine="709"/>
        <w:rPr>
          <w:rFonts w:ascii="Times New Roman" w:hAnsi="Times New Roman" w:cs="Times New Roman"/>
          <w:sz w:val="24"/>
          <w:szCs w:val="24"/>
        </w:rPr>
      </w:pPr>
      <w:r w:rsidRPr="00BF4475">
        <w:rPr>
          <w:rFonts w:ascii="Times New Roman" w:hAnsi="Times New Roman" w:cs="Times New Roman"/>
          <w:sz w:val="24"/>
          <w:szCs w:val="24"/>
        </w:rPr>
        <w:t>În vederea asigurării unui serviciu public profesionist, transparent cu o eficientizare a activităţii complexului, considerăm că propunerea de actualizare a Regulamentului de Organizare şi Funcţionare  este oportun şi necesar.</w:t>
      </w:r>
    </w:p>
    <w:p w14:paraId="52C78C90" w14:textId="277423C6" w:rsidR="005C3461" w:rsidRPr="00332C8E" w:rsidRDefault="002A7467" w:rsidP="005C3461">
      <w:pPr>
        <w:ind w:firstLine="709"/>
        <w:rPr>
          <w:rFonts w:ascii="Times New Roman" w:hAnsi="Times New Roman" w:cs="Times New Roman"/>
          <w:b/>
          <w:sz w:val="24"/>
          <w:szCs w:val="24"/>
        </w:rPr>
      </w:pPr>
      <w:r w:rsidRPr="002A7668">
        <w:rPr>
          <w:rFonts w:ascii="Times New Roman" w:hAnsi="Times New Roman" w:cs="Times New Roman"/>
          <w:sz w:val="24"/>
          <w:szCs w:val="24"/>
        </w:rPr>
        <w:t xml:space="preserve">Supunem spre aprobare Consiliului Local al Municipiului Târgu Mureș Proiectul de hotărâre </w:t>
      </w:r>
      <w:r w:rsidR="00757B20" w:rsidRPr="002A7668">
        <w:rPr>
          <w:rFonts w:ascii="Times New Roman" w:hAnsi="Times New Roman" w:cs="Times New Roman"/>
          <w:sz w:val="24"/>
          <w:szCs w:val="24"/>
        </w:rPr>
        <w:t xml:space="preserve">privind </w:t>
      </w:r>
      <w:r w:rsidR="005C3461" w:rsidRPr="005C3461">
        <w:rPr>
          <w:rFonts w:ascii="Times New Roman" w:hAnsi="Times New Roman" w:cs="Times New Roman"/>
          <w:sz w:val="24"/>
          <w:szCs w:val="24"/>
        </w:rPr>
        <w:t>aprobare</w:t>
      </w:r>
      <w:r w:rsidR="005C3461">
        <w:rPr>
          <w:rFonts w:ascii="Times New Roman" w:hAnsi="Times New Roman" w:cs="Times New Roman"/>
          <w:sz w:val="24"/>
          <w:szCs w:val="24"/>
        </w:rPr>
        <w:t>a</w:t>
      </w:r>
      <w:r w:rsidR="005C3461" w:rsidRPr="005C3461">
        <w:rPr>
          <w:rFonts w:ascii="Times New Roman" w:hAnsi="Times New Roman" w:cs="Times New Roman"/>
          <w:sz w:val="24"/>
          <w:szCs w:val="24"/>
        </w:rPr>
        <w:t xml:space="preserve"> Regulamentului de Organizare și Funcționare la Direcția Complexul de Agrement Weekend - instituție publică de interes local, cu personalitate juridică</w:t>
      </w:r>
    </w:p>
    <w:p w14:paraId="170B4830" w14:textId="740083A7" w:rsidR="00BF4475" w:rsidRDefault="00BF4475" w:rsidP="005C3461">
      <w:pPr>
        <w:ind w:firstLine="709"/>
        <w:rPr>
          <w:rFonts w:ascii="Times New Roman" w:hAnsi="Times New Roman" w:cs="Times New Roman"/>
          <w:sz w:val="24"/>
          <w:szCs w:val="24"/>
        </w:rPr>
      </w:pPr>
    </w:p>
    <w:p w14:paraId="45E80B19" w14:textId="77777777" w:rsidR="005C3461" w:rsidRDefault="005C3461" w:rsidP="005C3461">
      <w:pPr>
        <w:ind w:firstLine="709"/>
        <w:rPr>
          <w:rFonts w:ascii="Times New Roman" w:hAnsi="Times New Roman" w:cs="Times New Roman"/>
          <w:sz w:val="24"/>
          <w:szCs w:val="24"/>
        </w:rPr>
      </w:pPr>
    </w:p>
    <w:p w14:paraId="71FE8F14" w14:textId="77777777" w:rsidR="005C3461" w:rsidRDefault="005C3461" w:rsidP="005C3461">
      <w:pPr>
        <w:ind w:firstLine="709"/>
        <w:rPr>
          <w:rFonts w:ascii="Times New Roman" w:hAnsi="Times New Roman" w:cs="Times New Roman"/>
          <w:sz w:val="24"/>
          <w:szCs w:val="24"/>
        </w:rPr>
      </w:pPr>
    </w:p>
    <w:p w14:paraId="4DC3D9AB" w14:textId="77777777" w:rsidR="005C3461" w:rsidRDefault="005C3461" w:rsidP="005C3461">
      <w:pPr>
        <w:ind w:firstLine="709"/>
        <w:rPr>
          <w:rFonts w:ascii="Times New Roman" w:hAnsi="Times New Roman" w:cs="Times New Roman"/>
          <w:sz w:val="24"/>
          <w:szCs w:val="24"/>
        </w:rPr>
      </w:pPr>
    </w:p>
    <w:p w14:paraId="6D824212" w14:textId="77777777" w:rsidR="005C3461" w:rsidRDefault="005C3461" w:rsidP="005C3461">
      <w:pPr>
        <w:ind w:firstLine="709"/>
        <w:rPr>
          <w:rFonts w:ascii="Times New Roman" w:hAnsi="Times New Roman" w:cs="Times New Roman"/>
          <w:sz w:val="24"/>
          <w:szCs w:val="24"/>
        </w:rPr>
      </w:pPr>
    </w:p>
    <w:p w14:paraId="26DD287D" w14:textId="13E0B63D" w:rsidR="00BF4475" w:rsidRDefault="00C576EB" w:rsidP="002A7467">
      <w:pPr>
        <w:ind w:firstLine="900"/>
        <w:rPr>
          <w:rFonts w:ascii="Times New Roman" w:hAnsi="Times New Roman" w:cs="Times New Roman"/>
          <w:sz w:val="24"/>
          <w:szCs w:val="24"/>
        </w:rPr>
      </w:pPr>
      <w:r w:rsidRPr="00BF4475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        </w:t>
      </w:r>
      <w:r>
        <w:rPr>
          <w:rFonts w:ascii="Times New Roman" w:eastAsia="Times New Roman" w:hAnsi="Times New Roman" w:cs="Times New Roman"/>
          <w:sz w:val="24"/>
          <w:szCs w:val="24"/>
          <w:lang w:val="fr-FR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fr-FR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fr-FR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fr-FR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fr-FR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fr-FR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fr-FR"/>
        </w:rPr>
        <w:tab/>
      </w:r>
      <w:r w:rsidRPr="00BF4475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DIRECTOR DCAW</w:t>
      </w:r>
    </w:p>
    <w:p w14:paraId="5F5CEC77" w14:textId="6EB03DA4" w:rsidR="00C576EB" w:rsidRDefault="00C576EB" w:rsidP="00C576EB">
      <w:pPr>
        <w:ind w:left="6180" w:firstLine="19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      </w:t>
      </w:r>
      <w:r w:rsidRPr="00BF4475">
        <w:rPr>
          <w:rFonts w:ascii="Times New Roman" w:eastAsia="Times New Roman" w:hAnsi="Times New Roman" w:cs="Times New Roman"/>
          <w:sz w:val="24"/>
          <w:szCs w:val="24"/>
          <w:lang w:val="en-US"/>
        </w:rPr>
        <w:t>Harai István</w:t>
      </w:r>
    </w:p>
    <w:p w14:paraId="13FB4536" w14:textId="77777777" w:rsidR="00C576EB" w:rsidRDefault="00C576EB" w:rsidP="002A7467">
      <w:pPr>
        <w:ind w:firstLine="900"/>
        <w:rPr>
          <w:rFonts w:ascii="Times New Roman" w:hAnsi="Times New Roman" w:cs="Times New Roman"/>
          <w:sz w:val="24"/>
          <w:szCs w:val="24"/>
        </w:rPr>
      </w:pPr>
    </w:p>
    <w:p w14:paraId="54A36655" w14:textId="77777777" w:rsidR="002A7668" w:rsidRDefault="002A7668" w:rsidP="002A7668">
      <w:pPr>
        <w:widowControl w:val="0"/>
        <w:autoSpaceDE w:val="0"/>
        <w:autoSpaceDN w:val="0"/>
        <w:jc w:val="left"/>
        <w:rPr>
          <w:rFonts w:ascii="Times New Roman" w:hAnsi="Times New Roman" w:cs="Times New Roman"/>
          <w:sz w:val="24"/>
          <w:szCs w:val="24"/>
        </w:rPr>
      </w:pPr>
      <w:bookmarkStart w:id="0" w:name="_Hlk96670064"/>
    </w:p>
    <w:p w14:paraId="0EAD73D1" w14:textId="77777777" w:rsidR="00F33C03" w:rsidRDefault="00F33C03" w:rsidP="002A7668">
      <w:pPr>
        <w:widowControl w:val="0"/>
        <w:autoSpaceDE w:val="0"/>
        <w:autoSpaceDN w:val="0"/>
        <w:jc w:val="left"/>
        <w:rPr>
          <w:rFonts w:ascii="Times New Roman" w:eastAsia="Times New Roman" w:hAnsi="Times New Roman" w:cs="Times New Roman"/>
          <w:sz w:val="20"/>
          <w:szCs w:val="20"/>
        </w:rPr>
      </w:pPr>
    </w:p>
    <w:p w14:paraId="2F40CBCE" w14:textId="77777777" w:rsidR="00F33C03" w:rsidRDefault="00F33C03" w:rsidP="002A7668">
      <w:pPr>
        <w:widowControl w:val="0"/>
        <w:autoSpaceDE w:val="0"/>
        <w:autoSpaceDN w:val="0"/>
        <w:jc w:val="left"/>
        <w:rPr>
          <w:rFonts w:ascii="Times New Roman" w:eastAsia="Times New Roman" w:hAnsi="Times New Roman" w:cs="Times New Roman"/>
          <w:sz w:val="20"/>
          <w:szCs w:val="20"/>
        </w:rPr>
      </w:pPr>
    </w:p>
    <w:p w14:paraId="2370BE84" w14:textId="155B001D" w:rsidR="002A7668" w:rsidRPr="002A7668" w:rsidRDefault="006A4813" w:rsidP="002A7668">
      <w:pPr>
        <w:widowControl w:val="0"/>
        <w:autoSpaceDE w:val="0"/>
        <w:autoSpaceDN w:val="0"/>
        <w:jc w:val="left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/>
          <w:b/>
          <w:color w:val="FF0000"/>
          <w:sz w:val="24"/>
          <w:szCs w:val="24"/>
          <w:lang w:eastAsia="ro-RO" w:bidi="en-US"/>
        </w:rPr>
        <w:lastRenderedPageBreak/>
        <w:object w:dxaOrig="1440" w:dyaOrig="1440" w14:anchorId="3D932AD5">
          <v:shape id="_x0000_s1027" type="#_x0000_t75" style="position:absolute;margin-left:-25.3pt;margin-top:16.2pt;width:38.4pt;height:57.6pt;z-index:-251651072;mso-position-horizontal-relative:text;mso-position-vertical-relative:text" wrapcoords="-174 0 -174 21481 21600 21481 21600 0 -174 0">
            <v:imagedata r:id="rId9" o:title=""/>
            <w10:wrap type="tight"/>
          </v:shape>
          <o:OLEObject Type="Embed" ProgID="Word.Picture.8" ShapeID="_x0000_s1027" DrawAspect="Content" ObjectID="_1745234732" r:id="rId10">
            <o:FieldCodes>\* MERGEFORMAT</o:FieldCodes>
          </o:OLEObject>
        </w:object>
      </w:r>
    </w:p>
    <w:p w14:paraId="3749A2C6" w14:textId="472846F2" w:rsidR="002A7668" w:rsidRPr="002A7668" w:rsidRDefault="002A7668" w:rsidP="002A7668">
      <w:pPr>
        <w:widowControl w:val="0"/>
        <w:autoSpaceDE w:val="0"/>
        <w:autoSpaceDN w:val="0"/>
        <w:jc w:val="left"/>
        <w:rPr>
          <w:rFonts w:ascii="Times New Roman" w:eastAsia="Times New Roman" w:hAnsi="Times New Roman" w:cs="Times New Roman"/>
          <w:sz w:val="20"/>
          <w:szCs w:val="20"/>
        </w:rPr>
      </w:pPr>
    </w:p>
    <w:p w14:paraId="1EF65116" w14:textId="2AA1C335" w:rsidR="002A7668" w:rsidRPr="002A7668" w:rsidRDefault="002A7668" w:rsidP="002A7668">
      <w:pPr>
        <w:keepNext/>
        <w:keepLines/>
        <w:outlineLvl w:val="0"/>
        <w:rPr>
          <w:rFonts w:ascii="Times New Roman" w:eastAsia="Times New Roman" w:hAnsi="Times New Roman" w:cs="Times New Roman"/>
          <w:sz w:val="26"/>
          <w:szCs w:val="26"/>
        </w:rPr>
      </w:pPr>
      <w:r w:rsidRPr="002A7668">
        <w:rPr>
          <w:rFonts w:ascii="Times New Roman" w:eastAsia="Times New Roman" w:hAnsi="Times New Roman" w:cs="Times New Roman"/>
          <w:sz w:val="26"/>
          <w:szCs w:val="26"/>
        </w:rPr>
        <w:t>ROMÂNIA</w:t>
      </w:r>
      <w:r w:rsidRPr="002A7668">
        <w:rPr>
          <w:rFonts w:ascii="Times New Roman" w:eastAsia="Times New Roman" w:hAnsi="Times New Roman" w:cs="Times New Roman"/>
          <w:sz w:val="26"/>
          <w:szCs w:val="26"/>
        </w:rPr>
        <w:tab/>
      </w:r>
      <w:r w:rsidRPr="002A7668">
        <w:rPr>
          <w:rFonts w:ascii="Times New Roman" w:eastAsia="Times New Roman" w:hAnsi="Times New Roman" w:cs="Times New Roman"/>
          <w:sz w:val="26"/>
          <w:szCs w:val="26"/>
        </w:rPr>
        <w:tab/>
      </w:r>
      <w:r w:rsidRPr="002A7668">
        <w:rPr>
          <w:rFonts w:ascii="Times New Roman" w:eastAsia="Times New Roman" w:hAnsi="Times New Roman" w:cs="Times New Roman"/>
          <w:sz w:val="26"/>
          <w:szCs w:val="26"/>
        </w:rPr>
        <w:tab/>
      </w:r>
      <w:r w:rsidRPr="002A7668">
        <w:rPr>
          <w:rFonts w:ascii="Times New Roman" w:eastAsia="Times New Roman" w:hAnsi="Times New Roman" w:cs="Times New Roman"/>
          <w:sz w:val="26"/>
          <w:szCs w:val="26"/>
        </w:rPr>
        <w:tab/>
      </w:r>
      <w:r w:rsidRPr="002A7668">
        <w:rPr>
          <w:rFonts w:ascii="Times New Roman" w:eastAsia="Times New Roman" w:hAnsi="Times New Roman" w:cs="Times New Roman"/>
          <w:sz w:val="26"/>
          <w:szCs w:val="26"/>
        </w:rPr>
        <w:tab/>
      </w:r>
      <w:r w:rsidRPr="002A7668">
        <w:rPr>
          <w:rFonts w:ascii="Times New Roman" w:eastAsia="Times New Roman" w:hAnsi="Times New Roman" w:cs="Times New Roman"/>
          <w:sz w:val="26"/>
          <w:szCs w:val="26"/>
        </w:rPr>
        <w:tab/>
      </w:r>
      <w:r w:rsidRPr="002A7668">
        <w:rPr>
          <w:rFonts w:ascii="Times New Roman" w:eastAsia="Times New Roman" w:hAnsi="Times New Roman" w:cs="Times New Roman"/>
          <w:sz w:val="26"/>
          <w:szCs w:val="26"/>
        </w:rPr>
        <w:tab/>
      </w:r>
      <w:r w:rsidRPr="002A7668">
        <w:rPr>
          <w:rFonts w:ascii="Times New Roman" w:eastAsia="Times New Roman" w:hAnsi="Times New Roman" w:cs="Times New Roman"/>
          <w:sz w:val="26"/>
          <w:szCs w:val="26"/>
        </w:rPr>
        <w:tab/>
        <w:t xml:space="preserve">         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</w:t>
      </w:r>
      <w:r w:rsidRPr="002A7668">
        <w:rPr>
          <w:rFonts w:ascii="Times New Roman" w:eastAsia="Times New Roman" w:hAnsi="Times New Roman" w:cs="Times New Roman"/>
          <w:sz w:val="26"/>
          <w:szCs w:val="26"/>
        </w:rPr>
        <w:t xml:space="preserve"> PROIECT                </w:t>
      </w:r>
    </w:p>
    <w:p w14:paraId="6A917395" w14:textId="1AF7AC82" w:rsidR="002A7668" w:rsidRPr="002A7668" w:rsidRDefault="002A7668" w:rsidP="002A7668">
      <w:pPr>
        <w:keepNext/>
        <w:keepLines/>
        <w:outlineLvl w:val="0"/>
        <w:rPr>
          <w:rFonts w:ascii="Times New Roman" w:eastAsia="Times New Roman" w:hAnsi="Times New Roman" w:cs="Times New Roman"/>
          <w:sz w:val="26"/>
          <w:szCs w:val="26"/>
        </w:rPr>
      </w:pPr>
      <w:r w:rsidRPr="002A7668">
        <w:rPr>
          <w:rFonts w:ascii="Times New Roman" w:eastAsia="Times New Roman" w:hAnsi="Times New Roman" w:cs="Times New Roman"/>
          <w:sz w:val="26"/>
          <w:szCs w:val="26"/>
        </w:rPr>
        <w:t>JUDEŢUL MUREŞ</w:t>
      </w:r>
      <w:r w:rsidRPr="002A7668">
        <w:rPr>
          <w:rFonts w:ascii="Times New Roman" w:eastAsia="Times New Roman" w:hAnsi="Times New Roman" w:cs="Times New Roman"/>
          <w:sz w:val="26"/>
          <w:szCs w:val="26"/>
        </w:rPr>
        <w:tab/>
      </w:r>
      <w:r w:rsidRPr="002A7668">
        <w:rPr>
          <w:rFonts w:ascii="Times New Roman" w:eastAsia="Times New Roman" w:hAnsi="Times New Roman" w:cs="Times New Roman"/>
          <w:sz w:val="26"/>
          <w:szCs w:val="26"/>
        </w:rPr>
        <w:tab/>
      </w:r>
      <w:r w:rsidRPr="002A7668">
        <w:rPr>
          <w:rFonts w:ascii="Times New Roman" w:eastAsia="Times New Roman" w:hAnsi="Times New Roman" w:cs="Times New Roman"/>
          <w:sz w:val="26"/>
          <w:szCs w:val="26"/>
        </w:rPr>
        <w:tab/>
      </w:r>
      <w:r w:rsidRPr="002A7668">
        <w:rPr>
          <w:rFonts w:ascii="Times New Roman" w:eastAsia="Times New Roman" w:hAnsi="Times New Roman" w:cs="Times New Roman"/>
          <w:sz w:val="26"/>
          <w:szCs w:val="26"/>
        </w:rPr>
        <w:tab/>
      </w:r>
      <w:r w:rsidRPr="002A7668">
        <w:rPr>
          <w:rFonts w:ascii="Times New Roman" w:eastAsia="Times New Roman" w:hAnsi="Times New Roman" w:cs="Times New Roman"/>
          <w:sz w:val="26"/>
          <w:szCs w:val="26"/>
        </w:rPr>
        <w:tab/>
      </w:r>
      <w:r w:rsidRPr="002A7668">
        <w:rPr>
          <w:rFonts w:ascii="Times New Roman" w:eastAsia="Times New Roman" w:hAnsi="Times New Roman" w:cs="Times New Roman"/>
          <w:sz w:val="26"/>
          <w:szCs w:val="26"/>
        </w:rPr>
        <w:tab/>
      </w:r>
      <w:r w:rsidRPr="002A7668">
        <w:rPr>
          <w:rFonts w:ascii="Times New Roman" w:eastAsia="Times New Roman" w:hAnsi="Times New Roman" w:cs="Times New Roman"/>
          <w:sz w:val="26"/>
          <w:szCs w:val="26"/>
        </w:rPr>
        <w:tab/>
        <w:t xml:space="preserve">    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</w:t>
      </w:r>
      <w:r w:rsidRPr="002A7668">
        <w:rPr>
          <w:rFonts w:ascii="Times New Roman" w:eastAsia="Calibri" w:hAnsi="Times New Roman" w:cs="Times New Roman"/>
          <w:sz w:val="16"/>
          <w:szCs w:val="16"/>
          <w:lang w:val="en-US"/>
        </w:rPr>
        <w:t>(</w:t>
      </w:r>
      <w:r>
        <w:rPr>
          <w:rFonts w:ascii="Times New Roman" w:eastAsia="Calibri" w:hAnsi="Times New Roman" w:cs="Times New Roman"/>
          <w:sz w:val="16"/>
          <w:szCs w:val="16"/>
          <w:lang w:val="en-US"/>
        </w:rPr>
        <w:t xml:space="preserve"> </w:t>
      </w:r>
      <w:r w:rsidRPr="002A7668">
        <w:rPr>
          <w:rFonts w:ascii="Times New Roman" w:eastAsia="Calibri" w:hAnsi="Times New Roman" w:cs="Times New Roman"/>
          <w:sz w:val="16"/>
          <w:szCs w:val="16"/>
          <w:lang w:val="en-US"/>
        </w:rPr>
        <w:t xml:space="preserve">nu produce </w:t>
      </w:r>
      <w:proofErr w:type="spellStart"/>
      <w:r w:rsidRPr="002A7668">
        <w:rPr>
          <w:rFonts w:ascii="Times New Roman" w:eastAsia="Calibri" w:hAnsi="Times New Roman" w:cs="Times New Roman"/>
          <w:sz w:val="16"/>
          <w:szCs w:val="16"/>
          <w:lang w:val="en-US"/>
        </w:rPr>
        <w:t>efecte</w:t>
      </w:r>
      <w:proofErr w:type="spellEnd"/>
      <w:r w:rsidRPr="002A7668">
        <w:rPr>
          <w:rFonts w:ascii="Times New Roman" w:eastAsia="Calibri" w:hAnsi="Times New Roman" w:cs="Times New Roman"/>
          <w:sz w:val="16"/>
          <w:szCs w:val="16"/>
          <w:lang w:val="en-US"/>
        </w:rPr>
        <w:t xml:space="preserve"> </w:t>
      </w:r>
      <w:proofErr w:type="spellStart"/>
      <w:r w:rsidRPr="002A7668">
        <w:rPr>
          <w:rFonts w:ascii="Times New Roman" w:eastAsia="Calibri" w:hAnsi="Times New Roman" w:cs="Times New Roman"/>
          <w:sz w:val="16"/>
          <w:szCs w:val="16"/>
          <w:lang w:val="en-US"/>
        </w:rPr>
        <w:t>juridice</w:t>
      </w:r>
      <w:proofErr w:type="spellEnd"/>
      <w:r w:rsidRPr="002A7668">
        <w:rPr>
          <w:rFonts w:ascii="Times New Roman" w:eastAsia="Calibri" w:hAnsi="Times New Roman" w:cs="Times New Roman"/>
          <w:sz w:val="16"/>
          <w:szCs w:val="16"/>
          <w:lang w:val="en-US"/>
        </w:rPr>
        <w:t>)*</w:t>
      </w:r>
      <w:r w:rsidRPr="002A7668">
        <w:rPr>
          <w:rFonts w:ascii="Times New Roman" w:eastAsia="Times New Roman" w:hAnsi="Times New Roman" w:cs="Times New Roman"/>
          <w:sz w:val="26"/>
          <w:szCs w:val="26"/>
        </w:rPr>
        <w:t xml:space="preserve">    </w:t>
      </w:r>
    </w:p>
    <w:p w14:paraId="690C1CFA" w14:textId="1ACA82C7" w:rsidR="002A7668" w:rsidRPr="002A7668" w:rsidRDefault="002A7668" w:rsidP="002A7668">
      <w:pPr>
        <w:jc w:val="left"/>
        <w:rPr>
          <w:rFonts w:ascii="Times New Roman" w:eastAsia="Times New Roman" w:hAnsi="Times New Roman" w:cs="Times New Roman"/>
          <w:sz w:val="24"/>
          <w:szCs w:val="24"/>
        </w:rPr>
      </w:pPr>
      <w:r w:rsidRPr="002A7668">
        <w:rPr>
          <w:rFonts w:ascii="Times New Roman" w:eastAsia="Times New Roman" w:hAnsi="Times New Roman" w:cs="Times New Roman"/>
          <w:sz w:val="26"/>
          <w:szCs w:val="26"/>
        </w:rPr>
        <w:t>CONSILIUL  LOCAL MUNICIPAL TÂRGU MUREŞ</w:t>
      </w:r>
      <w:r w:rsidRPr="002A7668">
        <w:rPr>
          <w:rFonts w:ascii="Times New Roman" w:eastAsia="Times New Roman" w:hAnsi="Times New Roman" w:cs="Times New Roman"/>
          <w:sz w:val="26"/>
          <w:szCs w:val="26"/>
        </w:rPr>
        <w:tab/>
      </w:r>
      <w:r w:rsidRPr="002A7668">
        <w:rPr>
          <w:rFonts w:ascii="Times New Roman" w:eastAsia="Times New Roman" w:hAnsi="Times New Roman" w:cs="Times New Roman"/>
          <w:sz w:val="26"/>
          <w:szCs w:val="26"/>
        </w:rPr>
        <w:tab/>
        <w:t xml:space="preserve">  </w:t>
      </w:r>
      <w:r w:rsidRPr="002A7668">
        <w:rPr>
          <w:rFonts w:ascii="Times New Roman" w:eastAsia="Times New Roman" w:hAnsi="Times New Roman" w:cs="Times New Roman"/>
          <w:sz w:val="26"/>
          <w:szCs w:val="26"/>
        </w:rPr>
        <w:tab/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</w:t>
      </w:r>
      <w:r w:rsidRPr="002A7668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2A7668">
        <w:rPr>
          <w:rFonts w:ascii="Times New Roman" w:eastAsia="Times New Roman" w:hAnsi="Times New Roman" w:cs="Times New Roman"/>
          <w:sz w:val="24"/>
          <w:szCs w:val="24"/>
        </w:rPr>
        <w:t>PRIMAR</w:t>
      </w:r>
    </w:p>
    <w:p w14:paraId="10C09AB5" w14:textId="6607BA72" w:rsidR="002A7668" w:rsidRPr="002A7668" w:rsidRDefault="002A7668" w:rsidP="002A7668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2A7668">
        <w:rPr>
          <w:rFonts w:ascii="Times New Roman" w:eastAsia="Times New Roman" w:hAnsi="Times New Roman" w:cs="Times New Roman"/>
          <w:sz w:val="24"/>
          <w:szCs w:val="24"/>
        </w:rPr>
        <w:t xml:space="preserve">          </w:t>
      </w:r>
      <w:r w:rsidRPr="002A7668">
        <w:rPr>
          <w:rFonts w:ascii="Times New Roman" w:eastAsia="Times New Roman" w:hAnsi="Times New Roman" w:cs="Times New Roman"/>
          <w:sz w:val="24"/>
          <w:szCs w:val="24"/>
        </w:rPr>
        <w:tab/>
      </w:r>
      <w:r w:rsidRPr="002A7668">
        <w:rPr>
          <w:rFonts w:ascii="Times New Roman" w:eastAsia="Times New Roman" w:hAnsi="Times New Roman" w:cs="Times New Roman"/>
          <w:sz w:val="24"/>
          <w:szCs w:val="24"/>
        </w:rPr>
        <w:tab/>
      </w:r>
      <w:r w:rsidRPr="002A7668">
        <w:rPr>
          <w:rFonts w:ascii="Times New Roman" w:eastAsia="Times New Roman" w:hAnsi="Times New Roman" w:cs="Times New Roman"/>
          <w:sz w:val="24"/>
          <w:szCs w:val="24"/>
        </w:rPr>
        <w:tab/>
      </w:r>
      <w:r w:rsidRPr="002A7668">
        <w:rPr>
          <w:rFonts w:ascii="Times New Roman" w:eastAsia="Times New Roman" w:hAnsi="Times New Roman" w:cs="Times New Roman"/>
          <w:sz w:val="24"/>
          <w:szCs w:val="24"/>
        </w:rPr>
        <w:tab/>
      </w:r>
      <w:r w:rsidRPr="002A7668">
        <w:rPr>
          <w:rFonts w:ascii="Times New Roman" w:eastAsia="Times New Roman" w:hAnsi="Times New Roman" w:cs="Times New Roman"/>
          <w:sz w:val="24"/>
          <w:szCs w:val="24"/>
        </w:rPr>
        <w:tab/>
      </w:r>
      <w:r w:rsidRPr="002A7668">
        <w:rPr>
          <w:rFonts w:ascii="Times New Roman" w:eastAsia="Times New Roman" w:hAnsi="Times New Roman" w:cs="Times New Roman"/>
          <w:sz w:val="24"/>
          <w:szCs w:val="24"/>
        </w:rPr>
        <w:tab/>
      </w:r>
      <w:r w:rsidRPr="002A7668">
        <w:rPr>
          <w:rFonts w:ascii="Times New Roman" w:eastAsia="Times New Roman" w:hAnsi="Times New Roman" w:cs="Times New Roman"/>
          <w:sz w:val="24"/>
          <w:szCs w:val="24"/>
        </w:rPr>
        <w:tab/>
        <w:t xml:space="preserve">                            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   </w:t>
      </w:r>
      <w:r w:rsidRPr="002A7668">
        <w:rPr>
          <w:rFonts w:ascii="Times New Roman" w:eastAsia="Times New Roman" w:hAnsi="Times New Roman" w:cs="Times New Roman"/>
          <w:sz w:val="24"/>
          <w:szCs w:val="24"/>
        </w:rPr>
        <w:t xml:space="preserve">SOÓS ZOLTÁN   </w:t>
      </w:r>
    </w:p>
    <w:p w14:paraId="097561B7" w14:textId="77777777" w:rsidR="002A7467" w:rsidRPr="00171786" w:rsidRDefault="002A7467" w:rsidP="002A7467">
      <w:pPr>
        <w:spacing w:line="259" w:lineRule="auto"/>
        <w:rPr>
          <w:rFonts w:ascii="Times New Roman" w:eastAsiaTheme="minorEastAsia" w:hAnsi="Times New Roman" w:cs="Times New Roman"/>
          <w:b/>
        </w:rPr>
      </w:pPr>
    </w:p>
    <w:p w14:paraId="7C1C7681" w14:textId="6AFB3DDA" w:rsidR="00D55DDE" w:rsidRDefault="00D55DDE" w:rsidP="002A7467">
      <w:pPr>
        <w:spacing w:line="259" w:lineRule="auto"/>
        <w:rPr>
          <w:rFonts w:ascii="Times New Roman" w:eastAsiaTheme="minorEastAsia" w:hAnsi="Times New Roman" w:cs="Times New Roman"/>
          <w:b/>
        </w:rPr>
      </w:pPr>
    </w:p>
    <w:p w14:paraId="4380D24D" w14:textId="77777777" w:rsidR="00D55DDE" w:rsidRPr="00171786" w:rsidRDefault="00D55DDE" w:rsidP="002A7467">
      <w:pPr>
        <w:spacing w:line="259" w:lineRule="auto"/>
        <w:rPr>
          <w:rFonts w:ascii="Times New Roman" w:eastAsiaTheme="minorEastAsia" w:hAnsi="Times New Roman" w:cs="Times New Roman"/>
          <w:b/>
        </w:rPr>
      </w:pPr>
    </w:p>
    <w:p w14:paraId="6283D068" w14:textId="77777777" w:rsidR="002A7467" w:rsidRPr="00171786" w:rsidRDefault="002A7467" w:rsidP="002A7467">
      <w:pPr>
        <w:keepNext/>
        <w:jc w:val="center"/>
        <w:outlineLvl w:val="3"/>
        <w:rPr>
          <w:rFonts w:ascii="Times New Roman" w:eastAsia="Times New Roman" w:hAnsi="Times New Roman" w:cs="Times New Roman"/>
          <w:b/>
          <w:bCs/>
          <w:sz w:val="32"/>
          <w:szCs w:val="32"/>
          <w:lang w:eastAsia="ro-RO"/>
        </w:rPr>
      </w:pPr>
      <w:r w:rsidRPr="00171786">
        <w:rPr>
          <w:rFonts w:ascii="Times New Roman" w:eastAsia="Times New Roman" w:hAnsi="Times New Roman" w:cs="Times New Roman"/>
          <w:b/>
          <w:bCs/>
          <w:sz w:val="32"/>
          <w:szCs w:val="32"/>
          <w:lang w:eastAsia="ro-RO"/>
        </w:rPr>
        <w:t xml:space="preserve">      H O T Ă R Â R E A    Nr._______</w:t>
      </w:r>
    </w:p>
    <w:p w14:paraId="75DF10B3" w14:textId="77777777" w:rsidR="002A7467" w:rsidRDefault="002A7467" w:rsidP="002A7467">
      <w:pPr>
        <w:keepNext/>
        <w:jc w:val="center"/>
        <w:outlineLvl w:val="3"/>
        <w:rPr>
          <w:rFonts w:ascii="Times New Roman" w:eastAsia="Times New Roman" w:hAnsi="Times New Roman" w:cs="Times New Roman"/>
          <w:b/>
          <w:bCs/>
          <w:lang w:eastAsia="ro-RO"/>
        </w:rPr>
      </w:pPr>
      <w:r w:rsidRPr="00171786">
        <w:rPr>
          <w:rFonts w:ascii="Times New Roman" w:eastAsia="Times New Roman" w:hAnsi="Times New Roman" w:cs="Times New Roman"/>
          <w:b/>
          <w:bCs/>
          <w:lang w:eastAsia="ro-RO"/>
        </w:rPr>
        <w:t>din______________________2023</w:t>
      </w:r>
    </w:p>
    <w:p w14:paraId="0716071C" w14:textId="77777777" w:rsidR="00BF4475" w:rsidRPr="00171786" w:rsidRDefault="00BF4475" w:rsidP="002A7467">
      <w:pPr>
        <w:keepNext/>
        <w:jc w:val="center"/>
        <w:outlineLvl w:val="3"/>
        <w:rPr>
          <w:rFonts w:ascii="Times New Roman" w:eastAsia="Times New Roman" w:hAnsi="Times New Roman" w:cs="Times New Roman"/>
          <w:b/>
          <w:bCs/>
          <w:lang w:eastAsia="ro-RO"/>
        </w:rPr>
      </w:pPr>
    </w:p>
    <w:p w14:paraId="386E214E" w14:textId="4EBBFCB1" w:rsidR="005C3461" w:rsidRPr="00332C8E" w:rsidRDefault="005C3461" w:rsidP="005C346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576EB">
        <w:rPr>
          <w:rFonts w:ascii="Times New Roman" w:hAnsi="Times New Roman" w:cs="Times New Roman"/>
          <w:b/>
          <w:sz w:val="24"/>
          <w:szCs w:val="24"/>
        </w:rPr>
        <w:t xml:space="preserve">privind </w:t>
      </w:r>
      <w:r>
        <w:rPr>
          <w:rFonts w:ascii="Times New Roman" w:hAnsi="Times New Roman" w:cs="Times New Roman"/>
          <w:b/>
          <w:sz w:val="24"/>
          <w:szCs w:val="24"/>
        </w:rPr>
        <w:t>aprobarea Regulamentului de Organizare și Funcționare la</w:t>
      </w:r>
      <w:r w:rsidRPr="00332C8E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Direcția Complexul de Agrement Weekend</w:t>
      </w:r>
      <w:r w:rsidRPr="00332C8E">
        <w:rPr>
          <w:rFonts w:ascii="Times New Roman" w:hAnsi="Times New Roman" w:cs="Times New Roman"/>
          <w:b/>
          <w:sz w:val="24"/>
          <w:szCs w:val="24"/>
        </w:rPr>
        <w:t xml:space="preserve"> - instituție publică de interes local, cu personalitate juridică</w:t>
      </w:r>
    </w:p>
    <w:p w14:paraId="2B6B81D8" w14:textId="77777777" w:rsidR="00D55DDE" w:rsidRDefault="00D55DDE" w:rsidP="002A7668">
      <w:pPr>
        <w:spacing w:line="259" w:lineRule="auto"/>
        <w:rPr>
          <w:rFonts w:ascii="Times New Roman" w:hAnsi="Times New Roman" w:cs="Times New Roman"/>
          <w:b/>
        </w:rPr>
      </w:pPr>
    </w:p>
    <w:p w14:paraId="1B99ACBD" w14:textId="77777777" w:rsidR="002A7668" w:rsidRPr="00171786" w:rsidRDefault="002A7668" w:rsidP="002A7668">
      <w:pPr>
        <w:spacing w:line="259" w:lineRule="auto"/>
        <w:rPr>
          <w:rFonts w:ascii="Times New Roman" w:hAnsi="Times New Roman" w:cs="Times New Roman"/>
          <w:b/>
        </w:rPr>
      </w:pPr>
    </w:p>
    <w:p w14:paraId="6F469FAD" w14:textId="77777777" w:rsidR="002A7467" w:rsidRPr="00BF4475" w:rsidRDefault="002A7467" w:rsidP="002A7467">
      <w:pPr>
        <w:ind w:firstLine="709"/>
        <w:rPr>
          <w:rFonts w:ascii="Times New Roman" w:hAnsi="Times New Roman" w:cs="Times New Roman"/>
          <w:b/>
          <w:i/>
          <w:sz w:val="24"/>
          <w:szCs w:val="24"/>
        </w:rPr>
      </w:pPr>
      <w:r w:rsidRPr="00BF4475">
        <w:rPr>
          <w:rFonts w:ascii="Times New Roman" w:hAnsi="Times New Roman" w:cs="Times New Roman"/>
          <w:b/>
          <w:i/>
          <w:sz w:val="24"/>
          <w:szCs w:val="24"/>
        </w:rPr>
        <w:t>Consiliul Local  Municipal Târgu Mureș, întrunit în ședință ordinară,</w:t>
      </w:r>
    </w:p>
    <w:p w14:paraId="03689C6C" w14:textId="77777777" w:rsidR="002A7467" w:rsidRPr="00BF4475" w:rsidRDefault="002A7467" w:rsidP="002A7467">
      <w:pPr>
        <w:ind w:firstLine="709"/>
        <w:rPr>
          <w:rFonts w:ascii="Times New Roman" w:hAnsi="Times New Roman" w:cs="Times New Roman"/>
          <w:b/>
          <w:i/>
          <w:sz w:val="24"/>
          <w:szCs w:val="24"/>
        </w:rPr>
      </w:pPr>
      <w:r w:rsidRPr="00BF4475">
        <w:rPr>
          <w:rFonts w:ascii="Times New Roman" w:hAnsi="Times New Roman" w:cs="Times New Roman"/>
          <w:b/>
          <w:iCs/>
          <w:sz w:val="24"/>
          <w:szCs w:val="24"/>
        </w:rPr>
        <w:t>Având în vedere:</w:t>
      </w:r>
    </w:p>
    <w:p w14:paraId="5F45965A" w14:textId="74F6C7CA" w:rsidR="002A7467" w:rsidRPr="0046013C" w:rsidRDefault="002A7467" w:rsidP="002A7467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BF4475">
        <w:rPr>
          <w:rFonts w:ascii="Times New Roman" w:eastAsia="Calibri" w:hAnsi="Times New Roman" w:cs="Times New Roman"/>
          <w:sz w:val="24"/>
          <w:szCs w:val="24"/>
        </w:rPr>
        <w:t xml:space="preserve">Referatul de </w:t>
      </w:r>
      <w:r w:rsidRPr="00BF4475">
        <w:rPr>
          <w:rFonts w:ascii="Times New Roman" w:hAnsi="Times New Roman" w:cs="Times New Roman"/>
          <w:sz w:val="24"/>
          <w:szCs w:val="24"/>
        </w:rPr>
        <w:t>aprobare</w:t>
      </w:r>
      <w:r w:rsidR="00C24E4F">
        <w:rPr>
          <w:rFonts w:ascii="Times New Roman" w:eastAsia="Calibri" w:hAnsi="Times New Roman" w:cs="Times New Roman"/>
          <w:sz w:val="24"/>
          <w:szCs w:val="24"/>
        </w:rPr>
        <w:t xml:space="preserve"> nr. </w:t>
      </w:r>
      <w:r w:rsidR="00C24E4F" w:rsidRPr="00C24E4F">
        <w:rPr>
          <w:rFonts w:ascii="Times New Roman" w:eastAsia="Calibri" w:hAnsi="Times New Roman" w:cs="Times New Roman"/>
          <w:sz w:val="24"/>
          <w:szCs w:val="24"/>
        </w:rPr>
        <w:t>806 din 05.05.2023</w:t>
      </w:r>
      <w:r w:rsidRPr="00C24E4F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D55DDE" w:rsidRPr="00BF4475">
        <w:rPr>
          <w:rFonts w:ascii="Times New Roman" w:hAnsi="Times New Roman" w:cs="Times New Roman"/>
          <w:sz w:val="24"/>
          <w:szCs w:val="24"/>
        </w:rPr>
        <w:t>privind</w:t>
      </w:r>
      <w:r w:rsidR="005C3461">
        <w:rPr>
          <w:rFonts w:ascii="Times New Roman" w:hAnsi="Times New Roman" w:cs="Times New Roman"/>
          <w:sz w:val="24"/>
          <w:szCs w:val="24"/>
        </w:rPr>
        <w:t xml:space="preserve"> aprobarea Regulamentului de Organizare și Funcționare la Direcția Complexul de Agrement Weekend – instituție publică de interes local, cu personalitate juridică </w:t>
      </w:r>
      <w:r w:rsidR="00D55DDE" w:rsidRPr="00BF4475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BA5E09A" w14:textId="666AC32D" w:rsidR="002A7467" w:rsidRPr="00BF4475" w:rsidRDefault="00D64C42" w:rsidP="002A7467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HCL nr. 417 din </w:t>
      </w:r>
      <w:r w:rsidR="002A7467" w:rsidRPr="00BF447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21.12.2021 </w:t>
      </w:r>
      <w:r w:rsidR="002A7467" w:rsidRPr="00BF4475">
        <w:rPr>
          <w:rFonts w:ascii="Times New Roman" w:hAnsi="Times New Roman" w:cs="Times New Roman"/>
          <w:bCs/>
          <w:sz w:val="24"/>
          <w:szCs w:val="24"/>
        </w:rPr>
        <w:t xml:space="preserve">privind reorganizarea Serviciului Public Administrația Complexul de Agrement și Sport „Mureșul”, din cadrul Aparatului de specialitate al Primarului Municipiului Târgu Mureș, în </w:t>
      </w:r>
      <w:r w:rsidR="00763B52">
        <w:rPr>
          <w:rFonts w:ascii="Times New Roman" w:hAnsi="Times New Roman" w:cs="Times New Roman"/>
          <w:bCs/>
          <w:sz w:val="24"/>
          <w:szCs w:val="24"/>
        </w:rPr>
        <w:t>Direcția Complexul de Agrement Weekend</w:t>
      </w:r>
      <w:r w:rsidR="002A7467" w:rsidRPr="00BF4475">
        <w:rPr>
          <w:rFonts w:ascii="Times New Roman" w:hAnsi="Times New Roman" w:cs="Times New Roman"/>
          <w:bCs/>
          <w:sz w:val="24"/>
          <w:szCs w:val="24"/>
        </w:rPr>
        <w:t xml:space="preserve"> - instituție publică de interes local, cu personalitate juridică, modificarea corespunzătoare a structurii organizatorice, aprobarea organigramei, a numărului de personal și a statului de funcții;</w:t>
      </w:r>
    </w:p>
    <w:p w14:paraId="53CE2A35" w14:textId="556AAF80" w:rsidR="00757B20" w:rsidRPr="00C576EB" w:rsidRDefault="00757B20" w:rsidP="00757B20">
      <w:pPr>
        <w:pStyle w:val="ListParagraph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trike/>
          <w:sz w:val="24"/>
          <w:szCs w:val="24"/>
          <w:shd w:val="clear" w:color="auto" w:fill="FFFFFF"/>
        </w:rPr>
      </w:pPr>
      <w:r w:rsidRPr="00332C8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Raportul de specialitate nr. _________________ al </w:t>
      </w:r>
      <w:r w:rsidRPr="00332C8E">
        <w:rPr>
          <w:rFonts w:ascii="Times New Roman" w:hAnsi="Times New Roman" w:cs="Times New Roman"/>
          <w:sz w:val="24"/>
          <w:szCs w:val="24"/>
        </w:rPr>
        <w:t>Direcției Juridice, Contencios</w:t>
      </w:r>
      <w:r w:rsidRPr="00C576EB">
        <w:rPr>
          <w:rFonts w:ascii="Times New Roman" w:hAnsi="Times New Roman" w:cs="Times New Roman"/>
          <w:strike/>
          <w:sz w:val="24"/>
          <w:szCs w:val="24"/>
        </w:rPr>
        <w:t xml:space="preserve"> </w:t>
      </w:r>
      <w:r w:rsidRPr="00332C8E">
        <w:rPr>
          <w:rFonts w:ascii="Times New Roman" w:hAnsi="Times New Roman" w:cs="Times New Roman"/>
          <w:sz w:val="24"/>
          <w:szCs w:val="24"/>
        </w:rPr>
        <w:t>Administrativ și Administrație Publică Locală;</w:t>
      </w:r>
    </w:p>
    <w:p w14:paraId="27360381" w14:textId="77777777" w:rsidR="00757B20" w:rsidRPr="00332C8E" w:rsidRDefault="00757B20" w:rsidP="00757B20">
      <w:pPr>
        <w:pStyle w:val="ListParagraph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332C8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Raportul de specialitate nr. _________________ al </w:t>
      </w:r>
      <w:r w:rsidRPr="00332C8E">
        <w:rPr>
          <w:rFonts w:ascii="Times New Roman" w:hAnsi="Times New Roman" w:cs="Times New Roman"/>
          <w:sz w:val="24"/>
          <w:szCs w:val="24"/>
        </w:rPr>
        <w:t>Direcției Economice;</w:t>
      </w:r>
    </w:p>
    <w:p w14:paraId="5E3133F1" w14:textId="50E341AA" w:rsidR="00757B20" w:rsidRPr="00332C8E" w:rsidRDefault="00757B20" w:rsidP="00FE65F4">
      <w:pPr>
        <w:pStyle w:val="ListParagraph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color w:val="FF0000"/>
          <w:sz w:val="24"/>
          <w:szCs w:val="24"/>
          <w:shd w:val="clear" w:color="auto" w:fill="FFFFFF"/>
        </w:rPr>
      </w:pPr>
      <w:r w:rsidRPr="00332C8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Raportul de specialitate nr. _________________ al </w:t>
      </w:r>
      <w:r w:rsidR="007620E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Direcției</w:t>
      </w:r>
      <w:r w:rsidR="007620E2" w:rsidRPr="007620E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Poliția Locală</w:t>
      </w:r>
      <w:r w:rsidRPr="00332C8E">
        <w:rPr>
          <w:rFonts w:ascii="Times New Roman" w:hAnsi="Times New Roman" w:cs="Times New Roman"/>
          <w:sz w:val="24"/>
          <w:szCs w:val="24"/>
        </w:rPr>
        <w:t>;</w:t>
      </w:r>
      <w:r w:rsidR="00C576EB" w:rsidRPr="00332C8E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0A29AB7" w14:textId="77777777" w:rsidR="00757B20" w:rsidRPr="00BF4475" w:rsidRDefault="00757B20" w:rsidP="00757B20">
      <w:pPr>
        <w:pStyle w:val="ListParagraph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BF4475">
        <w:rPr>
          <w:rFonts w:ascii="Times New Roman" w:hAnsi="Times New Roman" w:cs="Times New Roman"/>
          <w:sz w:val="24"/>
          <w:szCs w:val="24"/>
          <w:shd w:val="clear" w:color="auto" w:fill="FFFFFF"/>
        </w:rPr>
        <w:t>Raportul Comisiilor de specialitate din cadrul Consiliului Local Municipal Târgu Mureş.</w:t>
      </w:r>
    </w:p>
    <w:p w14:paraId="1916231E" w14:textId="77777777" w:rsidR="00757B20" w:rsidRPr="00BF4475" w:rsidRDefault="00757B20" w:rsidP="00757B20">
      <w:pPr>
        <w:spacing w:line="276" w:lineRule="auto"/>
        <w:ind w:firstLine="709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</w:p>
    <w:p w14:paraId="014DF810" w14:textId="77777777" w:rsidR="00757B20" w:rsidRPr="00757B20" w:rsidRDefault="00757B20" w:rsidP="00757B20">
      <w:pPr>
        <w:spacing w:line="276" w:lineRule="auto"/>
        <w:ind w:firstLine="709"/>
        <w:rPr>
          <w:rFonts w:ascii="Times New Roman" w:hAnsi="Times New Roman" w:cs="Times New Roman"/>
          <w:b/>
          <w:shd w:val="clear" w:color="auto" w:fill="FFFFFF"/>
        </w:rPr>
      </w:pPr>
      <w:r w:rsidRPr="00757B20">
        <w:rPr>
          <w:rFonts w:ascii="Times New Roman" w:hAnsi="Times New Roman" w:cs="Times New Roman"/>
          <w:b/>
          <w:shd w:val="clear" w:color="auto" w:fill="FFFFFF"/>
        </w:rPr>
        <w:t>În conformitate cu prevederile:</w:t>
      </w:r>
    </w:p>
    <w:p w14:paraId="27324033" w14:textId="77777777" w:rsidR="00757B20" w:rsidRPr="00757B20" w:rsidRDefault="00757B20" w:rsidP="00757B20">
      <w:pPr>
        <w:pStyle w:val="ListParagraph"/>
        <w:numPr>
          <w:ilvl w:val="0"/>
          <w:numId w:val="2"/>
        </w:numPr>
        <w:spacing w:after="0"/>
        <w:ind w:left="990" w:hanging="180"/>
        <w:jc w:val="both"/>
        <w:rPr>
          <w:rFonts w:ascii="Times New Roman" w:hAnsi="Times New Roman" w:cs="Times New Roman"/>
          <w:shd w:val="clear" w:color="auto" w:fill="FFFFFF"/>
        </w:rPr>
      </w:pPr>
      <w:r w:rsidRPr="00757B20">
        <w:rPr>
          <w:rFonts w:ascii="Times New Roman" w:hAnsi="Times New Roman" w:cs="Times New Roman"/>
          <w:shd w:val="clear" w:color="auto" w:fill="FFFFFF"/>
        </w:rPr>
        <w:t xml:space="preserve">art. 80 și  art. 81 din Legea nr. 24/2000 privind normele de tehnică legislativă pentru elaborarea actelor normative, republicată; </w:t>
      </w:r>
    </w:p>
    <w:p w14:paraId="4DD5BBD2" w14:textId="77777777" w:rsidR="00757B20" w:rsidRPr="00757B20" w:rsidRDefault="00757B20" w:rsidP="00757B20">
      <w:pPr>
        <w:pStyle w:val="ListParagraph"/>
        <w:numPr>
          <w:ilvl w:val="0"/>
          <w:numId w:val="2"/>
        </w:numPr>
        <w:spacing w:after="0"/>
        <w:ind w:left="990" w:hanging="180"/>
        <w:jc w:val="both"/>
        <w:rPr>
          <w:rFonts w:ascii="Times New Roman" w:hAnsi="Times New Roman" w:cs="Times New Roman"/>
          <w:shd w:val="clear" w:color="auto" w:fill="FFFFFF"/>
        </w:rPr>
      </w:pPr>
      <w:r w:rsidRPr="00757B20">
        <w:rPr>
          <w:rFonts w:ascii="Times New Roman" w:hAnsi="Times New Roman" w:cs="Times New Roman"/>
          <w:shd w:val="clear" w:color="auto" w:fill="FFFFFF"/>
        </w:rPr>
        <w:t>art. 3, alin (1), lit. „b”, lit. „c” și lit. „l” din O.G. nr. 71/2002 privind organizarea și funcționarea serviciilor publice de administrare a domeniului public și privat de interes local;</w:t>
      </w:r>
    </w:p>
    <w:p w14:paraId="1B933DB9" w14:textId="77777777" w:rsidR="00757B20" w:rsidRPr="00757B20" w:rsidRDefault="00757B20" w:rsidP="00757B20">
      <w:pPr>
        <w:pStyle w:val="ListParagraph"/>
        <w:numPr>
          <w:ilvl w:val="0"/>
          <w:numId w:val="2"/>
        </w:numPr>
        <w:spacing w:after="0"/>
        <w:ind w:left="990" w:hanging="180"/>
        <w:jc w:val="both"/>
        <w:rPr>
          <w:rFonts w:ascii="Times New Roman" w:hAnsi="Times New Roman" w:cs="Times New Roman"/>
          <w:shd w:val="clear" w:color="auto" w:fill="FFFFFF"/>
        </w:rPr>
      </w:pPr>
      <w:r w:rsidRPr="00757B20">
        <w:rPr>
          <w:rFonts w:ascii="Times New Roman" w:hAnsi="Times New Roman" w:cs="Times New Roman"/>
        </w:rPr>
        <w:t>Legii nr. 153/2017 privind salarizarea personalului plătit din fonduri publice;</w:t>
      </w:r>
    </w:p>
    <w:p w14:paraId="7AB39681" w14:textId="77777777" w:rsidR="00757B20" w:rsidRPr="00757B20" w:rsidRDefault="00757B20" w:rsidP="00757B20">
      <w:pPr>
        <w:pStyle w:val="ListParagraph"/>
        <w:numPr>
          <w:ilvl w:val="0"/>
          <w:numId w:val="2"/>
        </w:numPr>
        <w:spacing w:after="0"/>
        <w:ind w:left="990" w:hanging="180"/>
        <w:jc w:val="both"/>
        <w:rPr>
          <w:rFonts w:ascii="Times New Roman" w:hAnsi="Times New Roman" w:cs="Times New Roman"/>
          <w:shd w:val="clear" w:color="auto" w:fill="FFFFFF"/>
        </w:rPr>
      </w:pPr>
      <w:r w:rsidRPr="00757B20">
        <w:rPr>
          <w:rFonts w:ascii="Times New Roman" w:hAnsi="Times New Roman" w:cs="Times New Roman"/>
        </w:rPr>
        <w:t xml:space="preserve">Legii nr. 52/2003 privind transparența decizională în administrația publică, republicată; </w:t>
      </w:r>
    </w:p>
    <w:p w14:paraId="56A1CAD3" w14:textId="39B55C54" w:rsidR="00757B20" w:rsidRPr="00757B20" w:rsidRDefault="00757B20" w:rsidP="00757B20">
      <w:pPr>
        <w:pStyle w:val="ListParagraph"/>
        <w:numPr>
          <w:ilvl w:val="0"/>
          <w:numId w:val="2"/>
        </w:numPr>
        <w:spacing w:after="0"/>
        <w:ind w:left="990" w:hanging="180"/>
        <w:jc w:val="both"/>
        <w:rPr>
          <w:rFonts w:ascii="Times New Roman" w:hAnsi="Times New Roman" w:cs="Times New Roman"/>
          <w:shd w:val="clear" w:color="auto" w:fill="FFFFFF"/>
        </w:rPr>
      </w:pPr>
      <w:r w:rsidRPr="00757B20">
        <w:rPr>
          <w:rFonts w:ascii="Times New Roman" w:hAnsi="Times New Roman" w:cs="Times New Roman"/>
        </w:rPr>
        <w:t>Legii nr. 53/2003 - Codul muncii, republicată, cu modifică</w:t>
      </w:r>
      <w:r w:rsidR="00763B52">
        <w:rPr>
          <w:rFonts w:ascii="Times New Roman" w:hAnsi="Times New Roman" w:cs="Times New Roman"/>
        </w:rPr>
        <w:t>rile și completările ulterioare;</w:t>
      </w:r>
    </w:p>
    <w:p w14:paraId="4027321F" w14:textId="77777777" w:rsidR="00757B20" w:rsidRPr="00757B20" w:rsidRDefault="00757B20" w:rsidP="00757B20">
      <w:pPr>
        <w:spacing w:line="276" w:lineRule="auto"/>
        <w:ind w:firstLine="720"/>
        <w:rPr>
          <w:rFonts w:ascii="Times New Roman" w:hAnsi="Times New Roman" w:cs="Times New Roman"/>
          <w:b/>
          <w:bCs/>
        </w:rPr>
      </w:pPr>
    </w:p>
    <w:p w14:paraId="2334F7E1" w14:textId="77777777" w:rsidR="00850C89" w:rsidRPr="00757B20" w:rsidRDefault="00850C89" w:rsidP="00850C89">
      <w:pPr>
        <w:spacing w:line="276" w:lineRule="auto"/>
        <w:ind w:firstLine="720"/>
        <w:rPr>
          <w:rFonts w:ascii="Times New Roman" w:hAnsi="Times New Roman" w:cs="Times New Roman"/>
        </w:rPr>
      </w:pPr>
      <w:r w:rsidRPr="00757B20">
        <w:rPr>
          <w:rFonts w:ascii="Times New Roman" w:hAnsi="Times New Roman" w:cs="Times New Roman"/>
          <w:b/>
          <w:bCs/>
        </w:rPr>
        <w:t xml:space="preserve">În temeiul </w:t>
      </w:r>
      <w:r w:rsidRPr="00757B20">
        <w:rPr>
          <w:rFonts w:ascii="Times New Roman" w:hAnsi="Times New Roman" w:cs="Times New Roman"/>
        </w:rPr>
        <w:t>art. 129 alin. (1) și (2) lit. „a” și „b”, alin. (3) lit. „c”, alin. (14), ale art. 130 alin. (1) – (3), ale art. 196 alin. (1) lit. „a”, şi ale art. 243, alin. (1), lit. „a” din O.U.G. nr. 57/2019 privind Codul administrativ, cu modificările și completările ulterioare.</w:t>
      </w:r>
    </w:p>
    <w:p w14:paraId="4216441C" w14:textId="58EDEED1" w:rsidR="00850C89" w:rsidRDefault="00850C89" w:rsidP="00850C89">
      <w:pPr>
        <w:ind w:firstLine="720"/>
        <w:rPr>
          <w:rFonts w:ascii="Times New Roman" w:hAnsi="Times New Roman" w:cs="Times New Roman"/>
        </w:rPr>
      </w:pPr>
    </w:p>
    <w:p w14:paraId="3A5B85A5" w14:textId="77777777" w:rsidR="005C3461" w:rsidRDefault="005C3461" w:rsidP="00850C89">
      <w:pPr>
        <w:ind w:firstLine="720"/>
        <w:rPr>
          <w:rFonts w:ascii="Times New Roman" w:hAnsi="Times New Roman" w:cs="Times New Roman"/>
        </w:rPr>
      </w:pPr>
    </w:p>
    <w:p w14:paraId="6422EF1E" w14:textId="77777777" w:rsidR="005C3461" w:rsidRDefault="005C3461" w:rsidP="00850C89">
      <w:pPr>
        <w:ind w:firstLine="720"/>
        <w:rPr>
          <w:rFonts w:ascii="Times New Roman" w:hAnsi="Times New Roman" w:cs="Times New Roman"/>
        </w:rPr>
      </w:pPr>
    </w:p>
    <w:p w14:paraId="2B3C4C7C" w14:textId="77777777" w:rsidR="005C3461" w:rsidRDefault="005C3461" w:rsidP="00850C89">
      <w:pPr>
        <w:ind w:firstLine="720"/>
        <w:rPr>
          <w:rFonts w:ascii="Times New Roman" w:hAnsi="Times New Roman" w:cs="Times New Roman"/>
        </w:rPr>
      </w:pPr>
    </w:p>
    <w:p w14:paraId="7243D565" w14:textId="77777777" w:rsidR="002A7668" w:rsidRPr="00171786" w:rsidRDefault="002A7668" w:rsidP="00850C89">
      <w:pPr>
        <w:ind w:firstLine="720"/>
        <w:rPr>
          <w:rFonts w:ascii="Times New Roman" w:hAnsi="Times New Roman" w:cs="Times New Roman"/>
        </w:rPr>
      </w:pPr>
    </w:p>
    <w:p w14:paraId="6B3FCA0D" w14:textId="77777777" w:rsidR="00850C89" w:rsidRPr="002A7668" w:rsidRDefault="00850C89" w:rsidP="00850C89">
      <w:pPr>
        <w:spacing w:line="259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A7668">
        <w:rPr>
          <w:rFonts w:ascii="Times New Roman" w:hAnsi="Times New Roman" w:cs="Times New Roman"/>
          <w:b/>
          <w:sz w:val="24"/>
          <w:szCs w:val="24"/>
        </w:rPr>
        <w:lastRenderedPageBreak/>
        <w:t>H O T Ă R Ă Ș T E :</w:t>
      </w:r>
    </w:p>
    <w:p w14:paraId="2D6AB8E4" w14:textId="77777777" w:rsidR="002A7668" w:rsidRDefault="002A7668" w:rsidP="00850C89">
      <w:pPr>
        <w:ind w:firstLine="900"/>
        <w:rPr>
          <w:rFonts w:ascii="Times New Roman" w:hAnsi="Times New Roman" w:cs="Times New Roman"/>
          <w:b/>
          <w:bCs/>
          <w:sz w:val="24"/>
          <w:szCs w:val="24"/>
        </w:rPr>
      </w:pPr>
    </w:p>
    <w:p w14:paraId="3F245BED" w14:textId="70E7685D" w:rsidR="00F729EE" w:rsidRPr="00F729EE" w:rsidRDefault="00850C89" w:rsidP="00F729EE">
      <w:pPr>
        <w:ind w:firstLine="851"/>
        <w:rPr>
          <w:rFonts w:ascii="Times New Roman" w:hAnsi="Times New Roman" w:cs="Times New Roman"/>
          <w:sz w:val="24"/>
          <w:szCs w:val="24"/>
        </w:rPr>
      </w:pPr>
      <w:r w:rsidRPr="002A7668">
        <w:rPr>
          <w:rFonts w:ascii="Times New Roman" w:hAnsi="Times New Roman" w:cs="Times New Roman"/>
          <w:b/>
          <w:bCs/>
          <w:sz w:val="24"/>
          <w:szCs w:val="24"/>
        </w:rPr>
        <w:t>Art. I.</w:t>
      </w:r>
      <w:r w:rsidRPr="002A7668">
        <w:rPr>
          <w:rFonts w:ascii="Times New Roman" w:hAnsi="Times New Roman" w:cs="Times New Roman"/>
          <w:sz w:val="24"/>
          <w:szCs w:val="24"/>
        </w:rPr>
        <w:t xml:space="preserve"> Se aprobă </w:t>
      </w:r>
      <w:r w:rsidR="003437D9">
        <w:rPr>
          <w:rFonts w:ascii="Times New Roman" w:hAnsi="Times New Roman" w:cs="Times New Roman"/>
          <w:sz w:val="24"/>
          <w:szCs w:val="24"/>
        </w:rPr>
        <w:t>Regulamentul</w:t>
      </w:r>
      <w:r w:rsidR="005C3461" w:rsidRPr="005C3461">
        <w:rPr>
          <w:rFonts w:ascii="Times New Roman" w:hAnsi="Times New Roman" w:cs="Times New Roman"/>
          <w:sz w:val="24"/>
          <w:szCs w:val="24"/>
        </w:rPr>
        <w:t xml:space="preserve"> de Organizare și Funcționare la Direcția Complexul de Agrement Weekend - instituție publică de interes local, cu personalitate juridică</w:t>
      </w:r>
      <w:r w:rsidR="00C576EB" w:rsidRPr="0046013C">
        <w:rPr>
          <w:rFonts w:ascii="Times New Roman" w:hAnsi="Times New Roman" w:cs="Times New Roman"/>
          <w:sz w:val="24"/>
          <w:szCs w:val="24"/>
        </w:rPr>
        <w:t>, conform anexei care face parte integrantă din prezenta hotărâre.</w:t>
      </w:r>
    </w:p>
    <w:p w14:paraId="64FFA9DC" w14:textId="633E998D" w:rsidR="00F729EE" w:rsidRDefault="00850C89" w:rsidP="00F729EE">
      <w:pPr>
        <w:ind w:firstLine="851"/>
        <w:rPr>
          <w:rFonts w:ascii="Times New Roman" w:hAnsi="Times New Roman" w:cs="Times New Roman"/>
          <w:sz w:val="24"/>
          <w:szCs w:val="24"/>
        </w:rPr>
      </w:pPr>
      <w:r w:rsidRPr="00012391">
        <w:rPr>
          <w:rFonts w:ascii="Times New Roman" w:hAnsi="Times New Roman" w:cs="Times New Roman"/>
          <w:b/>
          <w:bCs/>
          <w:sz w:val="24"/>
          <w:szCs w:val="24"/>
        </w:rPr>
        <w:t xml:space="preserve">Art. </w:t>
      </w:r>
      <w:r>
        <w:rPr>
          <w:rFonts w:ascii="Times New Roman" w:hAnsi="Times New Roman" w:cs="Times New Roman"/>
          <w:b/>
          <w:bCs/>
          <w:sz w:val="24"/>
          <w:szCs w:val="24"/>
        </w:rPr>
        <w:t>II</w:t>
      </w:r>
      <w:r w:rsidRPr="00012391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Pr="00012391">
        <w:rPr>
          <w:rFonts w:ascii="Times New Roman" w:hAnsi="Times New Roman" w:cs="Times New Roman"/>
          <w:sz w:val="24"/>
          <w:szCs w:val="24"/>
        </w:rPr>
        <w:t xml:space="preserve">  </w:t>
      </w:r>
      <w:r w:rsidR="00F729EE" w:rsidRPr="003437D9">
        <w:rPr>
          <w:rFonts w:ascii="Times New Roman" w:hAnsi="Times New Roman" w:cs="Times New Roman"/>
          <w:sz w:val="24"/>
          <w:szCs w:val="24"/>
        </w:rPr>
        <w:t>O dată cu intrarea în vigoare a prezentei hotărâri își încetează aplicabilitatea</w:t>
      </w:r>
      <w:r w:rsidR="00F729EE">
        <w:rPr>
          <w:rFonts w:ascii="Times New Roman" w:hAnsi="Times New Roman" w:cs="Times New Roman"/>
          <w:sz w:val="24"/>
          <w:szCs w:val="24"/>
        </w:rPr>
        <w:t xml:space="preserve"> </w:t>
      </w:r>
      <w:r w:rsidR="00F729EE" w:rsidRPr="003437D9">
        <w:rPr>
          <w:rFonts w:ascii="Times New Roman" w:hAnsi="Times New Roman" w:cs="Times New Roman"/>
          <w:sz w:val="24"/>
          <w:szCs w:val="24"/>
        </w:rPr>
        <w:t>Anexa 1 din Hotărârea Consiliului Local Municipal nr. 417</w:t>
      </w:r>
      <w:r w:rsidR="00F729EE">
        <w:rPr>
          <w:rFonts w:ascii="Times New Roman" w:hAnsi="Times New Roman" w:cs="Times New Roman"/>
          <w:sz w:val="24"/>
          <w:szCs w:val="24"/>
        </w:rPr>
        <w:t xml:space="preserve"> din 21.12.2021</w:t>
      </w:r>
    </w:p>
    <w:p w14:paraId="2D8D180E" w14:textId="5120EBC3" w:rsidR="003437D9" w:rsidRPr="003437D9" w:rsidRDefault="003437D9" w:rsidP="00F729EE">
      <w:pPr>
        <w:ind w:firstLine="85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Art. </w:t>
      </w:r>
      <w:r w:rsidRPr="003437D9">
        <w:rPr>
          <w:rFonts w:ascii="Times New Roman" w:hAnsi="Times New Roman" w:cs="Times New Roman"/>
          <w:b/>
          <w:sz w:val="24"/>
          <w:szCs w:val="24"/>
        </w:rPr>
        <w:t xml:space="preserve">III. </w:t>
      </w:r>
      <w:r w:rsidR="00F729EE">
        <w:rPr>
          <w:rFonts w:ascii="Times New Roman" w:hAnsi="Times New Roman" w:cs="Times New Roman"/>
          <w:sz w:val="24"/>
          <w:szCs w:val="24"/>
        </w:rPr>
        <w:t>Celelalte prevederi ale HCL nr. 417 din 21.12.2021, cu modificările și completările ulterioare rămân neschimbate.</w:t>
      </w:r>
    </w:p>
    <w:p w14:paraId="037ACD3D" w14:textId="765E98A6" w:rsidR="00850C89" w:rsidRPr="00763B52" w:rsidRDefault="003437D9" w:rsidP="00763B52">
      <w:pPr>
        <w:autoSpaceDE w:val="0"/>
        <w:autoSpaceDN w:val="0"/>
        <w:adjustRightInd w:val="0"/>
        <w:spacing w:line="259" w:lineRule="auto"/>
        <w:ind w:firstLine="851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Art. IV</w:t>
      </w:r>
      <w:r w:rsidR="00850C89" w:rsidRPr="00763B52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850C89" w:rsidRPr="00763B52">
        <w:rPr>
          <w:rFonts w:ascii="Times New Roman" w:hAnsi="Times New Roman" w:cs="Times New Roman"/>
          <w:sz w:val="24"/>
          <w:szCs w:val="24"/>
        </w:rPr>
        <w:t xml:space="preserve"> Cu aducerea la îndeplinire a prevederilor prezentei hotărâri se încredințează Direcția </w:t>
      </w:r>
      <w:r w:rsidR="00305C4C" w:rsidRPr="00763B52">
        <w:rPr>
          <w:rFonts w:ascii="Times New Roman" w:hAnsi="Times New Roman" w:cs="Times New Roman"/>
          <w:sz w:val="24"/>
          <w:szCs w:val="24"/>
        </w:rPr>
        <w:t>Complexul de Agrement Weekend</w:t>
      </w:r>
      <w:r w:rsidR="00332C8E" w:rsidRPr="00763B52">
        <w:rPr>
          <w:rFonts w:ascii="Times New Roman" w:hAnsi="Times New Roman" w:cs="Times New Roman"/>
          <w:sz w:val="24"/>
          <w:szCs w:val="24"/>
        </w:rPr>
        <w:t xml:space="preserve"> și </w:t>
      </w:r>
      <w:r w:rsidR="00763B52" w:rsidRPr="00763B5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Direcția Poliția Locală</w:t>
      </w:r>
      <w:r w:rsidR="00850C89" w:rsidRPr="00012391">
        <w:rPr>
          <w:rFonts w:ascii="Times New Roman" w:hAnsi="Times New Roman" w:cs="Times New Roman"/>
          <w:sz w:val="24"/>
          <w:szCs w:val="24"/>
        </w:rPr>
        <w:t>.</w:t>
      </w:r>
    </w:p>
    <w:p w14:paraId="19205E5A" w14:textId="681BFE1E" w:rsidR="00850C89" w:rsidRPr="00012391" w:rsidRDefault="00850C89" w:rsidP="00850C89">
      <w:pPr>
        <w:ind w:firstLine="900"/>
        <w:rPr>
          <w:rFonts w:ascii="Times New Roman" w:hAnsi="Times New Roman" w:cs="Times New Roman"/>
          <w:sz w:val="24"/>
          <w:szCs w:val="24"/>
        </w:rPr>
      </w:pPr>
      <w:r w:rsidRPr="00012391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Art.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V</w:t>
      </w:r>
      <w:r w:rsidRPr="00012391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. </w:t>
      </w:r>
      <w:r w:rsidRPr="00012391">
        <w:rPr>
          <w:rFonts w:ascii="Times New Roman" w:eastAsia="Times New Roman" w:hAnsi="Times New Roman" w:cs="Times New Roman"/>
          <w:sz w:val="24"/>
          <w:szCs w:val="24"/>
        </w:rPr>
        <w:t>În conformitate cu prevederile art. 252 alin 1 lit.c, ale art. 255 din O.U.G. nr. 57/2019 privind Codul administrativ, și ale art.3 alin.1 din Legea nr.554/2004, Legea contenciosului administrativ, prezenta Hotărâre se înaintează Prefectului Județului Mureș pentru exercitarea controlului de legalitate.</w:t>
      </w:r>
    </w:p>
    <w:p w14:paraId="09D05739" w14:textId="14F0A27D" w:rsidR="00850C89" w:rsidRPr="00012391" w:rsidRDefault="00850C89" w:rsidP="00850C89">
      <w:pPr>
        <w:spacing w:line="259" w:lineRule="auto"/>
        <w:ind w:firstLine="900"/>
        <w:rPr>
          <w:rFonts w:ascii="Times New Roman" w:eastAsia="Times New Roman" w:hAnsi="Times New Roman" w:cs="Times New Roman"/>
          <w:sz w:val="24"/>
          <w:szCs w:val="24"/>
        </w:rPr>
      </w:pPr>
      <w:r w:rsidRPr="00012391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Art.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V</w:t>
      </w:r>
      <w:r w:rsidR="003437D9">
        <w:rPr>
          <w:rFonts w:ascii="Times New Roman" w:eastAsia="Times New Roman" w:hAnsi="Times New Roman" w:cs="Times New Roman"/>
          <w:b/>
          <w:bCs/>
          <w:sz w:val="24"/>
          <w:szCs w:val="24"/>
        </w:rPr>
        <w:t>I</w:t>
      </w:r>
      <w:r w:rsidRPr="00012391">
        <w:rPr>
          <w:rFonts w:ascii="Times New Roman" w:eastAsia="Times New Roman" w:hAnsi="Times New Roman" w:cs="Times New Roman"/>
          <w:b/>
          <w:bCs/>
          <w:sz w:val="24"/>
          <w:szCs w:val="24"/>
        </w:rPr>
        <w:t>.</w:t>
      </w:r>
      <w:r w:rsidRPr="00012391">
        <w:rPr>
          <w:rFonts w:ascii="Times New Roman" w:eastAsia="Times New Roman" w:hAnsi="Times New Roman" w:cs="Times New Roman"/>
          <w:sz w:val="24"/>
          <w:szCs w:val="24"/>
        </w:rPr>
        <w:t xml:space="preserve"> Prezenta hotărâre se comunică:</w:t>
      </w:r>
    </w:p>
    <w:p w14:paraId="18AEE5D9" w14:textId="32AF455E" w:rsidR="00850C89" w:rsidRPr="009B11E6" w:rsidRDefault="00CC017A" w:rsidP="00850C89">
      <w:pPr>
        <w:pStyle w:val="ListParagraph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Direcția</w:t>
      </w:r>
      <w:r w:rsidR="0046013C">
        <w:rPr>
          <w:rFonts w:ascii="Times New Roman" w:hAnsi="Times New Roman" w:cs="Times New Roman"/>
          <w:sz w:val="24"/>
          <w:szCs w:val="24"/>
        </w:rPr>
        <w:t xml:space="preserve"> Complexul de Agrement Weekend</w:t>
      </w:r>
      <w:r w:rsidR="00850C89" w:rsidRPr="003778A9">
        <w:rPr>
          <w:rFonts w:ascii="Times New Roman" w:hAnsi="Times New Roman" w:cs="Times New Roman"/>
          <w:sz w:val="24"/>
          <w:szCs w:val="24"/>
        </w:rPr>
        <w:t>;</w:t>
      </w:r>
    </w:p>
    <w:p w14:paraId="08B47BE5" w14:textId="77777777" w:rsidR="00850C89" w:rsidRDefault="00850C89" w:rsidP="00850C89">
      <w:pPr>
        <w:pStyle w:val="ListParagraph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778A9">
        <w:rPr>
          <w:rFonts w:ascii="Times New Roman" w:hAnsi="Times New Roman" w:cs="Times New Roman"/>
          <w:sz w:val="24"/>
          <w:szCs w:val="24"/>
        </w:rPr>
        <w:t>Direcției Economice;</w:t>
      </w:r>
    </w:p>
    <w:p w14:paraId="2603B46E" w14:textId="32CBF1DD" w:rsidR="00850C89" w:rsidRPr="0046013C" w:rsidRDefault="00763B52" w:rsidP="0046013C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line="259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Direcția</w:t>
      </w:r>
      <w:r w:rsidR="0046013C" w:rsidRPr="0046013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Poliția Locală</w:t>
      </w:r>
    </w:p>
    <w:p w14:paraId="1F1BE745" w14:textId="77777777" w:rsidR="0046013C" w:rsidRDefault="0046013C" w:rsidP="00850C89">
      <w:pPr>
        <w:autoSpaceDE w:val="0"/>
        <w:autoSpaceDN w:val="0"/>
        <w:adjustRightInd w:val="0"/>
        <w:spacing w:line="259" w:lineRule="auto"/>
        <w:ind w:left="72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D43CBDD" w14:textId="77777777" w:rsidR="0046013C" w:rsidRDefault="0046013C" w:rsidP="00850C89">
      <w:pPr>
        <w:autoSpaceDE w:val="0"/>
        <w:autoSpaceDN w:val="0"/>
        <w:adjustRightInd w:val="0"/>
        <w:spacing w:line="259" w:lineRule="auto"/>
        <w:ind w:left="72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CF0C309" w14:textId="77777777" w:rsidR="0046013C" w:rsidRDefault="0046013C" w:rsidP="00850C89">
      <w:pPr>
        <w:autoSpaceDE w:val="0"/>
        <w:autoSpaceDN w:val="0"/>
        <w:adjustRightInd w:val="0"/>
        <w:spacing w:line="259" w:lineRule="auto"/>
        <w:ind w:left="72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B7723BB" w14:textId="77777777" w:rsidR="0046013C" w:rsidRDefault="0046013C" w:rsidP="00850C89">
      <w:pPr>
        <w:autoSpaceDE w:val="0"/>
        <w:autoSpaceDN w:val="0"/>
        <w:adjustRightInd w:val="0"/>
        <w:spacing w:line="259" w:lineRule="auto"/>
        <w:ind w:left="72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C83FD6A" w14:textId="77777777" w:rsidR="0046013C" w:rsidRDefault="0046013C" w:rsidP="00850C89">
      <w:pPr>
        <w:autoSpaceDE w:val="0"/>
        <w:autoSpaceDN w:val="0"/>
        <w:adjustRightInd w:val="0"/>
        <w:spacing w:line="259" w:lineRule="auto"/>
        <w:ind w:left="72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72DB4B4" w14:textId="77777777" w:rsidR="00850C89" w:rsidRPr="00012391" w:rsidRDefault="00850C89" w:rsidP="00850C89">
      <w:pPr>
        <w:autoSpaceDE w:val="0"/>
        <w:autoSpaceDN w:val="0"/>
        <w:adjustRightInd w:val="0"/>
        <w:spacing w:line="259" w:lineRule="auto"/>
        <w:ind w:left="72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12391">
        <w:rPr>
          <w:rFonts w:ascii="Times New Roman" w:hAnsi="Times New Roman" w:cs="Times New Roman"/>
          <w:b/>
          <w:sz w:val="24"/>
          <w:szCs w:val="24"/>
        </w:rPr>
        <w:t>Viză de legalitate,</w:t>
      </w:r>
    </w:p>
    <w:p w14:paraId="2F7A47F1" w14:textId="77777777" w:rsidR="00850C89" w:rsidRPr="00012391" w:rsidRDefault="00850C89" w:rsidP="00850C89">
      <w:pPr>
        <w:autoSpaceDE w:val="0"/>
        <w:autoSpaceDN w:val="0"/>
        <w:adjustRightInd w:val="0"/>
        <w:spacing w:line="259" w:lineRule="auto"/>
        <w:ind w:left="72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12391">
        <w:rPr>
          <w:rFonts w:ascii="Times New Roman" w:hAnsi="Times New Roman" w:cs="Times New Roman"/>
          <w:b/>
          <w:sz w:val="24"/>
          <w:szCs w:val="24"/>
        </w:rPr>
        <w:t>Secretar General al Municipiului Târgu Mureș</w:t>
      </w:r>
    </w:p>
    <w:p w14:paraId="0126A76B" w14:textId="77777777" w:rsidR="00850C89" w:rsidRPr="00F33C03" w:rsidRDefault="00850C89" w:rsidP="00850C89">
      <w:pPr>
        <w:autoSpaceDE w:val="0"/>
        <w:autoSpaceDN w:val="0"/>
        <w:adjustRightInd w:val="0"/>
        <w:spacing w:line="259" w:lineRule="auto"/>
        <w:ind w:left="720"/>
        <w:jc w:val="center"/>
        <w:rPr>
          <w:rFonts w:ascii="Times New Roman" w:hAnsi="Times New Roman" w:cs="Times New Roman"/>
          <w:b/>
          <w:iCs/>
        </w:rPr>
      </w:pPr>
      <w:r w:rsidRPr="00F33C03">
        <w:rPr>
          <w:rFonts w:ascii="Times New Roman" w:hAnsi="Times New Roman" w:cs="Times New Roman"/>
          <w:b/>
          <w:iCs/>
          <w:sz w:val="24"/>
          <w:szCs w:val="24"/>
        </w:rPr>
        <w:t>Bordi Kinga</w:t>
      </w:r>
    </w:p>
    <w:p w14:paraId="42F1768F" w14:textId="77777777" w:rsidR="00850C89" w:rsidRPr="00F33C03" w:rsidRDefault="00850C89" w:rsidP="00850C89">
      <w:pPr>
        <w:spacing w:line="259" w:lineRule="auto"/>
        <w:rPr>
          <w:rFonts w:ascii="Times New Roman" w:hAnsi="Times New Roman" w:cs="Times New Roman"/>
        </w:rPr>
      </w:pPr>
    </w:p>
    <w:p w14:paraId="68856447" w14:textId="77777777" w:rsidR="002A7467" w:rsidRPr="00171786" w:rsidRDefault="002A7467" w:rsidP="002A7467">
      <w:pPr>
        <w:spacing w:after="160" w:line="259" w:lineRule="auto"/>
        <w:rPr>
          <w:rFonts w:ascii="Times New Roman" w:hAnsi="Times New Roman" w:cs="Times New Roman"/>
        </w:rPr>
      </w:pPr>
    </w:p>
    <w:p w14:paraId="6064E902" w14:textId="77777777" w:rsidR="002A7467" w:rsidRPr="00171786" w:rsidRDefault="002A7467" w:rsidP="002A7467">
      <w:pPr>
        <w:rPr>
          <w:rFonts w:ascii="Times New Roman" w:hAnsi="Times New Roman" w:cs="Times New Roman"/>
        </w:rPr>
      </w:pPr>
    </w:p>
    <w:bookmarkEnd w:id="0"/>
    <w:p w14:paraId="1A4BDD2D" w14:textId="77777777" w:rsidR="002A7467" w:rsidRPr="00171786" w:rsidRDefault="002A7467" w:rsidP="002A7467">
      <w:pPr>
        <w:rPr>
          <w:rFonts w:ascii="Times New Roman" w:hAnsi="Times New Roman" w:cs="Times New Roman"/>
        </w:rPr>
      </w:pPr>
    </w:p>
    <w:p w14:paraId="6B70CCF4" w14:textId="77777777" w:rsidR="002A7467" w:rsidRPr="00171786" w:rsidRDefault="002A7467" w:rsidP="002A7467">
      <w:pPr>
        <w:rPr>
          <w:rFonts w:ascii="Times New Roman" w:hAnsi="Times New Roman" w:cs="Times New Roman"/>
        </w:rPr>
      </w:pPr>
    </w:p>
    <w:p w14:paraId="6173A307" w14:textId="77777777" w:rsidR="002A7467" w:rsidRPr="00171786" w:rsidRDefault="002A7467" w:rsidP="002A7467">
      <w:pPr>
        <w:rPr>
          <w:rFonts w:ascii="Times New Roman" w:hAnsi="Times New Roman" w:cs="Times New Roman"/>
        </w:rPr>
      </w:pPr>
    </w:p>
    <w:p w14:paraId="2C421D15" w14:textId="77777777" w:rsidR="002A7467" w:rsidRPr="00171786" w:rsidRDefault="002A7467" w:rsidP="002A7467">
      <w:pPr>
        <w:rPr>
          <w:rFonts w:ascii="Times New Roman" w:hAnsi="Times New Roman" w:cs="Times New Roman"/>
        </w:rPr>
      </w:pPr>
    </w:p>
    <w:p w14:paraId="7F628ACA" w14:textId="77777777" w:rsidR="002A7467" w:rsidRPr="00171786" w:rsidRDefault="002A7467" w:rsidP="002A7467">
      <w:pPr>
        <w:rPr>
          <w:rFonts w:ascii="Times New Roman" w:hAnsi="Times New Roman" w:cs="Times New Roman"/>
          <w:sz w:val="24"/>
          <w:szCs w:val="24"/>
        </w:rPr>
      </w:pPr>
    </w:p>
    <w:p w14:paraId="547FB0B4" w14:textId="77777777" w:rsidR="00B934E5" w:rsidRDefault="00B934E5"/>
    <w:sectPr w:rsidR="00B934E5" w:rsidSect="003437D9">
      <w:headerReference w:type="default" r:id="rId11"/>
      <w:footerReference w:type="default" r:id="rId12"/>
      <w:headerReference w:type="first" r:id="rId13"/>
      <w:footerReference w:type="first" r:id="rId14"/>
      <w:pgSz w:w="11907" w:h="16840" w:code="9"/>
      <w:pgMar w:top="425" w:right="720" w:bottom="720" w:left="144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43D744" w14:textId="77777777" w:rsidR="003437D9" w:rsidRDefault="003437D9">
      <w:r>
        <w:separator/>
      </w:r>
    </w:p>
  </w:endnote>
  <w:endnote w:type="continuationSeparator" w:id="0">
    <w:p w14:paraId="51DA9F0A" w14:textId="77777777" w:rsidR="003437D9" w:rsidRDefault="003437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Bitter">
    <w:altName w:val="Calibri"/>
    <w:charset w:val="00"/>
    <w:family w:val="auto"/>
    <w:pitch w:val="variable"/>
    <w:sig w:usb0="A00002FF" w:usb1="400020FB" w:usb2="00000000" w:usb3="00000000" w:csb0="00000197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B8D2F" w14:textId="77777777" w:rsidR="003437D9" w:rsidRDefault="003437D9">
    <w:pPr>
      <w:pStyle w:val="Footer"/>
    </w:pPr>
    <w:r w:rsidRPr="00EE6962">
      <w:rPr>
        <w:rFonts w:ascii="Times New Roman" w:eastAsia="Times New Roman" w:hAnsi="Times New Roman" w:cs="Times New Roman"/>
        <w:bCs/>
        <w:sz w:val="20"/>
        <w:szCs w:val="20"/>
        <w:lang w:eastAsia="ro-RO"/>
      </w:rPr>
      <w:t>*Actele administrative sunt hotărârile de Consiliu local care intră în vigoare şi produc efecte juridice după îndeplinirea condiţiilor prevăzute de art. 129, art. 139 din O.U.G. nr. 57/2019 privind Codul Administrativ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C67C95" w14:textId="77777777" w:rsidR="003437D9" w:rsidRDefault="003437D9">
    <w:pPr>
      <w:pStyle w:val="Footer"/>
    </w:pPr>
    <w:r w:rsidRPr="00EE6962">
      <w:rPr>
        <w:rFonts w:ascii="Times New Roman" w:eastAsia="Times New Roman" w:hAnsi="Times New Roman" w:cs="Times New Roman"/>
        <w:bCs/>
        <w:sz w:val="20"/>
        <w:szCs w:val="20"/>
        <w:lang w:eastAsia="ro-RO"/>
      </w:rPr>
      <w:t>*Actele administrative sunt hotărârile de Consiliu local care intră în vigoare şi produc efecte juridice după îndeplinirea condiţiilor prevăzute de art. 129, art. 139 din O.U.G. nr. 57/2019 privind Codul Administrativ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7B876A" w14:textId="77777777" w:rsidR="003437D9" w:rsidRDefault="003437D9">
      <w:r>
        <w:separator/>
      </w:r>
    </w:p>
  </w:footnote>
  <w:footnote w:type="continuationSeparator" w:id="0">
    <w:p w14:paraId="5962D24D" w14:textId="77777777" w:rsidR="003437D9" w:rsidRDefault="003437D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B9E35C" w14:textId="47BCEEB6" w:rsidR="003437D9" w:rsidRDefault="003437D9" w:rsidP="005C3461">
    <w:pPr>
      <w:pStyle w:val="Header"/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B7960B" w14:textId="1197D0FD" w:rsidR="003437D9" w:rsidRDefault="003437D9" w:rsidP="005C3461">
    <w:pPr>
      <w:pStyle w:val="Header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1C518C"/>
    <w:multiLevelType w:val="hybridMultilevel"/>
    <w:tmpl w:val="584CF8C0"/>
    <w:lvl w:ilvl="0" w:tplc="040E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132642F1"/>
    <w:multiLevelType w:val="hybridMultilevel"/>
    <w:tmpl w:val="4F92F00C"/>
    <w:lvl w:ilvl="0" w:tplc="7FA8C71A">
      <w:start w:val="1"/>
      <w:numFmt w:val="lowerLetter"/>
      <w:lvlText w:val="%1)"/>
      <w:lvlJc w:val="left"/>
      <w:pPr>
        <w:ind w:left="1429" w:hanging="360"/>
      </w:pPr>
      <w:rPr>
        <w:strike w:val="0"/>
        <w:color w:val="auto"/>
      </w:rPr>
    </w:lvl>
    <w:lvl w:ilvl="1" w:tplc="04090019">
      <w:start w:val="1"/>
      <w:numFmt w:val="lowerLetter"/>
      <w:lvlText w:val="%2."/>
      <w:lvlJc w:val="left"/>
      <w:pPr>
        <w:ind w:left="2149" w:hanging="360"/>
      </w:pPr>
    </w:lvl>
    <w:lvl w:ilvl="2" w:tplc="0409001B">
      <w:start w:val="1"/>
      <w:numFmt w:val="lowerRoman"/>
      <w:lvlText w:val="%3."/>
      <w:lvlJc w:val="right"/>
      <w:pPr>
        <w:ind w:left="2869" w:hanging="180"/>
      </w:pPr>
    </w:lvl>
    <w:lvl w:ilvl="3" w:tplc="0409000F">
      <w:start w:val="1"/>
      <w:numFmt w:val="decimal"/>
      <w:lvlText w:val="%4."/>
      <w:lvlJc w:val="left"/>
      <w:pPr>
        <w:ind w:left="3589" w:hanging="360"/>
      </w:pPr>
    </w:lvl>
    <w:lvl w:ilvl="4" w:tplc="04090019">
      <w:start w:val="1"/>
      <w:numFmt w:val="lowerLetter"/>
      <w:lvlText w:val="%5."/>
      <w:lvlJc w:val="left"/>
      <w:pPr>
        <w:ind w:left="4309" w:hanging="360"/>
      </w:pPr>
    </w:lvl>
    <w:lvl w:ilvl="5" w:tplc="0409001B">
      <w:start w:val="1"/>
      <w:numFmt w:val="lowerRoman"/>
      <w:lvlText w:val="%6."/>
      <w:lvlJc w:val="right"/>
      <w:pPr>
        <w:ind w:left="5029" w:hanging="180"/>
      </w:pPr>
    </w:lvl>
    <w:lvl w:ilvl="6" w:tplc="0409000F">
      <w:start w:val="1"/>
      <w:numFmt w:val="decimal"/>
      <w:lvlText w:val="%7."/>
      <w:lvlJc w:val="left"/>
      <w:pPr>
        <w:ind w:left="5749" w:hanging="360"/>
      </w:pPr>
    </w:lvl>
    <w:lvl w:ilvl="7" w:tplc="04090019">
      <w:start w:val="1"/>
      <w:numFmt w:val="lowerLetter"/>
      <w:lvlText w:val="%8."/>
      <w:lvlJc w:val="left"/>
      <w:pPr>
        <w:ind w:left="6469" w:hanging="360"/>
      </w:pPr>
    </w:lvl>
    <w:lvl w:ilvl="8" w:tplc="0409001B">
      <w:start w:val="1"/>
      <w:numFmt w:val="lowerRoman"/>
      <w:lvlText w:val="%9."/>
      <w:lvlJc w:val="right"/>
      <w:pPr>
        <w:ind w:left="7189" w:hanging="180"/>
      </w:pPr>
    </w:lvl>
  </w:abstractNum>
  <w:abstractNum w:abstractNumId="2" w15:restartNumberingAfterBreak="0">
    <w:nsid w:val="393F75EC"/>
    <w:multiLevelType w:val="hybridMultilevel"/>
    <w:tmpl w:val="C4988B4E"/>
    <w:lvl w:ilvl="0" w:tplc="04090017">
      <w:start w:val="1"/>
      <w:numFmt w:val="lowerLetter"/>
      <w:lvlText w:val="%1)"/>
      <w:lvlJc w:val="left"/>
      <w:pPr>
        <w:ind w:left="1429" w:hanging="360"/>
      </w:pPr>
    </w:lvl>
    <w:lvl w:ilvl="1" w:tplc="04090019">
      <w:start w:val="1"/>
      <w:numFmt w:val="lowerLetter"/>
      <w:lvlText w:val="%2."/>
      <w:lvlJc w:val="left"/>
      <w:pPr>
        <w:ind w:left="2149" w:hanging="360"/>
      </w:pPr>
    </w:lvl>
    <w:lvl w:ilvl="2" w:tplc="0409001B">
      <w:start w:val="1"/>
      <w:numFmt w:val="lowerRoman"/>
      <w:lvlText w:val="%3."/>
      <w:lvlJc w:val="right"/>
      <w:pPr>
        <w:ind w:left="2869" w:hanging="180"/>
      </w:pPr>
    </w:lvl>
    <w:lvl w:ilvl="3" w:tplc="0409000F">
      <w:start w:val="1"/>
      <w:numFmt w:val="decimal"/>
      <w:lvlText w:val="%4."/>
      <w:lvlJc w:val="left"/>
      <w:pPr>
        <w:ind w:left="3589" w:hanging="360"/>
      </w:pPr>
    </w:lvl>
    <w:lvl w:ilvl="4" w:tplc="04090019">
      <w:start w:val="1"/>
      <w:numFmt w:val="lowerLetter"/>
      <w:lvlText w:val="%5."/>
      <w:lvlJc w:val="left"/>
      <w:pPr>
        <w:ind w:left="4309" w:hanging="360"/>
      </w:pPr>
    </w:lvl>
    <w:lvl w:ilvl="5" w:tplc="0409001B">
      <w:start w:val="1"/>
      <w:numFmt w:val="lowerRoman"/>
      <w:lvlText w:val="%6."/>
      <w:lvlJc w:val="right"/>
      <w:pPr>
        <w:ind w:left="5029" w:hanging="180"/>
      </w:pPr>
    </w:lvl>
    <w:lvl w:ilvl="6" w:tplc="0409000F">
      <w:start w:val="1"/>
      <w:numFmt w:val="decimal"/>
      <w:lvlText w:val="%7."/>
      <w:lvlJc w:val="left"/>
      <w:pPr>
        <w:ind w:left="5749" w:hanging="360"/>
      </w:pPr>
    </w:lvl>
    <w:lvl w:ilvl="7" w:tplc="04090019">
      <w:start w:val="1"/>
      <w:numFmt w:val="lowerLetter"/>
      <w:lvlText w:val="%8."/>
      <w:lvlJc w:val="left"/>
      <w:pPr>
        <w:ind w:left="6469" w:hanging="360"/>
      </w:pPr>
    </w:lvl>
    <w:lvl w:ilvl="8" w:tplc="0409001B">
      <w:start w:val="1"/>
      <w:numFmt w:val="lowerRoman"/>
      <w:lvlText w:val="%9."/>
      <w:lvlJc w:val="right"/>
      <w:pPr>
        <w:ind w:left="7189" w:hanging="180"/>
      </w:pPr>
    </w:lvl>
  </w:abstractNum>
  <w:abstractNum w:abstractNumId="3" w15:restartNumberingAfterBreak="0">
    <w:nsid w:val="4DA27A2D"/>
    <w:multiLevelType w:val="hybridMultilevel"/>
    <w:tmpl w:val="2884B87A"/>
    <w:lvl w:ilvl="0" w:tplc="144CFF98">
      <w:start w:val="6"/>
      <w:numFmt w:val="bullet"/>
      <w:lvlText w:val="-"/>
      <w:lvlJc w:val="left"/>
      <w:pPr>
        <w:ind w:left="1260" w:hanging="360"/>
      </w:pPr>
      <w:rPr>
        <w:rFonts w:ascii="Times New Roman" w:eastAsia="Calibri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num w:numId="1" w16cid:durableId="2125414843">
    <w:abstractNumId w:val="1"/>
  </w:num>
  <w:num w:numId="2" w16cid:durableId="1310982616">
    <w:abstractNumId w:val="0"/>
  </w:num>
  <w:num w:numId="3" w16cid:durableId="722019559">
    <w:abstractNumId w:val="3"/>
  </w:num>
  <w:num w:numId="4" w16cid:durableId="1814442783">
    <w:abstractNumId w:val="1"/>
  </w:num>
  <w:num w:numId="5" w16cid:durableId="57169872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hyphenationZone w:val="425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A7467"/>
    <w:rsid w:val="00067358"/>
    <w:rsid w:val="000D189F"/>
    <w:rsid w:val="00114467"/>
    <w:rsid w:val="00123C2C"/>
    <w:rsid w:val="00141103"/>
    <w:rsid w:val="001A1135"/>
    <w:rsid w:val="002958B9"/>
    <w:rsid w:val="002A275F"/>
    <w:rsid w:val="002A7467"/>
    <w:rsid w:val="002A7668"/>
    <w:rsid w:val="00305C4C"/>
    <w:rsid w:val="00332C8E"/>
    <w:rsid w:val="003437D9"/>
    <w:rsid w:val="003778A9"/>
    <w:rsid w:val="003B0BE6"/>
    <w:rsid w:val="003C43D4"/>
    <w:rsid w:val="00445C16"/>
    <w:rsid w:val="0046013C"/>
    <w:rsid w:val="00513229"/>
    <w:rsid w:val="005C3461"/>
    <w:rsid w:val="006663B3"/>
    <w:rsid w:val="00686B41"/>
    <w:rsid w:val="006A4813"/>
    <w:rsid w:val="006B4359"/>
    <w:rsid w:val="00757B20"/>
    <w:rsid w:val="007620E2"/>
    <w:rsid w:val="00763B52"/>
    <w:rsid w:val="007641AF"/>
    <w:rsid w:val="00773629"/>
    <w:rsid w:val="00813735"/>
    <w:rsid w:val="00850C89"/>
    <w:rsid w:val="0096117F"/>
    <w:rsid w:val="009D55CD"/>
    <w:rsid w:val="00A03AC8"/>
    <w:rsid w:val="00B934E5"/>
    <w:rsid w:val="00BF4475"/>
    <w:rsid w:val="00C24E4F"/>
    <w:rsid w:val="00C576EB"/>
    <w:rsid w:val="00CC017A"/>
    <w:rsid w:val="00D55DDE"/>
    <w:rsid w:val="00D64C42"/>
    <w:rsid w:val="00DB5FE2"/>
    <w:rsid w:val="00EE0105"/>
    <w:rsid w:val="00F33C03"/>
    <w:rsid w:val="00F40BFF"/>
    <w:rsid w:val="00F729EE"/>
    <w:rsid w:val="00FE65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52B3D634"/>
  <w15:chartTrackingRefBased/>
  <w15:docId w15:val="{B163CCF6-8961-4088-BE36-84E9B132A4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kern w:val="2"/>
        <w:sz w:val="24"/>
        <w:szCs w:val="24"/>
        <w:lang w:val="ro-RO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A7467"/>
    <w:pPr>
      <w:jc w:val="both"/>
    </w:pPr>
    <w:rPr>
      <w:rFonts w:ascii="Bitter" w:hAnsi="Bitter" w:cstheme="minorBidi"/>
      <w:kern w:val="0"/>
      <w:sz w:val="22"/>
      <w:szCs w:val="22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A746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A7467"/>
    <w:rPr>
      <w:rFonts w:ascii="Bitter" w:hAnsi="Bitter" w:cstheme="minorBidi"/>
      <w:kern w:val="0"/>
      <w:sz w:val="22"/>
      <w:szCs w:val="22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2A746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A7467"/>
    <w:rPr>
      <w:rFonts w:ascii="Bitter" w:hAnsi="Bitter" w:cstheme="minorBidi"/>
      <w:kern w:val="0"/>
      <w:sz w:val="22"/>
      <w:szCs w:val="22"/>
      <w14:ligatures w14:val="none"/>
    </w:rPr>
  </w:style>
  <w:style w:type="paragraph" w:styleId="ListParagraph">
    <w:name w:val="List Paragraph"/>
    <w:basedOn w:val="Normal"/>
    <w:uiPriority w:val="34"/>
    <w:qFormat/>
    <w:rsid w:val="002A7467"/>
    <w:pPr>
      <w:spacing w:after="200" w:line="276" w:lineRule="auto"/>
      <w:ind w:left="720"/>
      <w:contextualSpacing/>
      <w:jc w:val="left"/>
    </w:pPr>
    <w:rPr>
      <w:rFonts w:asciiTheme="minorHAnsi" w:eastAsiaTheme="minorEastAsia" w:hAnsiTheme="minorHAnsi"/>
      <w:lang w:eastAsia="ro-RO"/>
    </w:rPr>
  </w:style>
  <w:style w:type="paragraph" w:styleId="NoSpacing">
    <w:name w:val="No Spacing"/>
    <w:uiPriority w:val="1"/>
    <w:qFormat/>
    <w:rsid w:val="00BF4475"/>
    <w:pPr>
      <w:jc w:val="both"/>
    </w:pPr>
    <w:rPr>
      <w:rFonts w:ascii="Bitter" w:hAnsi="Bitter" w:cstheme="minorBidi"/>
      <w:kern w:val="0"/>
      <w:sz w:val="22"/>
      <w:szCs w:val="22"/>
      <w14:ligatures w14:val="none"/>
    </w:rPr>
  </w:style>
  <w:style w:type="character" w:styleId="Strong">
    <w:name w:val="Strong"/>
    <w:uiPriority w:val="22"/>
    <w:qFormat/>
    <w:rsid w:val="00BF447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oleObject" Target="embeddings/oleObject2.bin"/><Relationship Id="rId4" Type="http://schemas.openxmlformats.org/officeDocument/2006/relationships/webSettings" Target="webSettings.xml"/><Relationship Id="rId9" Type="http://schemas.openxmlformats.org/officeDocument/2006/relationships/image" Target="media/image2.wmf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901</Words>
  <Characters>5226</Characters>
  <Application>Microsoft Office Word</Application>
  <DocSecurity>4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Virgil</dc:creator>
  <cp:keywords/>
  <dc:description/>
  <cp:lastModifiedBy>HP</cp:lastModifiedBy>
  <cp:revision>2</cp:revision>
  <cp:lastPrinted>2023-02-02T12:57:00Z</cp:lastPrinted>
  <dcterms:created xsi:type="dcterms:W3CDTF">2023-05-10T11:39:00Z</dcterms:created>
  <dcterms:modified xsi:type="dcterms:W3CDTF">2023-05-10T11:39:00Z</dcterms:modified>
</cp:coreProperties>
</file>