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63" w:rsidRDefault="00456463" w:rsidP="00456463">
      <w:pPr>
        <w:spacing w:after="0" w:line="240" w:lineRule="auto"/>
        <w:jc w:val="both"/>
        <w:rPr>
          <w:rFonts w:ascii="Times New Roman" w:eastAsia="Times New Roman" w:hAnsi="Times New Roman"/>
          <w:b/>
          <w:kern w:val="2"/>
          <w:lang w:eastAsia="hi-IN" w:bidi="hi-IN"/>
        </w:rPr>
      </w:pPr>
      <w:bookmarkStart w:id="0" w:name="_GoBack"/>
      <w:bookmarkEnd w:id="0"/>
    </w:p>
    <w:p w:rsidR="00456463" w:rsidRDefault="00456463" w:rsidP="00456463">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4F7EB51" wp14:editId="160B669C">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6463" w:rsidRPr="008114C6" w:rsidRDefault="00456463" w:rsidP="00456463">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456463" w:rsidRPr="008114C6" w:rsidRDefault="00456463" w:rsidP="0045646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456463" w:rsidRPr="008114C6" w:rsidRDefault="00456463" w:rsidP="00456463">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456463" w:rsidRPr="008114C6" w:rsidRDefault="00456463" w:rsidP="0045646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456463" w:rsidRPr="008114C6" w:rsidRDefault="00456463" w:rsidP="0045646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11022 </w:t>
      </w:r>
      <w:r>
        <w:rPr>
          <w:rFonts w:ascii="Times New Roman" w:eastAsia="Times New Roman" w:hAnsi="Times New Roman"/>
          <w:b/>
          <w:color w:val="000000"/>
          <w:kern w:val="2"/>
          <w:lang w:eastAsia="hi-IN" w:bidi="hi-IN"/>
        </w:rPr>
        <w:t>din 14.02.2023</w:t>
      </w:r>
    </w:p>
    <w:p w:rsidR="00456463" w:rsidRPr="005F2913" w:rsidRDefault="00456463" w:rsidP="0045646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456463" w:rsidRDefault="00456463" w:rsidP="00456463">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14.02.2023</w:t>
      </w:r>
    </w:p>
    <w:p w:rsidR="00456463" w:rsidRDefault="00456463" w:rsidP="00456463">
      <w:pPr>
        <w:shd w:val="clear" w:color="auto" w:fill="FFFFFF"/>
        <w:tabs>
          <w:tab w:val="left" w:pos="3600"/>
        </w:tabs>
        <w:spacing w:after="0" w:line="240" w:lineRule="auto"/>
        <w:jc w:val="center"/>
        <w:rPr>
          <w:rFonts w:ascii="Times New Roman" w:hAnsi="Times New Roman"/>
          <w:b/>
          <w:bCs/>
          <w:i/>
          <w:color w:val="333333"/>
        </w:rPr>
      </w:pPr>
    </w:p>
    <w:p w:rsidR="00456463" w:rsidRPr="008114C6" w:rsidRDefault="00456463" w:rsidP="00456463">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456463" w:rsidRPr="008114C6" w:rsidRDefault="00456463" w:rsidP="00456463">
      <w:pPr>
        <w:shd w:val="clear" w:color="auto" w:fill="FFFFFF"/>
        <w:tabs>
          <w:tab w:val="left" w:pos="3600"/>
        </w:tabs>
        <w:spacing w:after="0" w:line="240" w:lineRule="auto"/>
        <w:jc w:val="both"/>
        <w:rPr>
          <w:rFonts w:ascii="Times New Roman" w:hAnsi="Times New Roman"/>
          <w:b/>
          <w:bCs/>
          <w:i/>
          <w:color w:val="333333"/>
        </w:rPr>
      </w:pPr>
    </w:p>
    <w:p w:rsidR="00456463" w:rsidRPr="002D7027" w:rsidRDefault="00456463" w:rsidP="00456463">
      <w:pPr>
        <w:shd w:val="clear" w:color="auto" w:fill="FFFFFF"/>
        <w:tabs>
          <w:tab w:val="left" w:pos="3600"/>
        </w:tabs>
        <w:spacing w:after="0" w:line="240" w:lineRule="auto"/>
        <w:ind w:firstLine="851"/>
        <w:jc w:val="both"/>
        <w:rPr>
          <w:rFonts w:ascii="Times New Roman" w:eastAsia="Times New Roman" w:hAnsi="Times New Roman"/>
          <w:lang w:val="en-US"/>
        </w:rPr>
      </w:pPr>
      <w:r w:rsidRPr="002D7027">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sidRPr="002D7027">
        <w:rPr>
          <w:rFonts w:ascii="Times New Roman" w:eastAsia="Times New Roman" w:hAnsi="Times New Roman"/>
          <w:lang w:val="en-US"/>
        </w:rPr>
        <w:t xml:space="preserve"> </w:t>
      </w:r>
    </w:p>
    <w:p w:rsidR="00456463" w:rsidRPr="002D7027" w:rsidRDefault="00456463" w:rsidP="00456463">
      <w:pPr>
        <w:shd w:val="clear" w:color="auto" w:fill="FFFFFF"/>
        <w:tabs>
          <w:tab w:val="left" w:pos="3600"/>
        </w:tabs>
        <w:spacing w:after="0" w:line="240" w:lineRule="auto"/>
        <w:ind w:firstLine="851"/>
        <w:jc w:val="both"/>
        <w:rPr>
          <w:rFonts w:ascii="Times New Roman" w:eastAsia="Times New Roman" w:hAnsi="Times New Roman"/>
          <w:i/>
          <w:lang w:val="en-US"/>
        </w:rPr>
      </w:pPr>
    </w:p>
    <w:p w:rsidR="00456463" w:rsidRPr="002D7027" w:rsidRDefault="00456463" w:rsidP="00456463">
      <w:pPr>
        <w:spacing w:after="0"/>
        <w:ind w:firstLine="709"/>
        <w:jc w:val="both"/>
        <w:rPr>
          <w:rFonts w:ascii="Times New Roman" w:hAnsi="Times New Roman"/>
          <w:bCs/>
          <w:i/>
          <w:color w:val="000000"/>
        </w:rPr>
      </w:pPr>
      <w:r w:rsidRPr="002D7027">
        <w:rPr>
          <w:rFonts w:ascii="Times New Roman" w:hAnsi="Times New Roman"/>
          <w:b/>
          <w:i/>
          <w:color w:val="0D0D0D"/>
        </w:rPr>
        <w:t xml:space="preserve">Proiect de hotărâre </w:t>
      </w:r>
      <w:r w:rsidRPr="00486731">
        <w:rPr>
          <w:rFonts w:ascii="Times New Roman" w:hAnsi="Times New Roman"/>
          <w:bCs/>
          <w:color w:val="0D0D0D"/>
          <w:sz w:val="20"/>
          <w:szCs w:val="20"/>
        </w:rPr>
        <w:t>privind aprobarea modificării Hotărârii Consiliului Local nr. 269 din 31.10.2019 „privind aprobarea a 18 amplasamente în zona centrală și de cartier a municipiului, pe domeniul public, pentru edificarea unor construcții provizorii, tip chioșc, pentru comercializarea de carte, presă, reviste, articole de papetărie și tichete de parcare, aprobarea închirierii amplasamentelor prin licitație publică, aprobarea documentației de atribuire, aprobarea componenței comisiei de evaluare și membrii supleanți”, modificată prin  HCL nr.365/2019.</w:t>
      </w:r>
    </w:p>
    <w:p w:rsidR="00456463" w:rsidRPr="00E638B7" w:rsidRDefault="00456463" w:rsidP="00456463">
      <w:pPr>
        <w:spacing w:after="0" w:line="240" w:lineRule="auto"/>
        <w:ind w:firstLine="851"/>
        <w:jc w:val="both"/>
        <w:rPr>
          <w:rFonts w:ascii="Times New Roman" w:eastAsia="Times New Roman" w:hAnsi="Times New Roman"/>
          <w:lang w:val="en-GB"/>
        </w:rPr>
      </w:pPr>
    </w:p>
    <w:p w:rsidR="00456463" w:rsidRPr="00E40C9D" w:rsidRDefault="00456463" w:rsidP="00456463">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456463" w:rsidRPr="008114C6" w:rsidRDefault="00456463" w:rsidP="00456463">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456463" w:rsidRPr="008114C6" w:rsidRDefault="00456463" w:rsidP="0045646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456463" w:rsidRPr="008114C6" w:rsidRDefault="00456463" w:rsidP="00456463">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456463" w:rsidRPr="008114C6" w:rsidRDefault="00456463" w:rsidP="00456463">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56463" w:rsidRPr="008114C6" w:rsidRDefault="00456463" w:rsidP="00456463">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24.02.</w:t>
      </w:r>
      <w:r>
        <w:rPr>
          <w:rFonts w:ascii="Times New Roman" w:hAnsi="Times New Roman"/>
          <w:b/>
          <w:bCs/>
          <w:i/>
          <w:color w:val="333333"/>
        </w:rPr>
        <w:t xml:space="preserve">2023 </w:t>
      </w:r>
      <w:r w:rsidRPr="008114C6">
        <w:rPr>
          <w:rFonts w:ascii="Times New Roman" w:eastAsia="Times New Roman" w:hAnsi="Times New Roman"/>
          <w:i/>
          <w:color w:val="000000"/>
          <w:lang w:eastAsia="ro-RO"/>
        </w:rPr>
        <w:t>pe baza formularului de colectare de recomandări:</w:t>
      </w:r>
    </w:p>
    <w:p w:rsidR="00456463" w:rsidRPr="008114C6" w:rsidRDefault="00456463" w:rsidP="0045646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456463" w:rsidRPr="008114C6" w:rsidRDefault="00456463" w:rsidP="0045646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456463" w:rsidRPr="008114C6" w:rsidRDefault="00456463" w:rsidP="00456463">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56463" w:rsidRPr="008114C6" w:rsidRDefault="00456463" w:rsidP="00456463">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456463" w:rsidRPr="008114C6" w:rsidRDefault="00456463" w:rsidP="00456463">
      <w:pPr>
        <w:shd w:val="clear" w:color="auto" w:fill="FFFFFF"/>
        <w:spacing w:after="0" w:line="240" w:lineRule="auto"/>
        <w:ind w:firstLine="709"/>
        <w:jc w:val="both"/>
        <w:rPr>
          <w:rFonts w:ascii="Times New Roman" w:eastAsia="Times New Roman" w:hAnsi="Times New Roman"/>
          <w:color w:val="333333"/>
          <w:lang w:eastAsia="ro-RO"/>
        </w:rPr>
      </w:pPr>
    </w:p>
    <w:p w:rsidR="00456463" w:rsidRDefault="00456463" w:rsidP="00456463">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456463" w:rsidRDefault="00456463" w:rsidP="00456463">
      <w:pPr>
        <w:shd w:val="clear" w:color="auto" w:fill="FFFFFF"/>
        <w:spacing w:after="0" w:line="240" w:lineRule="auto"/>
        <w:jc w:val="both"/>
        <w:rPr>
          <w:rFonts w:ascii="Times New Roman" w:eastAsia="Times New Roman" w:hAnsi="Times New Roman"/>
          <w:i/>
          <w:color w:val="000000"/>
          <w:lang w:eastAsia="ro-RO"/>
        </w:rPr>
      </w:pPr>
    </w:p>
    <w:p w:rsidR="00456463" w:rsidRDefault="00456463" w:rsidP="00456463">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456463" w:rsidRDefault="00456463" w:rsidP="00456463">
      <w:pPr>
        <w:shd w:val="clear" w:color="auto" w:fill="FFFFFF"/>
        <w:spacing w:after="0" w:line="240" w:lineRule="auto"/>
        <w:ind w:firstLine="709"/>
        <w:jc w:val="both"/>
        <w:rPr>
          <w:rFonts w:ascii="Times New Roman" w:eastAsia="Times New Roman" w:hAnsi="Times New Roman"/>
          <w:i/>
          <w:color w:val="000000"/>
          <w:lang w:eastAsia="ro-RO"/>
        </w:rPr>
      </w:pPr>
    </w:p>
    <w:p w:rsidR="00456463" w:rsidRPr="002D7027" w:rsidRDefault="00456463" w:rsidP="00456463">
      <w:pPr>
        <w:spacing w:after="0"/>
        <w:ind w:firstLine="709"/>
        <w:jc w:val="both"/>
        <w:rPr>
          <w:rFonts w:ascii="Times New Roman" w:hAnsi="Times New Roman"/>
          <w:bCs/>
          <w:i/>
          <w:color w:val="000000"/>
        </w:rPr>
      </w:pPr>
      <w:r w:rsidRPr="00923E3B">
        <w:rPr>
          <w:rFonts w:ascii="Times New Roman" w:hAnsi="Times New Roman"/>
          <w:b/>
          <w:i/>
          <w:color w:val="0D0D0D"/>
        </w:rPr>
        <w:t xml:space="preserve">Proiect de hotărâre </w:t>
      </w:r>
      <w:r w:rsidRPr="00486731">
        <w:rPr>
          <w:rFonts w:ascii="Times New Roman" w:hAnsi="Times New Roman"/>
          <w:bCs/>
          <w:color w:val="0D0D0D"/>
          <w:sz w:val="20"/>
          <w:szCs w:val="20"/>
        </w:rPr>
        <w:t>privind aprobarea modificării Hotărârii Consiliului Local nr. 269 din 31.10.2019 „privind aprobarea a 18 amplasamente în zona centrală și de cartier a municipiului, pe domeniul public, pentru edificarea unor construcții provizorii, tip chioșc, pentru comercializarea de carte, presă, reviste, articole de papetărie și tichete de parcare, aprobarea închirierii amplasamentelor prin licitație publică, aprobarea documentației de atribuire, aprobarea componenței comisiei de evaluare și membrii supleanți”, modificată prin  HCL nr.365/2019.</w:t>
      </w:r>
    </w:p>
    <w:p w:rsidR="00456463" w:rsidRPr="003051F8" w:rsidRDefault="00456463" w:rsidP="00456463">
      <w:pPr>
        <w:spacing w:after="0" w:line="240" w:lineRule="auto"/>
        <w:jc w:val="both"/>
        <w:rPr>
          <w:rFonts w:ascii="Times New Roman" w:eastAsia="Times New Roman" w:hAnsi="Times New Roman"/>
          <w:i/>
          <w:color w:val="000000"/>
          <w:lang w:eastAsia="ro-RO"/>
        </w:rPr>
      </w:pPr>
    </w:p>
    <w:p w:rsidR="00456463" w:rsidRPr="008114C6" w:rsidRDefault="00456463" w:rsidP="00456463">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456463" w:rsidRDefault="00456463" w:rsidP="00456463">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24.02.2023</w:t>
      </w:r>
      <w:r w:rsidRPr="00D7414D">
        <w:rPr>
          <w:rFonts w:ascii="Times New Roman" w:eastAsia="Times New Roman" w:hAnsi="Times New Roman"/>
          <w:b/>
          <w:i/>
          <w:color w:val="000000"/>
          <w:lang w:eastAsia="ro-RO"/>
        </w:rPr>
        <w:t xml:space="preserve">. </w:t>
      </w:r>
    </w:p>
    <w:p w:rsidR="00456463" w:rsidRDefault="00456463" w:rsidP="00456463">
      <w:pPr>
        <w:shd w:val="clear" w:color="auto" w:fill="FFFFFF"/>
        <w:spacing w:after="0" w:line="240" w:lineRule="auto"/>
        <w:jc w:val="both"/>
        <w:rPr>
          <w:rFonts w:ascii="Times New Roman" w:eastAsia="Times New Roman" w:hAnsi="Times New Roman"/>
          <w:b/>
          <w:i/>
          <w:color w:val="000000"/>
          <w:lang w:eastAsia="ro-RO"/>
        </w:rPr>
      </w:pPr>
    </w:p>
    <w:p w:rsidR="00456463" w:rsidRPr="00706696" w:rsidRDefault="00456463" w:rsidP="00456463">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456463" w:rsidRPr="00321122" w:rsidRDefault="00456463" w:rsidP="00456463">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456463" w:rsidRDefault="00456463" w:rsidP="00456463">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456463" w:rsidRPr="00706696" w:rsidRDefault="00456463" w:rsidP="00456463">
      <w:pPr>
        <w:spacing w:after="0" w:line="240" w:lineRule="auto"/>
        <w:jc w:val="center"/>
        <w:rPr>
          <w:rFonts w:ascii="Times New Roman" w:eastAsia="Times New Roman" w:hAnsi="Times New Roman"/>
          <w:b/>
          <w:iCs/>
          <w:lang w:val="en-GB"/>
        </w:rPr>
      </w:pPr>
      <w:proofErr w:type="spellStart"/>
      <w:r>
        <w:rPr>
          <w:rFonts w:ascii="Times New Roman" w:eastAsia="Times New Roman" w:hAnsi="Times New Roman"/>
          <w:b/>
          <w:iCs/>
          <w:lang w:val="en-GB"/>
        </w:rPr>
        <w:t>Bordi</w:t>
      </w:r>
      <w:proofErr w:type="spellEnd"/>
      <w:r>
        <w:rPr>
          <w:rFonts w:ascii="Times New Roman" w:eastAsia="Times New Roman" w:hAnsi="Times New Roman"/>
          <w:b/>
          <w:iCs/>
          <w:lang w:val="en-GB"/>
        </w:rPr>
        <w:t xml:space="preserve"> Kinga</w:t>
      </w:r>
    </w:p>
    <w:p w:rsidR="00456463" w:rsidRDefault="00456463" w:rsidP="00456463">
      <w:pPr>
        <w:spacing w:after="0" w:line="240" w:lineRule="auto"/>
        <w:jc w:val="center"/>
        <w:rPr>
          <w:rFonts w:ascii="Times New Roman" w:eastAsia="Times New Roman" w:hAnsi="Times New Roman"/>
          <w:b/>
          <w:bCs/>
          <w:lang w:val="en-GB"/>
        </w:rPr>
      </w:pPr>
    </w:p>
    <w:p w:rsidR="00E9114E" w:rsidRDefault="00456463"/>
    <w:sectPr w:rsidR="00E9114E" w:rsidSect="00456463">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30"/>
    <w:rsid w:val="00186C7E"/>
    <w:rsid w:val="00456463"/>
    <w:rsid w:val="005C0330"/>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64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6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3115</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2023-02-14T10:49:00Z</dcterms:created>
  <dcterms:modified xsi:type="dcterms:W3CDTF">2023-02-14T10:49:00Z</dcterms:modified>
</cp:coreProperties>
</file>