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15D7" w14:textId="77777777" w:rsidR="00AE37DE" w:rsidRPr="00671DFE" w:rsidRDefault="00716591" w:rsidP="00564389">
      <w:pPr>
        <w:spacing w:line="276" w:lineRule="auto"/>
        <w:jc w:val="center"/>
        <w:rPr>
          <w:rFonts w:ascii="Trebuchet MS" w:hAnsi="Trebuchet MS"/>
          <w:noProof/>
          <w:sz w:val="28"/>
          <w:szCs w:val="28"/>
          <w:lang w:val="ro-RO"/>
        </w:rPr>
      </w:pPr>
      <w:r w:rsidRPr="00671DFE">
        <w:rPr>
          <w:rFonts w:ascii="Trebuchet MS" w:hAnsi="Trebuchet MS"/>
          <w:noProof/>
          <w:sz w:val="28"/>
          <w:szCs w:val="28"/>
          <w:lang w:val="ro-RO"/>
        </w:rPr>
        <w:t>Referat de aprobare</w:t>
      </w:r>
      <w:r w:rsidR="00AE37DE" w:rsidRPr="00671DFE">
        <w:rPr>
          <w:rFonts w:ascii="Trebuchet MS" w:hAnsi="Trebuchet MS"/>
          <w:noProof/>
          <w:sz w:val="28"/>
          <w:szCs w:val="28"/>
          <w:lang w:val="ro-RO"/>
        </w:rPr>
        <w:t xml:space="preserve"> </w:t>
      </w:r>
    </w:p>
    <w:p w14:paraId="6ECA6E2A" w14:textId="2149B88E" w:rsidR="003D2C11" w:rsidRPr="00C6433E" w:rsidRDefault="00AE37DE" w:rsidP="00037B1D">
      <w:pPr>
        <w:spacing w:after="0" w:line="276" w:lineRule="auto"/>
        <w:jc w:val="center"/>
        <w:rPr>
          <w:rFonts w:ascii="Trebuchet MS" w:hAnsi="Trebuchet MS"/>
          <w:b/>
          <w:i/>
          <w:noProof/>
          <w:sz w:val="24"/>
          <w:szCs w:val="24"/>
          <w:lang w:val="ro-RO"/>
        </w:rPr>
      </w:pPr>
      <w:r w:rsidRPr="00671DFE">
        <w:rPr>
          <w:rFonts w:ascii="Trebuchet MS" w:hAnsi="Trebuchet MS"/>
          <w:b/>
          <w:i/>
          <w:noProof/>
          <w:sz w:val="24"/>
          <w:szCs w:val="24"/>
          <w:lang w:val="ro-RO"/>
        </w:rPr>
        <w:t>la proiectul de hotărâre privind aprobarea</w:t>
      </w:r>
      <w:r w:rsidR="00064CD6" w:rsidRPr="00064CD6">
        <w:t xml:space="preserve"> </w:t>
      </w:r>
      <w:r w:rsidR="00064CD6" w:rsidRPr="00064CD6">
        <w:rPr>
          <w:rFonts w:ascii="Trebuchet MS" w:hAnsi="Trebuchet MS"/>
          <w:b/>
          <w:i/>
          <w:noProof/>
          <w:sz w:val="24"/>
          <w:szCs w:val="24"/>
          <w:lang w:val="ro-RO"/>
        </w:rPr>
        <w:t>modificării Regulamentului de instituire și administrare a taxei de salubrizare pentru utilizatorii serviciului de salubrizare în județul Mureș</w:t>
      </w:r>
      <w:r w:rsidR="00064CD6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, </w:t>
      </w:r>
      <w:r w:rsidR="003D2C11" w:rsidRPr="00C6433E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cu aplicabilitate </w:t>
      </w:r>
      <w:r w:rsidR="00FA398A">
        <w:rPr>
          <w:rFonts w:ascii="Trebuchet MS" w:hAnsi="Trebuchet MS"/>
          <w:b/>
          <w:i/>
          <w:noProof/>
          <w:sz w:val="24"/>
          <w:szCs w:val="24"/>
          <w:lang w:val="ro-RO"/>
        </w:rPr>
        <w:t>din data de</w:t>
      </w:r>
      <w:r w:rsidR="00382421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 01.01.2023</w:t>
      </w:r>
    </w:p>
    <w:p w14:paraId="42318813" w14:textId="77777777" w:rsidR="008F6898" w:rsidRDefault="008F6898" w:rsidP="0011051F">
      <w:pPr>
        <w:rPr>
          <w:rFonts w:ascii="Trebuchet MS" w:hAnsi="Trebuchet MS"/>
          <w:noProof/>
          <w:sz w:val="24"/>
          <w:szCs w:val="24"/>
          <w:lang w:val="ro-RO"/>
        </w:rPr>
      </w:pPr>
    </w:p>
    <w:p w14:paraId="601F6BD8" w14:textId="77777777" w:rsidR="00863A52" w:rsidRDefault="00863A52" w:rsidP="00863A52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 xml:space="preserve">În baza art. 28^18 alin. (2) din Legea serviciului de salubrizare a localităților nr. 101/2006, republicată cu modificările și completările ulterioare, autoritățile administrației publice locale au competențe exclusive cu privire la elaborarea și aprobarea Regulamentului de instituire </w:t>
      </w:r>
      <w:r w:rsidRPr="002C7344">
        <w:rPr>
          <w:rFonts w:ascii="Trebuchet MS" w:hAnsi="Trebuchet MS"/>
          <w:noProof/>
          <w:sz w:val="24"/>
          <w:szCs w:val="24"/>
          <w:lang w:val="ro-RO"/>
        </w:rPr>
        <w:t>și administrare a taxei de salubrizare pentru utilizatorii serviciului de salubrizare</w:t>
      </w:r>
      <w:r>
        <w:rPr>
          <w:rFonts w:ascii="Trebuchet MS" w:hAnsi="Trebuchet MS"/>
          <w:noProof/>
          <w:sz w:val="24"/>
          <w:szCs w:val="24"/>
          <w:lang w:val="ro-RO"/>
        </w:rPr>
        <w:t xml:space="preserve"> cu respectarea dispozițiilor Legii nr. 24/2000 privind normele de tehnică legislativă pentru elaborarea actelor normative, republicată, cu modificările și completările ulterioare.</w:t>
      </w:r>
    </w:p>
    <w:p w14:paraId="307925B2" w14:textId="00DD095C" w:rsidR="00863A52" w:rsidRDefault="00FE03AF" w:rsidP="00863A52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 xml:space="preserve">În contextul modificările aduse de </w:t>
      </w:r>
      <w:r w:rsidRPr="00553B6B">
        <w:rPr>
          <w:rFonts w:ascii="Trebuchet MS" w:hAnsi="Trebuchet MS"/>
          <w:noProof/>
          <w:sz w:val="24"/>
          <w:szCs w:val="24"/>
          <w:lang w:val="ro-RO"/>
        </w:rPr>
        <w:t xml:space="preserve">Ordonanța de urgență a Guvernului nr. </w:t>
      </w:r>
      <w:r>
        <w:rPr>
          <w:rFonts w:ascii="Trebuchet MS" w:hAnsi="Trebuchet MS"/>
          <w:noProof/>
          <w:sz w:val="24"/>
          <w:szCs w:val="24"/>
          <w:lang w:val="ro-RO"/>
        </w:rPr>
        <w:t>133</w:t>
      </w:r>
      <w:r w:rsidRPr="00553B6B">
        <w:rPr>
          <w:rFonts w:ascii="Trebuchet MS" w:hAnsi="Trebuchet MS"/>
          <w:noProof/>
          <w:sz w:val="24"/>
          <w:szCs w:val="24"/>
          <w:lang w:val="ro-RO"/>
        </w:rPr>
        <w:t>/20</w:t>
      </w:r>
      <w:r>
        <w:rPr>
          <w:rFonts w:ascii="Trebuchet MS" w:hAnsi="Trebuchet MS"/>
          <w:noProof/>
          <w:sz w:val="24"/>
          <w:szCs w:val="24"/>
          <w:lang w:val="ro-RO"/>
        </w:rPr>
        <w:t>22</w:t>
      </w:r>
      <w:r w:rsidRPr="00553B6B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Pr="00CB2924">
        <w:rPr>
          <w:rFonts w:ascii="Trebuchet MS" w:hAnsi="Trebuchet MS"/>
          <w:noProof/>
          <w:sz w:val="24"/>
          <w:szCs w:val="24"/>
          <w:lang w:val="ro-RO"/>
        </w:rPr>
        <w:t>pentru modificarea și completarea Ordonanței de urgență a Guvernului nr. 92/2021 privind regimul deșeurilor, precum și a Legii serviciului de salubrizare a localităților nr. 101/2006</w:t>
      </w:r>
      <w:r w:rsidR="00863A52" w:rsidRPr="00553B6B">
        <w:rPr>
          <w:rFonts w:ascii="Trebuchet MS" w:hAnsi="Trebuchet MS"/>
          <w:noProof/>
          <w:sz w:val="24"/>
          <w:szCs w:val="24"/>
          <w:lang w:val="ro-RO"/>
        </w:rPr>
        <w:t>, a Legii nr. 249/2015 privind modalitatea de gestionare a ambalajelor și a deșeurilor de ambalaje și a Ordonanței de urgență a Guvernului nr. 196/2005 privind Fondul pentru mediu, cu modificările și completările ulterioare</w:t>
      </w:r>
      <w:r w:rsidR="00863A52">
        <w:rPr>
          <w:rFonts w:ascii="Trebuchet MS" w:hAnsi="Trebuchet MS"/>
          <w:noProof/>
          <w:sz w:val="24"/>
          <w:szCs w:val="24"/>
          <w:lang w:val="ro-RO"/>
        </w:rPr>
        <w:t xml:space="preserve">, a fost modificat Regulamentul </w:t>
      </w:r>
      <w:r w:rsidR="00863A52" w:rsidRPr="00F226FF">
        <w:rPr>
          <w:rFonts w:ascii="Trebuchet MS" w:hAnsi="Trebuchet MS"/>
          <w:noProof/>
          <w:sz w:val="24"/>
          <w:szCs w:val="24"/>
          <w:lang w:val="ro-RO"/>
        </w:rPr>
        <w:t>de instituire și administrare a taxei de salubrizare pentru utilizatorii serviciului de salubrizare în județul Mureș</w:t>
      </w:r>
      <w:r w:rsidR="00863A52">
        <w:rPr>
          <w:rFonts w:ascii="Trebuchet MS" w:hAnsi="Trebuchet MS"/>
          <w:noProof/>
          <w:sz w:val="24"/>
          <w:szCs w:val="24"/>
          <w:lang w:val="ro-RO"/>
        </w:rPr>
        <w:t xml:space="preserve">, prin corelare cu legislația specifică în vigoare din domeniul salubrizării, respectiv </w:t>
      </w:r>
      <w:r w:rsidR="00863A52" w:rsidRPr="00A97ED7">
        <w:rPr>
          <w:rFonts w:ascii="Trebuchet MS" w:hAnsi="Trebuchet MS"/>
          <w:noProof/>
          <w:sz w:val="24"/>
          <w:szCs w:val="24"/>
          <w:lang w:val="ro-RO"/>
        </w:rPr>
        <w:t>Ordinul președintelui A.N.R.S.C. nr. 640/2022 privind aprobarea Normelor metodologice de stabilire, ajustare sau modificare a tarifelor pentru activitățile de salubrizare, precum și de calculare a tarifelor/taxelor distincte pentru gestionarea deșeurilor și a taxelor de salubrizare</w:t>
      </w:r>
      <w:r w:rsidR="00863A52">
        <w:rPr>
          <w:rFonts w:ascii="Trebuchet MS" w:hAnsi="Trebuchet MS"/>
          <w:noProof/>
          <w:sz w:val="24"/>
          <w:szCs w:val="24"/>
          <w:lang w:val="ro-RO"/>
        </w:rPr>
        <w:t>, sunt acte care au adus modificări de ordin substanțial în domeniul salubrizării, care necesită a fi corelate și transpuse în Regulamentul de instituire și administrare a taxei de salubrizare pentru utilizatorii serviciului de salubrizare în Județul Mureș.</w:t>
      </w:r>
    </w:p>
    <w:p w14:paraId="32A7EA8B" w14:textId="2033F802" w:rsidR="00863A52" w:rsidRDefault="00011910" w:rsidP="00863A52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 xml:space="preserve">Modificările regulamentului au fost efectuate în conformitate cu art. 28^18 din Legea serviciului de salubrizare a localităților 101/2006, republicată, cu modificările și completările ulterioare, în baza Ordonanței de Urgență a Guvernului nr. 133/2022 </w:t>
      </w:r>
      <w:r w:rsidRPr="00246299">
        <w:rPr>
          <w:rFonts w:ascii="Trebuchet MS" w:hAnsi="Trebuchet MS"/>
          <w:noProof/>
          <w:sz w:val="24"/>
          <w:szCs w:val="24"/>
          <w:lang w:val="ro-RO"/>
        </w:rPr>
        <w:t>pentru modificarea și completarea Ordonanței de urgență a Guvernului nr. 92/2021 privind regimul deșeurilor</w:t>
      </w:r>
      <w:r w:rsidR="00863A52" w:rsidRPr="00553B6B">
        <w:rPr>
          <w:rFonts w:ascii="Trebuchet MS" w:hAnsi="Trebuchet MS"/>
          <w:noProof/>
          <w:sz w:val="24"/>
          <w:szCs w:val="24"/>
          <w:lang w:val="ro-RO"/>
        </w:rPr>
        <w:t>, a Legii nr. 249/2015 privind modalitatea de gestionare a ambalajelor și a deșeurilor de ambalaje și a Ordonanței de urgență a Guvernului nr. 196/2005 privind Fondul pentru mediu, cu modificările și completările ulterioare</w:t>
      </w:r>
      <w:r w:rsidR="00863A52">
        <w:rPr>
          <w:rFonts w:ascii="Trebuchet MS" w:hAnsi="Trebuchet MS"/>
          <w:noProof/>
          <w:sz w:val="24"/>
          <w:szCs w:val="24"/>
          <w:lang w:val="ro-RO"/>
        </w:rPr>
        <w:t>, referitoare la eliminarea sintagmei „taxă specială” și înlocuirea cu sintagma „taxă de salubrizare”.</w:t>
      </w:r>
    </w:p>
    <w:p w14:paraId="6EDD97E8" w14:textId="77777777" w:rsidR="00863A52" w:rsidRPr="00B4650F" w:rsidRDefault="00863A52" w:rsidP="00863A52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lastRenderedPageBreak/>
        <w:t xml:space="preserve">Totodată, având în vedere dispozițiile </w:t>
      </w:r>
      <w:r w:rsidRPr="00AB40FC">
        <w:rPr>
          <w:rFonts w:ascii="Trebuchet MS" w:hAnsi="Trebuchet MS"/>
          <w:noProof/>
          <w:sz w:val="24"/>
          <w:szCs w:val="24"/>
          <w:lang w:val="ro-RO"/>
        </w:rPr>
        <w:t>Ordinul președintelui A.N.R.S.C. nr. 640/2022 privind aprobarea Normelor metodologice de stabilire, ajustare sau modificare a tarifelor pentru activitățile de salubrizare, precum și de calculare a tarifelor/taxelor distincte pentru gestionarea deșeurilor și a taxelor de salubrizare</w:t>
      </w:r>
      <w:r>
        <w:rPr>
          <w:rFonts w:ascii="Trebuchet MS" w:hAnsi="Trebuchet MS"/>
          <w:noProof/>
          <w:sz w:val="24"/>
          <w:szCs w:val="24"/>
          <w:lang w:val="ro-RO"/>
        </w:rPr>
        <w:t>, s-a identificat necesitatea modificăriii regulamentului în acord cu noile reglementări.</w:t>
      </w:r>
    </w:p>
    <w:p w14:paraId="46198F13" w14:textId="77777777" w:rsidR="00863A52" w:rsidRPr="006A75CE" w:rsidRDefault="00863A52" w:rsidP="00863A52">
      <w:pPr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6A75CE">
        <w:rPr>
          <w:rFonts w:ascii="Trebuchet MS" w:hAnsi="Trebuchet MS"/>
          <w:noProof/>
          <w:sz w:val="24"/>
          <w:szCs w:val="24"/>
          <w:lang w:val="ro-RO"/>
        </w:rPr>
        <w:t xml:space="preserve">Anexat prezentei </w:t>
      </w:r>
      <w:r w:rsidRPr="004C1E7B">
        <w:rPr>
          <w:rFonts w:ascii="Trebuchet MS" w:hAnsi="Trebuchet MS"/>
          <w:noProof/>
          <w:sz w:val="24"/>
          <w:szCs w:val="24"/>
          <w:lang w:val="ro-RO"/>
        </w:rPr>
        <w:t xml:space="preserve">Regulamentul de instituire și administrare a taxei de salubrizare pentru utilizatorii serviciului de salubrizare în </w:t>
      </w:r>
      <w:r>
        <w:rPr>
          <w:rFonts w:ascii="Trebuchet MS" w:hAnsi="Trebuchet MS"/>
          <w:noProof/>
          <w:sz w:val="24"/>
          <w:szCs w:val="24"/>
          <w:lang w:val="ro-RO"/>
        </w:rPr>
        <w:t>J</w:t>
      </w:r>
      <w:r w:rsidRPr="004C1E7B">
        <w:rPr>
          <w:rFonts w:ascii="Trebuchet MS" w:hAnsi="Trebuchet MS"/>
          <w:noProof/>
          <w:sz w:val="24"/>
          <w:szCs w:val="24"/>
          <w:lang w:val="ro-RO"/>
        </w:rPr>
        <w:t>udețul Mureș</w:t>
      </w:r>
      <w:r>
        <w:rPr>
          <w:rFonts w:ascii="Trebuchet MS" w:hAnsi="Trebuchet MS"/>
          <w:noProof/>
          <w:sz w:val="24"/>
          <w:szCs w:val="24"/>
          <w:lang w:val="ro-RO"/>
        </w:rPr>
        <w:t>, forma modificată.</w:t>
      </w:r>
    </w:p>
    <w:p w14:paraId="5D92A60A" w14:textId="34874AAA" w:rsidR="00863A52" w:rsidRPr="006A75CE" w:rsidRDefault="00863A52" w:rsidP="00863A52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6A75CE">
        <w:rPr>
          <w:rFonts w:ascii="Trebuchet MS" w:hAnsi="Trebuchet MS"/>
          <w:noProof/>
          <w:sz w:val="24"/>
          <w:szCs w:val="24"/>
          <w:lang w:val="ro-RO"/>
        </w:rPr>
        <w:t xml:space="preserve">În </w:t>
      </w:r>
      <w:r>
        <w:rPr>
          <w:rFonts w:ascii="Trebuchet MS" w:hAnsi="Trebuchet MS"/>
          <w:noProof/>
          <w:sz w:val="24"/>
          <w:szCs w:val="24"/>
          <w:lang w:val="ro-RO"/>
        </w:rPr>
        <w:t>baza anexelor atașate</w:t>
      </w:r>
      <w:r w:rsidRPr="006A75CE">
        <w:rPr>
          <w:rFonts w:ascii="Trebuchet MS" w:hAnsi="Trebuchet MS"/>
          <w:noProof/>
          <w:sz w:val="24"/>
          <w:szCs w:val="24"/>
          <w:lang w:val="ro-RO"/>
        </w:rPr>
        <w:t>,</w:t>
      </w:r>
      <w:r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Pr="00043D32">
        <w:rPr>
          <w:rFonts w:ascii="Trebuchet MS" w:hAnsi="Trebuchet MS"/>
          <w:noProof/>
          <w:sz w:val="24"/>
          <w:szCs w:val="24"/>
          <w:lang w:val="ro-RO"/>
        </w:rPr>
        <w:t>Regulamentul de instituire și administrare a taxei de salubrizare pentru utilizatorii serviciului de salubri</w:t>
      </w:r>
      <w:r w:rsidRPr="0048435E">
        <w:rPr>
          <w:rFonts w:ascii="Trebuchet MS" w:hAnsi="Trebuchet MS"/>
          <w:noProof/>
          <w:sz w:val="24"/>
          <w:szCs w:val="24"/>
          <w:lang w:val="ro-RO"/>
        </w:rPr>
        <w:t xml:space="preserve">zare în județul Mureș, forma modificată, care vor intra în vigoare </w:t>
      </w:r>
      <w:r w:rsidRPr="00863A52">
        <w:rPr>
          <w:rFonts w:ascii="Trebuchet MS" w:hAnsi="Trebuchet MS"/>
          <w:bCs/>
          <w:noProof/>
          <w:sz w:val="24"/>
          <w:szCs w:val="24"/>
          <w:lang w:val="ro-RO"/>
        </w:rPr>
        <w:t>începând cu data de 01.01.2023.</w:t>
      </w:r>
    </w:p>
    <w:p w14:paraId="5FD5C4CF" w14:textId="77777777" w:rsidR="00F24972" w:rsidRPr="00671DFE" w:rsidRDefault="00F24972" w:rsidP="00143600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</w:p>
    <w:p w14:paraId="26EC1A62" w14:textId="77777777" w:rsidR="00F24972" w:rsidRPr="00671DFE" w:rsidRDefault="00F24972" w:rsidP="00F24972">
      <w:pPr>
        <w:spacing w:line="276" w:lineRule="auto"/>
        <w:ind w:firstLine="720"/>
        <w:jc w:val="right"/>
        <w:rPr>
          <w:rFonts w:ascii="Trebuchet MS" w:hAnsi="Trebuchet MS"/>
          <w:noProof/>
          <w:sz w:val="24"/>
          <w:szCs w:val="24"/>
          <w:lang w:val="ro-RO"/>
        </w:rPr>
      </w:pPr>
      <w:r w:rsidRPr="00671DFE">
        <w:rPr>
          <w:rFonts w:ascii="Trebuchet MS" w:hAnsi="Trebuchet MS"/>
          <w:noProof/>
          <w:sz w:val="24"/>
          <w:szCs w:val="24"/>
          <w:lang w:val="ro-RO"/>
        </w:rPr>
        <w:t xml:space="preserve">INIŢIATOR  </w:t>
      </w:r>
    </w:p>
    <w:p w14:paraId="4ABCEBA1" w14:textId="7726ED72" w:rsidR="00F24972" w:rsidRPr="00671DFE" w:rsidRDefault="00F24972" w:rsidP="00F24972">
      <w:pPr>
        <w:spacing w:line="276" w:lineRule="auto"/>
        <w:ind w:firstLine="720"/>
        <w:jc w:val="right"/>
        <w:rPr>
          <w:rFonts w:ascii="Trebuchet MS" w:hAnsi="Trebuchet MS"/>
          <w:noProof/>
          <w:sz w:val="24"/>
          <w:szCs w:val="24"/>
          <w:lang w:val="ro-RO"/>
        </w:rPr>
      </w:pPr>
      <w:r w:rsidRPr="00671DFE">
        <w:rPr>
          <w:rFonts w:ascii="Trebuchet MS" w:hAnsi="Trebuchet MS"/>
          <w:noProof/>
          <w:sz w:val="24"/>
          <w:szCs w:val="24"/>
          <w:lang w:val="ro-RO"/>
        </w:rPr>
        <w:t xml:space="preserve">  </w:t>
      </w:r>
    </w:p>
    <w:sectPr w:rsidR="00F24972" w:rsidRPr="00671DFE" w:rsidSect="00114C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AA08" w14:textId="77777777" w:rsidR="00877F73" w:rsidRDefault="00877F73" w:rsidP="00716591">
      <w:pPr>
        <w:spacing w:after="0" w:line="240" w:lineRule="auto"/>
      </w:pPr>
      <w:r>
        <w:separator/>
      </w:r>
    </w:p>
  </w:endnote>
  <w:endnote w:type="continuationSeparator" w:id="0">
    <w:p w14:paraId="199B8467" w14:textId="77777777" w:rsidR="00877F73" w:rsidRDefault="00877F73" w:rsidP="0071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319358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787ED73" w14:textId="77777777" w:rsidR="00080003" w:rsidRPr="00D91D6B" w:rsidRDefault="009100D3">
        <w:pPr>
          <w:pStyle w:val="Footer"/>
          <w:jc w:val="center"/>
          <w:rPr>
            <w:rFonts w:ascii="Trebuchet MS" w:hAnsi="Trebuchet MS"/>
          </w:rPr>
        </w:pPr>
        <w:r w:rsidRPr="00D91D6B">
          <w:rPr>
            <w:rFonts w:ascii="Trebuchet MS" w:hAnsi="Trebuchet MS"/>
          </w:rPr>
          <w:fldChar w:fldCharType="begin"/>
        </w:r>
        <w:r w:rsidRPr="00D91D6B">
          <w:rPr>
            <w:rFonts w:ascii="Trebuchet MS" w:hAnsi="Trebuchet MS"/>
          </w:rPr>
          <w:instrText>PAGE   \* MERGEFORMAT</w:instrText>
        </w:r>
        <w:r w:rsidRPr="00D91D6B">
          <w:rPr>
            <w:rFonts w:ascii="Trebuchet MS" w:hAnsi="Trebuchet MS"/>
          </w:rPr>
          <w:fldChar w:fldCharType="separate"/>
        </w:r>
        <w:r w:rsidR="00EE35AB" w:rsidRPr="00D91D6B">
          <w:rPr>
            <w:rFonts w:ascii="Trebuchet MS" w:hAnsi="Trebuchet MS"/>
            <w:noProof/>
            <w:lang w:val="ro-RO"/>
          </w:rPr>
          <w:t>3</w:t>
        </w:r>
        <w:r w:rsidRPr="00D91D6B">
          <w:rPr>
            <w:rFonts w:ascii="Trebuchet MS" w:hAnsi="Trebuchet MS"/>
            <w:noProof/>
            <w:lang w:val="ro-RO"/>
          </w:rPr>
          <w:fldChar w:fldCharType="end"/>
        </w:r>
      </w:p>
    </w:sdtContent>
  </w:sdt>
  <w:p w14:paraId="24AD130B" w14:textId="77777777" w:rsidR="00080003" w:rsidRDefault="00080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6AEF" w14:textId="77777777" w:rsidR="00877F73" w:rsidRDefault="00877F73" w:rsidP="00716591">
      <w:pPr>
        <w:spacing w:after="0" w:line="240" w:lineRule="auto"/>
      </w:pPr>
      <w:r>
        <w:separator/>
      </w:r>
    </w:p>
  </w:footnote>
  <w:footnote w:type="continuationSeparator" w:id="0">
    <w:p w14:paraId="1FE770D1" w14:textId="77777777" w:rsidR="00877F73" w:rsidRDefault="00877F73" w:rsidP="00716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793D"/>
    <w:multiLevelType w:val="hybridMultilevel"/>
    <w:tmpl w:val="FA2E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86AA7"/>
    <w:multiLevelType w:val="hybridMultilevel"/>
    <w:tmpl w:val="E8C44CA0"/>
    <w:lvl w:ilvl="0" w:tplc="CCF66D2A">
      <w:numFmt w:val="bullet"/>
      <w:lvlText w:val="·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2BC81164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A57DA"/>
    <w:multiLevelType w:val="hybridMultilevel"/>
    <w:tmpl w:val="1F36D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DD5F46"/>
    <w:multiLevelType w:val="hybridMultilevel"/>
    <w:tmpl w:val="DAACB432"/>
    <w:lvl w:ilvl="0" w:tplc="61600E88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32754">
    <w:abstractNumId w:val="3"/>
  </w:num>
  <w:num w:numId="2" w16cid:durableId="681199981">
    <w:abstractNumId w:val="2"/>
  </w:num>
  <w:num w:numId="3" w16cid:durableId="1163475388">
    <w:abstractNumId w:val="0"/>
  </w:num>
  <w:num w:numId="4" w16cid:durableId="3875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DE"/>
    <w:rsid w:val="00011910"/>
    <w:rsid w:val="000238D4"/>
    <w:rsid w:val="00032D62"/>
    <w:rsid w:val="00037B1D"/>
    <w:rsid w:val="00043D6F"/>
    <w:rsid w:val="000440A5"/>
    <w:rsid w:val="00054567"/>
    <w:rsid w:val="00064CD6"/>
    <w:rsid w:val="00080003"/>
    <w:rsid w:val="000801DF"/>
    <w:rsid w:val="00093483"/>
    <w:rsid w:val="000A178E"/>
    <w:rsid w:val="000A3D85"/>
    <w:rsid w:val="000B4A13"/>
    <w:rsid w:val="000E24E4"/>
    <w:rsid w:val="000F56EA"/>
    <w:rsid w:val="00103416"/>
    <w:rsid w:val="0011051F"/>
    <w:rsid w:val="00114CF3"/>
    <w:rsid w:val="00130C6D"/>
    <w:rsid w:val="00132473"/>
    <w:rsid w:val="00133691"/>
    <w:rsid w:val="00137769"/>
    <w:rsid w:val="001419F4"/>
    <w:rsid w:val="00143600"/>
    <w:rsid w:val="00145713"/>
    <w:rsid w:val="0018159F"/>
    <w:rsid w:val="001825B3"/>
    <w:rsid w:val="0018414A"/>
    <w:rsid w:val="001A1EDC"/>
    <w:rsid w:val="001A573B"/>
    <w:rsid w:val="001B3351"/>
    <w:rsid w:val="001B5349"/>
    <w:rsid w:val="001C4B44"/>
    <w:rsid w:val="001D3760"/>
    <w:rsid w:val="001E09E6"/>
    <w:rsid w:val="001E4B8A"/>
    <w:rsid w:val="001E543A"/>
    <w:rsid w:val="001F141C"/>
    <w:rsid w:val="001F5582"/>
    <w:rsid w:val="001F664D"/>
    <w:rsid w:val="00210D7A"/>
    <w:rsid w:val="00212B29"/>
    <w:rsid w:val="00213B2D"/>
    <w:rsid w:val="0023528A"/>
    <w:rsid w:val="00256038"/>
    <w:rsid w:val="00261082"/>
    <w:rsid w:val="00272264"/>
    <w:rsid w:val="00272593"/>
    <w:rsid w:val="0027682B"/>
    <w:rsid w:val="002A6F2E"/>
    <w:rsid w:val="002C35B7"/>
    <w:rsid w:val="002C5E2D"/>
    <w:rsid w:val="002C7486"/>
    <w:rsid w:val="002D55B1"/>
    <w:rsid w:val="002E2D2B"/>
    <w:rsid w:val="002F2DEE"/>
    <w:rsid w:val="002F5629"/>
    <w:rsid w:val="00301246"/>
    <w:rsid w:val="00382421"/>
    <w:rsid w:val="00383BCD"/>
    <w:rsid w:val="00397BE2"/>
    <w:rsid w:val="003A3E56"/>
    <w:rsid w:val="003B0CCF"/>
    <w:rsid w:val="003D2C11"/>
    <w:rsid w:val="003D74E7"/>
    <w:rsid w:val="003E0E05"/>
    <w:rsid w:val="003E363B"/>
    <w:rsid w:val="003F76B8"/>
    <w:rsid w:val="00414CFA"/>
    <w:rsid w:val="00417AD4"/>
    <w:rsid w:val="00422A59"/>
    <w:rsid w:val="00453A19"/>
    <w:rsid w:val="004908A7"/>
    <w:rsid w:val="00494CA4"/>
    <w:rsid w:val="004B73AF"/>
    <w:rsid w:val="004C3698"/>
    <w:rsid w:val="004D2116"/>
    <w:rsid w:val="004E1724"/>
    <w:rsid w:val="004E5358"/>
    <w:rsid w:val="004F1162"/>
    <w:rsid w:val="004F165D"/>
    <w:rsid w:val="00503028"/>
    <w:rsid w:val="005233F8"/>
    <w:rsid w:val="005305FF"/>
    <w:rsid w:val="00564389"/>
    <w:rsid w:val="00571333"/>
    <w:rsid w:val="00572034"/>
    <w:rsid w:val="005A54B9"/>
    <w:rsid w:val="005A6368"/>
    <w:rsid w:val="005C0291"/>
    <w:rsid w:val="005C6921"/>
    <w:rsid w:val="006013C9"/>
    <w:rsid w:val="00606FA9"/>
    <w:rsid w:val="00616BF2"/>
    <w:rsid w:val="00617C25"/>
    <w:rsid w:val="00633B7E"/>
    <w:rsid w:val="00651051"/>
    <w:rsid w:val="00662421"/>
    <w:rsid w:val="00671DFE"/>
    <w:rsid w:val="00675BA7"/>
    <w:rsid w:val="00687FAC"/>
    <w:rsid w:val="006B218C"/>
    <w:rsid w:val="006B2A1C"/>
    <w:rsid w:val="00713232"/>
    <w:rsid w:val="00713B5D"/>
    <w:rsid w:val="007143E8"/>
    <w:rsid w:val="00716591"/>
    <w:rsid w:val="007403B0"/>
    <w:rsid w:val="007444D7"/>
    <w:rsid w:val="00746BC4"/>
    <w:rsid w:val="007473F1"/>
    <w:rsid w:val="007545B0"/>
    <w:rsid w:val="00772CAC"/>
    <w:rsid w:val="0078681B"/>
    <w:rsid w:val="00787AB2"/>
    <w:rsid w:val="007905DD"/>
    <w:rsid w:val="0079245D"/>
    <w:rsid w:val="007A681F"/>
    <w:rsid w:val="007A7BD2"/>
    <w:rsid w:val="007B79C1"/>
    <w:rsid w:val="007C3DAA"/>
    <w:rsid w:val="007E341C"/>
    <w:rsid w:val="00836853"/>
    <w:rsid w:val="00837402"/>
    <w:rsid w:val="008478E8"/>
    <w:rsid w:val="00856478"/>
    <w:rsid w:val="00863A52"/>
    <w:rsid w:val="00865C24"/>
    <w:rsid w:val="00877F73"/>
    <w:rsid w:val="00887A8C"/>
    <w:rsid w:val="00890ECE"/>
    <w:rsid w:val="008A4094"/>
    <w:rsid w:val="008C13E3"/>
    <w:rsid w:val="008F62CE"/>
    <w:rsid w:val="008F6898"/>
    <w:rsid w:val="009009AE"/>
    <w:rsid w:val="00904755"/>
    <w:rsid w:val="009100D3"/>
    <w:rsid w:val="00936929"/>
    <w:rsid w:val="00961AA3"/>
    <w:rsid w:val="009634F0"/>
    <w:rsid w:val="00963FEF"/>
    <w:rsid w:val="00991C01"/>
    <w:rsid w:val="00994272"/>
    <w:rsid w:val="009A1C51"/>
    <w:rsid w:val="009B7578"/>
    <w:rsid w:val="00A170BB"/>
    <w:rsid w:val="00A367BE"/>
    <w:rsid w:val="00A517E6"/>
    <w:rsid w:val="00A573D1"/>
    <w:rsid w:val="00A672CA"/>
    <w:rsid w:val="00A974F7"/>
    <w:rsid w:val="00AA21E5"/>
    <w:rsid w:val="00AA6A05"/>
    <w:rsid w:val="00AD0D30"/>
    <w:rsid w:val="00AD71CF"/>
    <w:rsid w:val="00AD7B0C"/>
    <w:rsid w:val="00AE20DA"/>
    <w:rsid w:val="00AE37DE"/>
    <w:rsid w:val="00AF24F9"/>
    <w:rsid w:val="00AF3737"/>
    <w:rsid w:val="00B0557F"/>
    <w:rsid w:val="00B06069"/>
    <w:rsid w:val="00B4650F"/>
    <w:rsid w:val="00B7663A"/>
    <w:rsid w:val="00B8621A"/>
    <w:rsid w:val="00B9289A"/>
    <w:rsid w:val="00BB31C1"/>
    <w:rsid w:val="00BC56DD"/>
    <w:rsid w:val="00BD15E2"/>
    <w:rsid w:val="00BD2F35"/>
    <w:rsid w:val="00C127D4"/>
    <w:rsid w:val="00C264B8"/>
    <w:rsid w:val="00C36871"/>
    <w:rsid w:val="00C6433E"/>
    <w:rsid w:val="00C66AA2"/>
    <w:rsid w:val="00C774C6"/>
    <w:rsid w:val="00C8266E"/>
    <w:rsid w:val="00CA345E"/>
    <w:rsid w:val="00CB7D23"/>
    <w:rsid w:val="00CC779A"/>
    <w:rsid w:val="00CD3AC2"/>
    <w:rsid w:val="00CD659F"/>
    <w:rsid w:val="00CF49A6"/>
    <w:rsid w:val="00D03A7F"/>
    <w:rsid w:val="00D17E05"/>
    <w:rsid w:val="00D348A4"/>
    <w:rsid w:val="00D41EF6"/>
    <w:rsid w:val="00D5342F"/>
    <w:rsid w:val="00D71A0B"/>
    <w:rsid w:val="00D732F4"/>
    <w:rsid w:val="00D74715"/>
    <w:rsid w:val="00D76990"/>
    <w:rsid w:val="00D91D6B"/>
    <w:rsid w:val="00D975D4"/>
    <w:rsid w:val="00DA0602"/>
    <w:rsid w:val="00DB043C"/>
    <w:rsid w:val="00DB1378"/>
    <w:rsid w:val="00DB2409"/>
    <w:rsid w:val="00DC11A6"/>
    <w:rsid w:val="00DC6CB7"/>
    <w:rsid w:val="00DD4317"/>
    <w:rsid w:val="00DE6F9E"/>
    <w:rsid w:val="00E05C86"/>
    <w:rsid w:val="00E10E72"/>
    <w:rsid w:val="00E26C87"/>
    <w:rsid w:val="00E2738A"/>
    <w:rsid w:val="00E40846"/>
    <w:rsid w:val="00E40CFE"/>
    <w:rsid w:val="00E54025"/>
    <w:rsid w:val="00E6529B"/>
    <w:rsid w:val="00E700FF"/>
    <w:rsid w:val="00E711EE"/>
    <w:rsid w:val="00E8783B"/>
    <w:rsid w:val="00EA62E7"/>
    <w:rsid w:val="00EB36F1"/>
    <w:rsid w:val="00EB51CF"/>
    <w:rsid w:val="00EB526E"/>
    <w:rsid w:val="00EB5B96"/>
    <w:rsid w:val="00EC6A1F"/>
    <w:rsid w:val="00ED4A47"/>
    <w:rsid w:val="00EE35AB"/>
    <w:rsid w:val="00EE7B34"/>
    <w:rsid w:val="00F0138C"/>
    <w:rsid w:val="00F069BE"/>
    <w:rsid w:val="00F121B2"/>
    <w:rsid w:val="00F13E3E"/>
    <w:rsid w:val="00F2206D"/>
    <w:rsid w:val="00F24972"/>
    <w:rsid w:val="00F36EB6"/>
    <w:rsid w:val="00F400D6"/>
    <w:rsid w:val="00F65A02"/>
    <w:rsid w:val="00FA398A"/>
    <w:rsid w:val="00FA4CBB"/>
    <w:rsid w:val="00FA74AE"/>
    <w:rsid w:val="00FB0B47"/>
    <w:rsid w:val="00FE03AF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57E7"/>
  <w15:docId w15:val="{72635BB8-1C67-4BE0-BD33-9CD884D1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91"/>
  </w:style>
  <w:style w:type="paragraph" w:styleId="Footer">
    <w:name w:val="footer"/>
    <w:basedOn w:val="Normal"/>
    <w:link w:val="FooterChar"/>
    <w:uiPriority w:val="99"/>
    <w:unhideWhenUsed/>
    <w:rsid w:val="00716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91"/>
  </w:style>
  <w:style w:type="paragraph" w:styleId="ListParagraph">
    <w:name w:val="List Paragraph"/>
    <w:basedOn w:val="Normal"/>
    <w:uiPriority w:val="34"/>
    <w:qFormat/>
    <w:rsid w:val="007A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AdiecolectMS 7</cp:lastModifiedBy>
  <cp:revision>2</cp:revision>
  <dcterms:created xsi:type="dcterms:W3CDTF">2022-12-23T07:20:00Z</dcterms:created>
  <dcterms:modified xsi:type="dcterms:W3CDTF">2022-12-23T07:20:00Z</dcterms:modified>
</cp:coreProperties>
</file>