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C2CC" w14:textId="77777777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52A2AB49" w14:textId="77777777" w:rsidR="009F5E76" w:rsidRDefault="009F5E76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5748B451" w14:textId="13056FE7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Aprobat,</w:t>
      </w:r>
    </w:p>
    <w:p w14:paraId="74A4E230" w14:textId="4FB37A3B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Director executiv A.D.I. Ecolect Mureș</w:t>
      </w:r>
    </w:p>
    <w:p w14:paraId="3364FC9B" w14:textId="74BAEC6C" w:rsidR="009C1D0B" w:rsidRDefault="0066000F" w:rsidP="009C1D0B">
      <w:pPr>
        <w:spacing w:line="276" w:lineRule="auto"/>
        <w:jc w:val="right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Toth </w:t>
      </w:r>
      <w:r w:rsidR="009C1D0B">
        <w:rPr>
          <w:rFonts w:ascii="Trebuchet MS" w:hAnsi="Trebuchet MS"/>
          <w:lang w:val="en-US"/>
        </w:rPr>
        <w:t xml:space="preserve">Andrea </w:t>
      </w:r>
    </w:p>
    <w:p w14:paraId="665242A4" w14:textId="7CD381B7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59243826" w14:textId="5D8AEE95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35EFAFBC" w14:textId="4591FC77" w:rsidR="009C1D0B" w:rsidRDefault="009C1D0B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0C8F3F1E" w14:textId="77777777" w:rsidR="009F5E76" w:rsidRDefault="009F5E76" w:rsidP="009C1D0B">
      <w:pPr>
        <w:spacing w:line="276" w:lineRule="auto"/>
        <w:jc w:val="right"/>
        <w:rPr>
          <w:rFonts w:ascii="Trebuchet MS" w:hAnsi="Trebuchet MS"/>
          <w:lang w:val="en-US"/>
        </w:rPr>
      </w:pPr>
    </w:p>
    <w:p w14:paraId="7DE6AC43" w14:textId="77777777" w:rsidR="009C1D0B" w:rsidRDefault="009C1D0B" w:rsidP="009C1D0B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  <w:lang w:val="en-US"/>
        </w:rPr>
      </w:pPr>
      <w:r>
        <w:rPr>
          <w:rFonts w:ascii="Trebuchet MS" w:hAnsi="Trebuchet MS"/>
          <w:b/>
          <w:bCs/>
          <w:sz w:val="28"/>
          <w:szCs w:val="28"/>
          <w:lang w:val="en-US"/>
        </w:rPr>
        <w:t xml:space="preserve">Caiet de sarcini simplificat pentru atribuirea unui contract de servicii, conform art. </w:t>
      </w:r>
      <w:r w:rsidRPr="009C1D0B">
        <w:rPr>
          <w:rFonts w:ascii="Trebuchet MS" w:hAnsi="Trebuchet MS"/>
          <w:b/>
          <w:bCs/>
          <w:sz w:val="28"/>
          <w:szCs w:val="28"/>
          <w:lang w:val="en-US"/>
        </w:rPr>
        <w:t>14^2</w:t>
      </w:r>
      <w:r>
        <w:rPr>
          <w:rFonts w:ascii="Trebuchet MS" w:hAnsi="Trebuchet MS"/>
          <w:b/>
          <w:bCs/>
          <w:sz w:val="28"/>
          <w:szCs w:val="28"/>
          <w:lang w:val="en-US"/>
        </w:rPr>
        <w:t xml:space="preserve"> din Legea </w:t>
      </w:r>
      <w:r w:rsidRPr="009C1D0B">
        <w:rPr>
          <w:rFonts w:ascii="Trebuchet MS" w:hAnsi="Trebuchet MS"/>
          <w:b/>
          <w:bCs/>
          <w:sz w:val="28"/>
          <w:szCs w:val="28"/>
          <w:lang w:val="en-US"/>
        </w:rPr>
        <w:t>serviciului de salubrizare a localităților nr. 101 din 25 aprilie 2006 (**republicată**)</w:t>
      </w:r>
      <w:r>
        <w:rPr>
          <w:rFonts w:ascii="Trebuchet MS" w:hAnsi="Trebuchet MS"/>
          <w:b/>
          <w:bCs/>
          <w:sz w:val="28"/>
          <w:szCs w:val="28"/>
          <w:lang w:val="en-US"/>
        </w:rPr>
        <w:t xml:space="preserve"> cu modificările și completările ulterioare</w:t>
      </w:r>
    </w:p>
    <w:p w14:paraId="5B00DE34" w14:textId="77777777" w:rsidR="009C1D0B" w:rsidRDefault="009C1D0B" w:rsidP="009C1D0B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  <w:lang w:val="en-US"/>
        </w:rPr>
      </w:pPr>
    </w:p>
    <w:p w14:paraId="3B7ADAC5" w14:textId="77777777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59624AC0" w14:textId="717B014B" w:rsidR="009C1D0B" w:rsidRDefault="009C1D0B" w:rsidP="009C1D0B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Secțiunea 1. Preambul.</w:t>
      </w:r>
    </w:p>
    <w:p w14:paraId="16ED9DC0" w14:textId="436517BA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Prezentul Caiet de sarcini simplificat este elaborat în scopul atribuirii unui Contract de servicii </w:t>
      </w:r>
      <w:r w:rsidRPr="009C1D0B">
        <w:rPr>
          <w:rFonts w:ascii="Trebuchet MS" w:hAnsi="Trebuchet MS"/>
          <w:lang w:val="en-US"/>
        </w:rPr>
        <w:t>pe motive de urgență, în vederea asigurării continuității activității/activităților ce au făcut obiectul contractului de delegare care a încetat</w:t>
      </w:r>
      <w:r>
        <w:rPr>
          <w:rFonts w:ascii="Trebuchet MS" w:hAnsi="Trebuchet MS"/>
          <w:lang w:val="en-US"/>
        </w:rPr>
        <w:t>.</w:t>
      </w:r>
    </w:p>
    <w:p w14:paraId="184C0055" w14:textId="460C2051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Caietul de sarcini va defini obligațiile punctuale ale prestatorului de servicii, tariful / tarifele prestației și indicatorii de calitate stabiliți la nivelul Regul</w:t>
      </w:r>
      <w:r w:rsidR="00A24F7C">
        <w:rPr>
          <w:rFonts w:ascii="Trebuchet MS" w:hAnsi="Trebuchet MS"/>
          <w:lang w:val="en-US"/>
        </w:rPr>
        <w:t>a</w:t>
      </w:r>
      <w:r>
        <w:rPr>
          <w:rFonts w:ascii="Trebuchet MS" w:hAnsi="Trebuchet MS"/>
          <w:lang w:val="en-US"/>
        </w:rPr>
        <w:t>m</w:t>
      </w:r>
      <w:r w:rsidR="00A24F7C">
        <w:rPr>
          <w:rFonts w:ascii="Trebuchet MS" w:hAnsi="Trebuchet MS"/>
          <w:lang w:val="en-US"/>
        </w:rPr>
        <w:t>e</w:t>
      </w:r>
      <w:r>
        <w:rPr>
          <w:rFonts w:ascii="Trebuchet MS" w:hAnsi="Trebuchet MS"/>
          <w:lang w:val="en-US"/>
        </w:rPr>
        <w:t>ntului județean de salubrizare.</w:t>
      </w:r>
    </w:p>
    <w:p w14:paraId="50660761" w14:textId="7535EB87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30998B56" w14:textId="0D832E4C" w:rsidR="009C1D0B" w:rsidRDefault="009C1D0B" w:rsidP="009C1D0B">
      <w:pPr>
        <w:spacing w:line="276" w:lineRule="auto"/>
        <w:rPr>
          <w:rFonts w:ascii="Trebuchet MS" w:hAnsi="Trebuchet MS"/>
          <w:lang w:val="en-US"/>
        </w:rPr>
      </w:pPr>
    </w:p>
    <w:p w14:paraId="5006538D" w14:textId="4603E926" w:rsidR="009C1D0B" w:rsidRDefault="009C1D0B" w:rsidP="009C1D0B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2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Autoritatea Contractantă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7C93DB18" w14:textId="17C0A5F3" w:rsidR="009C1D0B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Denumirea autorității contractante: Asociația de Dezvoltare Intercomunitară ”Ecolect Mureș”</w:t>
      </w:r>
    </w:p>
    <w:p w14:paraId="54AB1978" w14:textId="3185C0B7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Adresa: </w:t>
      </w:r>
      <w:r w:rsidRPr="00A24F7C">
        <w:rPr>
          <w:rFonts w:ascii="Trebuchet MS" w:hAnsi="Trebuchet MS"/>
          <w:lang w:val="en-US"/>
        </w:rPr>
        <w:t>strada Primăriei, nr. 2, Județul Mureș, Localitatea Târgu Mureș</w:t>
      </w:r>
    </w:p>
    <w:p w14:paraId="733EEDE4" w14:textId="2E3E6B65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Email: </w:t>
      </w:r>
      <w:hyperlink r:id="rId7" w:history="1">
        <w:r w:rsidRPr="00C549C0">
          <w:rPr>
            <w:rStyle w:val="Hyperlink"/>
            <w:rFonts w:ascii="Trebuchet MS" w:hAnsi="Trebuchet MS"/>
            <w:lang w:val="en-US"/>
          </w:rPr>
          <w:t>ecolect@cjmures.ro</w:t>
        </w:r>
      </w:hyperlink>
    </w:p>
    <w:p w14:paraId="14214E54" w14:textId="77777777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</w:p>
    <w:p w14:paraId="62A82DB5" w14:textId="68EE65EC" w:rsidR="00A24F7C" w:rsidRDefault="00A24F7C" w:rsidP="009C1D0B">
      <w:pPr>
        <w:spacing w:line="276" w:lineRule="auto"/>
        <w:rPr>
          <w:rFonts w:ascii="Trebuchet MS" w:hAnsi="Trebuchet MS"/>
          <w:lang w:val="en-US"/>
        </w:rPr>
      </w:pPr>
    </w:p>
    <w:p w14:paraId="664C5602" w14:textId="5AE8ED22" w:rsidR="00A24F7C" w:rsidRDefault="00A24F7C" w:rsidP="00A24F7C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3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UAT-ul beneficiar al serviciilor de colectare și transport a deșeurilor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198C6CE3" w14:textId="1CCFC1C3" w:rsidR="00A24F7C" w:rsidRDefault="00A24F7C" w:rsidP="00A24F7C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Denumirea UAT-ului: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613977705"/>
          <w:placeholder>
            <w:docPart w:val="DefaultPlaceholder_-1854013440"/>
          </w:placeholder>
          <w:showingPlcHdr/>
        </w:sdtPr>
        <w:sdtEndPr>
          <w:rPr>
            <w:b/>
            <w:bCs/>
            <w:color w:val="0070C0"/>
          </w:rPr>
        </w:sdtEndPr>
        <w:sdtContent>
          <w:r w:rsidR="003230EC" w:rsidRPr="003D68AE">
            <w:rPr>
              <w:rStyle w:val="PlaceholderText"/>
            </w:rPr>
            <w:t>Click or tap here to enter text.</w:t>
          </w:r>
        </w:sdtContent>
      </w:sdt>
    </w:p>
    <w:p w14:paraId="1CC90187" w14:textId="48DF5194" w:rsidR="00A24F7C" w:rsidRPr="009C1D0B" w:rsidRDefault="00A24F7C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Actul prin care s-a semnalat situația de urgență: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743724707"/>
          <w:placeholder>
            <w:docPart w:val="FDB2B17E91F6408697D364F8913C4BB7"/>
          </w:placeholder>
          <w:showingPlcHdr/>
        </w:sdtPr>
        <w:sdtEndPr>
          <w:rPr>
            <w:b/>
            <w:bCs/>
            <w:color w:val="0070C0"/>
          </w:rPr>
        </w:sdtEndPr>
        <w:sdtContent>
          <w:r w:rsidR="003230EC" w:rsidRPr="003D68AE">
            <w:rPr>
              <w:rStyle w:val="PlaceholderText"/>
            </w:rPr>
            <w:t>Click or tap here to enter text.</w:t>
          </w:r>
        </w:sdtContent>
      </w:sdt>
    </w:p>
    <w:p w14:paraId="1C12DA58" w14:textId="77777777" w:rsidR="00A24F7C" w:rsidRPr="00A24F7C" w:rsidRDefault="00A24F7C" w:rsidP="009C1D0B">
      <w:pPr>
        <w:spacing w:line="276" w:lineRule="auto"/>
        <w:rPr>
          <w:rFonts w:ascii="Trebuchet MS" w:hAnsi="Trebuchet MS"/>
          <w:b/>
          <w:bCs/>
          <w:lang w:val="en-US"/>
        </w:rPr>
      </w:pPr>
    </w:p>
    <w:p w14:paraId="694F4D0E" w14:textId="77777777" w:rsidR="00A24F7C" w:rsidRPr="00A24F7C" w:rsidRDefault="00A24F7C" w:rsidP="009C1D0B">
      <w:pPr>
        <w:spacing w:line="276" w:lineRule="auto"/>
        <w:rPr>
          <w:rFonts w:ascii="Trebuchet MS" w:hAnsi="Trebuchet MS"/>
          <w:b/>
          <w:bCs/>
          <w:lang w:val="en-US"/>
        </w:rPr>
      </w:pPr>
    </w:p>
    <w:p w14:paraId="224C0088" w14:textId="1E02F7F6" w:rsidR="00A24F7C" w:rsidRDefault="00A24F7C" w:rsidP="00A24F7C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4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 xml:space="preserve">Date de intrare </w:t>
      </w:r>
      <w:r w:rsidR="002A288F">
        <w:rPr>
          <w:rFonts w:ascii="Trebuchet MS" w:hAnsi="Trebuchet MS"/>
          <w:b/>
          <w:bCs/>
          <w:sz w:val="24"/>
          <w:szCs w:val="24"/>
          <w:lang w:val="en-US"/>
        </w:rPr>
        <w:t>în vederea stabilirii prestației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6A41536D" w14:textId="299DC273" w:rsidR="009C1D0B" w:rsidRDefault="00747608" w:rsidP="009C1D0B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4.1. </w:t>
      </w:r>
      <w:r w:rsidR="00A24F7C">
        <w:rPr>
          <w:rFonts w:ascii="Trebuchet MS" w:hAnsi="Trebuchet MS"/>
          <w:lang w:val="en-US"/>
        </w:rPr>
        <w:t xml:space="preserve">Cantitățiile </w:t>
      </w:r>
      <w:r>
        <w:rPr>
          <w:rFonts w:ascii="Trebuchet MS" w:hAnsi="Trebuchet MS"/>
          <w:lang w:val="en-US"/>
        </w:rPr>
        <w:t xml:space="preserve">estimate </w:t>
      </w:r>
      <w:r w:rsidR="00A24F7C">
        <w:rPr>
          <w:rFonts w:ascii="Trebuchet MS" w:hAnsi="Trebuchet MS"/>
          <w:lang w:val="en-US"/>
        </w:rPr>
        <w:t>de deșeuri ce fac obiectul prestației, respectiv ce au stat la baza constatării situației de urgență:</w:t>
      </w:r>
      <w:r w:rsidR="009F5E76" w:rsidRPr="009F5E76">
        <w:t xml:space="preserve"> </w:t>
      </w:r>
      <w:r w:rsidR="003230EC">
        <w:rPr>
          <w:rFonts w:ascii="Trebuchet MS" w:hAnsi="Trebuchet MS"/>
          <w:lang w:val="en-US"/>
        </w:rPr>
        <w:t>_______</w:t>
      </w:r>
      <w:r w:rsidR="009F5E76" w:rsidRPr="009F5E76">
        <w:rPr>
          <w:rFonts w:ascii="Trebuchet MS" w:hAnsi="Trebuchet MS"/>
          <w:lang w:val="en-US"/>
        </w:rPr>
        <w:t xml:space="preserve"> tone deșeuri municipale</w:t>
      </w:r>
      <w:r w:rsidR="00A24F7C">
        <w:rPr>
          <w:rFonts w:ascii="Trebuchet MS" w:hAnsi="Trebuchet MS"/>
          <w:lang w:val="en-US"/>
        </w:rPr>
        <w:t xml:space="preserve"> </w:t>
      </w:r>
    </w:p>
    <w:p w14:paraId="40C6406C" w14:textId="77EA4096" w:rsidR="00747608" w:rsidRDefault="00747608" w:rsidP="00A24F7C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4.2. </w:t>
      </w:r>
      <w:r w:rsidR="00A24F7C">
        <w:rPr>
          <w:rFonts w:ascii="Trebuchet MS" w:hAnsi="Trebuchet MS"/>
          <w:lang w:val="en-US"/>
        </w:rPr>
        <w:t>Tipul deșeurilor ce fac obiectul prestației, respectiv ce au stat la baza constatării situației de urgență</w:t>
      </w:r>
      <w:r w:rsidR="0013581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deșeuri fracție  </w:t>
      </w:r>
      <w:r w:rsidR="003230EC">
        <w:rPr>
          <w:rFonts w:ascii="Trebuchet MS" w:hAnsi="Trebuchet MS"/>
          <w:lang w:val="en-US"/>
        </w:rPr>
        <w:t>_______</w:t>
      </w:r>
      <w:r w:rsidR="0013581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tone deșeuri fracție umedă (reziduale în amestec)</w:t>
      </w:r>
    </w:p>
    <w:p w14:paraId="59CADBDA" w14:textId="77777777" w:rsidR="00747608" w:rsidRDefault="00747608" w:rsidP="00747608">
      <w:pPr>
        <w:spacing w:line="276" w:lineRule="auto"/>
        <w:rPr>
          <w:rFonts w:ascii="Trebuchet MS" w:hAnsi="Trebuchet MS"/>
          <w:lang w:val="en-US"/>
        </w:rPr>
      </w:pPr>
    </w:p>
    <w:p w14:paraId="60C98A9E" w14:textId="77777777" w:rsidR="003B0B08" w:rsidRDefault="003B0B08" w:rsidP="00747608">
      <w:pPr>
        <w:spacing w:line="276" w:lineRule="auto"/>
        <w:rPr>
          <w:rFonts w:ascii="Trebuchet MS" w:hAnsi="Trebuchet MS"/>
          <w:lang w:val="en-US"/>
        </w:rPr>
      </w:pPr>
    </w:p>
    <w:p w14:paraId="1B8A952B" w14:textId="0F5C5E24" w:rsidR="00747608" w:rsidRDefault="001D5FEB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4.3. </w:t>
      </w:r>
      <w:r w:rsidR="00747608">
        <w:rPr>
          <w:rFonts w:ascii="Trebuchet MS" w:hAnsi="Trebuchet MS"/>
          <w:lang w:val="en-US"/>
        </w:rPr>
        <w:t>Datele punctuale ale amplasamentelor unde sunt identificate deșeuri în cantitățiile indicate</w:t>
      </w:r>
      <w:r w:rsidR="002A288F">
        <w:rPr>
          <w:rFonts w:ascii="Trebuchet MS" w:hAnsi="Trebuchet MS"/>
          <w:lang w:val="en-US"/>
        </w:rPr>
        <w:t xml:space="preserve"> la punctul 4.2</w:t>
      </w:r>
      <w:r w:rsidR="00747608">
        <w:rPr>
          <w:rFonts w:ascii="Trebuchet MS" w:hAnsi="Trebuchet MS"/>
          <w:lang w:val="en-US"/>
        </w:rPr>
        <w:t xml:space="preserve">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550065161"/>
          <w:placeholder>
            <w:docPart w:val="08F4FACD70D74840B4CC2062CEA92E2C"/>
          </w:placeholder>
          <w:showingPlcHdr/>
        </w:sdtPr>
        <w:sdtEndPr>
          <w:rPr>
            <w:b/>
            <w:bCs/>
            <w:color w:val="0070C0"/>
          </w:rPr>
        </w:sdtEndPr>
        <w:sdtContent>
          <w:r w:rsidR="003230EC" w:rsidRPr="003D68AE">
            <w:rPr>
              <w:rStyle w:val="PlaceholderText"/>
            </w:rPr>
            <w:t>Click or tap here to enter text.</w:t>
          </w:r>
        </w:sdtContent>
      </w:sdt>
    </w:p>
    <w:p w14:paraId="1ADEF7C1" w14:textId="5A603E01" w:rsidR="001D5FEB" w:rsidRDefault="001D5FEB" w:rsidP="00747608">
      <w:pPr>
        <w:spacing w:line="276" w:lineRule="auto"/>
        <w:rPr>
          <w:rFonts w:ascii="Trebuchet MS" w:hAnsi="Trebuchet MS"/>
          <w:b/>
          <w:bCs/>
          <w:color w:val="0070C0"/>
          <w:shd w:val="clear" w:color="auto" w:fill="D9D9D9" w:themeFill="background1" w:themeFillShade="D9"/>
          <w:lang w:val="en-US"/>
        </w:rPr>
      </w:pPr>
      <w:r>
        <w:rPr>
          <w:rFonts w:ascii="Trebuchet MS" w:hAnsi="Trebuchet MS"/>
          <w:lang w:val="en-US"/>
        </w:rPr>
        <w:t xml:space="preserve">4.4. Mediul de rezidență al UAT-ului: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21000127"/>
          <w:placeholder>
            <w:docPart w:val="BFE2455E2BBD4DA795403FE8092C4711"/>
          </w:placeholder>
        </w:sdtPr>
        <w:sdtEndPr>
          <w:rPr>
            <w:b/>
            <w:bCs/>
            <w:color w:val="0070C0"/>
          </w:rPr>
        </w:sdtEndPr>
        <w:sdtContent/>
      </w:sdt>
      <w:r w:rsidR="002A288F">
        <w:rPr>
          <w:rFonts w:ascii="Trebuchet MS" w:hAnsi="Trebuchet MS"/>
          <w:b/>
          <w:bCs/>
          <w:color w:val="0070C0"/>
          <w:shd w:val="clear" w:color="auto" w:fill="D9D9D9" w:themeFill="background1" w:themeFillShade="D9"/>
          <w:lang w:val="en-US"/>
        </w:rPr>
        <w:t xml:space="preserve">   </w:t>
      </w:r>
    </w:p>
    <w:p w14:paraId="298A2150" w14:textId="1FBA8C19" w:rsidR="00740128" w:rsidRDefault="002A288F" w:rsidP="00747608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4.5.</w:t>
      </w:r>
      <w:r w:rsidRPr="00740128">
        <w:rPr>
          <w:rFonts w:ascii="Trebuchet MS" w:hAnsi="Trebuchet MS"/>
          <w:lang w:val="en-US"/>
        </w:rPr>
        <w:t xml:space="preserve"> </w:t>
      </w:r>
      <w:r w:rsidR="00740128" w:rsidRPr="00740128">
        <w:rPr>
          <w:rFonts w:ascii="Trebuchet MS" w:hAnsi="Trebuchet MS"/>
          <w:lang w:val="en-US"/>
        </w:rPr>
        <w:t>Numărul</w:t>
      </w:r>
      <w:r w:rsidR="00740128">
        <w:rPr>
          <w:rFonts w:ascii="Trebuchet MS" w:hAnsi="Trebuchet MS"/>
          <w:lang w:val="en-US"/>
        </w:rPr>
        <w:t xml:space="preserve"> punctelor de colectare plurifamiliale unde s-a identificat situația de urgență: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1717153138"/>
          <w:placeholder>
            <w:docPart w:val="8282A3D2F780492CBC57082F924A10B5"/>
          </w:placeholder>
        </w:sdtPr>
        <w:sdtEndPr>
          <w:rPr>
            <w:b/>
            <w:bCs/>
            <w:color w:val="0070C0"/>
          </w:rPr>
        </w:sdtEndPr>
        <w:sdtContent>
          <w:r w:rsidR="00740128" w:rsidRPr="00A24F7C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>________________________</w:t>
          </w:r>
        </w:sdtContent>
      </w:sdt>
    </w:p>
    <w:p w14:paraId="215D755B" w14:textId="4CBB5E90" w:rsidR="00740128" w:rsidRDefault="00740128" w:rsidP="00740128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6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Numărul</w:t>
      </w:r>
      <w:r>
        <w:rPr>
          <w:rFonts w:ascii="Trebuchet MS" w:hAnsi="Trebuchet MS"/>
          <w:lang w:val="en-US"/>
        </w:rPr>
        <w:t xml:space="preserve"> gospodăriilor de unde este necesară ridicarea deșeurilor care fac obiectul situației de urgență: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1352567636"/>
          <w:placeholder>
            <w:docPart w:val="C277E92F9B9F454BBA40A080856C6EC5"/>
          </w:placeholder>
        </w:sdtPr>
        <w:sdtEndPr>
          <w:rPr>
            <w:b/>
            <w:bCs/>
            <w:color w:val="0070C0"/>
          </w:rPr>
        </w:sdtEndPr>
        <w:sdtContent>
          <w:r w:rsidRPr="00A24F7C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>________________________</w:t>
          </w:r>
        </w:sdtContent>
      </w:sdt>
    </w:p>
    <w:p w14:paraId="5452C98E" w14:textId="4B817C5C" w:rsidR="006D0CAE" w:rsidRDefault="006D0CAE" w:rsidP="006D0CAE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7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Durata maximă a prestației: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736287199"/>
          <w:placeholder>
            <w:docPart w:val="8E35BAB96ABC49C39C7367D068FDA7EB"/>
          </w:placeholder>
        </w:sdtPr>
        <w:sdtEndPr>
          <w:rPr>
            <w:b/>
            <w:bCs/>
            <w:color w:val="0070C0"/>
          </w:rPr>
        </w:sdtEndPr>
        <w:sdtContent>
          <w:r w:rsidR="00EF5A0A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>5 zile</w:t>
          </w:r>
        </w:sdtContent>
      </w:sdt>
    </w:p>
    <w:p w14:paraId="2C88B3E5" w14:textId="1489A64C" w:rsidR="006D0CAE" w:rsidRDefault="006D0CAE" w:rsidP="006D0CAE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8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Facilitatea unde vor fi transportate deșeurile tip – FRACȚIE USCATĂ: </w:t>
      </w:r>
      <w:bookmarkStart w:id="0" w:name="_Hlk132302370"/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587891118"/>
          <w:placeholder>
            <w:docPart w:val="B92E0F95D04C41E18051AB2BEF765D7C"/>
          </w:placeholder>
        </w:sdtPr>
        <w:sdtEndPr>
          <w:rPr>
            <w:b/>
            <w:bCs/>
            <w:color w:val="0070C0"/>
          </w:rPr>
        </w:sdtEndPr>
        <w:sdtContent>
          <w:r w:rsidR="0013581D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>SSCT CRISTESTI</w:t>
          </w:r>
        </w:sdtContent>
      </w:sdt>
      <w:bookmarkEnd w:id="0"/>
    </w:p>
    <w:p w14:paraId="4D83091B" w14:textId="6D14CD61" w:rsidR="006D0CAE" w:rsidRDefault="006D0CAE" w:rsidP="006D0CAE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9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Facilitatea unde vor fi transportate deșeurile tip – FRACȚIE UMEDĂ: </w:t>
      </w:r>
      <w:sdt>
        <w:sdtPr>
          <w:rPr>
            <w:rFonts w:ascii="Trebuchet MS" w:hAnsi="Trebuchet MS"/>
            <w:shd w:val="clear" w:color="auto" w:fill="D9D9D9" w:themeFill="background1" w:themeFillShade="D9"/>
            <w:lang w:val="en-US"/>
          </w:rPr>
          <w:id w:val="-936432985"/>
          <w:placeholder>
            <w:docPart w:val="6D8CDA79283D43D5A9341F37944DC0DB"/>
          </w:placeholder>
        </w:sdtPr>
        <w:sdtEndPr>
          <w:rPr>
            <w:b/>
            <w:bCs/>
            <w:color w:val="0070C0"/>
          </w:rPr>
        </w:sdtEndPr>
        <w:sdtContent>
          <w:r w:rsidR="0013581D" w:rsidRPr="0013581D">
            <w:rPr>
              <w:rFonts w:ascii="Trebuchet MS" w:hAnsi="Trebuchet MS"/>
              <w:b/>
              <w:bCs/>
              <w:color w:val="0070C0"/>
              <w:shd w:val="clear" w:color="auto" w:fill="D9D9D9" w:themeFill="background1" w:themeFillShade="D9"/>
              <w:lang w:val="en-US"/>
            </w:rPr>
            <w:t xml:space="preserve">SSCT CRISTESTI </w:t>
          </w:r>
        </w:sdtContent>
      </w:sdt>
    </w:p>
    <w:p w14:paraId="107D8AC3" w14:textId="2CA4436B" w:rsidR="006B602B" w:rsidRDefault="006B602B" w:rsidP="006B602B">
      <w:pPr>
        <w:spacing w:line="276" w:lineRule="auto"/>
        <w:rPr>
          <w:rFonts w:ascii="Trebuchet MS" w:hAnsi="Trebuchet MS"/>
          <w:lang w:val="en-US"/>
        </w:rPr>
      </w:pPr>
      <w:r w:rsidRPr="002A288F">
        <w:rPr>
          <w:rFonts w:ascii="Trebuchet MS" w:hAnsi="Trebuchet MS"/>
          <w:lang w:val="en-US"/>
        </w:rPr>
        <w:t>4.</w:t>
      </w:r>
      <w:r>
        <w:rPr>
          <w:rFonts w:ascii="Trebuchet MS" w:hAnsi="Trebuchet MS"/>
          <w:lang w:val="en-US"/>
        </w:rPr>
        <w:t>10</w:t>
      </w:r>
      <w:r w:rsidRPr="002A288F">
        <w:rPr>
          <w:rFonts w:ascii="Trebuchet MS" w:hAnsi="Trebuchet MS"/>
          <w:lang w:val="en-US"/>
        </w:rPr>
        <w:t>.</w:t>
      </w:r>
      <w:r w:rsidRPr="00740128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Utilaje necesare:</w:t>
      </w:r>
    </w:p>
    <w:p w14:paraId="36583089" w14:textId="0A98D2BF" w:rsidR="00C32AA4" w:rsidRDefault="00A03595" w:rsidP="00747608">
      <w:p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03595">
        <w:rPr>
          <w:rFonts w:ascii="Trebuchet MS" w:hAnsi="Trebuchet MS"/>
          <w:lang w:val="en-US"/>
        </w:rPr>
        <w:instrText xml:space="preserve"> FORMCHECKBOX </w:instrText>
      </w:r>
      <w:r w:rsidR="00EF5A0A">
        <w:rPr>
          <w:rFonts w:ascii="Trebuchet MS" w:hAnsi="Trebuchet MS"/>
          <w:lang w:val="en-US"/>
        </w:rPr>
      </w:r>
      <w:r w:rsidR="00EF5A0A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bookmarkEnd w:id="1"/>
      <w:r w:rsidRPr="00A03595">
        <w:rPr>
          <w:rFonts w:ascii="Trebuchet MS" w:hAnsi="Trebuchet MS"/>
          <w:lang w:val="en-US"/>
        </w:rPr>
        <w:t xml:space="preserve"> autogunoiere</w:t>
      </w:r>
    </w:p>
    <w:p w14:paraId="37EE23E7" w14:textId="5B90FA33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595">
        <w:rPr>
          <w:rFonts w:ascii="Trebuchet MS" w:hAnsi="Trebuchet MS"/>
          <w:lang w:val="en-US"/>
        </w:rPr>
        <w:instrText xml:space="preserve"> FORMCHECKBOX </w:instrText>
      </w:r>
      <w:r w:rsidR="00EF5A0A">
        <w:rPr>
          <w:rFonts w:ascii="Trebuchet MS" w:hAnsi="Trebuchet MS"/>
          <w:lang w:val="en-US"/>
        </w:rPr>
      </w:r>
      <w:r w:rsidR="00EF5A0A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r w:rsidRPr="00A03595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buldoexcavator/încărcător frontal</w:t>
      </w:r>
    </w:p>
    <w:p w14:paraId="2A8786D1" w14:textId="6DB0E2F0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595">
        <w:rPr>
          <w:rFonts w:ascii="Trebuchet MS" w:hAnsi="Trebuchet MS"/>
          <w:lang w:val="en-US"/>
        </w:rPr>
        <w:instrText xml:space="preserve"> FORMCHECKBOX </w:instrText>
      </w:r>
      <w:r w:rsidR="00EF5A0A">
        <w:rPr>
          <w:rFonts w:ascii="Trebuchet MS" w:hAnsi="Trebuchet MS"/>
          <w:lang w:val="en-US"/>
        </w:rPr>
      </w:r>
      <w:r w:rsidR="00EF5A0A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r w:rsidRPr="00A03595">
        <w:rPr>
          <w:rFonts w:ascii="Trebuchet MS" w:hAnsi="Trebuchet MS"/>
          <w:lang w:val="en-US"/>
        </w:rPr>
        <w:t xml:space="preserve"> Autovehicule de transport containere abroll</w:t>
      </w:r>
      <w:r>
        <w:rPr>
          <w:rFonts w:ascii="Trebuchet MS" w:hAnsi="Trebuchet MS"/>
          <w:lang w:val="en-US"/>
        </w:rPr>
        <w:t>, inclusiv container</w:t>
      </w:r>
    </w:p>
    <w:p w14:paraId="047A434E" w14:textId="6F6AA489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  <w:r w:rsidRPr="00A03595">
        <w:rPr>
          <w:rFonts w:ascii="Trebuchet MS" w:hAnsi="Trebuchet MS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595">
        <w:rPr>
          <w:rFonts w:ascii="Trebuchet MS" w:hAnsi="Trebuchet MS"/>
          <w:lang w:val="en-US"/>
        </w:rPr>
        <w:instrText xml:space="preserve"> FORMCHECKBOX </w:instrText>
      </w:r>
      <w:r w:rsidR="00EF5A0A">
        <w:rPr>
          <w:rFonts w:ascii="Trebuchet MS" w:hAnsi="Trebuchet MS"/>
          <w:lang w:val="en-US"/>
        </w:rPr>
      </w:r>
      <w:r w:rsidR="00EF5A0A">
        <w:rPr>
          <w:rFonts w:ascii="Trebuchet MS" w:hAnsi="Trebuchet MS"/>
          <w:lang w:val="en-US"/>
        </w:rPr>
        <w:fldChar w:fldCharType="separate"/>
      </w:r>
      <w:r w:rsidRPr="00A03595">
        <w:rPr>
          <w:rFonts w:ascii="Trebuchet MS" w:hAnsi="Trebuchet MS"/>
          <w:lang w:val="en-US"/>
        </w:rPr>
        <w:fldChar w:fldCharType="end"/>
      </w:r>
      <w:r w:rsidRPr="00A03595">
        <w:rPr>
          <w:rFonts w:ascii="Trebuchet MS" w:hAnsi="Trebuchet MS"/>
          <w:lang w:val="en-US"/>
        </w:rPr>
        <w:t xml:space="preserve"> Autospecială de transport deșeuri echipată cu macara pentru ridicarea deșeurilor din containerele subterane</w:t>
      </w:r>
    </w:p>
    <w:p w14:paraId="35FF081A" w14:textId="77777777" w:rsidR="00A03595" w:rsidRDefault="00A03595" w:rsidP="00A03595">
      <w:pPr>
        <w:spacing w:line="276" w:lineRule="auto"/>
        <w:rPr>
          <w:rFonts w:ascii="Trebuchet MS" w:hAnsi="Trebuchet MS"/>
          <w:lang w:val="en-US"/>
        </w:rPr>
      </w:pPr>
    </w:p>
    <w:p w14:paraId="0271E10F" w14:textId="65D3BCD0" w:rsidR="00C32AA4" w:rsidRDefault="00C32AA4" w:rsidP="00747608">
      <w:p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</w:p>
    <w:p w14:paraId="0C0DE328" w14:textId="7601D065" w:rsidR="00C32AA4" w:rsidRDefault="00C32AA4" w:rsidP="00C32AA4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5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 xml:space="preserve">Obligațiile </w:t>
      </w:r>
      <w:r w:rsidR="008359CA">
        <w:rPr>
          <w:rFonts w:ascii="Trebuchet MS" w:hAnsi="Trebuchet MS"/>
          <w:b/>
          <w:bCs/>
          <w:sz w:val="24"/>
          <w:szCs w:val="24"/>
          <w:lang w:val="en-US"/>
        </w:rPr>
        <w:t>spec</w:t>
      </w:r>
      <w:r w:rsidR="006B602B">
        <w:rPr>
          <w:rFonts w:ascii="Trebuchet MS" w:hAnsi="Trebuchet MS"/>
          <w:b/>
          <w:bCs/>
          <w:sz w:val="24"/>
          <w:szCs w:val="24"/>
          <w:lang w:val="en-US"/>
        </w:rPr>
        <w:t>iale</w:t>
      </w:r>
      <w:r w:rsidR="008359CA">
        <w:rPr>
          <w:rFonts w:ascii="Trebuchet MS" w:hAnsi="Trebuchet MS"/>
          <w:b/>
          <w:bCs/>
          <w:sz w:val="24"/>
          <w:szCs w:val="24"/>
          <w:lang w:val="en-US"/>
        </w:rPr>
        <w:t xml:space="preserve"> ale </w:t>
      </w:r>
      <w:r>
        <w:rPr>
          <w:rFonts w:ascii="Trebuchet MS" w:hAnsi="Trebuchet MS"/>
          <w:b/>
          <w:bCs/>
          <w:sz w:val="24"/>
          <w:szCs w:val="24"/>
          <w:lang w:val="en-US"/>
        </w:rPr>
        <w:t>prestatorului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06FF5288" w14:textId="0BB7CB37" w:rsidR="00C32AA4" w:rsidRDefault="00C32AA4" w:rsidP="00747608">
      <w:pPr>
        <w:spacing w:line="276" w:lineRule="auto"/>
        <w:rPr>
          <w:rFonts w:ascii="Trebuchet MS" w:hAnsi="Trebuchet MS"/>
          <w:lang w:val="en-US"/>
        </w:rPr>
      </w:pPr>
      <w:r w:rsidRPr="00C32AA4">
        <w:rPr>
          <w:rFonts w:ascii="Trebuchet MS" w:hAnsi="Trebuchet MS"/>
          <w:lang w:val="en-US"/>
        </w:rPr>
        <w:t>5.1</w:t>
      </w:r>
      <w:r>
        <w:rPr>
          <w:rFonts w:ascii="Trebuchet MS" w:hAnsi="Trebuchet MS"/>
          <w:lang w:val="en-US"/>
        </w:rPr>
        <w:t xml:space="preserve">. La momentul transmiterii comenzii, conform Anexei 1 la prezentul Caiet de sarcini, Prestatorul va </w:t>
      </w:r>
      <w:r w:rsidR="008359CA">
        <w:rPr>
          <w:rFonts w:ascii="Trebuchet MS" w:hAnsi="Trebuchet MS"/>
          <w:lang w:val="en-US"/>
        </w:rPr>
        <w:t>face demersurile necesare pentru colectarea deșeurilor de pe raza administrativ teritorială a UAT-ului, în baza planului operativ, respectiv prin indicarea locațiilor unde trebuie acționat de urgență și transportul deșeurilor la facilitățiile indicate la punctele 4.8 și 4.9, în funcție de tipul deșeului colectat.</w:t>
      </w:r>
    </w:p>
    <w:p w14:paraId="313F648D" w14:textId="358893CC" w:rsidR="008359CA" w:rsidRDefault="008359CA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5.2. După finalizarea operațiunii de colectare, Prestatorul va avea obligația să asigure cântărirea cantităților de deșeuri colectate de pe raza UAT-ului, pe baza comenzii punctuale, dar și cântărirea mijlocului de transport fără cantitățile de deșeuri pentru stabilirea exactă a cantităților colectate. </w:t>
      </w:r>
      <w:r w:rsidR="0066000F">
        <w:rPr>
          <w:rFonts w:ascii="Trebuchet MS" w:hAnsi="Trebuchet MS"/>
          <w:lang w:val="en-US"/>
        </w:rPr>
        <w:t xml:space="preserve">Operatorul va asigura cântărirea la facilități </w:t>
      </w:r>
      <w:r w:rsidR="0094718C">
        <w:rPr>
          <w:rFonts w:ascii="Trebuchet MS" w:hAnsi="Trebuchet MS"/>
          <w:lang w:val="en-US"/>
        </w:rPr>
        <w:t>și va respecta fluxul SMIDS</w:t>
      </w:r>
      <w:r w:rsidR="0066000F">
        <w:rPr>
          <w:rFonts w:ascii="Trebuchet MS" w:hAnsi="Trebuchet MS"/>
          <w:lang w:val="en-US"/>
        </w:rPr>
        <w:t xml:space="preserve">. </w:t>
      </w:r>
      <w:r>
        <w:rPr>
          <w:rFonts w:ascii="Trebuchet MS" w:hAnsi="Trebuchet MS"/>
          <w:lang w:val="en-US"/>
        </w:rPr>
        <w:t>Această operațiune se va efectua</w:t>
      </w:r>
      <w:r w:rsidR="0066000F">
        <w:rPr>
          <w:rFonts w:ascii="Trebuchet MS" w:hAnsi="Trebuchet MS"/>
          <w:lang w:val="en-US"/>
        </w:rPr>
        <w:t xml:space="preserve"> la facilit</w:t>
      </w:r>
      <w:r w:rsidR="0066000F">
        <w:rPr>
          <w:rFonts w:ascii="Trebuchet MS" w:hAnsi="Trebuchet MS"/>
        </w:rPr>
        <w:t>ățil</w:t>
      </w:r>
      <w:r>
        <w:rPr>
          <w:rFonts w:ascii="Trebuchet MS" w:hAnsi="Trebuchet MS"/>
          <w:lang w:val="en-US"/>
        </w:rPr>
        <w:t xml:space="preserve"> și </w:t>
      </w:r>
      <w:r w:rsidR="0094718C">
        <w:rPr>
          <w:rFonts w:ascii="Trebuchet MS" w:hAnsi="Trebuchet MS"/>
          <w:lang w:val="en-US"/>
        </w:rPr>
        <w:t xml:space="preserve">va fi </w:t>
      </w:r>
      <w:r>
        <w:rPr>
          <w:rFonts w:ascii="Trebuchet MS" w:hAnsi="Trebuchet MS"/>
          <w:lang w:val="en-US"/>
        </w:rPr>
        <w:t>confirma</w:t>
      </w:r>
      <w:r w:rsidR="0094718C">
        <w:rPr>
          <w:rFonts w:ascii="Trebuchet MS" w:hAnsi="Trebuchet MS"/>
          <w:lang w:val="en-US"/>
        </w:rPr>
        <w:t>tă</w:t>
      </w:r>
      <w:r>
        <w:rPr>
          <w:rFonts w:ascii="Trebuchet MS" w:hAnsi="Trebuchet MS"/>
          <w:lang w:val="en-US"/>
        </w:rPr>
        <w:t xml:space="preserve"> de către un reprezentant delegat al UAT-ului beneficiar.</w:t>
      </w:r>
    </w:p>
    <w:p w14:paraId="32057192" w14:textId="12D49B62" w:rsidR="00AA7276" w:rsidRDefault="008359CA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5.3. Prestatorul are obligația respectării prevederilor legale stabilite de legislația în domeniul salubrizării, mai exact a colectării și tra</w:t>
      </w:r>
      <w:r w:rsidR="00D165FA">
        <w:rPr>
          <w:rFonts w:ascii="Trebuchet MS" w:hAnsi="Trebuchet MS"/>
          <w:lang w:val="en-US"/>
        </w:rPr>
        <w:t>n</w:t>
      </w:r>
      <w:r>
        <w:rPr>
          <w:rFonts w:ascii="Trebuchet MS" w:hAnsi="Trebuchet MS"/>
          <w:lang w:val="en-US"/>
        </w:rPr>
        <w:t>sportului deșeurilor, în condițiile unei situații de urgență. Prestatorul va respecta prevederil</w:t>
      </w:r>
      <w:r w:rsidR="0066000F">
        <w:rPr>
          <w:rFonts w:ascii="Trebuchet MS" w:hAnsi="Trebuchet MS"/>
          <w:lang w:val="en-US"/>
        </w:rPr>
        <w:t>e</w:t>
      </w:r>
      <w:r>
        <w:rPr>
          <w:rFonts w:ascii="Trebuchet MS" w:hAnsi="Trebuchet MS"/>
          <w:lang w:val="en-US"/>
        </w:rPr>
        <w:t xml:space="preserve"> legale privind colectarea separată și transportul separat</w:t>
      </w:r>
      <w:r w:rsidR="0066000F">
        <w:rPr>
          <w:rFonts w:ascii="Trebuchet MS" w:hAnsi="Trebuchet MS"/>
          <w:lang w:val="en-US"/>
        </w:rPr>
        <w:t xml:space="preserve"> al deșeurilor cu rerspectarea fluxului SMID</w:t>
      </w:r>
      <w:r w:rsidR="0094718C">
        <w:rPr>
          <w:rFonts w:ascii="Trebuchet MS" w:hAnsi="Trebuchet MS"/>
          <w:lang w:val="en-US"/>
        </w:rPr>
        <w:t>S</w:t>
      </w:r>
      <w:r>
        <w:rPr>
          <w:rFonts w:ascii="Trebuchet MS" w:hAnsi="Trebuchet MS"/>
          <w:lang w:val="en-US"/>
        </w:rPr>
        <w:t>.</w:t>
      </w:r>
    </w:p>
    <w:p w14:paraId="6A00F877" w14:textId="691898BA" w:rsidR="008359CA" w:rsidRDefault="00AA7276" w:rsidP="00747608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  <w:lang w:val="en-US"/>
        </w:rPr>
        <w:t>5.4. Să dețină personal adecvat și mijloace specifice de colectare</w:t>
      </w:r>
      <w:r w:rsidR="006B602B">
        <w:rPr>
          <w:rFonts w:ascii="Trebuchet MS" w:hAnsi="Trebuchet MS"/>
          <w:lang w:val="en-US"/>
        </w:rPr>
        <w:t xml:space="preserve"> respectiv: autogunoiere; buldoexcavator/încărcător frontal; </w:t>
      </w:r>
      <w:r w:rsidR="006B602B" w:rsidRPr="006B602B">
        <w:rPr>
          <w:rFonts w:ascii="Trebuchet MS" w:hAnsi="Trebuchet MS"/>
          <w:lang w:val="en-US"/>
        </w:rPr>
        <w:t>Autovehicule de transport containere abroll, inclusiv containere abroll</w:t>
      </w:r>
      <w:r w:rsidR="00A03595">
        <w:rPr>
          <w:rFonts w:ascii="Trebuchet MS" w:hAnsi="Trebuchet MS"/>
          <w:lang w:val="en-US"/>
        </w:rPr>
        <w:t xml:space="preserve">; </w:t>
      </w:r>
      <w:r w:rsidR="00A03595" w:rsidRPr="00D3713F">
        <w:rPr>
          <w:rFonts w:ascii="Trebuchet MS" w:hAnsi="Trebuchet MS"/>
        </w:rPr>
        <w:t>Autospecială de transport deșeuri echipată cu macara pentru ridicarea deșeurilor din containerele subterane</w:t>
      </w:r>
      <w:r w:rsidR="00A03595">
        <w:rPr>
          <w:rFonts w:ascii="Trebuchet MS" w:hAnsi="Trebuchet MS"/>
        </w:rPr>
        <w:t>.</w:t>
      </w:r>
    </w:p>
    <w:p w14:paraId="515C6561" w14:textId="77777777" w:rsidR="00D165FA" w:rsidRDefault="00D165FA" w:rsidP="00747608">
      <w:pPr>
        <w:spacing w:line="276" w:lineRule="auto"/>
        <w:rPr>
          <w:rFonts w:ascii="Trebuchet MS" w:hAnsi="Trebuchet MS"/>
        </w:rPr>
      </w:pPr>
    </w:p>
    <w:p w14:paraId="7A29D9E8" w14:textId="77777777" w:rsidR="00D165FA" w:rsidRDefault="00D165FA" w:rsidP="00747608">
      <w:pPr>
        <w:spacing w:line="276" w:lineRule="auto"/>
        <w:rPr>
          <w:rFonts w:ascii="Trebuchet MS" w:hAnsi="Trebuchet MS"/>
        </w:rPr>
      </w:pPr>
    </w:p>
    <w:p w14:paraId="252D9C2F" w14:textId="77777777" w:rsidR="003B0B08" w:rsidRDefault="003B0B08" w:rsidP="00747608">
      <w:pPr>
        <w:spacing w:line="276" w:lineRule="auto"/>
        <w:rPr>
          <w:rFonts w:ascii="Trebuchet MS" w:hAnsi="Trebuchet MS"/>
        </w:rPr>
      </w:pPr>
    </w:p>
    <w:p w14:paraId="238871D9" w14:textId="77777777" w:rsidR="003B0B08" w:rsidRDefault="003B0B08" w:rsidP="00747608">
      <w:pPr>
        <w:spacing w:line="276" w:lineRule="auto"/>
        <w:rPr>
          <w:rFonts w:ascii="Trebuchet MS" w:hAnsi="Trebuchet MS"/>
        </w:rPr>
      </w:pPr>
    </w:p>
    <w:p w14:paraId="6FA7F813" w14:textId="7A249E9E" w:rsidR="00D165FA" w:rsidRDefault="00D165FA" w:rsidP="00747608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</w:rPr>
        <w:t>5.5. Să pună la dispoziția ADI Ecolect Mureș toate documentele care asigură verificarea și trasabilitatea prestației, respectiv: fișă / bon de cântar confirmat de operatorul instalațiilor de tratare</w:t>
      </w:r>
      <w:r w:rsidR="0066000F">
        <w:rPr>
          <w:rFonts w:ascii="Trebuchet MS" w:hAnsi="Trebuchet MS"/>
        </w:rPr>
        <w:t xml:space="preserve">, </w:t>
      </w:r>
      <w:bookmarkStart w:id="2" w:name="_Hlk132290940"/>
      <w:r w:rsidR="0066000F">
        <w:rPr>
          <w:rFonts w:ascii="Trebuchet MS" w:hAnsi="Trebuchet MS"/>
        </w:rPr>
        <w:t>Anexa 3 – Formular de încărcare descărcare a deșeurilor nepericuloase</w:t>
      </w:r>
      <w:r>
        <w:rPr>
          <w:rFonts w:ascii="Trebuchet MS" w:hAnsi="Trebuchet MS"/>
        </w:rPr>
        <w:t xml:space="preserve"> </w:t>
      </w:r>
      <w:r w:rsidR="0066000F">
        <w:rPr>
          <w:rFonts w:ascii="Trebuchet MS" w:hAnsi="Trebuchet MS"/>
        </w:rPr>
        <w:t xml:space="preserve">confirmat de </w:t>
      </w:r>
      <w:r>
        <w:rPr>
          <w:rFonts w:ascii="Trebuchet MS" w:hAnsi="Trebuchet MS"/>
        </w:rPr>
        <w:t>reprezentantul delegat al UAT-ului beneficiar</w:t>
      </w:r>
      <w:bookmarkEnd w:id="2"/>
      <w:r>
        <w:rPr>
          <w:rFonts w:ascii="Trebuchet MS" w:hAnsi="Trebuchet MS"/>
        </w:rPr>
        <w:t>;</w:t>
      </w:r>
      <w:r w:rsidR="0094718C">
        <w:rPr>
          <w:rFonts w:ascii="Trebuchet MS" w:hAnsi="Trebuchet MS"/>
        </w:rPr>
        <w:t xml:space="preserve"> </w:t>
      </w:r>
      <w:bookmarkStart w:id="3" w:name="_Hlk132290960"/>
      <w:r w:rsidR="0094718C">
        <w:rPr>
          <w:rFonts w:ascii="Trebuchet MS" w:hAnsi="Trebuchet MS"/>
        </w:rPr>
        <w:t>aviz de însoțire a mărfii</w:t>
      </w:r>
      <w:bookmarkEnd w:id="3"/>
      <w:r w:rsidR="0094718C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traseul GPS al autospecialelor din ziua prestației.</w:t>
      </w:r>
    </w:p>
    <w:p w14:paraId="46712230" w14:textId="77777777" w:rsidR="008359CA" w:rsidRDefault="008359CA" w:rsidP="00747608">
      <w:pPr>
        <w:spacing w:line="276" w:lineRule="auto"/>
        <w:rPr>
          <w:rFonts w:ascii="Trebuchet MS" w:hAnsi="Trebuchet MS"/>
          <w:lang w:val="en-US"/>
        </w:rPr>
      </w:pPr>
    </w:p>
    <w:p w14:paraId="1BC73F4C" w14:textId="77777777" w:rsidR="008359CA" w:rsidRDefault="008359CA" w:rsidP="00747608">
      <w:pPr>
        <w:spacing w:line="276" w:lineRule="auto"/>
        <w:rPr>
          <w:rFonts w:ascii="Trebuchet MS" w:hAnsi="Trebuchet MS"/>
          <w:lang w:val="en-US"/>
        </w:rPr>
      </w:pPr>
    </w:p>
    <w:p w14:paraId="01AE3430" w14:textId="77EBC363" w:rsidR="00D165FA" w:rsidRDefault="00D165FA" w:rsidP="00D165FA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6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Mecanismul de verificare, control și plăți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24FBBB53" w14:textId="25D6CFAD" w:rsidR="008359CA" w:rsidRDefault="00D165FA" w:rsidP="00D165FA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6</w:t>
      </w:r>
      <w:r w:rsidRPr="00C32AA4">
        <w:rPr>
          <w:rFonts w:ascii="Trebuchet MS" w:hAnsi="Trebuchet MS"/>
          <w:lang w:val="en-US"/>
        </w:rPr>
        <w:t>.1</w:t>
      </w:r>
      <w:r>
        <w:rPr>
          <w:rFonts w:ascii="Trebuchet MS" w:hAnsi="Trebuchet MS"/>
          <w:lang w:val="en-US"/>
        </w:rPr>
        <w:t>. Etapa de verificare a prestației efectuate se va face de către ADI Ecolect în baza următoarelor documente:</w:t>
      </w:r>
    </w:p>
    <w:p w14:paraId="3CE9E010" w14:textId="69E60104" w:rsidR="00D165FA" w:rsidRPr="0094718C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>
        <w:rPr>
          <w:rFonts w:ascii="Trebuchet MS" w:hAnsi="Trebuchet MS"/>
        </w:rPr>
        <w:t xml:space="preserve">fișă / bon de cântar confirmat de operatorul instalațiilor de tratare și reprezentantul </w:t>
      </w:r>
      <w:r w:rsidRPr="0094718C">
        <w:rPr>
          <w:rFonts w:ascii="Trebuchet MS" w:hAnsi="Trebuchet MS"/>
        </w:rPr>
        <w:t>delegat al UAT-ului beneficiar, din care să rezulte efectiv cantitățiile colectate și transportate</w:t>
      </w:r>
    </w:p>
    <w:p w14:paraId="37C1ECC4" w14:textId="370671A9" w:rsidR="0094718C" w:rsidRPr="0094718C" w:rsidRDefault="0094718C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</w:rPr>
      </w:pPr>
      <w:r w:rsidRPr="0094718C">
        <w:rPr>
          <w:rFonts w:ascii="Trebuchet MS" w:hAnsi="Trebuchet MS"/>
        </w:rPr>
        <w:t>Anexa 3 – Formular de încărcare descărcare a deșeurilor nepericuloase confirmat de reprezentantul delegat al UAT-ului beneficiar</w:t>
      </w:r>
    </w:p>
    <w:p w14:paraId="0D4334B1" w14:textId="08ABA9FA" w:rsidR="0094718C" w:rsidRPr="0094718C" w:rsidRDefault="0094718C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</w:rPr>
      </w:pPr>
      <w:r w:rsidRPr="0094718C">
        <w:rPr>
          <w:rFonts w:ascii="Trebuchet MS" w:hAnsi="Trebuchet MS"/>
        </w:rPr>
        <w:t>aviz de însoțire a mărfii</w:t>
      </w:r>
    </w:p>
    <w:p w14:paraId="15A9C52C" w14:textId="45BFC088" w:rsidR="00D165FA" w:rsidRPr="0094718C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 w:rsidRPr="0094718C">
        <w:rPr>
          <w:rFonts w:ascii="Trebuchet MS" w:hAnsi="Trebuchet MS"/>
        </w:rPr>
        <w:t>traseul GPS al autospecialelor din ziua prestației</w:t>
      </w:r>
    </w:p>
    <w:p w14:paraId="6849F88C" w14:textId="6D253096" w:rsidR="00D165FA" w:rsidRPr="00D165FA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 w:rsidRPr="0094718C">
        <w:rPr>
          <w:rFonts w:ascii="Trebuchet MS" w:hAnsi="Trebuchet MS"/>
        </w:rPr>
        <w:t>raport de activitate rezumativ</w:t>
      </w:r>
      <w:r>
        <w:rPr>
          <w:rFonts w:ascii="Trebuchet MS" w:hAnsi="Trebuchet MS"/>
        </w:rPr>
        <w:t xml:space="preserve"> (acesta va include detalii privind locul, data și ora prestației; operațiile, utilajele și cantitățiile de deșeuri colectate și transportate), inclusiv raport fotografic al locațiilor de unde au fost colectate deșeurile</w:t>
      </w:r>
    </w:p>
    <w:p w14:paraId="337169B3" w14:textId="77777777" w:rsidR="00D165FA" w:rsidRDefault="00D165FA" w:rsidP="00D165FA">
      <w:pPr>
        <w:spacing w:line="276" w:lineRule="auto"/>
        <w:rPr>
          <w:rFonts w:ascii="Trebuchet MS" w:hAnsi="Trebuchet MS"/>
          <w:lang w:val="en-US"/>
        </w:rPr>
      </w:pPr>
      <w:r w:rsidRPr="00D165FA">
        <w:rPr>
          <w:rFonts w:ascii="Trebuchet MS" w:hAnsi="Trebuchet MS"/>
          <w:lang w:val="en-US"/>
        </w:rPr>
        <w:t>6.2</w:t>
      </w:r>
      <w:r>
        <w:rPr>
          <w:rFonts w:ascii="Trebuchet MS" w:hAnsi="Trebuchet MS"/>
          <w:lang w:val="en-US"/>
        </w:rPr>
        <w:t>. După verificarea prestației, ADI Ecolect va notifica Prestatorul să emită factura în baza cantitățiilor confirmate și la tariful negociat de ambele părți. Factura se va emite pe numele UAT-ului beneficiar.</w:t>
      </w:r>
    </w:p>
    <w:p w14:paraId="5F3E4BD8" w14:textId="261FD152" w:rsidR="00D165FA" w:rsidRPr="00D165FA" w:rsidRDefault="00D165FA" w:rsidP="00D165FA">
      <w:pPr>
        <w:spacing w:line="276" w:lineRule="auto"/>
        <w:rPr>
          <w:rFonts w:ascii="Trebuchet MS" w:hAnsi="Trebuchet MS"/>
          <w:shd w:val="clear" w:color="auto" w:fill="D9D9D9" w:themeFill="background1" w:themeFillShade="D9"/>
          <w:lang w:val="en-US"/>
        </w:rPr>
      </w:pPr>
      <w:r>
        <w:rPr>
          <w:rFonts w:ascii="Trebuchet MS" w:hAnsi="Trebuchet MS"/>
          <w:lang w:val="en-US"/>
        </w:rPr>
        <w:t>6.3. Plata facturii se va efectua în maxim 15 zile.</w:t>
      </w:r>
      <w:r>
        <w:rPr>
          <w:rFonts w:ascii="Trebuchet MS" w:hAnsi="Trebuchet MS"/>
          <w:shd w:val="clear" w:color="auto" w:fill="D9D9D9" w:themeFill="background1" w:themeFillShade="D9"/>
          <w:lang w:val="en-US"/>
        </w:rPr>
        <w:t xml:space="preserve"> </w:t>
      </w:r>
    </w:p>
    <w:p w14:paraId="13592AC8" w14:textId="4A52732F" w:rsidR="002A288F" w:rsidRDefault="002A288F" w:rsidP="00747608">
      <w:pPr>
        <w:spacing w:line="276" w:lineRule="auto"/>
        <w:rPr>
          <w:rFonts w:ascii="Trebuchet MS" w:hAnsi="Trebuchet MS"/>
          <w:lang w:val="en-US"/>
        </w:rPr>
      </w:pPr>
    </w:p>
    <w:p w14:paraId="5819AFE2" w14:textId="6C7D5AD3" w:rsidR="001675F6" w:rsidRDefault="001675F6" w:rsidP="00747608">
      <w:pPr>
        <w:spacing w:line="276" w:lineRule="auto"/>
        <w:rPr>
          <w:rFonts w:ascii="Trebuchet MS" w:hAnsi="Trebuchet MS"/>
          <w:lang w:val="en-US"/>
        </w:rPr>
      </w:pPr>
    </w:p>
    <w:p w14:paraId="75A70210" w14:textId="565959A5" w:rsidR="001675F6" w:rsidRDefault="001675F6" w:rsidP="001675F6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7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. </w:t>
      </w:r>
      <w:r>
        <w:rPr>
          <w:rFonts w:ascii="Trebuchet MS" w:hAnsi="Trebuchet MS"/>
          <w:b/>
          <w:bCs/>
          <w:sz w:val="24"/>
          <w:szCs w:val="24"/>
          <w:lang w:val="en-US"/>
        </w:rPr>
        <w:t>Tariful maxim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201235CF" w14:textId="590987A8" w:rsidR="001675F6" w:rsidRDefault="001675F6" w:rsidP="001675F6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Tariful maxim de la care se va începe negocierea este de </w:t>
      </w:r>
      <w:r w:rsidRPr="00E12461">
        <w:rPr>
          <w:rFonts w:ascii="Trebuchet MS" w:hAnsi="Trebuchet MS"/>
          <w:b/>
          <w:bCs/>
          <w:lang w:val="en-US"/>
        </w:rPr>
        <w:t>65,75 euro / tonă</w:t>
      </w:r>
      <w:r>
        <w:rPr>
          <w:rFonts w:ascii="Trebuchet MS" w:hAnsi="Trebuchet MS"/>
          <w:lang w:val="en-US"/>
        </w:rPr>
        <w:t>. Conversia lei / euro va fi cea stabilită de BNR la data inițierii procedurii de negociere fără publicarea prealabilă a unui anunț de participare.</w:t>
      </w:r>
    </w:p>
    <w:p w14:paraId="5DA60C79" w14:textId="55700A5F" w:rsidR="00D111A0" w:rsidRDefault="00D111A0" w:rsidP="001675F6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Tariful va include toate elementele de cheltuieli strict necesare pentru colectarea și transportul PUNCTUAL al deșeurilor care fac obiectul situației de urgență.</w:t>
      </w:r>
    </w:p>
    <w:p w14:paraId="36D9651A" w14:textId="4D08662B" w:rsidR="00F138C5" w:rsidRDefault="00F138C5" w:rsidP="001675F6">
      <w:pPr>
        <w:spacing w:line="276" w:lineRule="auto"/>
        <w:rPr>
          <w:rFonts w:ascii="Trebuchet MS" w:hAnsi="Trebuchet MS"/>
          <w:lang w:val="en-US"/>
        </w:rPr>
      </w:pPr>
    </w:p>
    <w:p w14:paraId="18AFC3F4" w14:textId="1C27A1B9" w:rsidR="00F138C5" w:rsidRDefault="00F138C5" w:rsidP="00F138C5">
      <w:pPr>
        <w:spacing w:line="276" w:lineRule="auto"/>
        <w:rPr>
          <w:rFonts w:ascii="Trebuchet MS" w:hAnsi="Trebuchet MS"/>
          <w:b/>
          <w:bCs/>
          <w:sz w:val="24"/>
          <w:szCs w:val="24"/>
          <w:lang w:val="en-US"/>
        </w:rPr>
      </w:pPr>
      <w:r w:rsidRPr="009C1D0B">
        <w:rPr>
          <w:rFonts w:ascii="Trebuchet MS" w:hAnsi="Trebuchet MS"/>
          <w:b/>
          <w:bCs/>
          <w:sz w:val="24"/>
          <w:szCs w:val="24"/>
          <w:lang w:val="en-US"/>
        </w:rPr>
        <w:t xml:space="preserve">Secțiunea </w:t>
      </w:r>
      <w:r>
        <w:rPr>
          <w:rFonts w:ascii="Trebuchet MS" w:hAnsi="Trebuchet MS"/>
          <w:b/>
          <w:bCs/>
          <w:sz w:val="24"/>
          <w:szCs w:val="24"/>
          <w:lang w:val="en-US"/>
        </w:rPr>
        <w:t>8. Prezentarea ofertei</w:t>
      </w:r>
      <w:r w:rsidRPr="009C1D0B">
        <w:rPr>
          <w:rFonts w:ascii="Trebuchet MS" w:hAnsi="Trebuchet MS"/>
          <w:b/>
          <w:bCs/>
          <w:sz w:val="24"/>
          <w:szCs w:val="24"/>
          <w:lang w:val="en-US"/>
        </w:rPr>
        <w:t>.</w:t>
      </w:r>
    </w:p>
    <w:p w14:paraId="3D593E26" w14:textId="77777777" w:rsidR="00F138C5" w:rsidRDefault="00F138C5" w:rsidP="00F138C5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Prestatorul va prezenta:</w:t>
      </w:r>
    </w:p>
    <w:p w14:paraId="564463A6" w14:textId="542A0A5B" w:rsidR="00F138C5" w:rsidRDefault="00F138C5" w:rsidP="00F138C5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- un angajament prin care va descrie nivelul de dotare pe care îl deține în scopul executării operațiunii de colectare și transport a deșeurilor conform datelor de intrare;</w:t>
      </w:r>
    </w:p>
    <w:p w14:paraId="1FDDF930" w14:textId="3B555F6B" w:rsidR="003B0B08" w:rsidRDefault="00F138C5" w:rsidP="00F138C5">
      <w:pPr>
        <w:spacing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- o fișă de fundamentare a tarifului și o notă justificativă în care va detalia strict elementele de cheltuieli necesare pentru colectarea și transportul PUNCTUAL al deșeurilor. </w:t>
      </w:r>
    </w:p>
    <w:sectPr w:rsidR="003B0B08" w:rsidSect="003B0B08">
      <w:headerReference w:type="default" r:id="rId8"/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F000" w14:textId="77777777" w:rsidR="00EF6D70" w:rsidRDefault="00EF6D70" w:rsidP="009C1D0B">
      <w:pPr>
        <w:spacing w:line="240" w:lineRule="auto"/>
      </w:pPr>
      <w:r>
        <w:separator/>
      </w:r>
    </w:p>
  </w:endnote>
  <w:endnote w:type="continuationSeparator" w:id="0">
    <w:p w14:paraId="60D5679B" w14:textId="77777777" w:rsidR="00EF6D70" w:rsidRDefault="00EF6D70" w:rsidP="009C1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857629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12777" w14:textId="15672F3C" w:rsidR="0094718C" w:rsidRDefault="0094718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5E5ED2E" w14:textId="77777777" w:rsidR="0094718C" w:rsidRDefault="0094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B121" w14:textId="77777777" w:rsidR="00EF6D70" w:rsidRDefault="00EF6D70" w:rsidP="009C1D0B">
      <w:pPr>
        <w:spacing w:line="240" w:lineRule="auto"/>
      </w:pPr>
      <w:r>
        <w:separator/>
      </w:r>
    </w:p>
  </w:footnote>
  <w:footnote w:type="continuationSeparator" w:id="0">
    <w:p w14:paraId="62CBE809" w14:textId="77777777" w:rsidR="00EF6D70" w:rsidRDefault="00EF6D70" w:rsidP="009C1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7378" w14:textId="4590D3E4" w:rsidR="009C1D0B" w:rsidRDefault="009C1D0B">
    <w:pPr>
      <w:pStyle w:val="Header"/>
    </w:pPr>
    <w:r w:rsidRPr="000D081A">
      <w:rPr>
        <w:i/>
        <w:iCs/>
      </w:rPr>
      <w:drawing>
        <wp:inline distT="0" distB="0" distL="0" distR="0" wp14:anchorId="601DA9CB" wp14:editId="1903F816">
          <wp:extent cx="5943600" cy="906145"/>
          <wp:effectExtent l="0" t="0" r="0" b="8255"/>
          <wp:docPr id="5" name="Picture 5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3019"/>
    <w:multiLevelType w:val="hybridMultilevel"/>
    <w:tmpl w:val="B92E8A7C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6CBF"/>
    <w:multiLevelType w:val="hybridMultilevel"/>
    <w:tmpl w:val="50DED556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36427">
    <w:abstractNumId w:val="0"/>
  </w:num>
  <w:num w:numId="2" w16cid:durableId="186097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83"/>
    <w:rsid w:val="0013581D"/>
    <w:rsid w:val="001675F6"/>
    <w:rsid w:val="0018139B"/>
    <w:rsid w:val="001D5FEB"/>
    <w:rsid w:val="002A288F"/>
    <w:rsid w:val="003230EC"/>
    <w:rsid w:val="003B0B08"/>
    <w:rsid w:val="005A4F19"/>
    <w:rsid w:val="0066000F"/>
    <w:rsid w:val="006B602B"/>
    <w:rsid w:val="006B7483"/>
    <w:rsid w:val="006D0CAE"/>
    <w:rsid w:val="00740128"/>
    <w:rsid w:val="00747608"/>
    <w:rsid w:val="008359CA"/>
    <w:rsid w:val="0094718C"/>
    <w:rsid w:val="009C1D0B"/>
    <w:rsid w:val="009F5E76"/>
    <w:rsid w:val="00A03595"/>
    <w:rsid w:val="00A24F7C"/>
    <w:rsid w:val="00AA7276"/>
    <w:rsid w:val="00B94E0A"/>
    <w:rsid w:val="00C32AA4"/>
    <w:rsid w:val="00D028FF"/>
    <w:rsid w:val="00D111A0"/>
    <w:rsid w:val="00D165FA"/>
    <w:rsid w:val="00E12461"/>
    <w:rsid w:val="00EF5A0A"/>
    <w:rsid w:val="00EF6D70"/>
    <w:rsid w:val="00F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B749"/>
  <w15:chartTrackingRefBased/>
  <w15:docId w15:val="{FE5A6DBE-EE91-460E-8AA2-52085587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0B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0B"/>
    <w:rPr>
      <w:noProof/>
      <w:lang w:val="ro-RO"/>
    </w:rPr>
  </w:style>
  <w:style w:type="character" w:styleId="PlaceholderText">
    <w:name w:val="Placeholder Text"/>
    <w:basedOn w:val="DefaultParagraphFont"/>
    <w:uiPriority w:val="99"/>
    <w:semiHidden/>
    <w:rsid w:val="009C1D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4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6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lect@cjmur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8627-EF6C-4F95-8D4C-6CC955CB4DDA}"/>
      </w:docPartPr>
      <w:docPartBody>
        <w:p w:rsidR="00400FD3" w:rsidRDefault="00F5699F"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2B17E91F6408697D364F8913C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36B1-99F1-4A63-BC36-FE47503DC559}"/>
      </w:docPartPr>
      <w:docPartBody>
        <w:p w:rsidR="00400FD3" w:rsidRDefault="00F5699F" w:rsidP="00F5699F">
          <w:pPr>
            <w:pStyle w:val="FDB2B17E91F6408697D364F8913C4BB7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4FACD70D74840B4CC2062CEA9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35D10-EC6E-457F-B47D-0CBBD374762B}"/>
      </w:docPartPr>
      <w:docPartBody>
        <w:p w:rsidR="00400FD3" w:rsidRDefault="00F5699F" w:rsidP="00F5699F">
          <w:pPr>
            <w:pStyle w:val="08F4FACD70D74840B4CC2062CEA92E2C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2455E2BBD4DA795403FE8092C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DC75-D5D0-49C4-BC5E-2B4EBEF9BA1A}"/>
      </w:docPartPr>
      <w:docPartBody>
        <w:p w:rsidR="00400FD3" w:rsidRDefault="00F5699F" w:rsidP="00F5699F">
          <w:pPr>
            <w:pStyle w:val="BFE2455E2BBD4DA795403FE8092C4711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2A3D2F780492CBC57082F924A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988A-D33A-4A8A-87D0-F623ECE5A6CA}"/>
      </w:docPartPr>
      <w:docPartBody>
        <w:p w:rsidR="00400FD3" w:rsidRDefault="00F5699F" w:rsidP="00F5699F">
          <w:pPr>
            <w:pStyle w:val="8282A3D2F780492CBC57082F924A10B5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7E92F9B9F454BBA40A080856C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CFEE-7CB1-47CE-B741-AECA92BA6EBA}"/>
      </w:docPartPr>
      <w:docPartBody>
        <w:p w:rsidR="00400FD3" w:rsidRDefault="00F5699F" w:rsidP="00F5699F">
          <w:pPr>
            <w:pStyle w:val="C277E92F9B9F454BBA40A080856C6EC5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5BAB96ABC49C39C7367D068FD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EC22-BDF6-49FF-A8BF-093C5AD8E5D1}"/>
      </w:docPartPr>
      <w:docPartBody>
        <w:p w:rsidR="00400FD3" w:rsidRDefault="00F5699F" w:rsidP="00F5699F">
          <w:pPr>
            <w:pStyle w:val="8E35BAB96ABC49C39C7367D068FDA7EB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E0F95D04C41E18051AB2BEF76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AA66-83D8-4A9D-B9BB-246FFF3760A5}"/>
      </w:docPartPr>
      <w:docPartBody>
        <w:p w:rsidR="00400FD3" w:rsidRDefault="00F5699F" w:rsidP="00F5699F">
          <w:pPr>
            <w:pStyle w:val="B92E0F95D04C41E18051AB2BEF765D7C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CDA79283D43D5A9341F37944D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BE31-33B0-4C9E-9F81-7BD95D4B8B43}"/>
      </w:docPartPr>
      <w:docPartBody>
        <w:p w:rsidR="00400FD3" w:rsidRDefault="00F5699F" w:rsidP="00F5699F">
          <w:pPr>
            <w:pStyle w:val="6D8CDA79283D43D5A9341F37944DC0DB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9F"/>
    <w:rsid w:val="00235228"/>
    <w:rsid w:val="00400FD3"/>
    <w:rsid w:val="009822DF"/>
    <w:rsid w:val="00F34344"/>
    <w:rsid w:val="00F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2DF"/>
    <w:rPr>
      <w:color w:val="808080"/>
    </w:rPr>
  </w:style>
  <w:style w:type="paragraph" w:customStyle="1" w:styleId="FDB2B17E91F6408697D364F8913C4BB7">
    <w:name w:val="FDB2B17E91F6408697D364F8913C4BB7"/>
    <w:rsid w:val="00F5699F"/>
  </w:style>
  <w:style w:type="paragraph" w:customStyle="1" w:styleId="08F4FACD70D74840B4CC2062CEA92E2C">
    <w:name w:val="08F4FACD70D74840B4CC2062CEA92E2C"/>
    <w:rsid w:val="00F5699F"/>
  </w:style>
  <w:style w:type="paragraph" w:customStyle="1" w:styleId="BFE2455E2BBD4DA795403FE8092C4711">
    <w:name w:val="BFE2455E2BBD4DA795403FE8092C4711"/>
    <w:rsid w:val="00F5699F"/>
  </w:style>
  <w:style w:type="paragraph" w:customStyle="1" w:styleId="8282A3D2F780492CBC57082F924A10B5">
    <w:name w:val="8282A3D2F780492CBC57082F924A10B5"/>
    <w:rsid w:val="00F5699F"/>
  </w:style>
  <w:style w:type="paragraph" w:customStyle="1" w:styleId="C277E92F9B9F454BBA40A080856C6EC5">
    <w:name w:val="C277E92F9B9F454BBA40A080856C6EC5"/>
    <w:rsid w:val="00F5699F"/>
  </w:style>
  <w:style w:type="paragraph" w:customStyle="1" w:styleId="8E35BAB96ABC49C39C7367D068FDA7EB">
    <w:name w:val="8E35BAB96ABC49C39C7367D068FDA7EB"/>
    <w:rsid w:val="00F5699F"/>
  </w:style>
  <w:style w:type="paragraph" w:customStyle="1" w:styleId="B92E0F95D04C41E18051AB2BEF765D7C">
    <w:name w:val="B92E0F95D04C41E18051AB2BEF765D7C"/>
    <w:rsid w:val="00F5699F"/>
  </w:style>
  <w:style w:type="paragraph" w:customStyle="1" w:styleId="6D8CDA79283D43D5A9341F37944DC0DB">
    <w:name w:val="6D8CDA79283D43D5A9341F37944DC0DB"/>
    <w:rsid w:val="00F56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Florin-Ovidiu MILĂȘAN</dc:creator>
  <cp:keywords/>
  <dc:description/>
  <cp:lastModifiedBy>AdiecolectMS 7</cp:lastModifiedBy>
  <cp:revision>3</cp:revision>
  <cp:lastPrinted>2023-04-13T15:20:00Z</cp:lastPrinted>
  <dcterms:created xsi:type="dcterms:W3CDTF">2023-04-14T07:19:00Z</dcterms:created>
  <dcterms:modified xsi:type="dcterms:W3CDTF">2023-04-18T08:54:00Z</dcterms:modified>
</cp:coreProperties>
</file>