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C556E" w14:textId="77777777" w:rsidR="00334FEB" w:rsidRPr="00BD5129" w:rsidRDefault="00334FEB" w:rsidP="00334FEB">
      <w:pPr>
        <w:spacing w:after="0" w:line="240" w:lineRule="auto"/>
        <w:jc w:val="both"/>
        <w:rPr>
          <w:rFonts w:ascii="Times New Roman" w:eastAsia="Times New Roman" w:hAnsi="Times New Roman"/>
          <w:b/>
          <w:kern w:val="2"/>
          <w:lang w:eastAsia="hi-IN" w:bidi="hi-IN"/>
        </w:rPr>
      </w:pPr>
      <w:bookmarkStart w:id="0" w:name="_Hlk125534606"/>
    </w:p>
    <w:p w14:paraId="54561A7A" w14:textId="11D48DD4" w:rsidR="00334FEB" w:rsidRPr="00BD5129" w:rsidRDefault="00334FEB" w:rsidP="00334FEB">
      <w:pPr>
        <w:spacing w:after="0" w:line="240" w:lineRule="auto"/>
        <w:jc w:val="both"/>
        <w:rPr>
          <w:rFonts w:ascii="Times New Roman" w:eastAsia="Times New Roman" w:hAnsi="Times New Roman"/>
          <w:b/>
          <w:kern w:val="2"/>
          <w:lang w:eastAsia="hi-IN" w:bidi="hi-IN"/>
        </w:rPr>
      </w:pPr>
      <w:bookmarkStart w:id="1" w:name="_Hlk122005256"/>
      <w:bookmarkStart w:id="2"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46F77766" wp14:editId="66FCF875">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195594330"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06429909" w14:textId="77777777" w:rsidR="00334FEB" w:rsidRPr="00BD5129" w:rsidRDefault="00334FEB" w:rsidP="00334FE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43F59229" w14:textId="77777777" w:rsidR="00334FEB" w:rsidRPr="00BD5129" w:rsidRDefault="00334FEB" w:rsidP="00334FE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3EF508F5" w14:textId="77777777" w:rsidR="00334FEB" w:rsidRPr="00BD5129" w:rsidRDefault="00334FEB" w:rsidP="00334FE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59658594" w14:textId="77777777" w:rsidR="00334FEB" w:rsidRPr="00BD5129" w:rsidRDefault="00334FEB" w:rsidP="00334FE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Pr>
          <w:rFonts w:ascii="Times New Roman" w:eastAsia="Times New Roman" w:hAnsi="Times New Roman"/>
          <w:b/>
          <w:color w:val="000000"/>
          <w:kern w:val="2"/>
          <w:lang w:eastAsia="hi-IN" w:bidi="hi-IN"/>
        </w:rPr>
        <w:t>47.020</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11.07</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26C27228" w14:textId="77777777" w:rsidR="00334FEB" w:rsidRDefault="00334FEB" w:rsidP="00334FE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0CA237E2" w14:textId="77777777" w:rsidR="00334FEB" w:rsidRPr="00BD5129" w:rsidRDefault="00334FEB" w:rsidP="00334FEB">
      <w:pPr>
        <w:widowControl w:val="0"/>
        <w:suppressAutoHyphens/>
        <w:spacing w:after="0" w:line="240" w:lineRule="auto"/>
        <w:rPr>
          <w:rFonts w:ascii="Times New Roman" w:hAnsi="Times New Roman"/>
          <w:b/>
          <w:bCs/>
          <w:i/>
          <w:color w:val="333333"/>
        </w:rPr>
      </w:pPr>
    </w:p>
    <w:p w14:paraId="46469A4A" w14:textId="77777777" w:rsidR="00334FEB" w:rsidRPr="00BD5129" w:rsidRDefault="00334FEB" w:rsidP="00334FE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11.07</w:t>
      </w:r>
      <w:r w:rsidRPr="009F5B62">
        <w:rPr>
          <w:rFonts w:ascii="Times New Roman" w:eastAsia="Times New Roman" w:hAnsi="Times New Roman"/>
          <w:b/>
          <w:bCs/>
          <w:iCs/>
          <w:kern w:val="2"/>
          <w:lang w:eastAsia="hi-IN" w:bidi="hi-IN"/>
        </w:rPr>
        <w:t>.2023</w:t>
      </w:r>
    </w:p>
    <w:p w14:paraId="1D99E3C6" w14:textId="77777777" w:rsidR="00334FEB" w:rsidRPr="00BD5129" w:rsidRDefault="00334FEB" w:rsidP="00334FE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33C3E312" w14:textId="77777777" w:rsidR="00334FEB" w:rsidRPr="00BD5129" w:rsidRDefault="00334FEB" w:rsidP="00334FE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7CEAEF98" w14:textId="77777777" w:rsidR="00334FEB" w:rsidRPr="00BD5129" w:rsidRDefault="00334FEB" w:rsidP="00334FEB">
      <w:pPr>
        <w:shd w:val="clear" w:color="auto" w:fill="FFFFFF"/>
        <w:tabs>
          <w:tab w:val="left" w:pos="3600"/>
        </w:tabs>
        <w:spacing w:after="0" w:line="240" w:lineRule="auto"/>
        <w:jc w:val="center"/>
        <w:rPr>
          <w:rFonts w:ascii="Times New Roman" w:hAnsi="Times New Roman"/>
          <w:b/>
          <w:bCs/>
          <w:i/>
          <w:color w:val="333333"/>
        </w:rPr>
      </w:pPr>
    </w:p>
    <w:p w14:paraId="5BF6940D" w14:textId="77777777" w:rsidR="00334FEB" w:rsidRPr="00BD5129" w:rsidRDefault="00334FEB" w:rsidP="00334FE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1D9A9E0D" w14:textId="77777777" w:rsidR="00334FEB" w:rsidRPr="00CF3967" w:rsidRDefault="00334FEB" w:rsidP="00334FEB">
      <w:pPr>
        <w:ind w:firstLine="708"/>
        <w:jc w:val="both"/>
        <w:rPr>
          <w:rFonts w:ascii="Times New Roman" w:hAnsi="Times New Roman"/>
          <w:b/>
          <w:bCs/>
          <w:i/>
          <w:color w:val="000000"/>
          <w:lang w:val="en-US"/>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r w:rsidRPr="00FD5750">
        <w:rPr>
          <w:rFonts w:ascii="Times New Roman" w:hAnsi="Times New Roman"/>
          <w:b/>
          <w:bCs/>
          <w:i/>
          <w:iCs/>
        </w:rPr>
        <w:t>privind inițierea reorganizării unităților de învățământ ce funcționează în unitatea administrativ-teritorială a municipiului Târgu Mureș, propuse spre reorganizare pentru anul școlar 2024-2025</w:t>
      </w:r>
      <w:r>
        <w:rPr>
          <w:rFonts w:ascii="Times New Roman" w:hAnsi="Times New Roman"/>
          <w:b/>
          <w:bCs/>
          <w:i/>
          <w:iCs/>
        </w:rPr>
        <w:t>,</w:t>
      </w:r>
    </w:p>
    <w:p w14:paraId="4FAE1EB4" w14:textId="77777777" w:rsidR="00334FEB" w:rsidRPr="00BD5129" w:rsidRDefault="00334FEB" w:rsidP="00334FEB">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65DCD241" w14:textId="77777777" w:rsidR="00334FEB" w:rsidRPr="00BD5129" w:rsidRDefault="00334FEB" w:rsidP="00334FE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637AF2E9" w14:textId="77777777" w:rsidR="00334FEB" w:rsidRPr="00BD5129" w:rsidRDefault="00334FEB" w:rsidP="00334FE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7EC5B2AD" w14:textId="77777777" w:rsidR="00334FEB" w:rsidRPr="00BD5129" w:rsidRDefault="00334FEB" w:rsidP="00334FE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0164957B" w14:textId="77777777" w:rsidR="00334FEB" w:rsidRPr="00BD5129" w:rsidRDefault="00334FEB" w:rsidP="00334FE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FD5750">
        <w:rPr>
          <w:rFonts w:ascii="Times New Roman" w:eastAsia="Times New Roman" w:hAnsi="Times New Roman"/>
          <w:b/>
          <w:bCs/>
          <w:i/>
          <w:color w:val="000000"/>
          <w:lang w:eastAsia="ro-RO"/>
        </w:rPr>
        <w:t>21</w:t>
      </w:r>
      <w:r w:rsidRPr="009F5B62">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7.</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C74244" w14:textId="77777777" w:rsidR="00334FEB" w:rsidRPr="00BD5129" w:rsidRDefault="00334FEB" w:rsidP="00334FE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1945CF1F" w14:textId="77777777" w:rsidR="00334FEB" w:rsidRPr="00BD5129" w:rsidRDefault="00334FEB" w:rsidP="00334FE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2627A1E1" w14:textId="77777777" w:rsidR="00334FEB" w:rsidRPr="00BD5129" w:rsidRDefault="00334FEB" w:rsidP="00334FEB">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597A0D1D" w14:textId="77777777" w:rsidR="00334FEB" w:rsidRPr="00BD5129" w:rsidRDefault="00334FEB" w:rsidP="00334FE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3A5607F6" w14:textId="77777777" w:rsidR="00334FEB" w:rsidRPr="00BD5129" w:rsidRDefault="00334FEB" w:rsidP="00334FEB">
      <w:pPr>
        <w:shd w:val="clear" w:color="auto" w:fill="FFFFFF"/>
        <w:spacing w:after="0" w:line="240" w:lineRule="auto"/>
        <w:ind w:firstLine="709"/>
        <w:jc w:val="both"/>
        <w:rPr>
          <w:rFonts w:ascii="Times New Roman" w:eastAsia="Times New Roman" w:hAnsi="Times New Roman"/>
          <w:color w:val="333333"/>
          <w:lang w:eastAsia="ro-RO"/>
        </w:rPr>
      </w:pPr>
    </w:p>
    <w:p w14:paraId="117C3240" w14:textId="77777777" w:rsidR="00334FEB" w:rsidRPr="00BD5129" w:rsidRDefault="00334FEB" w:rsidP="00334FE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64A07878" w14:textId="77777777" w:rsidR="00334FEB" w:rsidRPr="00BA1794" w:rsidRDefault="00334FEB" w:rsidP="00334FEB">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FD5750">
        <w:rPr>
          <w:rFonts w:ascii="Times New Roman" w:hAnsi="Times New Roman"/>
          <w:b/>
          <w:bCs/>
          <w:i/>
        </w:rPr>
        <w:t>privind inițierea reorganizării unităților de învățământ ce funcționează în unitatea administrativ-teritorială a municipiului Târgu Mureș, propuse spre reorganizare pentru anul școlar 2024-2025</w:t>
      </w:r>
      <w:r>
        <w:rPr>
          <w:rFonts w:ascii="Times New Roman" w:hAnsi="Times New Roman"/>
          <w:b/>
          <w:bCs/>
          <w:i/>
        </w:rPr>
        <w:t>,</w:t>
      </w:r>
    </w:p>
    <w:p w14:paraId="7B3A8EC6" w14:textId="77777777" w:rsidR="00334FEB" w:rsidRPr="00BD5129" w:rsidRDefault="00334FEB" w:rsidP="00334FEB">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10843373" w14:textId="77777777" w:rsidR="00334FEB" w:rsidRPr="00BD5129" w:rsidRDefault="00334FEB" w:rsidP="00334FE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FD5750">
        <w:rPr>
          <w:rFonts w:ascii="Times New Roman" w:eastAsia="Times New Roman" w:hAnsi="Times New Roman"/>
          <w:b/>
          <w:bCs/>
          <w:i/>
          <w:color w:val="000000"/>
          <w:lang w:eastAsia="ro-RO"/>
        </w:rPr>
        <w:t>21.</w:t>
      </w:r>
      <w:r>
        <w:rPr>
          <w:rFonts w:ascii="Times New Roman" w:eastAsia="Times New Roman" w:hAnsi="Times New Roman"/>
          <w:b/>
          <w:bCs/>
          <w:i/>
          <w:color w:val="000000"/>
          <w:lang w:eastAsia="ro-RO"/>
        </w:rPr>
        <w:t>07.</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p>
    <w:p w14:paraId="3AB67D72" w14:textId="77777777" w:rsidR="00334FEB" w:rsidRPr="00BD5129" w:rsidRDefault="00334FEB" w:rsidP="00334FEB">
      <w:pPr>
        <w:shd w:val="clear" w:color="auto" w:fill="FFFFFF"/>
        <w:spacing w:after="0" w:line="240" w:lineRule="auto"/>
        <w:jc w:val="both"/>
        <w:rPr>
          <w:rFonts w:ascii="Times New Roman" w:eastAsia="Times New Roman" w:hAnsi="Times New Roman"/>
          <w:b/>
          <w:color w:val="333333"/>
          <w:lang w:eastAsia="ro-RO"/>
        </w:rPr>
      </w:pPr>
    </w:p>
    <w:p w14:paraId="05F760E0" w14:textId="77777777" w:rsidR="00334FEB" w:rsidRPr="00BD5129" w:rsidRDefault="00334FEB" w:rsidP="00334FE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7E4C1869" w14:textId="77777777" w:rsidR="00334FEB" w:rsidRPr="00BD5129" w:rsidRDefault="00334FEB" w:rsidP="00334FE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48516656" w14:textId="77777777" w:rsidR="00334FEB" w:rsidRPr="009F3600" w:rsidRDefault="00334FEB" w:rsidP="00334FEB">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1"/>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75CFC42F" w14:textId="77777777" w:rsidR="00334FEB" w:rsidRPr="009F3600" w:rsidRDefault="00334FEB" w:rsidP="00334FEB">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3EA64233" w14:textId="77777777" w:rsidR="00334FEB" w:rsidRPr="00BD5129" w:rsidRDefault="00334FEB" w:rsidP="00334FEB">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0"/>
    <w:bookmarkEnd w:id="2"/>
    <w:p w14:paraId="27E3CD21" w14:textId="77777777" w:rsidR="00877CFE" w:rsidRDefault="00877CFE"/>
    <w:sectPr w:rsidR="00877CFE" w:rsidSect="00334FEB">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E9"/>
    <w:rsid w:val="00334FEB"/>
    <w:rsid w:val="004005E9"/>
    <w:rsid w:val="00502F2E"/>
    <w:rsid w:val="00877C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0748B30-ECF1-4A27-9429-34BA2AEE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EB"/>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34F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2669</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2023-07-11T12:14:00Z</dcterms:created>
  <dcterms:modified xsi:type="dcterms:W3CDTF">2023-07-11T12:14:00Z</dcterms:modified>
</cp:coreProperties>
</file>