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8F196A" w14:textId="2FF8CDD6" w:rsidR="006F033C" w:rsidRPr="00D67983" w:rsidRDefault="00EB521F" w:rsidP="00D67983">
      <w:pPr>
        <w:jc w:val="both"/>
        <w:rPr>
          <w:sz w:val="16"/>
          <w:szCs w:val="16"/>
          <w:lang w:val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ID"/>
        </w:rPr>
        <w:object w:dxaOrig="1440" w:dyaOrig="1440" w14:anchorId="099827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38.3pt;margin-top:13pt;width:38.4pt;height:57.6pt;z-index:-251658752" wrapcoords="-174 0 -174 21481 21600 21481 21600 0 -174 0">
            <v:imagedata r:id="rId8" o:title=""/>
            <w10:wrap type="tight"/>
          </v:shape>
          <o:OLEObject Type="Embed" ProgID="Word.Picture.8" ShapeID="_x0000_s1027" DrawAspect="Content" ObjectID="_1790584844" r:id="rId9">
            <o:FieldCodes>\* MERGEFORMAT</o:FieldCodes>
          </o:OLEObject>
        </w:object>
      </w:r>
    </w:p>
    <w:p w14:paraId="30CEE1C2" w14:textId="77777777" w:rsidR="006F033C" w:rsidRPr="006F033C" w:rsidRDefault="006F033C" w:rsidP="006F03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6F033C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R O M Â N I A </w:t>
      </w:r>
      <w:r w:rsidRPr="006F033C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ab/>
      </w:r>
      <w:r w:rsidRPr="006F033C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ab/>
      </w:r>
      <w:r w:rsidRPr="006F033C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ab/>
      </w:r>
      <w:r w:rsidRPr="006F033C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ab/>
      </w:r>
      <w:r w:rsidRPr="006F033C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ab/>
      </w:r>
      <w:r w:rsidRPr="006F033C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ab/>
      </w:r>
      <w:r w:rsidRPr="006F033C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ab/>
      </w:r>
    </w:p>
    <w:p w14:paraId="0BB798D6" w14:textId="77777777" w:rsidR="006F033C" w:rsidRPr="006F033C" w:rsidRDefault="006F033C" w:rsidP="006F03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6F033C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JUDEŢUL MUREŞ</w:t>
      </w:r>
    </w:p>
    <w:p w14:paraId="1D6EF68D" w14:textId="77777777" w:rsidR="006F033C" w:rsidRPr="006F033C" w:rsidRDefault="006F033C" w:rsidP="006F03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6F033C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CONSILIUL LOCAL AL MUNICIPIULUI TÂRGU MUREŞ</w:t>
      </w:r>
    </w:p>
    <w:p w14:paraId="78716D37" w14:textId="77777777" w:rsidR="00651C76" w:rsidRPr="00983E7F" w:rsidRDefault="00651C76" w:rsidP="00651C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</w:p>
    <w:p w14:paraId="6DF8791D" w14:textId="295ECFF3" w:rsidR="00651C76" w:rsidRPr="00983E7F" w:rsidRDefault="006F033C" w:rsidP="00651C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ab/>
      </w:r>
      <w:r w:rsidR="00651C76" w:rsidRPr="00983E7F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Proiect</w:t>
      </w:r>
    </w:p>
    <w:p w14:paraId="01A60966" w14:textId="77777777" w:rsidR="006F033C" w:rsidRDefault="00651C76" w:rsidP="006F03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pt-BR"/>
        </w:rPr>
      </w:pPr>
      <w:r w:rsidRPr="00983E7F">
        <w:rPr>
          <w:rFonts w:ascii="Times New Roman" w:eastAsia="Times New Roman" w:hAnsi="Times New Roman" w:cs="Times New Roman"/>
          <w:b/>
          <w:lang w:val="pt-BR"/>
        </w:rPr>
        <w:t xml:space="preserve">                                                                                                                </w:t>
      </w:r>
      <w:r w:rsidR="006F033C">
        <w:rPr>
          <w:rFonts w:ascii="Times New Roman" w:eastAsia="Times New Roman" w:hAnsi="Times New Roman" w:cs="Times New Roman"/>
          <w:b/>
          <w:lang w:val="pt-BR"/>
        </w:rPr>
        <w:t xml:space="preserve">    </w:t>
      </w:r>
      <w:r w:rsidRPr="0050289C">
        <w:rPr>
          <w:rFonts w:ascii="Times New Roman" w:eastAsia="Times New Roman" w:hAnsi="Times New Roman" w:cs="Times New Roman"/>
          <w:b/>
          <w:sz w:val="20"/>
          <w:szCs w:val="20"/>
          <w:lang w:val="pt-BR"/>
        </w:rPr>
        <w:t>(nu produce efecte juridice)*</w:t>
      </w:r>
      <w:r w:rsidRPr="0050289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 xml:space="preserve"> </w:t>
      </w:r>
    </w:p>
    <w:p w14:paraId="0F15757C" w14:textId="3D8064C1" w:rsidR="00651C76" w:rsidRPr="006F033C" w:rsidRDefault="00651C76" w:rsidP="006F03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pt-BR"/>
        </w:rPr>
      </w:pPr>
      <w:r w:rsidRPr="0050289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 xml:space="preserve">                                                                                                                                          </w:t>
      </w:r>
      <w:r w:rsidR="006F033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ab/>
      </w:r>
      <w:r w:rsidR="006F033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ab/>
      </w:r>
      <w:r w:rsidR="006F033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ab/>
      </w:r>
      <w:r w:rsidR="006F033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ab/>
      </w:r>
      <w:r w:rsidR="006F033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ab/>
      </w:r>
      <w:r w:rsidR="006F033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ab/>
      </w:r>
      <w:r w:rsidR="006F033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ab/>
      </w:r>
      <w:r w:rsidR="006F033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ab/>
      </w:r>
      <w:r w:rsidR="006F033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ab/>
      </w:r>
      <w:r w:rsidR="006F033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ab/>
      </w:r>
      <w:r w:rsidRPr="0050289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>Inițiator</w:t>
      </w:r>
    </w:p>
    <w:p w14:paraId="4548C46D" w14:textId="77777777" w:rsidR="00651C76" w:rsidRPr="0050289C" w:rsidRDefault="00651C76" w:rsidP="00651C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pt-BR"/>
        </w:rPr>
      </w:pPr>
      <w:r w:rsidRPr="0050289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 xml:space="preserve">                                                       </w:t>
      </w:r>
      <w:r w:rsidRPr="0050289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ab/>
      </w:r>
      <w:r w:rsidRPr="0050289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ab/>
      </w:r>
      <w:r w:rsidRPr="0050289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ab/>
      </w:r>
      <w:r w:rsidRPr="0050289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ab/>
      </w:r>
      <w:r w:rsidRPr="0050289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ab/>
        <w:t xml:space="preserve">          PRIMAR</w:t>
      </w:r>
    </w:p>
    <w:p w14:paraId="13A47426" w14:textId="77777777" w:rsidR="00651C76" w:rsidRPr="0050289C" w:rsidRDefault="00651C76" w:rsidP="00651C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pt-BR"/>
        </w:rPr>
      </w:pPr>
      <w:r w:rsidRPr="0050289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 xml:space="preserve">                                                                                                            </w:t>
      </w:r>
      <w:bookmarkStart w:id="0" w:name="_Hlk55199078"/>
      <w:r w:rsidRPr="0050289C">
        <w:rPr>
          <w:rFonts w:ascii="Times New Roman" w:eastAsia="Calibri" w:hAnsi="Times New Roman" w:cs="Times New Roman"/>
          <w:b/>
          <w:bCs/>
          <w:sz w:val="26"/>
          <w:szCs w:val="26"/>
          <w:lang w:val="pt-BR"/>
        </w:rPr>
        <w:t>Soós</w:t>
      </w:r>
      <w:r w:rsidRPr="0050289C"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t xml:space="preserve"> </w:t>
      </w:r>
      <w:r w:rsidRPr="0050289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>Zoltán</w:t>
      </w:r>
      <w:bookmarkEnd w:id="0"/>
    </w:p>
    <w:p w14:paraId="0DEAEF6E" w14:textId="77777777" w:rsidR="00C62473" w:rsidRPr="0050289C" w:rsidRDefault="00C62473" w:rsidP="00651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pt-BR" w:eastAsia="ro-RO"/>
        </w:rPr>
      </w:pPr>
    </w:p>
    <w:p w14:paraId="0F368D6F" w14:textId="77777777" w:rsidR="00651C76" w:rsidRPr="00F27C5E" w:rsidRDefault="00651C76" w:rsidP="00651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o-RO"/>
        </w:rPr>
      </w:pPr>
      <w:r w:rsidRPr="00983E7F">
        <w:rPr>
          <w:rFonts w:ascii="Times New Roman" w:eastAsia="Times New Roman" w:hAnsi="Times New Roman" w:cs="Times New Roman"/>
          <w:b/>
          <w:sz w:val="28"/>
          <w:szCs w:val="24"/>
          <w:lang w:val="pt-BR" w:eastAsia="ro-RO"/>
        </w:rPr>
        <w:t xml:space="preserve">H O T Ă R Â R E A  nr. </w:t>
      </w:r>
      <w:r w:rsidRPr="00F27C5E">
        <w:rPr>
          <w:rFonts w:ascii="Times New Roman" w:eastAsia="Times New Roman" w:hAnsi="Times New Roman" w:cs="Times New Roman"/>
          <w:b/>
          <w:sz w:val="28"/>
          <w:szCs w:val="24"/>
          <w:lang w:eastAsia="ro-RO"/>
        </w:rPr>
        <w:t>_________</w:t>
      </w:r>
    </w:p>
    <w:p w14:paraId="3ADC8A01" w14:textId="26F7D0E5" w:rsidR="00651C76" w:rsidRPr="00F27C5E" w:rsidRDefault="00651C76" w:rsidP="00651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o-RO"/>
        </w:rPr>
      </w:pPr>
      <w:r w:rsidRPr="00F27C5E">
        <w:rPr>
          <w:rFonts w:ascii="Times New Roman" w:eastAsia="Times New Roman" w:hAnsi="Times New Roman" w:cs="Times New Roman"/>
          <w:b/>
          <w:sz w:val="28"/>
          <w:szCs w:val="24"/>
          <w:lang w:eastAsia="ro-RO"/>
        </w:rPr>
        <w:t>din _____________________ 20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o-RO"/>
        </w:rPr>
        <w:t>2</w:t>
      </w:r>
      <w:r w:rsidR="0037588D">
        <w:rPr>
          <w:rFonts w:ascii="Times New Roman" w:eastAsia="Times New Roman" w:hAnsi="Times New Roman" w:cs="Times New Roman"/>
          <w:b/>
          <w:sz w:val="28"/>
          <w:szCs w:val="24"/>
          <w:lang w:eastAsia="ro-RO"/>
        </w:rPr>
        <w:t>4</w:t>
      </w:r>
    </w:p>
    <w:p w14:paraId="75153BCF" w14:textId="15C9239E" w:rsidR="00E52E5D" w:rsidRPr="006C5213" w:rsidRDefault="00E52E5D" w:rsidP="00E52E5D">
      <w:pPr>
        <w:tabs>
          <w:tab w:val="left" w:pos="19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 w:eastAsia="ro-RO"/>
        </w:rPr>
      </w:pPr>
      <w:proofErr w:type="spellStart"/>
      <w:r w:rsidRPr="006C5213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privind</w:t>
      </w:r>
      <w:proofErr w:type="spellEnd"/>
      <w:r w:rsidRPr="006C5213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="006C5213" w:rsidRPr="006C5213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contravaloarea</w:t>
      </w:r>
      <w:proofErr w:type="spellEnd"/>
      <w:r w:rsidR="006C5213" w:rsidRPr="006C5213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="006C5213" w:rsidRPr="006C5213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serviciilor</w:t>
      </w:r>
      <w:proofErr w:type="spellEnd"/>
      <w:r w:rsidR="006C5213" w:rsidRPr="006C5213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="006C5213" w:rsidRPr="006C5213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prestate</w:t>
      </w:r>
      <w:proofErr w:type="spellEnd"/>
      <w:r w:rsidRPr="006C5213">
        <w:rPr>
          <w:rFonts w:ascii="Times New Roman" w:eastAsia="Times New Roman" w:hAnsi="Times New Roman" w:cs="Times New Roman"/>
          <w:b/>
          <w:sz w:val="24"/>
          <w:szCs w:val="24"/>
          <w:lang w:val="pt-BR" w:eastAsia="ro-RO"/>
        </w:rPr>
        <w:t xml:space="preserve"> în cadrul Centrului de Cultură</w:t>
      </w:r>
      <w:r w:rsidR="0037588D">
        <w:rPr>
          <w:rFonts w:ascii="Times New Roman" w:eastAsia="Times New Roman" w:hAnsi="Times New Roman" w:cs="Times New Roman"/>
          <w:b/>
          <w:sz w:val="24"/>
          <w:szCs w:val="24"/>
          <w:lang w:val="pt-BR" w:eastAsia="ro-RO"/>
        </w:rPr>
        <w:t xml:space="preserve">, </w:t>
      </w:r>
      <w:r w:rsidRPr="006C5213">
        <w:rPr>
          <w:rFonts w:ascii="Times New Roman" w:eastAsia="Times New Roman" w:hAnsi="Times New Roman" w:cs="Times New Roman"/>
          <w:b/>
          <w:sz w:val="24"/>
          <w:szCs w:val="24"/>
          <w:lang w:val="pt-BR" w:eastAsia="ro-RO"/>
        </w:rPr>
        <w:t xml:space="preserve">Artă </w:t>
      </w:r>
      <w:r w:rsidR="0037588D">
        <w:rPr>
          <w:rFonts w:ascii="Times New Roman" w:eastAsia="Times New Roman" w:hAnsi="Times New Roman" w:cs="Times New Roman"/>
          <w:b/>
          <w:sz w:val="24"/>
          <w:szCs w:val="24"/>
          <w:lang w:val="pt-BR" w:eastAsia="ro-RO"/>
        </w:rPr>
        <w:t xml:space="preserve">și Agrement </w:t>
      </w:r>
      <w:r w:rsidRPr="006C5213">
        <w:rPr>
          <w:rFonts w:ascii="Times New Roman" w:eastAsia="Times New Roman" w:hAnsi="Times New Roman" w:cs="Times New Roman"/>
          <w:b/>
          <w:sz w:val="24"/>
          <w:szCs w:val="24"/>
          <w:lang w:val="pt-BR" w:eastAsia="ro-RO"/>
        </w:rPr>
        <w:t>Târgu Mureș pentru anul 202</w:t>
      </w:r>
      <w:r w:rsidR="0037588D">
        <w:rPr>
          <w:rFonts w:ascii="Times New Roman" w:eastAsia="Times New Roman" w:hAnsi="Times New Roman" w:cs="Times New Roman"/>
          <w:b/>
          <w:sz w:val="24"/>
          <w:szCs w:val="24"/>
          <w:lang w:val="pt-BR" w:eastAsia="ro-RO"/>
        </w:rPr>
        <w:t>5</w:t>
      </w:r>
    </w:p>
    <w:p w14:paraId="487E833B" w14:textId="77777777" w:rsidR="00C62473" w:rsidRPr="006C5213" w:rsidRDefault="00C62473" w:rsidP="00C62473">
      <w:pPr>
        <w:tabs>
          <w:tab w:val="left" w:pos="19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 w:eastAsia="ro-RO"/>
        </w:rPr>
      </w:pPr>
    </w:p>
    <w:p w14:paraId="2F8B96B7" w14:textId="77777777" w:rsidR="006C5213" w:rsidRPr="006C5213" w:rsidRDefault="006C5213" w:rsidP="00C62473">
      <w:pPr>
        <w:tabs>
          <w:tab w:val="left" w:pos="19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 w:eastAsia="ro-RO"/>
        </w:rPr>
      </w:pPr>
    </w:p>
    <w:p w14:paraId="5F6B692C" w14:textId="336BBF40" w:rsidR="00C62473" w:rsidRPr="006C5213" w:rsidRDefault="00651C76" w:rsidP="00651C7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pt-BR"/>
        </w:rPr>
      </w:pPr>
      <w:r w:rsidRPr="006C5213">
        <w:rPr>
          <w:rFonts w:ascii="Times New Roman" w:eastAsia="Times New Roman" w:hAnsi="Times New Roman" w:cs="Times New Roman"/>
          <w:b/>
          <w:iCs/>
          <w:sz w:val="24"/>
          <w:szCs w:val="24"/>
          <w:lang w:val="pt-BR"/>
        </w:rPr>
        <w:t>Consiliul local municipal Târgu Mureş, întrunit în şedinţă ordinară de lucru,</w:t>
      </w:r>
    </w:p>
    <w:p w14:paraId="6E0F9345" w14:textId="6691A40B" w:rsidR="006F033C" w:rsidRDefault="00651C76" w:rsidP="00651C7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6C5213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ab/>
      </w:r>
      <w:r w:rsidR="006C5213" w:rsidRPr="006C5213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ro-RO"/>
        </w:rPr>
        <w:t>Având în vedere</w:t>
      </w:r>
      <w:r w:rsidR="006C5213" w:rsidRPr="006C521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:</w:t>
      </w:r>
    </w:p>
    <w:p w14:paraId="01F4FC31" w14:textId="77777777" w:rsidR="006F033C" w:rsidRPr="006C5213" w:rsidRDefault="006F033C" w:rsidP="00651C7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14:paraId="6B964361" w14:textId="518D2131" w:rsidR="00D67983" w:rsidRDefault="00651C76" w:rsidP="00D67983">
      <w:pPr>
        <w:pStyle w:val="ListParagraph"/>
        <w:numPr>
          <w:ilvl w:val="0"/>
          <w:numId w:val="10"/>
        </w:num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</w:pPr>
      <w:r w:rsidRPr="006C5213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>Referatul de aprobare nr.</w:t>
      </w:r>
      <w:r w:rsidRPr="006C5213">
        <w:rPr>
          <w:rFonts w:ascii="Times New Roman" w:eastAsia="Times New Roman" w:hAnsi="Times New Roman" w:cs="Times New Roman"/>
          <w:b/>
          <w:sz w:val="24"/>
          <w:szCs w:val="24"/>
          <w:lang w:val="pt-BR" w:eastAsia="ro-RO"/>
        </w:rPr>
        <w:t xml:space="preserve"> </w:t>
      </w:r>
      <w:r w:rsidR="00C43769" w:rsidRPr="00C43769">
        <w:rPr>
          <w:rFonts w:ascii="Times New Roman" w:eastAsia="Times New Roman" w:hAnsi="Times New Roman" w:cs="Times New Roman"/>
          <w:bCs/>
          <w:sz w:val="24"/>
          <w:szCs w:val="24"/>
          <w:lang w:val="pt-BR" w:eastAsia="ro-RO"/>
        </w:rPr>
        <w:t>3408</w:t>
      </w:r>
      <w:r w:rsidRPr="00C43769">
        <w:rPr>
          <w:rFonts w:ascii="Times New Roman" w:eastAsia="Times New Roman" w:hAnsi="Times New Roman" w:cs="Times New Roman"/>
          <w:b/>
          <w:sz w:val="24"/>
          <w:szCs w:val="24"/>
          <w:lang w:val="pt-BR" w:eastAsia="ro-RO"/>
        </w:rPr>
        <w:t xml:space="preserve"> </w:t>
      </w:r>
      <w:r w:rsidRPr="00C43769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 xml:space="preserve">din </w:t>
      </w:r>
      <w:r w:rsidR="00C43769" w:rsidRPr="00C43769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>15.10.2024</w:t>
      </w:r>
      <w:r w:rsidRPr="00C43769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 xml:space="preserve"> prezentat </w:t>
      </w:r>
      <w:r w:rsidRPr="006C5213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 xml:space="preserve">de către </w:t>
      </w:r>
      <w:r w:rsidR="00B82051" w:rsidRPr="006C5213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>Centrul de Cultură</w:t>
      </w:r>
      <w:r w:rsidR="0037588D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 xml:space="preserve">, </w:t>
      </w:r>
      <w:r w:rsidR="00B82051" w:rsidRPr="006C5213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>Artă</w:t>
      </w:r>
      <w:r w:rsidR="0037588D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 xml:space="preserve"> și Agrement</w:t>
      </w:r>
      <w:r w:rsidR="00B82051" w:rsidRPr="006C5213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 xml:space="preserve"> Târgu Mur</w:t>
      </w:r>
      <w:proofErr w:type="spellStart"/>
      <w:r w:rsidR="00B82051" w:rsidRPr="006C521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eș</w:t>
      </w:r>
      <w:proofErr w:type="spellEnd"/>
      <w:r w:rsidRPr="006C5213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 xml:space="preserve">, privind </w:t>
      </w:r>
      <w:r w:rsidR="006C5213" w:rsidRPr="006C5213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>contravaloarea serviciilor prestate</w:t>
      </w:r>
      <w:r w:rsidR="00B82051" w:rsidRPr="006C5213">
        <w:rPr>
          <w:rFonts w:ascii="Times New Roman" w:eastAsia="Times New Roman" w:hAnsi="Times New Roman" w:cs="Times New Roman"/>
          <w:bCs/>
          <w:sz w:val="24"/>
          <w:szCs w:val="24"/>
          <w:lang w:val="pt-BR" w:eastAsia="ro-RO"/>
        </w:rPr>
        <w:t xml:space="preserve"> în cadrul Centrului de Cultură</w:t>
      </w:r>
      <w:r w:rsidR="0037588D">
        <w:rPr>
          <w:rFonts w:ascii="Times New Roman" w:eastAsia="Times New Roman" w:hAnsi="Times New Roman" w:cs="Times New Roman"/>
          <w:bCs/>
          <w:sz w:val="24"/>
          <w:szCs w:val="24"/>
          <w:lang w:val="pt-BR" w:eastAsia="ro-RO"/>
        </w:rPr>
        <w:t xml:space="preserve">, </w:t>
      </w:r>
      <w:r w:rsidR="00B82051" w:rsidRPr="006C5213">
        <w:rPr>
          <w:rFonts w:ascii="Times New Roman" w:eastAsia="Times New Roman" w:hAnsi="Times New Roman" w:cs="Times New Roman"/>
          <w:bCs/>
          <w:sz w:val="24"/>
          <w:szCs w:val="24"/>
          <w:lang w:val="pt-BR" w:eastAsia="ro-RO"/>
        </w:rPr>
        <w:t>Artă</w:t>
      </w:r>
      <w:r w:rsidR="0037588D">
        <w:rPr>
          <w:rFonts w:ascii="Times New Roman" w:eastAsia="Times New Roman" w:hAnsi="Times New Roman" w:cs="Times New Roman"/>
          <w:bCs/>
          <w:sz w:val="24"/>
          <w:szCs w:val="24"/>
          <w:lang w:val="pt-BR" w:eastAsia="ro-RO"/>
        </w:rPr>
        <w:t xml:space="preserve"> și Agrement</w:t>
      </w:r>
      <w:r w:rsidR="00B82051" w:rsidRPr="006C5213">
        <w:rPr>
          <w:rFonts w:ascii="Times New Roman" w:eastAsia="Times New Roman" w:hAnsi="Times New Roman" w:cs="Times New Roman"/>
          <w:bCs/>
          <w:sz w:val="24"/>
          <w:szCs w:val="24"/>
          <w:lang w:val="pt-BR" w:eastAsia="ro-RO"/>
        </w:rPr>
        <w:t xml:space="preserve"> Târgu Mureș pentru anul 202</w:t>
      </w:r>
      <w:r w:rsidR="0037588D">
        <w:rPr>
          <w:rFonts w:ascii="Times New Roman" w:eastAsia="Times New Roman" w:hAnsi="Times New Roman" w:cs="Times New Roman"/>
          <w:bCs/>
          <w:sz w:val="24"/>
          <w:szCs w:val="24"/>
          <w:lang w:val="pt-BR" w:eastAsia="ro-RO"/>
        </w:rPr>
        <w:t>5</w:t>
      </w:r>
    </w:p>
    <w:p w14:paraId="3E5E5C31" w14:textId="4491519A" w:rsidR="006C5213" w:rsidRPr="00D67983" w:rsidRDefault="00D67983" w:rsidP="00D67983">
      <w:pPr>
        <w:pStyle w:val="ListParagraph"/>
        <w:numPr>
          <w:ilvl w:val="0"/>
          <w:numId w:val="10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</w:pPr>
      <w:r w:rsidRPr="00D67983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>Raportul de specialitate nr. ...............</w:t>
      </w:r>
      <w:r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>..</w:t>
      </w:r>
      <w:r w:rsidRPr="00D67983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 xml:space="preserve"> al Direcției </w:t>
      </w:r>
      <w:r w:rsidR="001C1E84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>Fiscale Locale</w:t>
      </w:r>
    </w:p>
    <w:p w14:paraId="11607224" w14:textId="353E1043" w:rsidR="006C5213" w:rsidRPr="00D67983" w:rsidRDefault="006C5213" w:rsidP="00D67983">
      <w:pPr>
        <w:numPr>
          <w:ilvl w:val="0"/>
          <w:numId w:val="9"/>
        </w:numPr>
        <w:tabs>
          <w:tab w:val="left" w:pos="72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 w:rsidRPr="006C5213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Raportul de </w:t>
      </w:r>
      <w:proofErr w:type="spellStart"/>
      <w:r w:rsidRPr="006C5213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specailitate</w:t>
      </w:r>
      <w:proofErr w:type="spellEnd"/>
      <w:r w:rsidRPr="006C5213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nr. …............ al </w:t>
      </w:r>
      <w:proofErr w:type="spellStart"/>
      <w:r w:rsidRPr="006C5213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Direcţiei</w:t>
      </w:r>
      <w:proofErr w:type="spellEnd"/>
      <w:r w:rsidRPr="006C5213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juridice </w:t>
      </w:r>
      <w:r w:rsidRPr="006C5213">
        <w:rPr>
          <w:rFonts w:ascii="Times New Roman" w:eastAsia="Times New Roman" w:hAnsi="Times New Roman" w:cs="Times New Roman"/>
          <w:bCs/>
          <w:sz w:val="24"/>
          <w:szCs w:val="24"/>
          <w:lang w:val="ro-RO" w:eastAsia="ro-RO" w:bidi="en-US"/>
        </w:rPr>
        <w:t xml:space="preserve">contencios administrativ </w:t>
      </w:r>
      <w:proofErr w:type="spellStart"/>
      <w:r w:rsidRPr="006C5213">
        <w:rPr>
          <w:rFonts w:ascii="Times New Roman" w:eastAsia="Times New Roman" w:hAnsi="Times New Roman" w:cs="Times New Roman"/>
          <w:bCs/>
          <w:sz w:val="24"/>
          <w:szCs w:val="24"/>
          <w:lang w:val="ro-RO" w:eastAsia="ro-RO" w:bidi="en-US"/>
        </w:rPr>
        <w:t>şi</w:t>
      </w:r>
      <w:proofErr w:type="spellEnd"/>
      <w:r w:rsidRPr="006C5213">
        <w:rPr>
          <w:rFonts w:ascii="Times New Roman" w:eastAsia="Times New Roman" w:hAnsi="Times New Roman" w:cs="Times New Roman"/>
          <w:bCs/>
          <w:sz w:val="24"/>
          <w:szCs w:val="24"/>
          <w:lang w:val="ro-RO" w:eastAsia="ro-RO" w:bidi="en-US"/>
        </w:rPr>
        <w:t xml:space="preserve"> </w:t>
      </w:r>
      <w:proofErr w:type="spellStart"/>
      <w:r w:rsidRPr="006C5213">
        <w:rPr>
          <w:rFonts w:ascii="Times New Roman" w:eastAsia="Times New Roman" w:hAnsi="Times New Roman" w:cs="Times New Roman"/>
          <w:bCs/>
          <w:sz w:val="24"/>
          <w:szCs w:val="24"/>
          <w:lang w:val="ro-RO" w:eastAsia="ro-RO" w:bidi="en-US"/>
        </w:rPr>
        <w:t>administraţie</w:t>
      </w:r>
      <w:proofErr w:type="spellEnd"/>
      <w:r w:rsidRPr="006C5213">
        <w:rPr>
          <w:rFonts w:ascii="Times New Roman" w:eastAsia="Times New Roman" w:hAnsi="Times New Roman" w:cs="Times New Roman"/>
          <w:bCs/>
          <w:sz w:val="24"/>
          <w:szCs w:val="24"/>
          <w:lang w:val="ro-RO" w:eastAsia="ro-RO" w:bidi="en-US"/>
        </w:rPr>
        <w:t xml:space="preserve"> publică locală</w:t>
      </w:r>
      <w:r w:rsidRPr="006C5213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 </w:t>
      </w:r>
    </w:p>
    <w:p w14:paraId="3C078CBF" w14:textId="77777777" w:rsidR="006C5213" w:rsidRPr="006C5213" w:rsidRDefault="006C5213" w:rsidP="00D67983">
      <w:pPr>
        <w:numPr>
          <w:ilvl w:val="0"/>
          <w:numId w:val="9"/>
        </w:numPr>
        <w:tabs>
          <w:tab w:val="left" w:pos="72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ro-RO"/>
        </w:rPr>
      </w:pPr>
      <w:r w:rsidRPr="006C5213">
        <w:rPr>
          <w:rFonts w:ascii="Times New Roman" w:eastAsia="Times New Roman" w:hAnsi="Times New Roman" w:cs="Times New Roman"/>
          <w:bCs/>
          <w:sz w:val="24"/>
          <w:szCs w:val="24"/>
          <w:lang w:val="pt-BR" w:eastAsia="ro-RO"/>
        </w:rPr>
        <w:t>Raportul Comisiilor de specialitate din cadrul Consiliului local municipal Târgu Mureş</w:t>
      </w:r>
    </w:p>
    <w:p w14:paraId="08AF41AC" w14:textId="77777777" w:rsidR="006C5213" w:rsidRPr="006C5213" w:rsidRDefault="006C5213" w:rsidP="006C521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u-HU" w:eastAsia="ro-RO"/>
        </w:rPr>
      </w:pPr>
    </w:p>
    <w:p w14:paraId="4677257F" w14:textId="77777777" w:rsidR="006C5213" w:rsidRPr="006C5213" w:rsidRDefault="006C5213" w:rsidP="006C521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proofErr w:type="spellStart"/>
      <w:r w:rsidRPr="006C521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Ținând</w:t>
      </w:r>
      <w:proofErr w:type="spellEnd"/>
      <w:r w:rsidRPr="006C521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proofErr w:type="spellStart"/>
      <w:r w:rsidRPr="006C521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cont</w:t>
      </w:r>
      <w:proofErr w:type="spellEnd"/>
      <w:r w:rsidRPr="006C521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de </w:t>
      </w:r>
      <w:proofErr w:type="spellStart"/>
      <w:r w:rsidRPr="006C521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prevederile</w:t>
      </w:r>
      <w:proofErr w:type="spellEnd"/>
      <w:r w:rsidRPr="006C521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: </w:t>
      </w:r>
    </w:p>
    <w:p w14:paraId="63E653F3" w14:textId="77777777" w:rsidR="006C5213" w:rsidRDefault="006C5213" w:rsidP="006C5213">
      <w:pPr>
        <w:numPr>
          <w:ilvl w:val="0"/>
          <w:numId w:val="8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6C5213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Legii nr. 273/2006 </w:t>
      </w:r>
      <w:proofErr w:type="spellStart"/>
      <w:r w:rsidRPr="006C5213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privind</w:t>
      </w:r>
      <w:proofErr w:type="spellEnd"/>
      <w:r w:rsidRPr="006C5213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Pr="006C5213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finanțele</w:t>
      </w:r>
      <w:proofErr w:type="spellEnd"/>
      <w:r w:rsidRPr="006C5213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Pr="006C5213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publice</w:t>
      </w:r>
      <w:proofErr w:type="spellEnd"/>
      <w:r w:rsidRPr="006C5213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locale, cu </w:t>
      </w:r>
      <w:proofErr w:type="spellStart"/>
      <w:r w:rsidRPr="006C5213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modificările</w:t>
      </w:r>
      <w:proofErr w:type="spellEnd"/>
      <w:r w:rsidRPr="006C5213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Pr="006C5213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și</w:t>
      </w:r>
      <w:proofErr w:type="spellEnd"/>
      <w:r w:rsidRPr="006C5213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 </w:t>
      </w:r>
      <w:proofErr w:type="spellStart"/>
      <w:r w:rsidRPr="006C5213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completările</w:t>
      </w:r>
      <w:proofErr w:type="spellEnd"/>
      <w:r w:rsidRPr="006C5213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Pr="006C5213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ulterioare</w:t>
      </w:r>
      <w:proofErr w:type="spellEnd"/>
      <w:r w:rsidRPr="006C5213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;</w:t>
      </w:r>
    </w:p>
    <w:p w14:paraId="5E8A2339" w14:textId="6736486C" w:rsidR="00F84E64" w:rsidRPr="00F84E64" w:rsidRDefault="00F84E64" w:rsidP="006C5213">
      <w:pPr>
        <w:numPr>
          <w:ilvl w:val="0"/>
          <w:numId w:val="8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P</w:t>
      </w:r>
      <w:r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>revederile</w:t>
      </w:r>
      <w:proofErr w:type="spellEnd"/>
      <w:r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art. 484 din </w:t>
      </w:r>
      <w:proofErr w:type="spellStart"/>
      <w:r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>Legea</w:t>
      </w:r>
      <w:proofErr w:type="spellEnd"/>
      <w:r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nr. 227/2015 </w:t>
      </w:r>
      <w:proofErr w:type="spellStart"/>
      <w:r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>privind</w:t>
      </w:r>
      <w:proofErr w:type="spellEnd"/>
      <w:r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C</w:t>
      </w:r>
      <w:r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>odul</w:t>
      </w:r>
      <w:proofErr w:type="spellEnd"/>
      <w:r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fiscal</w:t>
      </w:r>
      <w:r w:rsidRPr="00563FEA">
        <w:rPr>
          <w:rStyle w:val="font12"/>
        </w:rPr>
        <w:t>;</w:t>
      </w:r>
      <w:r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</w:t>
      </w:r>
    </w:p>
    <w:p w14:paraId="0FA88A72" w14:textId="1E875785" w:rsidR="00F84E64" w:rsidRPr="00F84E64" w:rsidRDefault="00F84E64" w:rsidP="00F84E64">
      <w:pPr>
        <w:pStyle w:val="ListParagraph"/>
        <w:numPr>
          <w:ilvl w:val="0"/>
          <w:numId w:val="8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F84E6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Legii nr. 52/2003 </w:t>
      </w:r>
      <w:proofErr w:type="spellStart"/>
      <w:r w:rsidRPr="00F84E64">
        <w:rPr>
          <w:rFonts w:ascii="Times New Roman" w:eastAsia="Times New Roman" w:hAnsi="Times New Roman" w:cs="Times New Roman"/>
          <w:sz w:val="24"/>
          <w:szCs w:val="24"/>
          <w:lang w:eastAsia="ro-RO"/>
        </w:rPr>
        <w:t>privind</w:t>
      </w:r>
      <w:proofErr w:type="spellEnd"/>
      <w:r w:rsidRPr="00F84E6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F84E64">
        <w:rPr>
          <w:rFonts w:ascii="Times New Roman" w:eastAsia="Times New Roman" w:hAnsi="Times New Roman" w:cs="Times New Roman"/>
          <w:sz w:val="24"/>
          <w:szCs w:val="24"/>
          <w:lang w:eastAsia="ro-RO"/>
        </w:rPr>
        <w:t>Transparența</w:t>
      </w:r>
      <w:proofErr w:type="spellEnd"/>
      <w:r w:rsidRPr="00F84E6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F84E64">
        <w:rPr>
          <w:rFonts w:ascii="Times New Roman" w:eastAsia="Times New Roman" w:hAnsi="Times New Roman" w:cs="Times New Roman"/>
          <w:sz w:val="24"/>
          <w:szCs w:val="24"/>
          <w:lang w:eastAsia="ro-RO"/>
        </w:rPr>
        <w:t>decizională</w:t>
      </w:r>
      <w:proofErr w:type="spellEnd"/>
      <w:r w:rsidRPr="00F84E6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F84E64">
        <w:rPr>
          <w:rFonts w:ascii="Times New Roman" w:eastAsia="Times New Roman" w:hAnsi="Times New Roman" w:cs="Times New Roman"/>
          <w:sz w:val="24"/>
          <w:szCs w:val="24"/>
          <w:lang w:eastAsia="ro-RO"/>
        </w:rPr>
        <w:t>în</w:t>
      </w:r>
      <w:proofErr w:type="spellEnd"/>
      <w:r w:rsidRPr="00F84E6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F84E64">
        <w:rPr>
          <w:rFonts w:ascii="Times New Roman" w:eastAsia="Times New Roman" w:hAnsi="Times New Roman" w:cs="Times New Roman"/>
          <w:sz w:val="24"/>
          <w:szCs w:val="24"/>
          <w:lang w:eastAsia="ro-RO"/>
        </w:rPr>
        <w:t>administrația</w:t>
      </w:r>
      <w:proofErr w:type="spellEnd"/>
      <w:r w:rsidRPr="00F84E6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F84E64">
        <w:rPr>
          <w:rFonts w:ascii="Times New Roman" w:eastAsia="Times New Roman" w:hAnsi="Times New Roman" w:cs="Times New Roman"/>
          <w:sz w:val="24"/>
          <w:szCs w:val="24"/>
          <w:lang w:eastAsia="ro-RO"/>
        </w:rPr>
        <w:t>publică</w:t>
      </w:r>
      <w:proofErr w:type="spellEnd"/>
      <w:r w:rsidRPr="00F84E6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F84E64">
        <w:rPr>
          <w:rFonts w:ascii="Times New Roman" w:eastAsia="Times New Roman" w:hAnsi="Times New Roman" w:cs="Times New Roman"/>
          <w:sz w:val="24"/>
          <w:szCs w:val="24"/>
          <w:lang w:eastAsia="ro-RO"/>
        </w:rPr>
        <w:t>republicată</w:t>
      </w:r>
      <w:proofErr w:type="spellEnd"/>
      <w:r w:rsidRPr="00563FEA">
        <w:rPr>
          <w:rStyle w:val="font12"/>
        </w:rPr>
        <w:t>;</w:t>
      </w:r>
    </w:p>
    <w:p w14:paraId="78C0F7DE" w14:textId="77777777" w:rsidR="00F84E64" w:rsidRPr="00F84E64" w:rsidRDefault="00F84E64" w:rsidP="00F84E64">
      <w:pPr>
        <w:tabs>
          <w:tab w:val="left" w:pos="720"/>
        </w:tabs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u-HU" w:eastAsia="ro-RO"/>
        </w:rPr>
      </w:pPr>
    </w:p>
    <w:p w14:paraId="63F98185" w14:textId="2E35AF2F" w:rsidR="00C62473" w:rsidRPr="006C5213" w:rsidRDefault="00651C76" w:rsidP="00651C7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 xml:space="preserve">În </w:t>
      </w:r>
      <w:proofErr w:type="spellStart"/>
      <w:r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>temeiul</w:t>
      </w:r>
      <w:proofErr w:type="spellEnd"/>
      <w:r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art. 87, </w:t>
      </w:r>
      <w:proofErr w:type="spellStart"/>
      <w:r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>alin</w:t>
      </w:r>
      <w:proofErr w:type="spellEnd"/>
      <w:r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 (3), art.129, </w:t>
      </w:r>
      <w:proofErr w:type="spellStart"/>
      <w:r w:rsidR="00F84E64">
        <w:rPr>
          <w:rFonts w:ascii="Times New Roman" w:eastAsia="Times New Roman" w:hAnsi="Times New Roman" w:cs="Times New Roman"/>
          <w:sz w:val="24"/>
          <w:szCs w:val="24"/>
          <w:lang w:eastAsia="ro-RO"/>
        </w:rPr>
        <w:t>alin</w:t>
      </w:r>
      <w:proofErr w:type="spellEnd"/>
      <w:r w:rsidR="00F84E6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 (1), </w:t>
      </w:r>
      <w:proofErr w:type="spellStart"/>
      <w:r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>alin</w:t>
      </w:r>
      <w:proofErr w:type="spellEnd"/>
      <w:r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  <w:r w:rsidR="00F84E6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(4), </w:t>
      </w:r>
      <w:proofErr w:type="spellStart"/>
      <w:r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>lit.”c</w:t>
      </w:r>
      <w:proofErr w:type="spellEnd"/>
      <w:r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”, art. 139 </w:t>
      </w:r>
      <w:proofErr w:type="spellStart"/>
      <w:r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>alin</w:t>
      </w:r>
      <w:proofErr w:type="spellEnd"/>
      <w:r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 </w:t>
      </w:r>
      <w:r w:rsidR="00F84E64">
        <w:rPr>
          <w:rFonts w:ascii="Times New Roman" w:eastAsia="Times New Roman" w:hAnsi="Times New Roman" w:cs="Times New Roman"/>
          <w:sz w:val="24"/>
          <w:szCs w:val="24"/>
          <w:lang w:eastAsia="ro-RO"/>
        </w:rPr>
        <w:t>(</w:t>
      </w:r>
      <w:r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>3</w:t>
      </w:r>
      <w:r w:rsidR="00F84E64">
        <w:rPr>
          <w:rFonts w:ascii="Times New Roman" w:eastAsia="Times New Roman" w:hAnsi="Times New Roman" w:cs="Times New Roman"/>
          <w:sz w:val="24"/>
          <w:szCs w:val="24"/>
          <w:lang w:eastAsia="ro-RO"/>
        </w:rPr>
        <w:t>)</w:t>
      </w:r>
      <w:r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gramStart"/>
      <w:r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lit. </w:t>
      </w:r>
      <w:r w:rsidR="00F84E64"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>”c</w:t>
      </w:r>
      <w:proofErr w:type="gramEnd"/>
      <w:r w:rsidR="00F84E64"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>”</w:t>
      </w:r>
      <w:r w:rsidR="00F84E6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art. 196 </w:t>
      </w:r>
      <w:proofErr w:type="spellStart"/>
      <w:r w:rsidR="00F84E64">
        <w:rPr>
          <w:rFonts w:ascii="Times New Roman" w:eastAsia="Times New Roman" w:hAnsi="Times New Roman" w:cs="Times New Roman"/>
          <w:sz w:val="24"/>
          <w:szCs w:val="24"/>
          <w:lang w:eastAsia="ro-RO"/>
        </w:rPr>
        <w:t>alin</w:t>
      </w:r>
      <w:proofErr w:type="spellEnd"/>
      <w:r w:rsidR="00F84E64">
        <w:rPr>
          <w:rFonts w:ascii="Times New Roman" w:eastAsia="Times New Roman" w:hAnsi="Times New Roman" w:cs="Times New Roman"/>
          <w:sz w:val="24"/>
          <w:szCs w:val="24"/>
          <w:lang w:eastAsia="ro-RO"/>
        </w:rPr>
        <w:t>. (1)</w:t>
      </w:r>
      <w:r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gramStart"/>
      <w:r w:rsidR="00F84E6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lit. </w:t>
      </w:r>
      <w:r w:rsidR="00F84E64"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>”</w:t>
      </w:r>
      <w:r w:rsidR="00F84E64">
        <w:rPr>
          <w:rFonts w:ascii="Times New Roman" w:eastAsia="Times New Roman" w:hAnsi="Times New Roman" w:cs="Times New Roman"/>
          <w:sz w:val="24"/>
          <w:szCs w:val="24"/>
          <w:lang w:eastAsia="ro-RO"/>
        </w:rPr>
        <w:t>a</w:t>
      </w:r>
      <w:proofErr w:type="gramEnd"/>
      <w:r w:rsidR="00F84E64"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” </w:t>
      </w:r>
      <w:r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din </w:t>
      </w:r>
      <w:proofErr w:type="spellStart"/>
      <w:r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>Ordonanța</w:t>
      </w:r>
      <w:proofErr w:type="spellEnd"/>
      <w:r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>Urgență</w:t>
      </w:r>
      <w:proofErr w:type="spellEnd"/>
      <w:r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 </w:t>
      </w:r>
      <w:proofErr w:type="spellStart"/>
      <w:r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>Guvernului</w:t>
      </w:r>
      <w:proofErr w:type="spellEnd"/>
      <w:r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nr. 57/2019 din 3 Iulie 2019 </w:t>
      </w:r>
      <w:proofErr w:type="spellStart"/>
      <w:r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>privind</w:t>
      </w:r>
      <w:proofErr w:type="spellEnd"/>
      <w:r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>Codul</w:t>
      </w:r>
      <w:proofErr w:type="spellEnd"/>
      <w:r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Administrativ</w:t>
      </w:r>
      <w:r w:rsidR="001C1E84"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</w:p>
    <w:p w14:paraId="6C491849" w14:textId="77777777" w:rsidR="00651C76" w:rsidRPr="006C5213" w:rsidRDefault="00651C76" w:rsidP="00651C7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4B35A859" w14:textId="289E0D25" w:rsidR="00651C76" w:rsidRPr="006C5213" w:rsidRDefault="00651C76" w:rsidP="00651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 w:eastAsia="ro-RO"/>
        </w:rPr>
      </w:pPr>
      <w:r w:rsidRPr="006C5213">
        <w:rPr>
          <w:rFonts w:ascii="Times New Roman" w:eastAsia="Times New Roman" w:hAnsi="Times New Roman" w:cs="Times New Roman"/>
          <w:b/>
          <w:sz w:val="24"/>
          <w:szCs w:val="24"/>
          <w:lang w:val="pt-BR" w:eastAsia="ro-RO"/>
        </w:rPr>
        <w:t>H o t ă r ă ş t e :</w:t>
      </w:r>
    </w:p>
    <w:p w14:paraId="47D709CC" w14:textId="77777777" w:rsidR="00C62473" w:rsidRPr="006C5213" w:rsidRDefault="00C62473" w:rsidP="00651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 w:eastAsia="ro-RO"/>
        </w:rPr>
      </w:pPr>
    </w:p>
    <w:p w14:paraId="5833496A" w14:textId="4B9E1600" w:rsidR="00651C76" w:rsidRPr="006F033C" w:rsidRDefault="00651C76" w:rsidP="00651C76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ro-RO"/>
        </w:rPr>
      </w:pPr>
      <w:r w:rsidRPr="006C5213">
        <w:rPr>
          <w:rFonts w:ascii="Times New Roman" w:eastAsia="Times New Roman" w:hAnsi="Times New Roman" w:cs="Times New Roman"/>
          <w:b/>
          <w:sz w:val="24"/>
          <w:szCs w:val="24"/>
          <w:lang w:val="pt-BR" w:eastAsia="ro-RO"/>
        </w:rPr>
        <w:t xml:space="preserve">  </w:t>
      </w:r>
      <w:r w:rsidRPr="006C5213">
        <w:rPr>
          <w:rFonts w:ascii="Times New Roman" w:eastAsia="Times New Roman" w:hAnsi="Times New Roman" w:cs="Times New Roman"/>
          <w:b/>
          <w:sz w:val="24"/>
          <w:szCs w:val="24"/>
          <w:lang w:val="pt-BR" w:eastAsia="ro-RO"/>
        </w:rPr>
        <w:tab/>
        <w:t>Art. 1.</w:t>
      </w:r>
      <w:r w:rsidRPr="006C5213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 xml:space="preserve"> Se aprobă </w:t>
      </w:r>
      <w:proofErr w:type="spellStart"/>
      <w:r w:rsidR="006F033C" w:rsidRPr="006F033C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contravaloarea</w:t>
      </w:r>
      <w:proofErr w:type="spellEnd"/>
      <w:r w:rsidR="006F033C" w:rsidRPr="006F033C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="006F033C" w:rsidRPr="006F033C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serviciilor</w:t>
      </w:r>
      <w:proofErr w:type="spellEnd"/>
      <w:r w:rsidR="006F033C" w:rsidRPr="006F033C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="006F033C" w:rsidRPr="006F033C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prestate</w:t>
      </w:r>
      <w:proofErr w:type="spellEnd"/>
      <w:r w:rsidR="006F033C" w:rsidRPr="006F033C">
        <w:rPr>
          <w:rFonts w:ascii="Times New Roman" w:eastAsia="Times New Roman" w:hAnsi="Times New Roman" w:cs="Times New Roman"/>
          <w:bCs/>
          <w:sz w:val="24"/>
          <w:szCs w:val="24"/>
          <w:lang w:val="pt-BR" w:eastAsia="ro-RO"/>
        </w:rPr>
        <w:t xml:space="preserve"> în cadrul Centrului de Cultură</w:t>
      </w:r>
      <w:r w:rsidR="0037588D">
        <w:rPr>
          <w:rFonts w:ascii="Times New Roman" w:eastAsia="Times New Roman" w:hAnsi="Times New Roman" w:cs="Times New Roman"/>
          <w:bCs/>
          <w:sz w:val="24"/>
          <w:szCs w:val="24"/>
          <w:lang w:val="pt-BR" w:eastAsia="ro-RO"/>
        </w:rPr>
        <w:t xml:space="preserve">, </w:t>
      </w:r>
      <w:r w:rsidR="006F033C" w:rsidRPr="006F033C">
        <w:rPr>
          <w:rFonts w:ascii="Times New Roman" w:eastAsia="Times New Roman" w:hAnsi="Times New Roman" w:cs="Times New Roman"/>
          <w:bCs/>
          <w:sz w:val="24"/>
          <w:szCs w:val="24"/>
          <w:lang w:val="pt-BR" w:eastAsia="ro-RO"/>
        </w:rPr>
        <w:t xml:space="preserve">Artă </w:t>
      </w:r>
      <w:r w:rsidR="0037588D">
        <w:rPr>
          <w:rFonts w:ascii="Times New Roman" w:eastAsia="Times New Roman" w:hAnsi="Times New Roman" w:cs="Times New Roman"/>
          <w:bCs/>
          <w:sz w:val="24"/>
          <w:szCs w:val="24"/>
          <w:lang w:val="pt-BR" w:eastAsia="ro-RO"/>
        </w:rPr>
        <w:t xml:space="preserve">și Agrement </w:t>
      </w:r>
      <w:r w:rsidR="006F033C" w:rsidRPr="006F033C">
        <w:rPr>
          <w:rFonts w:ascii="Times New Roman" w:eastAsia="Times New Roman" w:hAnsi="Times New Roman" w:cs="Times New Roman"/>
          <w:bCs/>
          <w:sz w:val="24"/>
          <w:szCs w:val="24"/>
          <w:lang w:val="pt-BR" w:eastAsia="ro-RO"/>
        </w:rPr>
        <w:t>Târgu Mureș pentru anul 202</w:t>
      </w:r>
      <w:r w:rsidR="0037588D">
        <w:rPr>
          <w:rFonts w:ascii="Times New Roman" w:eastAsia="Times New Roman" w:hAnsi="Times New Roman" w:cs="Times New Roman"/>
          <w:bCs/>
          <w:sz w:val="24"/>
          <w:szCs w:val="24"/>
          <w:lang w:val="pt-BR" w:eastAsia="ro-RO"/>
        </w:rPr>
        <w:t>5</w:t>
      </w:r>
      <w:r w:rsidRPr="006C5213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 xml:space="preserve">, cuprinse în </w:t>
      </w:r>
      <w:r w:rsidR="006F033C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>A</w:t>
      </w:r>
      <w:r w:rsidRPr="006C5213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 xml:space="preserve">nexa 1 </w:t>
      </w:r>
      <w:r w:rsidR="00987CD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și Anexa 2  </w:t>
      </w:r>
      <w:r w:rsidRPr="006C5213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>care fac parte integrantă din prezenta Hotărâre.</w:t>
      </w:r>
      <w:r w:rsidR="00627F4F" w:rsidRPr="006C5213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 xml:space="preserve"> </w:t>
      </w:r>
      <w:r w:rsidR="006F033C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 xml:space="preserve"> </w:t>
      </w:r>
    </w:p>
    <w:p w14:paraId="429451FB" w14:textId="204BF044" w:rsidR="00651C76" w:rsidRPr="006C5213" w:rsidRDefault="00651C76" w:rsidP="00651C7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</w:pPr>
      <w:r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6C5213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Art.</w:t>
      </w:r>
      <w:r w:rsidR="00436827" w:rsidRPr="006C5213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r w:rsidR="006F033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2</w:t>
      </w:r>
      <w:r w:rsidRPr="006C5213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.</w:t>
      </w:r>
      <w:r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6C5213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 xml:space="preserve">Cu ducerea la îndeplinire a prevederilor prezentei hotărâri se încredinţează </w:t>
      </w:r>
      <w:r w:rsidR="00436827" w:rsidRPr="006C5213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>Centrul de Cultură</w:t>
      </w:r>
      <w:r w:rsidR="0037588D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 xml:space="preserve">, </w:t>
      </w:r>
      <w:r w:rsidR="00436827" w:rsidRPr="006C5213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 xml:space="preserve">Artă </w:t>
      </w:r>
      <w:r w:rsidR="0037588D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 xml:space="preserve">și Agrement </w:t>
      </w:r>
      <w:r w:rsidR="00436827" w:rsidRPr="006C5213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>Târgu Mureș</w:t>
      </w:r>
      <w:r w:rsidR="006F033C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 xml:space="preserve"> prin Serviciul financiar-contabil, resurse umane și investiții</w:t>
      </w:r>
      <w:r w:rsidRPr="006C5213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>.</w:t>
      </w:r>
    </w:p>
    <w:p w14:paraId="61BD9546" w14:textId="77777777" w:rsidR="00037632" w:rsidRDefault="00037632" w:rsidP="00651C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DC62DA7" w14:textId="77777777" w:rsidR="00037632" w:rsidRDefault="00037632" w:rsidP="00651C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D283D0B" w14:textId="77777777" w:rsidR="00037632" w:rsidRDefault="00037632" w:rsidP="00651C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F5134EE" w14:textId="77777777" w:rsidR="00037632" w:rsidRDefault="00037632" w:rsidP="00651C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D728318" w14:textId="5BBA90C8" w:rsidR="006F033C" w:rsidRDefault="00651C76" w:rsidP="00651C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6C52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Art. </w:t>
      </w:r>
      <w:r w:rsidR="006F033C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6C521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6C5213">
        <w:rPr>
          <w:rFonts w:ascii="Times New Roman" w:eastAsia="Times New Roman" w:hAnsi="Times New Roman" w:cs="Times New Roman"/>
          <w:sz w:val="24"/>
          <w:szCs w:val="24"/>
        </w:rPr>
        <w:t xml:space="preserve"> În </w:t>
      </w:r>
      <w:proofErr w:type="spellStart"/>
      <w:r w:rsidRPr="006C5213">
        <w:rPr>
          <w:rFonts w:ascii="Times New Roman" w:eastAsia="Times New Roman" w:hAnsi="Times New Roman" w:cs="Times New Roman"/>
          <w:sz w:val="24"/>
          <w:szCs w:val="24"/>
        </w:rPr>
        <w:t>conformitate</w:t>
      </w:r>
      <w:proofErr w:type="spellEnd"/>
      <w:r w:rsidRPr="006C5213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6C5213">
        <w:rPr>
          <w:rFonts w:ascii="Times New Roman" w:eastAsia="Times New Roman" w:hAnsi="Times New Roman" w:cs="Times New Roman"/>
          <w:sz w:val="24"/>
          <w:szCs w:val="24"/>
        </w:rPr>
        <w:t>prevederile</w:t>
      </w:r>
      <w:proofErr w:type="spellEnd"/>
      <w:r w:rsidRPr="006C5213">
        <w:rPr>
          <w:rFonts w:ascii="Times New Roman" w:eastAsia="Times New Roman" w:hAnsi="Times New Roman" w:cs="Times New Roman"/>
          <w:sz w:val="24"/>
          <w:szCs w:val="24"/>
        </w:rPr>
        <w:t xml:space="preserve"> art. 252, alin.1, lit. C </w:t>
      </w:r>
      <w:proofErr w:type="spellStart"/>
      <w:r w:rsidRPr="006C5213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6C5213">
        <w:rPr>
          <w:rFonts w:ascii="Times New Roman" w:eastAsia="Times New Roman" w:hAnsi="Times New Roman" w:cs="Times New Roman"/>
          <w:sz w:val="24"/>
          <w:szCs w:val="24"/>
        </w:rPr>
        <w:t xml:space="preserve"> ale art. 255 din OUG nr. 57/2019 </w:t>
      </w:r>
      <w:proofErr w:type="spellStart"/>
      <w:r w:rsidRPr="006C5213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6C52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5213">
        <w:rPr>
          <w:rFonts w:ascii="Times New Roman" w:eastAsia="Times New Roman" w:hAnsi="Times New Roman" w:cs="Times New Roman"/>
          <w:sz w:val="24"/>
          <w:szCs w:val="24"/>
        </w:rPr>
        <w:t>Codul</w:t>
      </w:r>
      <w:proofErr w:type="spellEnd"/>
      <w:r w:rsidRPr="006C5213">
        <w:rPr>
          <w:rFonts w:ascii="Times New Roman" w:eastAsia="Times New Roman" w:hAnsi="Times New Roman" w:cs="Times New Roman"/>
          <w:sz w:val="24"/>
          <w:szCs w:val="24"/>
        </w:rPr>
        <w:t xml:space="preserve"> Administrativ precum </w:t>
      </w:r>
      <w:proofErr w:type="spellStart"/>
      <w:r w:rsidRPr="006C5213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6C5213">
        <w:rPr>
          <w:rFonts w:ascii="Times New Roman" w:eastAsia="Times New Roman" w:hAnsi="Times New Roman" w:cs="Times New Roman"/>
          <w:sz w:val="24"/>
          <w:szCs w:val="24"/>
        </w:rPr>
        <w:t xml:space="preserve"> ale art. 3, </w:t>
      </w:r>
      <w:proofErr w:type="spellStart"/>
      <w:r w:rsidRPr="006C5213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6C521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C5213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1 din Legea nr. 554/2004 privind Contenciosul Administrativ, prezenta hotărâre se înaintează Prefectului județului Mureș pentru </w:t>
      </w:r>
    </w:p>
    <w:p w14:paraId="4F19E84B" w14:textId="44FA9D54" w:rsidR="00651C76" w:rsidRPr="006C5213" w:rsidRDefault="00651C76" w:rsidP="006F03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6C5213">
        <w:rPr>
          <w:rFonts w:ascii="Times New Roman" w:eastAsia="Times New Roman" w:hAnsi="Times New Roman" w:cs="Times New Roman"/>
          <w:sz w:val="24"/>
          <w:szCs w:val="24"/>
          <w:lang w:val="pt-BR"/>
        </w:rPr>
        <w:t>exercitarea controlului de legalitate.</w:t>
      </w:r>
    </w:p>
    <w:p w14:paraId="2FF1647B" w14:textId="726A6ACD" w:rsidR="00651C76" w:rsidRPr="006C5213" w:rsidRDefault="00651C76" w:rsidP="00651C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6C5213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Art.</w:t>
      </w:r>
      <w:r w:rsidR="006F033C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 4</w:t>
      </w:r>
      <w:r w:rsidRPr="006C5213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.</w:t>
      </w:r>
      <w:r w:rsidRPr="006C5213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Prezenta hotărâre se comunică </w:t>
      </w:r>
      <w:r w:rsidR="006F033C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Primarului Municipiului Târgu Mureș și </w:t>
      </w:r>
      <w:r w:rsidR="00436827" w:rsidRPr="006C5213">
        <w:rPr>
          <w:rFonts w:ascii="Times New Roman" w:eastAsia="Times New Roman" w:hAnsi="Times New Roman" w:cs="Times New Roman"/>
          <w:sz w:val="24"/>
          <w:szCs w:val="24"/>
          <w:lang w:val="pt-BR"/>
        </w:rPr>
        <w:t>Centrului de Cultură</w:t>
      </w:r>
      <w:r w:rsidR="0037588D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, </w:t>
      </w:r>
      <w:r w:rsidR="00436827" w:rsidRPr="006C5213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Artă </w:t>
      </w:r>
      <w:r w:rsidR="0037588D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și Agrement </w:t>
      </w:r>
      <w:r w:rsidR="00436827" w:rsidRPr="006C5213">
        <w:rPr>
          <w:rFonts w:ascii="Times New Roman" w:eastAsia="Times New Roman" w:hAnsi="Times New Roman" w:cs="Times New Roman"/>
          <w:sz w:val="24"/>
          <w:szCs w:val="24"/>
          <w:lang w:val="pt-BR"/>
        </w:rPr>
        <w:t>Târgu Mureș</w:t>
      </w:r>
      <w:r w:rsidRPr="006C5213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</w:p>
    <w:p w14:paraId="5AA8975A" w14:textId="265BD4CE" w:rsidR="00651C76" w:rsidRPr="006C5213" w:rsidRDefault="00651C76" w:rsidP="00651C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val="pt-BR"/>
        </w:rPr>
      </w:pPr>
    </w:p>
    <w:p w14:paraId="2BFF9ACF" w14:textId="07E2C4FB" w:rsidR="00D4141D" w:rsidRPr="00983E7F" w:rsidRDefault="00D4141D" w:rsidP="00651C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C00000"/>
          <w:sz w:val="26"/>
          <w:szCs w:val="26"/>
          <w:lang w:val="pt-BR"/>
        </w:rPr>
      </w:pPr>
    </w:p>
    <w:p w14:paraId="21AB7321" w14:textId="496C7754" w:rsidR="00D4141D" w:rsidRPr="00983E7F" w:rsidRDefault="00D4141D" w:rsidP="00651C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C00000"/>
          <w:sz w:val="26"/>
          <w:szCs w:val="26"/>
          <w:lang w:val="pt-BR"/>
        </w:rPr>
      </w:pPr>
    </w:p>
    <w:p w14:paraId="612AB026" w14:textId="77777777" w:rsidR="00D4141D" w:rsidRPr="00983E7F" w:rsidRDefault="00D4141D" w:rsidP="00651C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C00000"/>
          <w:sz w:val="26"/>
          <w:szCs w:val="26"/>
          <w:lang w:val="pt-BR"/>
        </w:rPr>
      </w:pPr>
    </w:p>
    <w:p w14:paraId="54EAEC6B" w14:textId="77777777" w:rsidR="00C95230" w:rsidRPr="00C95230" w:rsidRDefault="00C95230" w:rsidP="00C95230">
      <w:pPr>
        <w:widowControl w:val="0"/>
        <w:tabs>
          <w:tab w:val="left" w:pos="-720"/>
        </w:tabs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</w:pPr>
    </w:p>
    <w:p w14:paraId="537C9A70" w14:textId="77777777" w:rsidR="00C95230" w:rsidRPr="00C95230" w:rsidRDefault="00C95230" w:rsidP="00C95230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/>
        </w:rPr>
      </w:pPr>
      <w:r w:rsidRPr="00C952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>Viză de legalitate</w:t>
      </w:r>
    </w:p>
    <w:p w14:paraId="6E3DA528" w14:textId="77777777" w:rsidR="00C95230" w:rsidRPr="00C95230" w:rsidRDefault="00C95230" w:rsidP="00C95230">
      <w:pPr>
        <w:shd w:val="clear" w:color="auto" w:fill="FFFFFF"/>
        <w:spacing w:after="0" w:line="240" w:lineRule="auto"/>
        <w:ind w:firstLine="720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val="ro-RO" w:eastAsia="ro-RO"/>
        </w:rPr>
      </w:pPr>
      <w:r w:rsidRPr="00C952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>Secretar General</w:t>
      </w:r>
    </w:p>
    <w:p w14:paraId="4DF5F401" w14:textId="77777777" w:rsidR="00C95230" w:rsidRPr="00C95230" w:rsidRDefault="00C95230" w:rsidP="00C95230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/>
        </w:rPr>
      </w:pPr>
      <w:r w:rsidRPr="00C952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>al Municipiului Târgu Mureș</w:t>
      </w:r>
    </w:p>
    <w:p w14:paraId="6F9EA998" w14:textId="77777777" w:rsidR="00C95230" w:rsidRPr="00C95230" w:rsidRDefault="00C95230" w:rsidP="00C95230">
      <w:pPr>
        <w:shd w:val="clear" w:color="auto" w:fill="FFFFFF"/>
        <w:spacing w:after="0" w:line="240" w:lineRule="auto"/>
        <w:ind w:firstLine="720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val="ro-RO" w:eastAsia="ro-RO"/>
        </w:rPr>
      </w:pPr>
      <w:proofErr w:type="spellStart"/>
      <w:r w:rsidRPr="00C952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>Bordi</w:t>
      </w:r>
      <w:proofErr w:type="spellEnd"/>
      <w:r w:rsidRPr="00C952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 xml:space="preserve"> Kinga</w:t>
      </w:r>
    </w:p>
    <w:p w14:paraId="155BF5A3" w14:textId="10025C7B" w:rsidR="00651C76" w:rsidRDefault="00651C76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45A297C0" w14:textId="09A47C04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06366213" w14:textId="6F5D245A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63488C66" w14:textId="713F210F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1DE42DE5" w14:textId="55C15DF7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763EBA46" w14:textId="5F7CFEB2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5943E8D3" w14:textId="1D47D1A7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6742B5D4" w14:textId="05466EC5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7A142C7E" w14:textId="72FBCF10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41438B3A" w14:textId="574117FF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77426900" w14:textId="49C31D42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5D465B58" w14:textId="6F2B2E29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6696CA03" w14:textId="41D0BD51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7FFB994C" w14:textId="723506BF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7750BD40" w14:textId="6F7947CB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1AC42737" w14:textId="7221352E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7F021B7F" w14:textId="0EE5C5A9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1FDC94E0" w14:textId="6C481CDB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2587E257" w14:textId="6902E2EB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580D6637" w14:textId="15173243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35EFE57E" w14:textId="4F43F29B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7CBF0A5C" w14:textId="47FD5465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5C9B92F6" w14:textId="5761D343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7C09BB85" w14:textId="1C6BDBA6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70D62C5E" w14:textId="637113C6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6DAC7D93" w14:textId="77777777" w:rsidR="00037632" w:rsidRDefault="00037632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5EBBFD5E" w14:textId="77777777" w:rsidR="00037632" w:rsidRDefault="00037632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0633CAA4" w14:textId="0BF1A709" w:rsidR="00C62473" w:rsidRDefault="00C62473" w:rsidP="00D67983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50A1B340" w14:textId="666673D1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424720A1" w14:textId="77777777" w:rsidR="00C62473" w:rsidRPr="00C43405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11332534" w14:textId="69958401" w:rsidR="006F033C" w:rsidRPr="00CE5DEA" w:rsidRDefault="006F033C" w:rsidP="00CE5DEA">
      <w:pPr>
        <w:jc w:val="both"/>
        <w:rPr>
          <w:sz w:val="16"/>
          <w:szCs w:val="16"/>
          <w:lang w:val="ro-RO"/>
        </w:rPr>
      </w:pPr>
      <w:r w:rsidRPr="00D76FD0">
        <w:rPr>
          <w:sz w:val="16"/>
          <w:szCs w:val="16"/>
          <w:lang w:val="ro-RO"/>
        </w:rPr>
        <w:t>*Actele administrative sunt hotărâri ale Consiliului Local , care intră în vigoare și produc efecte juridice după îndeplinirea condițiilor prevăzute de art.197-200 din OUG nr.57/2019, privind codul administrativ</w:t>
      </w:r>
    </w:p>
    <w:p w14:paraId="521C9ECF" w14:textId="77777777" w:rsidR="00037632" w:rsidRDefault="00037632" w:rsidP="00880166">
      <w:pPr>
        <w:keepNext/>
        <w:spacing w:after="0" w:line="240" w:lineRule="auto"/>
        <w:jc w:val="right"/>
        <w:outlineLvl w:val="5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7B0AC1B6" w14:textId="77777777" w:rsidR="00037632" w:rsidRDefault="00037632" w:rsidP="00880166">
      <w:pPr>
        <w:keepNext/>
        <w:spacing w:after="0" w:line="240" w:lineRule="auto"/>
        <w:jc w:val="right"/>
        <w:outlineLvl w:val="5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7D9457F7" w14:textId="77777777" w:rsidR="00037632" w:rsidRDefault="00037632" w:rsidP="00880166">
      <w:pPr>
        <w:keepNext/>
        <w:spacing w:after="0" w:line="240" w:lineRule="auto"/>
        <w:jc w:val="right"/>
        <w:outlineLvl w:val="5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62557528" w14:textId="2AEB999E" w:rsidR="00880166" w:rsidRPr="00874038" w:rsidRDefault="00880166" w:rsidP="00880166">
      <w:pPr>
        <w:keepNext/>
        <w:spacing w:after="0" w:line="240" w:lineRule="auto"/>
        <w:jc w:val="right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 w:rsidRPr="0087403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Pr="00874038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ANEXA  1</w:t>
      </w:r>
    </w:p>
    <w:p w14:paraId="026B26B2" w14:textId="77777777" w:rsidR="00037632" w:rsidRDefault="00037632" w:rsidP="00874038">
      <w:pPr>
        <w:keepNext/>
        <w:spacing w:after="0" w:line="240" w:lineRule="auto"/>
        <w:outlineLvl w:val="5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024B4F2" w14:textId="77777777" w:rsidR="00037632" w:rsidRDefault="00037632" w:rsidP="00880166">
      <w:pPr>
        <w:keepNext/>
        <w:spacing w:after="0" w:line="240" w:lineRule="auto"/>
        <w:jc w:val="right"/>
        <w:outlineLvl w:val="5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DFEDBD4" w14:textId="77777777" w:rsidR="009A6178" w:rsidRPr="000A4E1A" w:rsidRDefault="009A6178" w:rsidP="00880166">
      <w:pPr>
        <w:keepNext/>
        <w:spacing w:after="0" w:line="240" w:lineRule="auto"/>
        <w:jc w:val="right"/>
        <w:outlineLvl w:val="5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37C5D6C" w14:textId="05441595" w:rsidR="00880166" w:rsidRPr="000A4E1A" w:rsidRDefault="00880166" w:rsidP="008801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0A4E1A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Taxe pentru prestări servicii </w:t>
      </w:r>
      <w:proofErr w:type="spellStart"/>
      <w:r w:rsidRPr="000A4E1A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şi</w:t>
      </w:r>
      <w:proofErr w:type="spellEnd"/>
      <w:r w:rsidRPr="000A4E1A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alte taxe speciale  </w:t>
      </w:r>
    </w:p>
    <w:p w14:paraId="55189C33" w14:textId="6EFD9B6D" w:rsidR="00880166" w:rsidRDefault="00880166" w:rsidP="008801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0A4E1A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percepute în cadrul </w:t>
      </w:r>
      <w:r w:rsidR="00DF3D6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Centrului de Cultură</w:t>
      </w:r>
      <w:r w:rsidR="008F26B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, </w:t>
      </w:r>
      <w:r w:rsidR="00DF3D6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Artă </w:t>
      </w:r>
      <w:r w:rsidR="008F26B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și Agrement </w:t>
      </w:r>
      <w:r w:rsidR="00DF3D6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Târgu Mureș</w:t>
      </w:r>
      <w:r w:rsidRPr="000A4E1A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pentru anul 20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2</w:t>
      </w:r>
      <w:r w:rsidR="00EA57F6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5</w:t>
      </w:r>
      <w:r w:rsidRPr="000A4E1A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</w:t>
      </w:r>
      <w:r w:rsidR="006137E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</w:t>
      </w:r>
    </w:p>
    <w:p w14:paraId="763E7A72" w14:textId="77777777" w:rsidR="00037632" w:rsidRDefault="00037632" w:rsidP="008801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66AF4868" w14:textId="77777777" w:rsidR="00037632" w:rsidRPr="000A4E1A" w:rsidRDefault="00037632" w:rsidP="008801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2C2D3190" w14:textId="58F08C9F" w:rsidR="00880166" w:rsidRPr="000A4E1A" w:rsidRDefault="00C87467" w:rsidP="008801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</w:t>
      </w:r>
    </w:p>
    <w:tbl>
      <w:tblPr>
        <w:tblW w:w="10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5726"/>
        <w:gridCol w:w="1843"/>
        <w:gridCol w:w="1276"/>
        <w:gridCol w:w="1276"/>
      </w:tblGrid>
      <w:tr w:rsidR="009A6178" w:rsidRPr="000A4E1A" w14:paraId="3E864D0C" w14:textId="59D404C3" w:rsidTr="00932540">
        <w:trPr>
          <w:cantSplit/>
          <w:jc w:val="center"/>
        </w:trPr>
        <w:tc>
          <w:tcPr>
            <w:tcW w:w="648" w:type="dxa"/>
            <w:tcBorders>
              <w:bottom w:val="nil"/>
            </w:tcBorders>
          </w:tcPr>
          <w:p w14:paraId="5CD31D67" w14:textId="77777777" w:rsidR="009A6178" w:rsidRPr="000A4E1A" w:rsidRDefault="009A6178" w:rsidP="00880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Nr. </w:t>
            </w:r>
          </w:p>
        </w:tc>
        <w:tc>
          <w:tcPr>
            <w:tcW w:w="5726" w:type="dxa"/>
            <w:tcBorders>
              <w:bottom w:val="nil"/>
            </w:tcBorders>
          </w:tcPr>
          <w:p w14:paraId="2A1BEC2F" w14:textId="77777777" w:rsidR="009A6178" w:rsidRPr="000A4E1A" w:rsidRDefault="009A6178" w:rsidP="00880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Servicii</w:t>
            </w:r>
          </w:p>
        </w:tc>
        <w:tc>
          <w:tcPr>
            <w:tcW w:w="1843" w:type="dxa"/>
            <w:tcBorders>
              <w:bottom w:val="nil"/>
            </w:tcBorders>
          </w:tcPr>
          <w:p w14:paraId="0C4092E8" w14:textId="77777777" w:rsidR="009A6178" w:rsidRPr="000A4E1A" w:rsidRDefault="009A6178" w:rsidP="00880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U.m.</w:t>
            </w:r>
          </w:p>
        </w:tc>
        <w:tc>
          <w:tcPr>
            <w:tcW w:w="2552" w:type="dxa"/>
            <w:gridSpan w:val="2"/>
            <w:tcBorders>
              <w:bottom w:val="nil"/>
            </w:tcBorders>
          </w:tcPr>
          <w:p w14:paraId="35C790F2" w14:textId="5F16F62C" w:rsidR="009A6178" w:rsidRPr="00D67983" w:rsidRDefault="009A6178" w:rsidP="009A617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679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Taxă</w:t>
            </w:r>
            <w:proofErr w:type="spellEnd"/>
            <w:r w:rsidRPr="00D679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lei</w:t>
            </w:r>
          </w:p>
        </w:tc>
      </w:tr>
      <w:tr w:rsidR="007C23E6" w:rsidRPr="000A4E1A" w14:paraId="6A5164AA" w14:textId="46698931" w:rsidTr="007C23E6">
        <w:trPr>
          <w:cantSplit/>
          <w:jc w:val="center"/>
        </w:trPr>
        <w:tc>
          <w:tcPr>
            <w:tcW w:w="648" w:type="dxa"/>
            <w:tcBorders>
              <w:top w:val="nil"/>
            </w:tcBorders>
          </w:tcPr>
          <w:p w14:paraId="41469A41" w14:textId="77777777" w:rsidR="007C23E6" w:rsidRPr="000A4E1A" w:rsidRDefault="007C23E6" w:rsidP="00880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crt.</w:t>
            </w:r>
          </w:p>
        </w:tc>
        <w:tc>
          <w:tcPr>
            <w:tcW w:w="5726" w:type="dxa"/>
            <w:tcBorders>
              <w:top w:val="nil"/>
            </w:tcBorders>
          </w:tcPr>
          <w:p w14:paraId="4C9881BC" w14:textId="77777777" w:rsidR="007C23E6" w:rsidRPr="000A4E1A" w:rsidRDefault="007C23E6" w:rsidP="00880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11B5E623" w14:textId="77777777" w:rsidR="007C23E6" w:rsidRPr="000A4E1A" w:rsidRDefault="007C23E6" w:rsidP="00880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</w:tc>
        <w:tc>
          <w:tcPr>
            <w:tcW w:w="1276" w:type="dxa"/>
          </w:tcPr>
          <w:p w14:paraId="0B377A09" w14:textId="545865B8" w:rsidR="007C23E6" w:rsidRPr="000A4E1A" w:rsidRDefault="007C23E6" w:rsidP="007C2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2</w:t>
            </w:r>
            <w:r w:rsidR="00EA57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4</w:t>
            </w:r>
          </w:p>
        </w:tc>
        <w:tc>
          <w:tcPr>
            <w:tcW w:w="1276" w:type="dxa"/>
          </w:tcPr>
          <w:p w14:paraId="59C0E7A7" w14:textId="5223D9BC" w:rsidR="007C23E6" w:rsidRPr="000A4E1A" w:rsidRDefault="007C23E6" w:rsidP="007C2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202</w:t>
            </w:r>
            <w:r w:rsidR="00EA57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5</w:t>
            </w:r>
          </w:p>
        </w:tc>
      </w:tr>
      <w:tr w:rsidR="00EA57F6" w:rsidRPr="000A4E1A" w14:paraId="07AF54C2" w14:textId="5883DD1D" w:rsidTr="007C23E6">
        <w:trPr>
          <w:cantSplit/>
          <w:jc w:val="center"/>
        </w:trPr>
        <w:tc>
          <w:tcPr>
            <w:tcW w:w="648" w:type="dxa"/>
          </w:tcPr>
          <w:p w14:paraId="53EB43E1" w14:textId="77777777" w:rsidR="00EA57F6" w:rsidRPr="000A4E1A" w:rsidRDefault="00EA57F6" w:rsidP="00E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5726" w:type="dxa"/>
          </w:tcPr>
          <w:p w14:paraId="0397E390" w14:textId="77777777" w:rsidR="00EA57F6" w:rsidRPr="000A4E1A" w:rsidRDefault="00EA57F6" w:rsidP="00EA57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organizare manifestări</w:t>
            </w:r>
          </w:p>
        </w:tc>
        <w:tc>
          <w:tcPr>
            <w:tcW w:w="1843" w:type="dxa"/>
          </w:tcPr>
          <w:p w14:paraId="7501B019" w14:textId="77777777" w:rsidR="00EA57F6" w:rsidRPr="000A4E1A" w:rsidRDefault="00EA57F6" w:rsidP="00EA5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Activ./zi</w:t>
            </w:r>
          </w:p>
        </w:tc>
        <w:tc>
          <w:tcPr>
            <w:tcW w:w="1276" w:type="dxa"/>
          </w:tcPr>
          <w:p w14:paraId="522C4712" w14:textId="1787DCEA" w:rsidR="00EA57F6" w:rsidRPr="000A4E1A" w:rsidRDefault="00EA57F6" w:rsidP="00EA5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1.664,00</w:t>
            </w:r>
          </w:p>
        </w:tc>
        <w:tc>
          <w:tcPr>
            <w:tcW w:w="1276" w:type="dxa"/>
          </w:tcPr>
          <w:p w14:paraId="55C68D81" w14:textId="428E28D3" w:rsidR="00EA57F6" w:rsidRDefault="00EA57F6" w:rsidP="00EA5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1.700,00</w:t>
            </w:r>
          </w:p>
        </w:tc>
      </w:tr>
      <w:tr w:rsidR="00EA57F6" w:rsidRPr="000A4E1A" w14:paraId="10DCAB52" w14:textId="3D2F8440" w:rsidTr="007C23E6">
        <w:trPr>
          <w:cantSplit/>
          <w:jc w:val="center"/>
        </w:trPr>
        <w:tc>
          <w:tcPr>
            <w:tcW w:w="648" w:type="dxa"/>
          </w:tcPr>
          <w:p w14:paraId="6C535A6F" w14:textId="77777777" w:rsidR="00EA57F6" w:rsidRPr="000A4E1A" w:rsidRDefault="00EA57F6" w:rsidP="00E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5726" w:type="dxa"/>
          </w:tcPr>
          <w:p w14:paraId="54C14ADC" w14:textId="0713AE01" w:rsidR="00EA57F6" w:rsidRPr="000A4E1A" w:rsidRDefault="00EA57F6" w:rsidP="00EA57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Taxă pentru organizarea unor manifestări de către </w:t>
            </w:r>
            <w:proofErr w:type="spellStart"/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fundaţii</w:t>
            </w:r>
            <w:proofErr w:type="spellEnd"/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, </w:t>
            </w:r>
            <w:proofErr w:type="spellStart"/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organizaţii</w:t>
            </w:r>
            <w:proofErr w:type="spellEnd"/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neguvernamentale </w:t>
            </w:r>
            <w:proofErr w:type="spellStart"/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şi</w:t>
            </w:r>
            <w:proofErr w:type="spellEnd"/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instituţii</w:t>
            </w:r>
            <w:proofErr w:type="spellEnd"/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de </w:t>
            </w:r>
            <w:proofErr w:type="spellStart"/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învăţământ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, de </w:t>
            </w: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cultură </w:t>
            </w:r>
            <w:proofErr w:type="spellStart"/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şi</w:t>
            </w:r>
            <w:proofErr w:type="spellEnd"/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partide politice</w:t>
            </w:r>
          </w:p>
        </w:tc>
        <w:tc>
          <w:tcPr>
            <w:tcW w:w="1843" w:type="dxa"/>
          </w:tcPr>
          <w:p w14:paraId="1661C18D" w14:textId="77777777" w:rsidR="00EA57F6" w:rsidRPr="000A4E1A" w:rsidRDefault="00EA57F6" w:rsidP="00EA5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Activ./zi</w:t>
            </w:r>
          </w:p>
        </w:tc>
        <w:tc>
          <w:tcPr>
            <w:tcW w:w="1276" w:type="dxa"/>
          </w:tcPr>
          <w:p w14:paraId="1AE651CB" w14:textId="01B1484B" w:rsidR="00EA57F6" w:rsidRPr="000A4E1A" w:rsidRDefault="00EA57F6" w:rsidP="00EA5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44,00</w:t>
            </w:r>
          </w:p>
        </w:tc>
        <w:tc>
          <w:tcPr>
            <w:tcW w:w="1276" w:type="dxa"/>
          </w:tcPr>
          <w:p w14:paraId="62F164CA" w14:textId="430C9C41" w:rsidR="00EA57F6" w:rsidRDefault="00EA57F6" w:rsidP="00EA5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50,00</w:t>
            </w:r>
          </w:p>
        </w:tc>
      </w:tr>
      <w:tr w:rsidR="00EA57F6" w:rsidRPr="000A4E1A" w14:paraId="1AFDA368" w14:textId="61B4758B" w:rsidTr="007C23E6">
        <w:trPr>
          <w:cantSplit/>
          <w:jc w:val="center"/>
        </w:trPr>
        <w:tc>
          <w:tcPr>
            <w:tcW w:w="648" w:type="dxa"/>
          </w:tcPr>
          <w:p w14:paraId="7CA522B5" w14:textId="77777777" w:rsidR="00EA57F6" w:rsidRPr="000A4E1A" w:rsidRDefault="00EA57F6" w:rsidP="00E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3</w:t>
            </w:r>
          </w:p>
        </w:tc>
        <w:tc>
          <w:tcPr>
            <w:tcW w:w="5726" w:type="dxa"/>
          </w:tcPr>
          <w:p w14:paraId="66316340" w14:textId="77777777" w:rsidR="00EA57F6" w:rsidRPr="006C7652" w:rsidRDefault="00EA57F6" w:rsidP="00E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C765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Taxă închiriere </w:t>
            </w:r>
            <w:proofErr w:type="spellStart"/>
            <w:r w:rsidRPr="006C765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spaţiu</w:t>
            </w:r>
            <w:proofErr w:type="spellEnd"/>
            <w:r w:rsidRPr="006C765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pentru organizarea de cursuri, </w:t>
            </w:r>
            <w:proofErr w:type="spellStart"/>
            <w:r w:rsidRPr="006C765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seminarii</w:t>
            </w:r>
            <w:proofErr w:type="spellEnd"/>
            <w:r w:rsidRPr="006C765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, </w:t>
            </w:r>
            <w:proofErr w:type="spellStart"/>
            <w:r w:rsidRPr="006C765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conferinţe</w:t>
            </w:r>
            <w:proofErr w:type="spellEnd"/>
            <w:r w:rsidRPr="006C765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de către:</w:t>
            </w:r>
          </w:p>
          <w:p w14:paraId="0FB984DD" w14:textId="77777777" w:rsidR="00EA57F6" w:rsidRPr="006C7652" w:rsidRDefault="00EA57F6" w:rsidP="00EA57F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proofErr w:type="spellStart"/>
            <w:r w:rsidRPr="006C765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instituţii</w:t>
            </w:r>
            <w:proofErr w:type="spellEnd"/>
            <w:r w:rsidRPr="006C765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de </w:t>
            </w:r>
            <w:proofErr w:type="spellStart"/>
            <w:r w:rsidRPr="006C765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învăţământ</w:t>
            </w:r>
            <w:proofErr w:type="spellEnd"/>
            <w:r w:rsidRPr="006C765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6C765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şi</w:t>
            </w:r>
            <w:proofErr w:type="spellEnd"/>
            <w:r w:rsidRPr="006C765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cultură asimilate</w:t>
            </w:r>
          </w:p>
          <w:p w14:paraId="5B2ADA5D" w14:textId="77777777" w:rsidR="00EA57F6" w:rsidRPr="006C7652" w:rsidRDefault="00EA57F6" w:rsidP="00EA57F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C765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alte</w:t>
            </w:r>
          </w:p>
        </w:tc>
        <w:tc>
          <w:tcPr>
            <w:tcW w:w="1843" w:type="dxa"/>
          </w:tcPr>
          <w:p w14:paraId="75D43D0E" w14:textId="77777777" w:rsidR="00EA57F6" w:rsidRDefault="00EA57F6" w:rsidP="00EA5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7986F8DF" w14:textId="77777777" w:rsidR="00EA57F6" w:rsidRDefault="00EA57F6" w:rsidP="00EA5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62FFD92F" w14:textId="75F600BB" w:rsidR="00EA57F6" w:rsidRDefault="00EA57F6" w:rsidP="00EA5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Curs/oră</w:t>
            </w:r>
          </w:p>
          <w:p w14:paraId="160817F3" w14:textId="5ED6EAAE" w:rsidR="00EA57F6" w:rsidRPr="000A4E1A" w:rsidRDefault="00EA57F6" w:rsidP="00EA5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Curs/oră</w:t>
            </w:r>
          </w:p>
        </w:tc>
        <w:tc>
          <w:tcPr>
            <w:tcW w:w="1276" w:type="dxa"/>
          </w:tcPr>
          <w:p w14:paraId="714406D1" w14:textId="77777777" w:rsidR="00EA57F6" w:rsidRDefault="00EA57F6" w:rsidP="00EA5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</w:p>
          <w:p w14:paraId="59C66465" w14:textId="77777777" w:rsidR="00EA57F6" w:rsidRDefault="00EA57F6" w:rsidP="00EA5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</w:p>
          <w:p w14:paraId="2B065793" w14:textId="77777777" w:rsidR="00EA57F6" w:rsidRDefault="00EA57F6" w:rsidP="00EA5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0,00</w:t>
            </w:r>
          </w:p>
          <w:p w14:paraId="2293CBC9" w14:textId="2D5A76EC" w:rsidR="00EA57F6" w:rsidRPr="000A4E1A" w:rsidRDefault="00EA57F6" w:rsidP="00EA5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111,00</w:t>
            </w:r>
          </w:p>
        </w:tc>
        <w:tc>
          <w:tcPr>
            <w:tcW w:w="1276" w:type="dxa"/>
          </w:tcPr>
          <w:p w14:paraId="01A0B32E" w14:textId="77777777" w:rsidR="00EA57F6" w:rsidRDefault="00EA57F6" w:rsidP="00EA5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</w:p>
          <w:p w14:paraId="4F7AE41D" w14:textId="77777777" w:rsidR="00EA57F6" w:rsidRDefault="00EA57F6" w:rsidP="00EA5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</w:p>
          <w:p w14:paraId="484EFCF9" w14:textId="2D8420AF" w:rsidR="00EA57F6" w:rsidRDefault="00EA57F6" w:rsidP="00EA5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0,00</w:t>
            </w:r>
          </w:p>
          <w:p w14:paraId="630E3F5E" w14:textId="6D109AF3" w:rsidR="00EA57F6" w:rsidRPr="005E789A" w:rsidRDefault="00EA57F6" w:rsidP="00EA5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</w:t>
            </w:r>
            <w:r w:rsidR="000B38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</w:tc>
      </w:tr>
      <w:tr w:rsidR="00EA57F6" w:rsidRPr="000A4E1A" w14:paraId="16319952" w14:textId="34A1EC3D" w:rsidTr="007C23E6">
        <w:trPr>
          <w:cantSplit/>
          <w:jc w:val="center"/>
        </w:trPr>
        <w:tc>
          <w:tcPr>
            <w:tcW w:w="648" w:type="dxa"/>
          </w:tcPr>
          <w:p w14:paraId="0F7287E7" w14:textId="77777777" w:rsidR="00EA57F6" w:rsidRPr="006C7652" w:rsidRDefault="00EA57F6" w:rsidP="00E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C765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</w:t>
            </w:r>
          </w:p>
        </w:tc>
        <w:tc>
          <w:tcPr>
            <w:tcW w:w="5726" w:type="dxa"/>
          </w:tcPr>
          <w:p w14:paraId="37D46875" w14:textId="77777777" w:rsidR="00EA57F6" w:rsidRPr="006C7652" w:rsidRDefault="00EA57F6" w:rsidP="00E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C765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Taxă pentru </w:t>
            </w:r>
            <w:proofErr w:type="spellStart"/>
            <w:r w:rsidRPr="006C765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activităţi</w:t>
            </w:r>
            <w:proofErr w:type="spellEnd"/>
            <w:r w:rsidRPr="006C765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de </w:t>
            </w:r>
            <w:proofErr w:type="spellStart"/>
            <w:r w:rsidRPr="006C765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alimentaţie</w:t>
            </w:r>
            <w:proofErr w:type="spellEnd"/>
            <w:r w:rsidRPr="006C765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publică</w:t>
            </w:r>
          </w:p>
          <w:p w14:paraId="6AB82B8A" w14:textId="77777777" w:rsidR="00EA57F6" w:rsidRPr="006C7652" w:rsidRDefault="00EA57F6" w:rsidP="00EA57F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C765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ocupare teren</w:t>
            </w:r>
          </w:p>
          <w:p w14:paraId="366B4193" w14:textId="77777777" w:rsidR="00EA57F6" w:rsidRPr="006C7652" w:rsidRDefault="00EA57F6" w:rsidP="00EA57F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</w:pPr>
            <w:r w:rsidRPr="006C765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interior</w:t>
            </w:r>
          </w:p>
        </w:tc>
        <w:tc>
          <w:tcPr>
            <w:tcW w:w="1843" w:type="dxa"/>
          </w:tcPr>
          <w:p w14:paraId="4BBF6238" w14:textId="77777777" w:rsidR="00EA57F6" w:rsidRPr="000A4E1A" w:rsidRDefault="00EA57F6" w:rsidP="00EA5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0827D291" w14:textId="77777777" w:rsidR="00EA57F6" w:rsidRPr="000A4E1A" w:rsidRDefault="00EA57F6" w:rsidP="00EA5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Mp/zi</w:t>
            </w:r>
          </w:p>
          <w:p w14:paraId="7AC5BE71" w14:textId="77777777" w:rsidR="00EA57F6" w:rsidRPr="000A4E1A" w:rsidRDefault="00EA57F6" w:rsidP="00EA5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Mp/zi</w:t>
            </w:r>
          </w:p>
        </w:tc>
        <w:tc>
          <w:tcPr>
            <w:tcW w:w="1276" w:type="dxa"/>
          </w:tcPr>
          <w:p w14:paraId="12548152" w14:textId="77777777" w:rsidR="00EA57F6" w:rsidRDefault="00EA57F6" w:rsidP="00EA5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</w:p>
          <w:p w14:paraId="4EF1DA6B" w14:textId="77777777" w:rsidR="00EA57F6" w:rsidRDefault="00EA57F6" w:rsidP="00EA5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8,00</w:t>
            </w:r>
          </w:p>
          <w:p w14:paraId="2AF8646E" w14:textId="2F550B1F" w:rsidR="00EA57F6" w:rsidRPr="000A4E1A" w:rsidRDefault="00EA57F6" w:rsidP="00EA5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11,00</w:t>
            </w:r>
          </w:p>
        </w:tc>
        <w:tc>
          <w:tcPr>
            <w:tcW w:w="1276" w:type="dxa"/>
          </w:tcPr>
          <w:p w14:paraId="3CCC64AF" w14:textId="77777777" w:rsidR="00EA57F6" w:rsidRDefault="00EA57F6" w:rsidP="00EA5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</w:p>
          <w:p w14:paraId="7708BB57" w14:textId="478B3644" w:rsidR="00EA57F6" w:rsidRDefault="000B38A0" w:rsidP="00EA5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10</w:t>
            </w:r>
            <w:r w:rsidR="00EA57F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  <w:p w14:paraId="42F0BA00" w14:textId="191F6594" w:rsidR="00EA57F6" w:rsidRPr="005E789A" w:rsidRDefault="00EA57F6" w:rsidP="00EA5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</w:t>
            </w:r>
            <w:r w:rsidR="000B38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</w:tc>
      </w:tr>
      <w:tr w:rsidR="00EA57F6" w:rsidRPr="000A4E1A" w14:paraId="30A38C3F" w14:textId="281C63AC" w:rsidTr="007C23E6">
        <w:trPr>
          <w:cantSplit/>
          <w:jc w:val="center"/>
        </w:trPr>
        <w:tc>
          <w:tcPr>
            <w:tcW w:w="648" w:type="dxa"/>
          </w:tcPr>
          <w:p w14:paraId="1319FA2A" w14:textId="78609166" w:rsidR="00EA57F6" w:rsidRPr="000A4E1A" w:rsidRDefault="00EA57F6" w:rsidP="00E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5726" w:type="dxa"/>
          </w:tcPr>
          <w:p w14:paraId="669EDB00" w14:textId="77777777" w:rsidR="00EA57F6" w:rsidRPr="000A4E1A" w:rsidRDefault="00EA57F6" w:rsidP="00E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Taxă acces grup cu </w:t>
            </w:r>
            <w:proofErr w:type="spellStart"/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asig</w:t>
            </w:r>
            <w:proofErr w:type="spellEnd"/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. Ghid***</w:t>
            </w:r>
          </w:p>
        </w:tc>
        <w:tc>
          <w:tcPr>
            <w:tcW w:w="1843" w:type="dxa"/>
          </w:tcPr>
          <w:p w14:paraId="77447340" w14:textId="77777777" w:rsidR="00EA57F6" w:rsidRPr="000A4E1A" w:rsidRDefault="00EA57F6" w:rsidP="00EA5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Lei/grup</w:t>
            </w:r>
          </w:p>
        </w:tc>
        <w:tc>
          <w:tcPr>
            <w:tcW w:w="1276" w:type="dxa"/>
          </w:tcPr>
          <w:p w14:paraId="3B57C168" w14:textId="2E813BC5" w:rsidR="00EA57F6" w:rsidRPr="000A4E1A" w:rsidRDefault="00EA57F6" w:rsidP="00EA5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55,00</w:t>
            </w:r>
          </w:p>
        </w:tc>
        <w:tc>
          <w:tcPr>
            <w:tcW w:w="1276" w:type="dxa"/>
          </w:tcPr>
          <w:p w14:paraId="642896DF" w14:textId="17CD9680" w:rsidR="00EA57F6" w:rsidRDefault="000B38A0" w:rsidP="00EA5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55</w:t>
            </w:r>
            <w:r w:rsidR="00EA57F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</w:tc>
      </w:tr>
      <w:tr w:rsidR="00EA57F6" w:rsidRPr="000A4E1A" w14:paraId="2E02DF6F" w14:textId="0430DD9B" w:rsidTr="007C23E6">
        <w:trPr>
          <w:cantSplit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2215" w14:textId="5C9A3352" w:rsidR="00EA57F6" w:rsidRPr="000A4E1A" w:rsidRDefault="00EA57F6" w:rsidP="00E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6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4743" w14:textId="3A6BEEDE" w:rsidR="00EA57F6" w:rsidRPr="000A4E1A" w:rsidRDefault="000B38A0" w:rsidP="00E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Taxă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vizitare expoziție adulți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A1B1" w14:textId="3A2BFA7F" w:rsidR="00EA57F6" w:rsidRPr="000A4E1A" w:rsidRDefault="00EA57F6" w:rsidP="00EA5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Lei/zi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66D6" w14:textId="5C20C5A9" w:rsidR="00EA57F6" w:rsidRPr="00AD505E" w:rsidRDefault="000B38A0" w:rsidP="00EA5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28B2" w14:textId="3F870857" w:rsidR="00EA57F6" w:rsidRDefault="000B38A0" w:rsidP="00EA5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5</w:t>
            </w:r>
            <w:r w:rsidR="00EA57F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</w:tc>
      </w:tr>
      <w:tr w:rsidR="00EA57F6" w:rsidRPr="000A4E1A" w14:paraId="72843F82" w14:textId="0AD02702" w:rsidTr="007C23E6">
        <w:trPr>
          <w:cantSplit/>
          <w:trHeight w:val="48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67F0" w14:textId="48E6CC03" w:rsidR="00EA57F6" w:rsidRPr="000A4E1A" w:rsidRDefault="00EA57F6" w:rsidP="00E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7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68A3" w14:textId="2F7D09C4" w:rsidR="00EA57F6" w:rsidRPr="000A4E1A" w:rsidRDefault="00EA57F6" w:rsidP="00E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Taxă </w:t>
            </w:r>
            <w:r w:rsidR="000B38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vizitare expoziție copii (preșcolari, elevi, studenți)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33AB" w14:textId="77777777" w:rsidR="00EA57F6" w:rsidRPr="000A4E1A" w:rsidRDefault="00EA57F6" w:rsidP="00EA5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Lei/zi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9C48" w14:textId="61B00F4D" w:rsidR="00EA57F6" w:rsidRPr="00AD505E" w:rsidRDefault="000B38A0" w:rsidP="00EA5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323E" w14:textId="54896D12" w:rsidR="00EA57F6" w:rsidRDefault="000B38A0" w:rsidP="00EA5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</w:t>
            </w:r>
            <w:r w:rsidR="00EA57F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</w:tc>
      </w:tr>
      <w:tr w:rsidR="00EA57F6" w:rsidRPr="000A4E1A" w14:paraId="3F50DA8C" w14:textId="21156F68" w:rsidTr="007C23E6">
        <w:trPr>
          <w:cantSplit/>
          <w:jc w:val="center"/>
        </w:trPr>
        <w:tc>
          <w:tcPr>
            <w:tcW w:w="648" w:type="dxa"/>
          </w:tcPr>
          <w:p w14:paraId="568557C2" w14:textId="7D9A6362" w:rsidR="00EA57F6" w:rsidRPr="000A4E1A" w:rsidRDefault="00EA57F6" w:rsidP="00E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8</w:t>
            </w:r>
          </w:p>
        </w:tc>
        <w:tc>
          <w:tcPr>
            <w:tcW w:w="5726" w:type="dxa"/>
          </w:tcPr>
          <w:p w14:paraId="54849F4B" w14:textId="77777777" w:rsidR="00EA57F6" w:rsidRPr="000A4E1A" w:rsidRDefault="00EA57F6" w:rsidP="00E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Taxă închiriere </w:t>
            </w:r>
            <w:proofErr w:type="spellStart"/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spaţii</w:t>
            </w:r>
            <w:proofErr w:type="spellEnd"/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culturale pe perioadă determinată pentru ONG-uri </w:t>
            </w:r>
            <w:proofErr w:type="spellStart"/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şi</w:t>
            </w:r>
            <w:proofErr w:type="spellEnd"/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instituţii</w:t>
            </w:r>
            <w:proofErr w:type="spellEnd"/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(maxim 48 luni).</w:t>
            </w:r>
          </w:p>
        </w:tc>
        <w:tc>
          <w:tcPr>
            <w:tcW w:w="1843" w:type="dxa"/>
          </w:tcPr>
          <w:p w14:paraId="7EDFD6B6" w14:textId="77777777" w:rsidR="00EA57F6" w:rsidRPr="000A4E1A" w:rsidRDefault="00EA57F6" w:rsidP="00EA5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 lună</w:t>
            </w:r>
          </w:p>
        </w:tc>
        <w:tc>
          <w:tcPr>
            <w:tcW w:w="1276" w:type="dxa"/>
          </w:tcPr>
          <w:p w14:paraId="6797A2E3" w14:textId="533FB7AB" w:rsidR="00EA57F6" w:rsidRPr="000A4E1A" w:rsidRDefault="00EA57F6" w:rsidP="00EA5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7,00</w:t>
            </w:r>
          </w:p>
        </w:tc>
        <w:tc>
          <w:tcPr>
            <w:tcW w:w="1276" w:type="dxa"/>
          </w:tcPr>
          <w:p w14:paraId="4E5FBE6C" w14:textId="35934262" w:rsidR="00EA57F6" w:rsidRDefault="000B38A0" w:rsidP="00EA5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8</w:t>
            </w:r>
            <w:r w:rsidR="00EA57F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</w:tc>
      </w:tr>
      <w:tr w:rsidR="00EA57F6" w:rsidRPr="000A4E1A" w14:paraId="0D30A807" w14:textId="4A1926AD" w:rsidTr="007C23E6">
        <w:trPr>
          <w:cantSplit/>
          <w:trHeight w:val="869"/>
          <w:jc w:val="center"/>
        </w:trPr>
        <w:tc>
          <w:tcPr>
            <w:tcW w:w="648" w:type="dxa"/>
          </w:tcPr>
          <w:p w14:paraId="1BDCFEE9" w14:textId="7A5F49A3" w:rsidR="00EA57F6" w:rsidRPr="000A4E1A" w:rsidRDefault="00EA57F6" w:rsidP="00E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9</w:t>
            </w:r>
          </w:p>
        </w:tc>
        <w:tc>
          <w:tcPr>
            <w:tcW w:w="5726" w:type="dxa"/>
          </w:tcPr>
          <w:p w14:paraId="1642F1CA" w14:textId="4A06756D" w:rsidR="00EA57F6" w:rsidRPr="000A4E1A" w:rsidRDefault="00EA57F6" w:rsidP="00E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Taxă închiriere </w:t>
            </w:r>
            <w:proofErr w:type="spellStart"/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spaţii</w:t>
            </w:r>
            <w:proofErr w:type="spellEnd"/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pe perioadă determinată (max. 48 luni) prin contracte succesive, inclusiv alimentație publică</w:t>
            </w:r>
          </w:p>
        </w:tc>
        <w:tc>
          <w:tcPr>
            <w:tcW w:w="1843" w:type="dxa"/>
          </w:tcPr>
          <w:p w14:paraId="2142A003" w14:textId="6D105396" w:rsidR="00EA57F6" w:rsidRPr="000A4E1A" w:rsidRDefault="00EA57F6" w:rsidP="00EA5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Lei/mp/lună</w:t>
            </w:r>
          </w:p>
        </w:tc>
        <w:tc>
          <w:tcPr>
            <w:tcW w:w="1276" w:type="dxa"/>
          </w:tcPr>
          <w:p w14:paraId="5E44B716" w14:textId="20A4B7A0" w:rsidR="00EA57F6" w:rsidRPr="000A4E1A" w:rsidRDefault="00EA57F6" w:rsidP="00EA5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33,00</w:t>
            </w:r>
          </w:p>
        </w:tc>
        <w:tc>
          <w:tcPr>
            <w:tcW w:w="1276" w:type="dxa"/>
          </w:tcPr>
          <w:p w14:paraId="41ED94D6" w14:textId="0B1CDB28" w:rsidR="00EA57F6" w:rsidRDefault="00EA57F6" w:rsidP="00EA5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3</w:t>
            </w:r>
            <w:r w:rsidR="000B38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</w:tc>
      </w:tr>
      <w:tr w:rsidR="00EA57F6" w:rsidRPr="000A4E1A" w14:paraId="27957D9C" w14:textId="5273B55A" w:rsidTr="007C23E6">
        <w:trPr>
          <w:cantSplit/>
          <w:trHeight w:val="143"/>
          <w:jc w:val="center"/>
        </w:trPr>
        <w:tc>
          <w:tcPr>
            <w:tcW w:w="648" w:type="dxa"/>
          </w:tcPr>
          <w:p w14:paraId="72D8BFF8" w14:textId="70340851" w:rsidR="00EA57F6" w:rsidRPr="000A4E1A" w:rsidRDefault="00EA57F6" w:rsidP="00E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10</w:t>
            </w:r>
          </w:p>
        </w:tc>
        <w:tc>
          <w:tcPr>
            <w:tcW w:w="5726" w:type="dxa"/>
          </w:tcPr>
          <w:p w14:paraId="00498E46" w14:textId="596968D4" w:rsidR="00EA57F6" w:rsidRPr="002D729D" w:rsidRDefault="00EA57F6" w:rsidP="00E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2D729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Taxă pentru alte </w:t>
            </w:r>
            <w:proofErr w:type="spellStart"/>
            <w:r w:rsidRPr="002D729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activităţi</w:t>
            </w:r>
            <w:proofErr w:type="spellEnd"/>
          </w:p>
        </w:tc>
        <w:tc>
          <w:tcPr>
            <w:tcW w:w="1843" w:type="dxa"/>
          </w:tcPr>
          <w:p w14:paraId="20E3CC9A" w14:textId="77777777" w:rsidR="00EA57F6" w:rsidRPr="000A4E1A" w:rsidRDefault="00EA57F6" w:rsidP="00E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Lei/activitate</w:t>
            </w:r>
          </w:p>
        </w:tc>
        <w:tc>
          <w:tcPr>
            <w:tcW w:w="1276" w:type="dxa"/>
          </w:tcPr>
          <w:p w14:paraId="5CE06527" w14:textId="2FCF9F65" w:rsidR="00EA57F6" w:rsidRPr="000A4E1A" w:rsidRDefault="00EA57F6" w:rsidP="00EA5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189,00</w:t>
            </w:r>
          </w:p>
        </w:tc>
        <w:tc>
          <w:tcPr>
            <w:tcW w:w="1276" w:type="dxa"/>
          </w:tcPr>
          <w:p w14:paraId="3C010ED8" w14:textId="7D5DA013" w:rsidR="00EA57F6" w:rsidRDefault="00EA57F6" w:rsidP="00EA5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</w:t>
            </w:r>
            <w:r w:rsidR="00E829A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90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</w:tc>
      </w:tr>
      <w:tr w:rsidR="00EA57F6" w:rsidRPr="000A4E1A" w14:paraId="510C62E9" w14:textId="0FA34372" w:rsidTr="007C23E6">
        <w:trPr>
          <w:cantSplit/>
          <w:trHeight w:val="143"/>
          <w:jc w:val="center"/>
        </w:trPr>
        <w:tc>
          <w:tcPr>
            <w:tcW w:w="648" w:type="dxa"/>
          </w:tcPr>
          <w:p w14:paraId="2D00877D" w14:textId="73028D13" w:rsidR="00EA57F6" w:rsidRPr="000A4E1A" w:rsidRDefault="00EA57F6" w:rsidP="00E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11</w:t>
            </w:r>
          </w:p>
        </w:tc>
        <w:tc>
          <w:tcPr>
            <w:tcW w:w="5726" w:type="dxa"/>
          </w:tcPr>
          <w:p w14:paraId="085A9AA2" w14:textId="11364D03" w:rsidR="00EA57F6" w:rsidRPr="000A4E1A" w:rsidRDefault="00EA57F6" w:rsidP="00E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Taxă/Centru de </w:t>
            </w:r>
            <w:proofErr w:type="spellStart"/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conferinţe</w:t>
            </w:r>
            <w:proofErr w:type="spellEnd"/>
          </w:p>
        </w:tc>
        <w:tc>
          <w:tcPr>
            <w:tcW w:w="1843" w:type="dxa"/>
          </w:tcPr>
          <w:p w14:paraId="16EAF2A0" w14:textId="77777777" w:rsidR="00EA57F6" w:rsidRPr="000A4E1A" w:rsidRDefault="00EA57F6" w:rsidP="00E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Lei/oră</w:t>
            </w:r>
          </w:p>
        </w:tc>
        <w:tc>
          <w:tcPr>
            <w:tcW w:w="1276" w:type="dxa"/>
          </w:tcPr>
          <w:p w14:paraId="1C7BB646" w14:textId="0A57CCEA" w:rsidR="00EA57F6" w:rsidRPr="000A4E1A" w:rsidRDefault="00EA57F6" w:rsidP="00EA5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111,00</w:t>
            </w:r>
          </w:p>
        </w:tc>
        <w:tc>
          <w:tcPr>
            <w:tcW w:w="1276" w:type="dxa"/>
          </w:tcPr>
          <w:p w14:paraId="055F3121" w14:textId="375ED15C" w:rsidR="00EA57F6" w:rsidRDefault="00EA57F6" w:rsidP="00EA5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11</w:t>
            </w:r>
            <w:r w:rsidR="00E829A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</w:tc>
      </w:tr>
      <w:tr w:rsidR="00EA57F6" w:rsidRPr="000A4E1A" w14:paraId="76841A31" w14:textId="2FEC61C2" w:rsidTr="007C23E6">
        <w:trPr>
          <w:cantSplit/>
          <w:trHeight w:val="143"/>
          <w:jc w:val="center"/>
        </w:trPr>
        <w:tc>
          <w:tcPr>
            <w:tcW w:w="648" w:type="dxa"/>
          </w:tcPr>
          <w:p w14:paraId="66DD8BB0" w14:textId="7B1B3BD3" w:rsidR="00EA57F6" w:rsidRPr="000A4E1A" w:rsidRDefault="00EA57F6" w:rsidP="00E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12</w:t>
            </w:r>
          </w:p>
        </w:tc>
        <w:tc>
          <w:tcPr>
            <w:tcW w:w="5726" w:type="dxa"/>
          </w:tcPr>
          <w:p w14:paraId="5C44C4FD" w14:textId="23478F26" w:rsidR="00EA57F6" w:rsidRPr="000A4E1A" w:rsidRDefault="00EA57F6" w:rsidP="00E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Taxă </w:t>
            </w:r>
            <w:proofErr w:type="spellStart"/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activităţi</w:t>
            </w:r>
            <w:proofErr w:type="spellEnd"/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comerciale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– domeniu public</w:t>
            </w:r>
          </w:p>
          <w:p w14:paraId="554606E2" w14:textId="77777777" w:rsidR="00EA57F6" w:rsidRPr="000A4E1A" w:rsidRDefault="00EA57F6" w:rsidP="00EA57F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interior</w:t>
            </w:r>
          </w:p>
          <w:p w14:paraId="7A82F84B" w14:textId="77777777" w:rsidR="00EA57F6" w:rsidRPr="000A4E1A" w:rsidRDefault="00EA57F6" w:rsidP="00EA57F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exterior</w:t>
            </w:r>
          </w:p>
        </w:tc>
        <w:tc>
          <w:tcPr>
            <w:tcW w:w="1843" w:type="dxa"/>
          </w:tcPr>
          <w:p w14:paraId="0D7C608B" w14:textId="77777777" w:rsidR="00EA57F6" w:rsidRPr="000A4E1A" w:rsidRDefault="00EA57F6" w:rsidP="00E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77905B61" w14:textId="77777777" w:rsidR="00EA57F6" w:rsidRPr="000A4E1A" w:rsidRDefault="00EA57F6" w:rsidP="00E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Lei/mp/zi</w:t>
            </w:r>
          </w:p>
          <w:p w14:paraId="780EA2DA" w14:textId="77777777" w:rsidR="00EA57F6" w:rsidRPr="000A4E1A" w:rsidRDefault="00EA57F6" w:rsidP="00E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Lei/mp/zi</w:t>
            </w:r>
          </w:p>
        </w:tc>
        <w:tc>
          <w:tcPr>
            <w:tcW w:w="1276" w:type="dxa"/>
          </w:tcPr>
          <w:p w14:paraId="3A306349" w14:textId="77777777" w:rsidR="00EA57F6" w:rsidRDefault="00EA57F6" w:rsidP="00EA5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</w:p>
          <w:p w14:paraId="6D5DB046" w14:textId="77777777" w:rsidR="00EA57F6" w:rsidRDefault="00EA57F6" w:rsidP="00EA5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11,00</w:t>
            </w:r>
          </w:p>
          <w:p w14:paraId="39C5DB8A" w14:textId="3E405595" w:rsidR="00EA57F6" w:rsidRPr="000A4E1A" w:rsidRDefault="00EA57F6" w:rsidP="00EA5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11,00</w:t>
            </w:r>
          </w:p>
        </w:tc>
        <w:tc>
          <w:tcPr>
            <w:tcW w:w="1276" w:type="dxa"/>
          </w:tcPr>
          <w:p w14:paraId="3F752AAA" w14:textId="77777777" w:rsidR="00EA57F6" w:rsidRDefault="00EA57F6" w:rsidP="00EA5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</w:p>
          <w:p w14:paraId="31EE9FF4" w14:textId="514205AD" w:rsidR="00EA57F6" w:rsidRDefault="00EA57F6" w:rsidP="00EA5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</w:t>
            </w:r>
            <w:r w:rsidR="00E829A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  <w:p w14:paraId="1A6F0DBF" w14:textId="7D92BED7" w:rsidR="00EA57F6" w:rsidRPr="005E789A" w:rsidRDefault="00EA57F6" w:rsidP="00EA5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</w:t>
            </w:r>
            <w:r w:rsidR="00E829A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</w:tc>
      </w:tr>
      <w:tr w:rsidR="00EA57F6" w:rsidRPr="006C7652" w14:paraId="4593C808" w14:textId="316F09B1" w:rsidTr="007C23E6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7ACB" w14:textId="4679F1F9" w:rsidR="00EA57F6" w:rsidRPr="006C7652" w:rsidRDefault="00EA57F6" w:rsidP="00E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C765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13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81C8" w14:textId="17EFB0D4" w:rsidR="00EA57F6" w:rsidRPr="006C7652" w:rsidRDefault="00EA57F6" w:rsidP="00E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C765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ocupare domeniu public pentru producători/meșteri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C3CD" w14:textId="7038FE47" w:rsidR="00EA57F6" w:rsidRPr="006C7652" w:rsidRDefault="00EA57F6" w:rsidP="00E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C765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Lei/mp/zi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32F6" w14:textId="76F433E8" w:rsidR="00EA57F6" w:rsidRPr="006C7652" w:rsidRDefault="00EA57F6" w:rsidP="00EA5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ro-RO"/>
              </w:rPr>
            </w:pPr>
            <w:r w:rsidRPr="006C765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ro-RO"/>
              </w:rPr>
              <w:t>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92B6" w14:textId="621C6564" w:rsidR="00EA57F6" w:rsidRPr="006C7652" w:rsidRDefault="00E829A9" w:rsidP="00EA5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ro-RO"/>
              </w:rPr>
              <w:t>4</w:t>
            </w:r>
            <w:r w:rsidR="00EA57F6" w:rsidRPr="006C765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ro-RO"/>
              </w:rPr>
              <w:t>,00</w:t>
            </w:r>
          </w:p>
        </w:tc>
      </w:tr>
      <w:tr w:rsidR="00EA57F6" w:rsidRPr="000A4E1A" w14:paraId="7D525FAC" w14:textId="4EB00790" w:rsidTr="007C23E6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3E7A" w14:textId="1A1BF194" w:rsidR="00EA57F6" w:rsidRPr="002D729D" w:rsidRDefault="00EA57F6" w:rsidP="00E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2D729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14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C229" w14:textId="77777777" w:rsidR="00EA57F6" w:rsidRPr="002D729D" w:rsidRDefault="00EA57F6" w:rsidP="00E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2D729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Taxă pentru alte </w:t>
            </w:r>
            <w:proofErr w:type="spellStart"/>
            <w:r w:rsidRPr="002D729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activităţi</w:t>
            </w:r>
            <w:proofErr w:type="spellEnd"/>
          </w:p>
          <w:p w14:paraId="4C947D3B" w14:textId="77777777" w:rsidR="00EA57F6" w:rsidRPr="002D729D" w:rsidRDefault="00EA57F6" w:rsidP="00EA57F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2D729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interior</w:t>
            </w:r>
          </w:p>
          <w:p w14:paraId="77950E35" w14:textId="77777777" w:rsidR="00EA57F6" w:rsidRPr="002D729D" w:rsidRDefault="00EA57F6" w:rsidP="00EA57F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2D729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exterior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F5ED" w14:textId="77777777" w:rsidR="00EA57F6" w:rsidRPr="000A4E1A" w:rsidRDefault="00EA57F6" w:rsidP="00E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6C3D4383" w14:textId="77777777" w:rsidR="00EA57F6" w:rsidRPr="000A4E1A" w:rsidRDefault="00EA57F6" w:rsidP="00E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Lei/mp/zi</w:t>
            </w:r>
          </w:p>
          <w:p w14:paraId="0553DE32" w14:textId="77777777" w:rsidR="00EA57F6" w:rsidRPr="000A4E1A" w:rsidRDefault="00EA57F6" w:rsidP="00E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Lei/mp/zi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90FD" w14:textId="77777777" w:rsidR="00EA57F6" w:rsidRDefault="00EA57F6" w:rsidP="00EA5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</w:p>
          <w:p w14:paraId="3AAB159F" w14:textId="77777777" w:rsidR="00EA57F6" w:rsidRDefault="00EA57F6" w:rsidP="00EA5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11,00</w:t>
            </w:r>
          </w:p>
          <w:p w14:paraId="129F1E19" w14:textId="50695B30" w:rsidR="00EA57F6" w:rsidRPr="001925EC" w:rsidRDefault="00EA57F6" w:rsidP="00EA5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4F44" w14:textId="77777777" w:rsidR="00EA57F6" w:rsidRDefault="00EA57F6" w:rsidP="00EA5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</w:p>
          <w:p w14:paraId="39D380CC" w14:textId="77777777" w:rsidR="00EA57F6" w:rsidRDefault="00EA57F6" w:rsidP="00EA5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11,00</w:t>
            </w:r>
          </w:p>
          <w:p w14:paraId="521F0909" w14:textId="2FEDFA2F" w:rsidR="00EA57F6" w:rsidRPr="005E789A" w:rsidRDefault="00EA57F6" w:rsidP="00EA5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2,00</w:t>
            </w:r>
          </w:p>
        </w:tc>
      </w:tr>
      <w:tr w:rsidR="00EA57F6" w:rsidRPr="000A4E1A" w14:paraId="7BD63462" w14:textId="0BAA836D" w:rsidTr="007C23E6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85E1" w14:textId="14610E0F" w:rsidR="00EA57F6" w:rsidRPr="000A4E1A" w:rsidRDefault="00EA57F6" w:rsidP="00E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15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F191" w14:textId="77777777" w:rsidR="00EA57F6" w:rsidRPr="000A4E1A" w:rsidRDefault="00EA57F6" w:rsidP="00E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parcare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/ oră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FFA5" w14:textId="77777777" w:rsidR="00EA57F6" w:rsidRPr="000A4E1A" w:rsidRDefault="00EA57F6" w:rsidP="00E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Lei/oră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648D" w14:textId="3CA6736B" w:rsidR="00EA57F6" w:rsidRPr="001925EC" w:rsidRDefault="00EA57F6" w:rsidP="00EA5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A851" w14:textId="735B0169" w:rsidR="00EA57F6" w:rsidRDefault="00E829A9" w:rsidP="00EA5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6</w:t>
            </w:r>
            <w:r w:rsidR="00EA57F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</w:tc>
      </w:tr>
      <w:tr w:rsidR="00EA57F6" w:rsidRPr="000A4E1A" w14:paraId="5B9EB18E" w14:textId="0DC5FC5A" w:rsidTr="007C23E6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9886" w14:textId="443ED94D" w:rsidR="00EA57F6" w:rsidRPr="000A4E1A" w:rsidRDefault="00EA57F6" w:rsidP="00E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16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2F83" w14:textId="77777777" w:rsidR="00EA57F6" w:rsidRPr="000A4E1A" w:rsidRDefault="00EA57F6" w:rsidP="00E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parcare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/ zi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7E79" w14:textId="77777777" w:rsidR="00EA57F6" w:rsidRPr="000A4E1A" w:rsidRDefault="00EA57F6" w:rsidP="00E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Lei/zi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F137" w14:textId="0EBDA64A" w:rsidR="00EA57F6" w:rsidRPr="001925EC" w:rsidRDefault="00EA57F6" w:rsidP="00EA5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22,00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C2C3" w14:textId="3713DA91" w:rsidR="00EA57F6" w:rsidRDefault="00EA57F6" w:rsidP="00EA5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2</w:t>
            </w:r>
            <w:r w:rsidR="00E829A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</w:tc>
      </w:tr>
      <w:tr w:rsidR="00EA57F6" w:rsidRPr="000A4E1A" w14:paraId="48D8EE07" w14:textId="5732AA46" w:rsidTr="007C23E6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6466" w14:textId="7286E968" w:rsidR="00EA57F6" w:rsidRDefault="00EA57F6" w:rsidP="00E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17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6151" w14:textId="04F88E62" w:rsidR="00EA57F6" w:rsidRDefault="00EA57F6" w:rsidP="00E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2D729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închiriere spațiu pentru activități sezoniere (patinoar)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261D" w14:textId="4AB69CAC" w:rsidR="00EA57F6" w:rsidRDefault="00EA57F6" w:rsidP="00E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Lei/mp/zi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3863" w14:textId="6CE53F6F" w:rsidR="00EA57F6" w:rsidRDefault="00EA57F6" w:rsidP="00EA5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0,28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2DF3" w14:textId="7A513DCB" w:rsidR="00EA57F6" w:rsidRDefault="00DF711E" w:rsidP="00EA5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2</w:t>
            </w:r>
            <w:r w:rsidR="00EA57F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00</w:t>
            </w:r>
          </w:p>
        </w:tc>
      </w:tr>
      <w:tr w:rsidR="00EA57F6" w:rsidRPr="000A4E1A" w14:paraId="314E15B7" w14:textId="20DE9A0C" w:rsidTr="007C23E6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CC20" w14:textId="77777777" w:rsidR="00EA57F6" w:rsidRDefault="00EA57F6" w:rsidP="00E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bookmarkStart w:id="1" w:name="_Hlk117839412"/>
          </w:p>
          <w:p w14:paraId="720E880C" w14:textId="6D79A362" w:rsidR="00EA57F6" w:rsidRDefault="00EA57F6" w:rsidP="00E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18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CE76" w14:textId="77777777" w:rsidR="00E829A9" w:rsidRDefault="00EA57F6" w:rsidP="00E82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Taxă aprobare  domeniu public și privat cu terase </w:t>
            </w:r>
            <w:r w:rsidRPr="00AC61C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– în zona centrală și protejată a municipiului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, în locațiile administrate de</w:t>
            </w:r>
            <w:r w:rsidR="00E829A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CCAA </w:t>
            </w:r>
          </w:p>
          <w:p w14:paraId="72365474" w14:textId="7055CA96" w:rsidR="00EA57F6" w:rsidRPr="00E829A9" w:rsidRDefault="00EA57F6" w:rsidP="00E829A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829A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ianuarie, februarie și decembrie</w:t>
            </w:r>
          </w:p>
          <w:p w14:paraId="2952D0D7" w14:textId="77777777" w:rsidR="00EA57F6" w:rsidRDefault="00EA57F6" w:rsidP="00EA57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martie și noiembrie</w:t>
            </w:r>
          </w:p>
          <w:p w14:paraId="692294C1" w14:textId="77777777" w:rsidR="00EA57F6" w:rsidRDefault="00EA57F6" w:rsidP="00EA57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aprilie și octombrie</w:t>
            </w:r>
          </w:p>
          <w:p w14:paraId="6EB1A958" w14:textId="77777777" w:rsidR="00EA57F6" w:rsidRDefault="00EA57F6" w:rsidP="00EA57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mai și septembrie</w:t>
            </w:r>
          </w:p>
          <w:p w14:paraId="3286310B" w14:textId="30BA9120" w:rsidR="00EA57F6" w:rsidRPr="001925EC" w:rsidRDefault="00EA57F6" w:rsidP="00EA57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iunie, iulie și august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14DF" w14:textId="77777777" w:rsidR="00EA57F6" w:rsidRDefault="00EA57F6" w:rsidP="00E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7F484EEB" w14:textId="77777777" w:rsidR="00EA57F6" w:rsidRDefault="00EA57F6" w:rsidP="00E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3F865923" w14:textId="77777777" w:rsidR="00EA57F6" w:rsidRDefault="00EA57F6" w:rsidP="00E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0477D02E" w14:textId="4E58CB91" w:rsidR="00EA57F6" w:rsidRDefault="00EA57F6" w:rsidP="00E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Lei/mp/lună</w:t>
            </w:r>
          </w:p>
          <w:p w14:paraId="2BAA99FE" w14:textId="77777777" w:rsidR="00EA57F6" w:rsidRDefault="00EA57F6" w:rsidP="00E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A3D0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Lei/mp/lună</w:t>
            </w:r>
          </w:p>
          <w:p w14:paraId="3F740894" w14:textId="77777777" w:rsidR="00EA57F6" w:rsidRDefault="00EA57F6" w:rsidP="00E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A3D0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Lei/mp/lună</w:t>
            </w:r>
          </w:p>
          <w:p w14:paraId="03FEE049" w14:textId="77777777" w:rsidR="00EA57F6" w:rsidRDefault="00EA57F6" w:rsidP="00E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A3D0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Lei/mp/lună</w:t>
            </w:r>
          </w:p>
          <w:p w14:paraId="61143010" w14:textId="597ACF16" w:rsidR="00EA57F6" w:rsidRPr="000A4E1A" w:rsidRDefault="00EA57F6" w:rsidP="00E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A3D0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Lei/mp/lună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787D" w14:textId="77777777" w:rsidR="00EA57F6" w:rsidRDefault="00EA57F6" w:rsidP="00EA5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</w:p>
          <w:p w14:paraId="197E344C" w14:textId="77777777" w:rsidR="00EA57F6" w:rsidRDefault="00EA57F6" w:rsidP="00EA5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</w:p>
          <w:p w14:paraId="19A8F5C5" w14:textId="77777777" w:rsidR="00EA57F6" w:rsidRDefault="00EA57F6" w:rsidP="00EA5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</w:p>
          <w:p w14:paraId="01E935DA" w14:textId="77777777" w:rsidR="00EA57F6" w:rsidRDefault="00EA57F6" w:rsidP="00EA5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6,00</w:t>
            </w:r>
          </w:p>
          <w:p w14:paraId="6AC390E8" w14:textId="77777777" w:rsidR="00EA57F6" w:rsidRDefault="00EA57F6" w:rsidP="00EA5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9,00</w:t>
            </w:r>
          </w:p>
          <w:p w14:paraId="6B9B14A2" w14:textId="77777777" w:rsidR="00EA57F6" w:rsidRDefault="00EA57F6" w:rsidP="00EA5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17,00</w:t>
            </w:r>
          </w:p>
          <w:p w14:paraId="37738177" w14:textId="77777777" w:rsidR="00EA57F6" w:rsidRDefault="00EA57F6" w:rsidP="00EA5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27,00</w:t>
            </w:r>
          </w:p>
          <w:p w14:paraId="01839DEC" w14:textId="653A7A62" w:rsidR="00EA57F6" w:rsidRPr="001925EC" w:rsidRDefault="00EA57F6" w:rsidP="00EA5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39,00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9CD8" w14:textId="77777777" w:rsidR="00EA57F6" w:rsidRDefault="00EA57F6" w:rsidP="00EA5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</w:p>
          <w:p w14:paraId="0985DAF5" w14:textId="77777777" w:rsidR="00EA57F6" w:rsidRDefault="00EA57F6" w:rsidP="00EA5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</w:p>
          <w:p w14:paraId="433513BA" w14:textId="77777777" w:rsidR="00EA57F6" w:rsidRDefault="00EA57F6" w:rsidP="00EA5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</w:p>
          <w:p w14:paraId="0E60BACA" w14:textId="1DCB86C3" w:rsidR="00EA57F6" w:rsidRDefault="00E829A9" w:rsidP="00EA5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7</w:t>
            </w:r>
            <w:r w:rsidR="00EA57F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  <w:p w14:paraId="783229ED" w14:textId="181C3459" w:rsidR="00EA57F6" w:rsidRDefault="00E829A9" w:rsidP="00EA5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10</w:t>
            </w:r>
            <w:r w:rsidR="00EA57F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  <w:p w14:paraId="4E86DB34" w14:textId="57568985" w:rsidR="00EA57F6" w:rsidRDefault="00E829A9" w:rsidP="00EA5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20</w:t>
            </w:r>
            <w:r w:rsidR="00EA57F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  <w:p w14:paraId="715A0CA1" w14:textId="04379B1F" w:rsidR="00EA57F6" w:rsidRDefault="00E829A9" w:rsidP="00EA5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30</w:t>
            </w:r>
            <w:r w:rsidR="00EA57F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  <w:p w14:paraId="16C87EE0" w14:textId="504C0E4B" w:rsidR="00EA57F6" w:rsidRDefault="00E829A9" w:rsidP="00EA5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42</w:t>
            </w:r>
            <w:r w:rsidR="00EA57F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</w:tc>
      </w:tr>
      <w:bookmarkEnd w:id="1"/>
      <w:tr w:rsidR="00EA57F6" w:rsidRPr="000A4E1A" w14:paraId="53B9BCB0" w14:textId="7A47280F" w:rsidTr="007C23E6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E30D" w14:textId="6394A585" w:rsidR="00EA57F6" w:rsidRDefault="002D729D" w:rsidP="00E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19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3955" w14:textId="68B3EC34" w:rsidR="00EA57F6" w:rsidRPr="00EA3D09" w:rsidRDefault="00EA57F6" w:rsidP="00E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07D5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închiriere pentru spații cu destinație ateliere de creație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5EA3" w14:textId="75264542" w:rsidR="00EA57F6" w:rsidRPr="000A4E1A" w:rsidRDefault="00EA57F6" w:rsidP="00E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A3D0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Lei/mp/lună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C656" w14:textId="43EA40C8" w:rsidR="00EA57F6" w:rsidRPr="001925EC" w:rsidRDefault="00EA57F6" w:rsidP="00EA5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BA9E" w14:textId="05C57701" w:rsidR="00EA57F6" w:rsidRDefault="00793FB9" w:rsidP="00EA5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2</w:t>
            </w:r>
            <w:r w:rsidR="00EA57F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</w:tc>
      </w:tr>
      <w:tr w:rsidR="00EA57F6" w:rsidRPr="000A4E1A" w14:paraId="4C503E92" w14:textId="137BF9EC" w:rsidTr="007C23E6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9810" w14:textId="60DAEF88" w:rsidR="00EA57F6" w:rsidRDefault="00EA57F6" w:rsidP="00E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</w:t>
            </w:r>
            <w:r w:rsidR="002D729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0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5568" w14:textId="324EFB59" w:rsidR="00EA57F6" w:rsidRPr="00EA3D09" w:rsidRDefault="00EA57F6" w:rsidP="00E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07D5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închiriere subsol pentru ateliere de creație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6E71" w14:textId="38AA15CD" w:rsidR="00EA57F6" w:rsidRPr="000A4E1A" w:rsidRDefault="00EA57F6" w:rsidP="00E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A3D0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Lei/mp/lună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214C" w14:textId="57D89163" w:rsidR="00EA57F6" w:rsidRPr="001925EC" w:rsidRDefault="00EA57F6" w:rsidP="00EA5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80E5" w14:textId="3E5B10C0" w:rsidR="00EA57F6" w:rsidRDefault="00EA57F6" w:rsidP="00EA5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1,00</w:t>
            </w:r>
          </w:p>
        </w:tc>
      </w:tr>
      <w:tr w:rsidR="00EA57F6" w:rsidRPr="000A4E1A" w14:paraId="3D132F83" w14:textId="37708079" w:rsidTr="007C23E6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5786" w14:textId="669C1D87" w:rsidR="00EA57F6" w:rsidRDefault="00EA57F6" w:rsidP="00E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</w:t>
            </w:r>
            <w:r w:rsidR="002D729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43D1" w14:textId="77777777" w:rsidR="00EA57F6" w:rsidRDefault="00EA57F6" w:rsidP="00E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sonorizare</w:t>
            </w:r>
          </w:p>
          <w:p w14:paraId="22F8C276" w14:textId="77777777" w:rsidR="00EA57F6" w:rsidRDefault="00EA57F6" w:rsidP="00E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a)conferințe</w:t>
            </w:r>
          </w:p>
          <w:p w14:paraId="3FB5652E" w14:textId="04F2A6BC" w:rsidR="00EA57F6" w:rsidRPr="000A4E1A" w:rsidRDefault="00EA57F6" w:rsidP="00E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b)evenimente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63B6" w14:textId="61B42F5C" w:rsidR="00EA57F6" w:rsidRPr="000A4E1A" w:rsidRDefault="00EA57F6" w:rsidP="00E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Lei/activitate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EACB" w14:textId="77777777" w:rsidR="00EA57F6" w:rsidRDefault="00EA57F6" w:rsidP="00EA5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</w:p>
          <w:p w14:paraId="2F402BA3" w14:textId="77777777" w:rsidR="00EA57F6" w:rsidRDefault="00EA57F6" w:rsidP="00EA5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166,00</w:t>
            </w:r>
          </w:p>
          <w:p w14:paraId="0A461152" w14:textId="4BD6E767" w:rsidR="00EA57F6" w:rsidRPr="001925EC" w:rsidRDefault="00EA57F6" w:rsidP="00EA5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1.109,00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B5F4" w14:textId="77777777" w:rsidR="00EA57F6" w:rsidRDefault="00EA57F6" w:rsidP="00EA5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</w:p>
          <w:p w14:paraId="0D6F0908" w14:textId="5A4FF307" w:rsidR="00EA57F6" w:rsidRDefault="00793FB9" w:rsidP="00EA5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200</w:t>
            </w:r>
            <w:r w:rsidR="00EA57F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  <w:p w14:paraId="71FD6D08" w14:textId="745F7613" w:rsidR="00EA57F6" w:rsidRDefault="00EA57F6" w:rsidP="00EA5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1.</w:t>
            </w:r>
            <w:r w:rsidR="00793FB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200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</w:tc>
      </w:tr>
      <w:tr w:rsidR="00EA57F6" w:rsidRPr="000A4E1A" w14:paraId="7400200E" w14:textId="224CCC43" w:rsidTr="007C23E6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3211" w14:textId="448208C6" w:rsidR="00EA57F6" w:rsidRDefault="00EA57F6" w:rsidP="00E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</w:t>
            </w:r>
            <w:r w:rsidR="002D729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B6FA" w14:textId="1A3BBCE9" w:rsidR="00EA57F6" w:rsidRDefault="00EA57F6" w:rsidP="00E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închiriere pentru sedii instituții publice – (bugetari)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77E0" w14:textId="7B14FC66" w:rsidR="00EA57F6" w:rsidRDefault="00EA57F6" w:rsidP="00E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Lei/mp/lună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F5D8" w14:textId="34CCF5E6" w:rsidR="00EA57F6" w:rsidRPr="00100524" w:rsidRDefault="00EA57F6" w:rsidP="00EA5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DFA8" w14:textId="73216A05" w:rsidR="00EA57F6" w:rsidRPr="00100524" w:rsidRDefault="00793FB9" w:rsidP="00EA57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A57F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EA57F6" w:rsidRPr="000A4E1A" w14:paraId="551DE367" w14:textId="28452E83" w:rsidTr="007C23E6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C5FE" w14:textId="0D96F681" w:rsidR="00EA57F6" w:rsidRDefault="00EA57F6" w:rsidP="00E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</w:t>
            </w:r>
            <w:r w:rsidR="002D729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3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A107" w14:textId="6089E229" w:rsidR="00EA57F6" w:rsidRDefault="00EA57F6" w:rsidP="00E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închiriere spații ONG-uri (asociații, fundații, organizații social-culturale etc.)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57C4" w14:textId="07C2237E" w:rsidR="00EA57F6" w:rsidRDefault="00EA57F6" w:rsidP="00E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Lei/mp/lună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0CF4" w14:textId="1164E6C6" w:rsidR="00EA57F6" w:rsidRPr="00100524" w:rsidRDefault="00EA57F6" w:rsidP="00EA5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2273" w14:textId="2C6260D5" w:rsidR="00EA57F6" w:rsidRPr="00100524" w:rsidRDefault="00793FB9" w:rsidP="00EA57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A57F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EA57F6" w:rsidRPr="000A4E1A" w14:paraId="6E4FCD58" w14:textId="4934347F" w:rsidTr="007C23E6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4488" w14:textId="6395A0CC" w:rsidR="00EA57F6" w:rsidRDefault="00EA57F6" w:rsidP="00E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</w:t>
            </w:r>
            <w:r w:rsidR="002D729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*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AEFD" w14:textId="77777777" w:rsidR="00EA57F6" w:rsidRPr="00100524" w:rsidRDefault="00EA57F6" w:rsidP="00E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Chirie suprafață garaj</w:t>
            </w:r>
          </w:p>
          <w:p w14:paraId="08FDF671" w14:textId="64E2E5BE" w:rsidR="00EA57F6" w:rsidRDefault="00EA57F6" w:rsidP="00E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(1,27 lei x 3,50 lei Zona 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0925" w14:textId="02BDF881" w:rsidR="00EA57F6" w:rsidRDefault="00EA57F6" w:rsidP="00E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Lei/mp/lună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BD8F" w14:textId="03766266" w:rsidR="00EA57F6" w:rsidRPr="00100524" w:rsidRDefault="00EA57F6" w:rsidP="00EA5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D81B" w14:textId="16030BC9" w:rsidR="00EA57F6" w:rsidRPr="00100524" w:rsidRDefault="00EA57F6" w:rsidP="00EA57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EA57F6" w:rsidRPr="000A4E1A" w14:paraId="1F404542" w14:textId="044585AA" w:rsidTr="007C23E6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D691" w14:textId="759022A2" w:rsidR="00EA57F6" w:rsidRDefault="00EA57F6" w:rsidP="00E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</w:t>
            </w:r>
            <w:r w:rsidR="002D729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*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172E" w14:textId="77777777" w:rsidR="00EA57F6" w:rsidRPr="00100524" w:rsidRDefault="00EA57F6" w:rsidP="00E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Chirie curte</w:t>
            </w:r>
          </w:p>
          <w:p w14:paraId="74824EB1" w14:textId="299BF68F" w:rsidR="00EA57F6" w:rsidRDefault="00EA57F6" w:rsidP="00E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(0,04 lei x 3,50 lei Zona 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CA38" w14:textId="2A1E2D16" w:rsidR="00EA57F6" w:rsidRDefault="00EA57F6" w:rsidP="00E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Lei/mp/lună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4A89" w14:textId="55B36B97" w:rsidR="00EA57F6" w:rsidRPr="00100524" w:rsidRDefault="00EA57F6" w:rsidP="00EA5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75FD" w14:textId="14EB0E5D" w:rsidR="00EA57F6" w:rsidRPr="00100524" w:rsidRDefault="00EA57F6" w:rsidP="00EA57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</w:tr>
      <w:tr w:rsidR="00EA57F6" w:rsidRPr="000A4E1A" w14:paraId="28A63D1A" w14:textId="0A2C63B3" w:rsidTr="007C23E6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FB76" w14:textId="143D7549" w:rsidR="00EA57F6" w:rsidRDefault="00EA57F6" w:rsidP="00E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</w:t>
            </w:r>
            <w:r w:rsidR="002D729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6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BE4C" w14:textId="1498162C" w:rsidR="00EA57F6" w:rsidRDefault="00EA57F6" w:rsidP="00E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închiriere spații pentru cabinete medicale + activități conexe actului medical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610B" w14:textId="2896FA37" w:rsidR="00EA57F6" w:rsidRDefault="00EA57F6" w:rsidP="00E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Lei/mp/lună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04E2" w14:textId="5016128F" w:rsidR="00EA57F6" w:rsidRPr="00100524" w:rsidRDefault="00EA57F6" w:rsidP="00EA5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7602" w14:textId="27EDF5C5" w:rsidR="00EA57F6" w:rsidRPr="00100524" w:rsidRDefault="00EA57F6" w:rsidP="00EA57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F15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EA57F6" w:rsidRPr="000A4E1A" w14:paraId="409E937E" w14:textId="74311C77" w:rsidTr="007C23E6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AE90" w14:textId="059425AE" w:rsidR="00EA57F6" w:rsidRDefault="00EA57F6" w:rsidP="00E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</w:t>
            </w:r>
            <w:r w:rsidR="002D729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7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B310" w14:textId="2C976CAC" w:rsidR="00EA57F6" w:rsidRDefault="00EA57F6" w:rsidP="00E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închiriere spații pentru comerț alimentar, nealimentar, mixt, alimentație publică, agenții de turism, bănci, agenții comerciale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441B" w14:textId="78FBD375" w:rsidR="00EA57F6" w:rsidRDefault="00EA57F6" w:rsidP="00E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Lei/mp/lună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6DF9" w14:textId="29C0ED4C" w:rsidR="00EA57F6" w:rsidRPr="00100524" w:rsidRDefault="00EA57F6" w:rsidP="00EA5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F718" w14:textId="14D5D887" w:rsidR="00EA57F6" w:rsidRPr="00100524" w:rsidRDefault="00EA57F6" w:rsidP="00EA57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F15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EA57F6" w:rsidRPr="000A4E1A" w14:paraId="1643B15A" w14:textId="679D22EA" w:rsidTr="007C23E6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06BF" w14:textId="34F835B5" w:rsidR="00EA57F6" w:rsidRDefault="00EA57F6" w:rsidP="00E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</w:t>
            </w:r>
            <w:r w:rsidR="002D729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*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F385" w14:textId="77777777" w:rsidR="00EA57F6" w:rsidRPr="00100524" w:rsidRDefault="00EA57F6" w:rsidP="00E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Chirie suprafață locuibilă</w:t>
            </w:r>
          </w:p>
          <w:p w14:paraId="4E61C0ED" w14:textId="01FB1049" w:rsidR="00EA57F6" w:rsidRDefault="00EA57F6" w:rsidP="00E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(0,84 lei x 3,50 lei Zona 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2189" w14:textId="5A556947" w:rsidR="00EA57F6" w:rsidRDefault="00EA57F6" w:rsidP="00E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Lei/mp/lună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5B05" w14:textId="112C07FA" w:rsidR="00EA57F6" w:rsidRPr="00100524" w:rsidRDefault="00EA57F6" w:rsidP="00EA5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6AFD" w14:textId="1A8775C9" w:rsidR="00EA57F6" w:rsidRPr="00100524" w:rsidRDefault="00EA57F6" w:rsidP="00EA57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DF15E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A57F6" w:rsidRPr="000A4E1A" w14:paraId="464EF786" w14:textId="588228AD" w:rsidTr="007C23E6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750A" w14:textId="62C29462" w:rsidR="00EA57F6" w:rsidRDefault="002D729D" w:rsidP="00E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29</w:t>
            </w:r>
            <w:r w:rsidR="00EA57F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*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0B33" w14:textId="1C539ED4" w:rsidR="00EA57F6" w:rsidRPr="00100524" w:rsidRDefault="00EA57F6" w:rsidP="00E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Chirie suprafața antreului, tindei, verandei, culoarului, bucătăriei,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</w:t>
            </w:r>
            <w:r w:rsidRPr="001005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hicinetei, oficiului, debaralei, cămării, camerei de baie, WC</w:t>
            </w:r>
          </w:p>
          <w:p w14:paraId="3D7AFFB6" w14:textId="6D8290FF" w:rsidR="00EA57F6" w:rsidRDefault="00EA57F6" w:rsidP="00E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(0,34 lei x 3,50 lei Zona 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C55B" w14:textId="2D538D91" w:rsidR="00EA57F6" w:rsidRDefault="00EA57F6" w:rsidP="00E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Lei/mp/lună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78E1" w14:textId="25CB24F4" w:rsidR="00EA57F6" w:rsidRPr="00100524" w:rsidRDefault="00EA57F6" w:rsidP="00EA5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5A9A" w14:textId="4BAB9870" w:rsidR="00EA57F6" w:rsidRPr="00100524" w:rsidRDefault="00EA57F6" w:rsidP="00EA57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DF15E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5228D" w:rsidRPr="000A4E1A" w14:paraId="26A3FE45" w14:textId="77777777" w:rsidTr="00631B29">
        <w:trPr>
          <w:cantSplit/>
          <w:trHeight w:val="2494"/>
          <w:jc w:val="center"/>
        </w:trPr>
        <w:tc>
          <w:tcPr>
            <w:tcW w:w="10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75D9" w14:textId="7A3F5208" w:rsidR="00E5228D" w:rsidRPr="00E5228D" w:rsidRDefault="00E5228D" w:rsidP="00E522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103604399"/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Acţiunile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caritate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sunt </w:t>
            </w:r>
            <w:proofErr w:type="spellStart"/>
            <w:r w:rsidR="00793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scutire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taxe. </w:t>
            </w:r>
          </w:p>
          <w:p w14:paraId="0FCBE2AC" w14:textId="18FC025A" w:rsidR="00E5228D" w:rsidRPr="00E5228D" w:rsidRDefault="00E5228D" w:rsidP="00E522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Acțiunile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evenimentele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organizate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toate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instituțiile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și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serviciile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publice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sub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autoritatea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municipiului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Târgu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Mureș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sau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care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Primăria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Târgu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Mureș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este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partener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sunt </w:t>
            </w:r>
            <w:proofErr w:type="spellStart"/>
            <w:r w:rsidR="00793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scutite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taxă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58EA113C" w14:textId="729A1DAD" w:rsidR="00E5228D" w:rsidRDefault="00E5228D" w:rsidP="00E522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*Se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calculează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baza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HG nr.310/2007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pentru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actualizarea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tarifului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lunar al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chiriei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(lei/m2)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practicat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pentru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spaţiile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cu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destinaţia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locuinţe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aparţinând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domeniului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public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sau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privat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al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statului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ori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al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unităţilor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93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0376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dministrative</w:t>
            </w:r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teritoriale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ale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acestuia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precum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şi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pentru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locuinţele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serviciu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locuinţele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intervenţie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şi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căminele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pentru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salariaţi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ale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societăţilor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comerciale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companiilor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naţionale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societăţilor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naţionale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şi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regiilor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autonome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bookmarkEnd w:id="2"/>
      <w:tr w:rsidR="002F79C0" w:rsidRPr="000A4E1A" w14:paraId="0CCCFF0D" w14:textId="2923930C" w:rsidTr="00D0312F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F889" w14:textId="5D32644B" w:rsidR="002F79C0" w:rsidRDefault="002F79C0" w:rsidP="00E21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0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09AD" w14:textId="0BCD473B" w:rsidR="002F79C0" w:rsidRPr="002F79C0" w:rsidRDefault="002F79C0" w:rsidP="002F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75C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Casa de Cultură Mihai Emines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c</w:t>
            </w:r>
            <w:r w:rsidRPr="00E75C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u</w:t>
            </w:r>
          </w:p>
        </w:tc>
      </w:tr>
      <w:tr w:rsidR="002F79C0" w:rsidRPr="000A4E1A" w14:paraId="798CF795" w14:textId="77777777" w:rsidTr="007C23E6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6452" w14:textId="713E847C" w:rsidR="002F79C0" w:rsidRDefault="002F79C0" w:rsidP="00E21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99DE" w14:textId="76B20B14" w:rsidR="002F79C0" w:rsidRPr="00E75CBA" w:rsidRDefault="002F79C0" w:rsidP="00E21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chirie sală mare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D20E" w14:textId="01479801" w:rsidR="002F79C0" w:rsidRDefault="002F79C0" w:rsidP="00E21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Lei/oră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5F50" w14:textId="141997D1" w:rsidR="002F79C0" w:rsidRDefault="002F79C0" w:rsidP="00E21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4</w:t>
            </w:r>
            <w:r w:rsidR="00DF15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44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868F" w14:textId="7F67A0AA" w:rsidR="002F79C0" w:rsidRDefault="00793FB9" w:rsidP="00E21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500</w:t>
            </w:r>
            <w:r w:rsidR="002F79C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</w:tc>
      </w:tr>
      <w:tr w:rsidR="00E5228D" w:rsidRPr="000A4E1A" w14:paraId="77A320BB" w14:textId="77777777" w:rsidTr="00D725CC">
        <w:trPr>
          <w:cantSplit/>
          <w:trHeight w:val="143"/>
          <w:jc w:val="center"/>
        </w:trPr>
        <w:tc>
          <w:tcPr>
            <w:tcW w:w="10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8936" w14:textId="50077709" w:rsidR="00E5228D" w:rsidRPr="00E5228D" w:rsidRDefault="00E5228D" w:rsidP="00E52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o-RO"/>
              </w:rPr>
            </w:pPr>
            <w:r w:rsidRPr="00E5228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o-RO"/>
              </w:rPr>
              <w:t xml:space="preserve">Pentru spectacolele, cu biletele organizatorilor, 20% din valoarea încasărilor, dar nu mai </w:t>
            </w:r>
            <w:proofErr w:type="spellStart"/>
            <w:r w:rsidRPr="00E5228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o-RO"/>
              </w:rPr>
              <w:t>puţin</w:t>
            </w:r>
            <w:proofErr w:type="spellEnd"/>
            <w:r w:rsidRPr="00E5228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o-RO"/>
              </w:rPr>
              <w:t xml:space="preserve"> de </w:t>
            </w:r>
            <w:r w:rsidR="00793FB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o-RO"/>
              </w:rPr>
              <w:t>10</w:t>
            </w:r>
            <w:r w:rsidRPr="00E5228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o-RO"/>
              </w:rPr>
              <w:t xml:space="preserve">00 lei pentru o </w:t>
            </w:r>
            <w:proofErr w:type="spellStart"/>
            <w:r w:rsidRPr="00E5228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o-RO"/>
              </w:rPr>
              <w:t>reprezentaţie</w:t>
            </w:r>
            <w:proofErr w:type="spellEnd"/>
            <w:r w:rsidRPr="00E5228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o-RO"/>
              </w:rPr>
              <w:t xml:space="preserve"> de 2 ore. </w:t>
            </w:r>
            <w:proofErr w:type="spellStart"/>
            <w:r w:rsidRPr="00E5228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o-RO"/>
              </w:rPr>
              <w:t>Acţiunile</w:t>
            </w:r>
            <w:proofErr w:type="spellEnd"/>
            <w:r w:rsidRPr="00E5228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o-RO"/>
              </w:rPr>
              <w:t xml:space="preserve"> de caritate și umanitare sunt scutite de taxe. </w:t>
            </w:r>
          </w:p>
          <w:p w14:paraId="6F56B913" w14:textId="77777777" w:rsidR="00E5228D" w:rsidRDefault="00E5228D" w:rsidP="00E52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o-RO"/>
              </w:rPr>
            </w:pPr>
            <w:r w:rsidRPr="00E5228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o-RO"/>
              </w:rPr>
              <w:t>Acțiunile / evenimentele organizate de toate instituțiile și serviciile publice de sub autoritatea municipiului Târgu Mureș sau în care Primăria Târgu Mureș este partener, sunt scutite de taxă.</w:t>
            </w:r>
          </w:p>
          <w:p w14:paraId="3A8DE1AF" w14:textId="3003D17F" w:rsidR="00E5228D" w:rsidRDefault="00E5228D" w:rsidP="00E52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8A3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Pentru spectacole organizate de ONG-uri, </w:t>
            </w:r>
            <w:proofErr w:type="spellStart"/>
            <w:r w:rsidRPr="008A3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instituţii</w:t>
            </w:r>
            <w:proofErr w:type="spellEnd"/>
            <w:r w:rsidRPr="008A3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8A3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şi</w:t>
            </w:r>
            <w:proofErr w:type="spellEnd"/>
            <w:r w:rsidRPr="008A3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partide politice tarifele se reduc cu </w:t>
            </w:r>
            <w:r w:rsidR="00793F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6</w:t>
            </w:r>
            <w:r w:rsidRPr="008A3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0%.</w:t>
            </w:r>
          </w:p>
          <w:p w14:paraId="74BFA829" w14:textId="57B6F22E" w:rsidR="00E5228D" w:rsidRPr="00E5228D" w:rsidRDefault="00E5228D" w:rsidP="00E52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o-RO"/>
              </w:rPr>
            </w:pPr>
            <w:r w:rsidRPr="008A3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Tarifele de închiriere a sălilor se reduc, </w:t>
            </w:r>
            <w:proofErr w:type="spellStart"/>
            <w:r w:rsidRPr="008A3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acordându-se</w:t>
            </w:r>
            <w:proofErr w:type="spellEnd"/>
            <w:r w:rsidRPr="008A3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tarife </w:t>
            </w:r>
            <w:proofErr w:type="spellStart"/>
            <w:r w:rsidRPr="008A3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preferenţiale</w:t>
            </w:r>
            <w:proofErr w:type="spellEnd"/>
            <w:r w:rsidRPr="008A3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cu ocazia unor </w:t>
            </w:r>
            <w:proofErr w:type="spellStart"/>
            <w:r w:rsidRPr="008A3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acţiuni</w:t>
            </w:r>
            <w:proofErr w:type="spellEnd"/>
            <w:r w:rsidRPr="008A3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non profit sau de interes major, dar nu mai mult de 60%.</w:t>
            </w:r>
          </w:p>
        </w:tc>
      </w:tr>
      <w:tr w:rsidR="00DF711E" w:rsidRPr="000A4E1A" w14:paraId="4D224737" w14:textId="58F91547" w:rsidTr="007C23E6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B57C" w14:textId="35154C83" w:rsidR="00DF711E" w:rsidRDefault="00DF711E" w:rsidP="00DF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bookmarkStart w:id="3" w:name="_Hlk129865326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0327" w14:textId="4EE8B633" w:rsidR="00DF711E" w:rsidRDefault="00DF711E" w:rsidP="00DF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chirie sală mică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D658" w14:textId="7E8F85BD" w:rsidR="00DF711E" w:rsidRDefault="00DF711E" w:rsidP="00DF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Lei/oră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E6A0" w14:textId="236C4968" w:rsidR="00DF711E" w:rsidRDefault="00DF711E" w:rsidP="00DF7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67,00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200E" w14:textId="048E29D7" w:rsidR="00DF711E" w:rsidRDefault="00DF711E" w:rsidP="00DF7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70,00</w:t>
            </w:r>
          </w:p>
        </w:tc>
      </w:tr>
      <w:tr w:rsidR="00DF711E" w:rsidRPr="004079FA" w14:paraId="0F56C7DF" w14:textId="5A849C11" w:rsidTr="007C23E6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5E7A" w14:textId="4C2B7B49" w:rsidR="00DF711E" w:rsidRPr="006C7652" w:rsidRDefault="00DF711E" w:rsidP="00DF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C765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3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50A1" w14:textId="1516FF8E" w:rsidR="00DF711E" w:rsidRPr="006C7652" w:rsidRDefault="00DF711E" w:rsidP="00DF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C765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închiriere sală de balet/curs (</w:t>
            </w:r>
            <w:proofErr w:type="spellStart"/>
            <w:r w:rsidRPr="006C765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etaj.I</w:t>
            </w:r>
            <w:proofErr w:type="spellEnd"/>
            <w:r w:rsidRPr="006C765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EFF4" w14:textId="77777777" w:rsidR="00DF711E" w:rsidRPr="006C7652" w:rsidRDefault="00DF711E" w:rsidP="00DF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C765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Lei/oră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1350" w14:textId="65AC6BA1" w:rsidR="00DF711E" w:rsidRPr="006C7652" w:rsidRDefault="00DF711E" w:rsidP="00DF7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ro-RO"/>
              </w:rPr>
            </w:pPr>
            <w:r w:rsidRPr="006C765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ro-RO"/>
              </w:rPr>
              <w:t>67,00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0FFE" w14:textId="0CEB0998" w:rsidR="00DF711E" w:rsidRPr="006C7652" w:rsidRDefault="00DF711E" w:rsidP="00DF7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ro-RO"/>
              </w:rPr>
              <w:t>70</w:t>
            </w:r>
            <w:r w:rsidRPr="006C765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ro-RO"/>
              </w:rPr>
              <w:t>,00</w:t>
            </w:r>
          </w:p>
        </w:tc>
      </w:tr>
      <w:bookmarkEnd w:id="3"/>
      <w:tr w:rsidR="00DF711E" w:rsidRPr="000A4E1A" w14:paraId="6BEAEE4F" w14:textId="15C6589F" w:rsidTr="007C23E6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68E8" w14:textId="6B7E4D0B" w:rsidR="00DF711E" w:rsidRDefault="00DF711E" w:rsidP="00DF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8345" w14:textId="5E54ABD2" w:rsidR="00DF711E" w:rsidRDefault="00DF711E" w:rsidP="00DF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chirie hol parter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B2A1" w14:textId="76BEED62" w:rsidR="00DF711E" w:rsidRDefault="00DF711E" w:rsidP="00DF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Lei/oră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698B" w14:textId="6DB1E742" w:rsidR="00DF711E" w:rsidRDefault="00DF711E" w:rsidP="00DF7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111,00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7AF7" w14:textId="21F19F2B" w:rsidR="00DF711E" w:rsidRDefault="00DF711E" w:rsidP="00DF7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120,00</w:t>
            </w:r>
          </w:p>
        </w:tc>
      </w:tr>
      <w:tr w:rsidR="00DF711E" w:rsidRPr="000A4E1A" w14:paraId="62F8A691" w14:textId="12744035" w:rsidTr="007C23E6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3CD6" w14:textId="321CEFB9" w:rsidR="00DF711E" w:rsidRDefault="00DF711E" w:rsidP="00DF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lastRenderedPageBreak/>
              <w:t>5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D1CE" w14:textId="2D172792" w:rsidR="00DF711E" w:rsidRDefault="00DF711E" w:rsidP="00DF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pentru organizare de expoziții – hol parter (220 mp)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B39C" w14:textId="3294204F" w:rsidR="00DF711E" w:rsidRDefault="00DF711E" w:rsidP="00DF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Lei/zi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E5B1" w14:textId="24D2BEF2" w:rsidR="00DF711E" w:rsidRDefault="00DF711E" w:rsidP="00DF7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887,00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E914" w14:textId="29F419ED" w:rsidR="00DF711E" w:rsidRDefault="00DF711E" w:rsidP="00DF7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900,00</w:t>
            </w:r>
          </w:p>
        </w:tc>
      </w:tr>
      <w:tr w:rsidR="00DF711E" w:rsidRPr="000A4E1A" w14:paraId="092172EB" w14:textId="132D641C" w:rsidTr="007C23E6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EC63" w14:textId="0469D04E" w:rsidR="00DF711E" w:rsidRDefault="00DF711E" w:rsidP="00DF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6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7373" w14:textId="144E6858" w:rsidR="00DF711E" w:rsidRDefault="00DF711E" w:rsidP="00DF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pentru închiriere Club Tineret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C251" w14:textId="6001C21C" w:rsidR="00DF711E" w:rsidRDefault="00DF711E" w:rsidP="00DF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Lei/mp/oră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03AA" w14:textId="066BA78B" w:rsidR="00DF711E" w:rsidRDefault="00DF711E" w:rsidP="00DF7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305B" w14:textId="72C789B8" w:rsidR="00DF711E" w:rsidRDefault="00DF711E" w:rsidP="00DF7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2,00</w:t>
            </w:r>
          </w:p>
        </w:tc>
      </w:tr>
      <w:tr w:rsidR="00631B29" w:rsidRPr="000A4E1A" w14:paraId="79758754" w14:textId="77777777" w:rsidTr="00B919F7">
        <w:trPr>
          <w:cantSplit/>
          <w:trHeight w:val="143"/>
          <w:jc w:val="center"/>
        </w:trPr>
        <w:tc>
          <w:tcPr>
            <w:tcW w:w="10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33E1" w14:textId="77777777" w:rsidR="00631B29" w:rsidRDefault="00631B29" w:rsidP="00631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 w:rsidRPr="008A3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Pentru tarifele de închiriere hol se poate acorda o reducere de 20%, dacă manifestările au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</w:t>
            </w:r>
            <w:r w:rsidRPr="008A3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o durată mai mare de 3 zile.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0A4E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Acţiunile</w:t>
            </w:r>
            <w:proofErr w:type="spellEnd"/>
            <w:r w:rsidRPr="000A4E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de caritate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și umanitare</w:t>
            </w:r>
            <w:r w:rsidRPr="000A4E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sunt scutite de taxe.</w:t>
            </w: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</w:p>
          <w:p w14:paraId="21BC2E97" w14:textId="77777777" w:rsidR="00631B29" w:rsidRDefault="00631B29" w:rsidP="00631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 w:rsidRPr="005B3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Acțiunile / evenimentele organizate de toate instituțiile și serviciile publice de sub autoritatea municipiului Târgu Mureș sau în care Primăria Târgu Mureș este partener, sunt scutite de taxă.</w:t>
            </w:r>
          </w:p>
          <w:p w14:paraId="1E81ED33" w14:textId="22DE0802" w:rsidR="00631B29" w:rsidRDefault="00631B29" w:rsidP="00631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 w:rsidRPr="008A3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Tarifele de închiriere se reduc, </w:t>
            </w:r>
            <w:proofErr w:type="spellStart"/>
            <w:r w:rsidRPr="008A3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acordându-se</w:t>
            </w:r>
            <w:proofErr w:type="spellEnd"/>
            <w:r w:rsidRPr="008A3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tarife </w:t>
            </w:r>
            <w:proofErr w:type="spellStart"/>
            <w:r w:rsidRPr="008A3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preferenţiale</w:t>
            </w:r>
            <w:proofErr w:type="spellEnd"/>
            <w:r w:rsidRPr="008A3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cu ocazia unor </w:t>
            </w:r>
            <w:proofErr w:type="spellStart"/>
            <w:r w:rsidRPr="008A3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acţiuni</w:t>
            </w:r>
            <w:proofErr w:type="spellEnd"/>
            <w:r w:rsidRPr="008A3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non profit sau de interes major, dar nu mai mult de </w:t>
            </w:r>
            <w:r w:rsidR="00DF7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6</w:t>
            </w:r>
            <w:r w:rsidRPr="008A3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0%.</w:t>
            </w:r>
          </w:p>
        </w:tc>
      </w:tr>
      <w:tr w:rsidR="00DF711E" w:rsidRPr="000A4E1A" w14:paraId="3C7D869E" w14:textId="1E59F704" w:rsidTr="007C23E6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7553" w14:textId="54AF4324" w:rsidR="00DF711E" w:rsidRDefault="00DF711E" w:rsidP="00DF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7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CA2C" w14:textId="5F2B3B20" w:rsidR="00DF711E" w:rsidRDefault="00DF711E" w:rsidP="00DF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8A312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închiriere spații culturale pentru ONG-uri și instituții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A55F" w14:textId="16732051" w:rsidR="00DF711E" w:rsidRDefault="00DF711E" w:rsidP="00DF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Lei/mp/lună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714E" w14:textId="1A5180DE" w:rsidR="00DF711E" w:rsidRDefault="00DF711E" w:rsidP="00DF7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13C4" w14:textId="0D69A76C" w:rsidR="00DF711E" w:rsidRDefault="00DF711E" w:rsidP="00DF7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20,00</w:t>
            </w:r>
          </w:p>
        </w:tc>
      </w:tr>
      <w:tr w:rsidR="00DF711E" w:rsidRPr="000A4E1A" w14:paraId="7330F819" w14:textId="731132B2" w:rsidTr="007C23E6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02DF" w14:textId="08E59E35" w:rsidR="00DF711E" w:rsidRDefault="00DF711E" w:rsidP="00DF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8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0ECF" w14:textId="3C593B48" w:rsidR="00DF711E" w:rsidRDefault="00DF711E" w:rsidP="00DF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8A312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pentru activități conexe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0752" w14:textId="6D9CCBD9" w:rsidR="00DF711E" w:rsidRDefault="00DF711E" w:rsidP="00DF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Lei/mp/lună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B02A" w14:textId="23994F38" w:rsidR="00DF711E" w:rsidRDefault="00DF711E" w:rsidP="00DF7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D776" w14:textId="5D8E6684" w:rsidR="00DF711E" w:rsidRDefault="00DF711E" w:rsidP="00DF7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2,00</w:t>
            </w:r>
          </w:p>
        </w:tc>
      </w:tr>
    </w:tbl>
    <w:p w14:paraId="69AC6726" w14:textId="77777777" w:rsidR="00037632" w:rsidRDefault="00037632" w:rsidP="00A3058B">
      <w:pPr>
        <w:autoSpaceDE w:val="0"/>
        <w:autoSpaceDN w:val="0"/>
        <w:adjustRightInd w:val="0"/>
        <w:spacing w:after="0" w:line="276" w:lineRule="auto"/>
        <w:ind w:right="-465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584A26FE" w14:textId="77777777" w:rsidR="00037632" w:rsidRDefault="00037632" w:rsidP="00A3058B">
      <w:pPr>
        <w:autoSpaceDE w:val="0"/>
        <w:autoSpaceDN w:val="0"/>
        <w:adjustRightInd w:val="0"/>
        <w:spacing w:after="0" w:line="276" w:lineRule="auto"/>
        <w:ind w:right="-465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58CF3C90" w14:textId="77777777" w:rsidR="00DF15E9" w:rsidRDefault="00DF15E9" w:rsidP="00A3058B">
      <w:pPr>
        <w:autoSpaceDE w:val="0"/>
        <w:autoSpaceDN w:val="0"/>
        <w:adjustRightInd w:val="0"/>
        <w:spacing w:after="0" w:line="276" w:lineRule="auto"/>
        <w:ind w:right="-465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123B0CB6" w14:textId="77777777" w:rsidR="00DF15E9" w:rsidRDefault="00DF15E9" w:rsidP="00A3058B">
      <w:pPr>
        <w:autoSpaceDE w:val="0"/>
        <w:autoSpaceDN w:val="0"/>
        <w:adjustRightInd w:val="0"/>
        <w:spacing w:after="0" w:line="276" w:lineRule="auto"/>
        <w:ind w:right="-465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46417E16" w14:textId="77777777" w:rsidR="00DF15E9" w:rsidRDefault="00DF15E9" w:rsidP="00A3058B">
      <w:pPr>
        <w:autoSpaceDE w:val="0"/>
        <w:autoSpaceDN w:val="0"/>
        <w:adjustRightInd w:val="0"/>
        <w:spacing w:after="0" w:line="276" w:lineRule="auto"/>
        <w:ind w:right="-465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5A5EE308" w14:textId="77777777" w:rsidR="00DF15E9" w:rsidRDefault="00DF15E9" w:rsidP="00A3058B">
      <w:pPr>
        <w:autoSpaceDE w:val="0"/>
        <w:autoSpaceDN w:val="0"/>
        <w:adjustRightInd w:val="0"/>
        <w:spacing w:after="0" w:line="276" w:lineRule="auto"/>
        <w:ind w:right="-465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68AC53CF" w14:textId="77777777" w:rsidR="00DF15E9" w:rsidRDefault="00DF15E9" w:rsidP="00A3058B">
      <w:pPr>
        <w:autoSpaceDE w:val="0"/>
        <w:autoSpaceDN w:val="0"/>
        <w:adjustRightInd w:val="0"/>
        <w:spacing w:after="0" w:line="276" w:lineRule="auto"/>
        <w:ind w:right="-465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5610983F" w14:textId="77777777" w:rsidR="00DF15E9" w:rsidRDefault="00DF15E9" w:rsidP="00A3058B">
      <w:pPr>
        <w:autoSpaceDE w:val="0"/>
        <w:autoSpaceDN w:val="0"/>
        <w:adjustRightInd w:val="0"/>
        <w:spacing w:after="0" w:line="276" w:lineRule="auto"/>
        <w:ind w:right="-465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7FA1C707" w14:textId="77777777" w:rsidR="00DF15E9" w:rsidRDefault="00DF15E9" w:rsidP="00A3058B">
      <w:pPr>
        <w:autoSpaceDE w:val="0"/>
        <w:autoSpaceDN w:val="0"/>
        <w:adjustRightInd w:val="0"/>
        <w:spacing w:after="0" w:line="276" w:lineRule="auto"/>
        <w:ind w:right="-465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2377D216" w14:textId="77777777" w:rsidR="00DF15E9" w:rsidRDefault="00DF15E9" w:rsidP="00A3058B">
      <w:pPr>
        <w:autoSpaceDE w:val="0"/>
        <w:autoSpaceDN w:val="0"/>
        <w:adjustRightInd w:val="0"/>
        <w:spacing w:after="0" w:line="276" w:lineRule="auto"/>
        <w:ind w:right="-465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4D8D0AC4" w14:textId="77777777" w:rsidR="00DF15E9" w:rsidRDefault="00DF15E9" w:rsidP="00A3058B">
      <w:pPr>
        <w:autoSpaceDE w:val="0"/>
        <w:autoSpaceDN w:val="0"/>
        <w:adjustRightInd w:val="0"/>
        <w:spacing w:after="0" w:line="276" w:lineRule="auto"/>
        <w:ind w:right="-465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369596B5" w14:textId="77777777" w:rsidR="00DF15E9" w:rsidRDefault="00DF15E9" w:rsidP="00A3058B">
      <w:pPr>
        <w:autoSpaceDE w:val="0"/>
        <w:autoSpaceDN w:val="0"/>
        <w:adjustRightInd w:val="0"/>
        <w:spacing w:after="0" w:line="276" w:lineRule="auto"/>
        <w:ind w:right="-465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18D641AD" w14:textId="77777777" w:rsidR="00DF15E9" w:rsidRDefault="00DF15E9" w:rsidP="00A3058B">
      <w:pPr>
        <w:autoSpaceDE w:val="0"/>
        <w:autoSpaceDN w:val="0"/>
        <w:adjustRightInd w:val="0"/>
        <w:spacing w:after="0" w:line="276" w:lineRule="auto"/>
        <w:ind w:right="-465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612E69CA" w14:textId="77777777" w:rsidR="00DF15E9" w:rsidRDefault="00DF15E9" w:rsidP="00A3058B">
      <w:pPr>
        <w:autoSpaceDE w:val="0"/>
        <w:autoSpaceDN w:val="0"/>
        <w:adjustRightInd w:val="0"/>
        <w:spacing w:after="0" w:line="276" w:lineRule="auto"/>
        <w:ind w:right="-465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49128796" w14:textId="77777777" w:rsidR="00DF15E9" w:rsidRDefault="00DF15E9" w:rsidP="00A3058B">
      <w:pPr>
        <w:autoSpaceDE w:val="0"/>
        <w:autoSpaceDN w:val="0"/>
        <w:adjustRightInd w:val="0"/>
        <w:spacing w:after="0" w:line="276" w:lineRule="auto"/>
        <w:ind w:right="-465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79CC6680" w14:textId="77777777" w:rsidR="00DF15E9" w:rsidRDefault="00DF15E9" w:rsidP="00A3058B">
      <w:pPr>
        <w:autoSpaceDE w:val="0"/>
        <w:autoSpaceDN w:val="0"/>
        <w:adjustRightInd w:val="0"/>
        <w:spacing w:after="0" w:line="276" w:lineRule="auto"/>
        <w:ind w:right="-465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5BF5BF7C" w14:textId="77777777" w:rsidR="00DF15E9" w:rsidRDefault="00DF15E9" w:rsidP="00A3058B">
      <w:pPr>
        <w:autoSpaceDE w:val="0"/>
        <w:autoSpaceDN w:val="0"/>
        <w:adjustRightInd w:val="0"/>
        <w:spacing w:after="0" w:line="276" w:lineRule="auto"/>
        <w:ind w:right="-465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46D4B5BE" w14:textId="77777777" w:rsidR="00DF15E9" w:rsidRDefault="00DF15E9" w:rsidP="00A3058B">
      <w:pPr>
        <w:autoSpaceDE w:val="0"/>
        <w:autoSpaceDN w:val="0"/>
        <w:adjustRightInd w:val="0"/>
        <w:spacing w:after="0" w:line="276" w:lineRule="auto"/>
        <w:ind w:right="-465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4EA38413" w14:textId="77777777" w:rsidR="00DF15E9" w:rsidRDefault="00DF15E9" w:rsidP="00A3058B">
      <w:pPr>
        <w:autoSpaceDE w:val="0"/>
        <w:autoSpaceDN w:val="0"/>
        <w:adjustRightInd w:val="0"/>
        <w:spacing w:after="0" w:line="276" w:lineRule="auto"/>
        <w:ind w:right="-465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38E00485" w14:textId="77777777" w:rsidR="00DF15E9" w:rsidRDefault="00DF15E9" w:rsidP="00A3058B">
      <w:pPr>
        <w:autoSpaceDE w:val="0"/>
        <w:autoSpaceDN w:val="0"/>
        <w:adjustRightInd w:val="0"/>
        <w:spacing w:after="0" w:line="276" w:lineRule="auto"/>
        <w:ind w:right="-465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5BDB8CAF" w14:textId="77777777" w:rsidR="00DF15E9" w:rsidRDefault="00DF15E9" w:rsidP="00A3058B">
      <w:pPr>
        <w:autoSpaceDE w:val="0"/>
        <w:autoSpaceDN w:val="0"/>
        <w:adjustRightInd w:val="0"/>
        <w:spacing w:after="0" w:line="276" w:lineRule="auto"/>
        <w:ind w:right="-465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6F6D40B6" w14:textId="77777777" w:rsidR="00DF15E9" w:rsidRDefault="00DF15E9" w:rsidP="00A3058B">
      <w:pPr>
        <w:autoSpaceDE w:val="0"/>
        <w:autoSpaceDN w:val="0"/>
        <w:adjustRightInd w:val="0"/>
        <w:spacing w:after="0" w:line="276" w:lineRule="auto"/>
        <w:ind w:right="-465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55F262E2" w14:textId="77777777" w:rsidR="00DF15E9" w:rsidRDefault="00DF15E9" w:rsidP="00A3058B">
      <w:pPr>
        <w:autoSpaceDE w:val="0"/>
        <w:autoSpaceDN w:val="0"/>
        <w:adjustRightInd w:val="0"/>
        <w:spacing w:after="0" w:line="276" w:lineRule="auto"/>
        <w:ind w:right="-465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7746ED59" w14:textId="77777777" w:rsidR="00DF15E9" w:rsidRDefault="00DF15E9" w:rsidP="00A3058B">
      <w:pPr>
        <w:autoSpaceDE w:val="0"/>
        <w:autoSpaceDN w:val="0"/>
        <w:adjustRightInd w:val="0"/>
        <w:spacing w:after="0" w:line="276" w:lineRule="auto"/>
        <w:ind w:right="-465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310624A0" w14:textId="77777777" w:rsidR="00DF15E9" w:rsidRDefault="00DF15E9" w:rsidP="00A3058B">
      <w:pPr>
        <w:autoSpaceDE w:val="0"/>
        <w:autoSpaceDN w:val="0"/>
        <w:adjustRightInd w:val="0"/>
        <w:spacing w:after="0" w:line="276" w:lineRule="auto"/>
        <w:ind w:right="-465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51BDBB3B" w14:textId="77777777" w:rsidR="00DF15E9" w:rsidRDefault="00DF15E9" w:rsidP="00A3058B">
      <w:pPr>
        <w:autoSpaceDE w:val="0"/>
        <w:autoSpaceDN w:val="0"/>
        <w:adjustRightInd w:val="0"/>
        <w:spacing w:after="0" w:line="276" w:lineRule="auto"/>
        <w:ind w:right="-465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6E7F4388" w14:textId="77777777" w:rsidR="00DF15E9" w:rsidRDefault="00DF15E9" w:rsidP="00A3058B">
      <w:pPr>
        <w:autoSpaceDE w:val="0"/>
        <w:autoSpaceDN w:val="0"/>
        <w:adjustRightInd w:val="0"/>
        <w:spacing w:after="0" w:line="276" w:lineRule="auto"/>
        <w:ind w:right="-465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1DD38D02" w14:textId="77777777" w:rsidR="00DF15E9" w:rsidRDefault="00DF15E9" w:rsidP="00A3058B">
      <w:pPr>
        <w:autoSpaceDE w:val="0"/>
        <w:autoSpaceDN w:val="0"/>
        <w:adjustRightInd w:val="0"/>
        <w:spacing w:after="0" w:line="276" w:lineRule="auto"/>
        <w:ind w:right="-465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2BD4DC7C" w14:textId="77777777" w:rsidR="00DF15E9" w:rsidRDefault="00DF15E9" w:rsidP="00A3058B">
      <w:pPr>
        <w:autoSpaceDE w:val="0"/>
        <w:autoSpaceDN w:val="0"/>
        <w:adjustRightInd w:val="0"/>
        <w:spacing w:after="0" w:line="276" w:lineRule="auto"/>
        <w:ind w:right="-465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517B0AAA" w14:textId="77777777" w:rsidR="00DF15E9" w:rsidRDefault="00DF15E9" w:rsidP="00A3058B">
      <w:pPr>
        <w:autoSpaceDE w:val="0"/>
        <w:autoSpaceDN w:val="0"/>
        <w:adjustRightInd w:val="0"/>
        <w:spacing w:after="0" w:line="276" w:lineRule="auto"/>
        <w:ind w:right="-465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7238B3E4" w14:textId="77777777" w:rsidR="00DF15E9" w:rsidRDefault="00DF15E9" w:rsidP="00A3058B">
      <w:pPr>
        <w:autoSpaceDE w:val="0"/>
        <w:autoSpaceDN w:val="0"/>
        <w:adjustRightInd w:val="0"/>
        <w:spacing w:after="0" w:line="276" w:lineRule="auto"/>
        <w:ind w:right="-465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1412E516" w14:textId="77777777" w:rsidR="00DF15E9" w:rsidRDefault="00DF15E9" w:rsidP="00A3058B">
      <w:pPr>
        <w:autoSpaceDE w:val="0"/>
        <w:autoSpaceDN w:val="0"/>
        <w:adjustRightInd w:val="0"/>
        <w:spacing w:after="0" w:line="276" w:lineRule="auto"/>
        <w:ind w:right="-465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61F40EA6" w14:textId="77777777" w:rsidR="00DF15E9" w:rsidRDefault="00DF15E9" w:rsidP="00A3058B">
      <w:pPr>
        <w:autoSpaceDE w:val="0"/>
        <w:autoSpaceDN w:val="0"/>
        <w:adjustRightInd w:val="0"/>
        <w:spacing w:after="0" w:line="276" w:lineRule="auto"/>
        <w:ind w:right="-465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1F3A54DC" w14:textId="77777777" w:rsidR="00DF15E9" w:rsidRDefault="00DF15E9" w:rsidP="00A3058B">
      <w:pPr>
        <w:autoSpaceDE w:val="0"/>
        <w:autoSpaceDN w:val="0"/>
        <w:adjustRightInd w:val="0"/>
        <w:spacing w:after="0" w:line="276" w:lineRule="auto"/>
        <w:ind w:right="-465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04665C67" w14:textId="77777777" w:rsidR="00DF15E9" w:rsidRDefault="00DF15E9" w:rsidP="00A3058B">
      <w:pPr>
        <w:autoSpaceDE w:val="0"/>
        <w:autoSpaceDN w:val="0"/>
        <w:adjustRightInd w:val="0"/>
        <w:spacing w:after="0" w:line="276" w:lineRule="auto"/>
        <w:ind w:right="-465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4967D3C3" w14:textId="77777777" w:rsidR="00DF15E9" w:rsidRDefault="00DF15E9" w:rsidP="00A3058B">
      <w:pPr>
        <w:autoSpaceDE w:val="0"/>
        <w:autoSpaceDN w:val="0"/>
        <w:adjustRightInd w:val="0"/>
        <w:spacing w:after="0" w:line="276" w:lineRule="auto"/>
        <w:ind w:right="-465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704FC3E5" w14:textId="77777777" w:rsidR="00DF15E9" w:rsidRDefault="00DF15E9" w:rsidP="00A3058B">
      <w:pPr>
        <w:autoSpaceDE w:val="0"/>
        <w:autoSpaceDN w:val="0"/>
        <w:adjustRightInd w:val="0"/>
        <w:spacing w:after="0" w:line="276" w:lineRule="auto"/>
        <w:ind w:right="-465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710D7B13" w14:textId="77777777" w:rsidR="00DF15E9" w:rsidRDefault="00DF15E9" w:rsidP="00A3058B">
      <w:pPr>
        <w:autoSpaceDE w:val="0"/>
        <w:autoSpaceDN w:val="0"/>
        <w:adjustRightInd w:val="0"/>
        <w:spacing w:after="0" w:line="276" w:lineRule="auto"/>
        <w:ind w:right="-465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62933CAD" w14:textId="77777777" w:rsidR="00874038" w:rsidRDefault="00874038" w:rsidP="00A3058B">
      <w:pPr>
        <w:autoSpaceDE w:val="0"/>
        <w:autoSpaceDN w:val="0"/>
        <w:adjustRightInd w:val="0"/>
        <w:spacing w:after="0" w:line="276" w:lineRule="auto"/>
        <w:ind w:right="-465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789425F1" w14:textId="77777777" w:rsidR="00874038" w:rsidRPr="00915447" w:rsidRDefault="00874038" w:rsidP="0087403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154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ANEXA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</w:p>
    <w:p w14:paraId="668085FC" w14:textId="77777777" w:rsidR="00874038" w:rsidRDefault="00874038" w:rsidP="00874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A10310" w14:textId="77777777" w:rsidR="00874038" w:rsidRPr="00915447" w:rsidRDefault="00874038" w:rsidP="00874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FF79F2" w14:textId="0DA5357C" w:rsidR="00874038" w:rsidRDefault="00874038" w:rsidP="00874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Contravaloarea serviciilor prestate de către Centrul de Cultură, Artă și Agrement pentru anul 2025 în spațiile de agrement</w:t>
      </w:r>
    </w:p>
    <w:p w14:paraId="55F5F993" w14:textId="77777777" w:rsidR="00874038" w:rsidRDefault="00874038" w:rsidP="00874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3304CE03" w14:textId="77777777" w:rsidR="00E013EF" w:rsidRDefault="00E013EF" w:rsidP="008740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5874733D" w14:textId="7FEC9B0A" w:rsidR="00874038" w:rsidRDefault="00874038" w:rsidP="008740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CAPITOLUL I</w:t>
      </w:r>
    </w:p>
    <w:p w14:paraId="0675C826" w14:textId="77777777" w:rsidR="00874038" w:rsidRDefault="00874038" w:rsidP="008740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F2641A" w14:textId="77777777" w:rsidR="00E013EF" w:rsidRDefault="00E013EF" w:rsidP="008740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8C1D3D" w14:textId="77777777" w:rsidR="00874038" w:rsidRPr="00915447" w:rsidRDefault="00874038" w:rsidP="008740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871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0"/>
        <w:gridCol w:w="4392"/>
        <w:gridCol w:w="8"/>
        <w:gridCol w:w="1280"/>
        <w:gridCol w:w="1196"/>
        <w:gridCol w:w="14"/>
        <w:gridCol w:w="12"/>
        <w:gridCol w:w="18"/>
        <w:gridCol w:w="1301"/>
        <w:gridCol w:w="850"/>
      </w:tblGrid>
      <w:tr w:rsidR="00874038" w:rsidRPr="00915447" w14:paraId="795D85F9" w14:textId="77777777" w:rsidTr="004143DF">
        <w:trPr>
          <w:trHeight w:val="255"/>
        </w:trPr>
        <w:tc>
          <w:tcPr>
            <w:tcW w:w="800" w:type="dxa"/>
            <w:vMerge w:val="restart"/>
          </w:tcPr>
          <w:p w14:paraId="6D4A9947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4" w:name="_Hlk83637343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</w:t>
            </w:r>
          </w:p>
          <w:p w14:paraId="61E73D31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Crt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392" w:type="dxa"/>
            <w:vMerge w:val="restart"/>
          </w:tcPr>
          <w:p w14:paraId="7F235923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Specificaţie</w:t>
            </w:r>
            <w:proofErr w:type="spellEnd"/>
          </w:p>
        </w:tc>
        <w:tc>
          <w:tcPr>
            <w:tcW w:w="4679" w:type="dxa"/>
            <w:gridSpan w:val="8"/>
          </w:tcPr>
          <w:p w14:paraId="0A1F99D7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ANUL</w:t>
            </w:r>
          </w:p>
        </w:tc>
      </w:tr>
      <w:tr w:rsidR="00874038" w:rsidRPr="00915447" w14:paraId="45EFADC4" w14:textId="77777777" w:rsidTr="004143DF">
        <w:trPr>
          <w:trHeight w:val="285"/>
        </w:trPr>
        <w:tc>
          <w:tcPr>
            <w:tcW w:w="800" w:type="dxa"/>
            <w:vMerge/>
          </w:tcPr>
          <w:p w14:paraId="13E99C7E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2" w:type="dxa"/>
            <w:vMerge/>
          </w:tcPr>
          <w:p w14:paraId="04254B25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8" w:type="dxa"/>
            <w:gridSpan w:val="2"/>
          </w:tcPr>
          <w:p w14:paraId="25C074DA" w14:textId="243AA228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  <w:p w14:paraId="634FA1B1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sezon</w:t>
            </w:r>
            <w:proofErr w:type="spellEnd"/>
          </w:p>
        </w:tc>
        <w:tc>
          <w:tcPr>
            <w:tcW w:w="1210" w:type="dxa"/>
            <w:gridSpan w:val="2"/>
          </w:tcPr>
          <w:p w14:paraId="00FADC9F" w14:textId="78C5CD79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14:paraId="32EE60A8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sezon</w:t>
            </w:r>
            <w:proofErr w:type="spellEnd"/>
          </w:p>
        </w:tc>
        <w:tc>
          <w:tcPr>
            <w:tcW w:w="1331" w:type="dxa"/>
            <w:gridSpan w:val="3"/>
          </w:tcPr>
          <w:p w14:paraId="7DFEDCE7" w14:textId="0C003EA0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extrasezon</w:t>
            </w:r>
            <w:proofErr w:type="spellEnd"/>
          </w:p>
        </w:tc>
        <w:tc>
          <w:tcPr>
            <w:tcW w:w="850" w:type="dxa"/>
          </w:tcPr>
          <w:p w14:paraId="356D8763" w14:textId="234C730C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extrasezon</w:t>
            </w:r>
            <w:proofErr w:type="spellEnd"/>
          </w:p>
        </w:tc>
      </w:tr>
      <w:tr w:rsidR="00874038" w:rsidRPr="00915447" w14:paraId="719889AE" w14:textId="77777777" w:rsidTr="004143DF">
        <w:tc>
          <w:tcPr>
            <w:tcW w:w="800" w:type="dxa"/>
          </w:tcPr>
          <w:p w14:paraId="16EA1903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2" w:type="dxa"/>
          </w:tcPr>
          <w:p w14:paraId="2DCE55A4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8" w:type="dxa"/>
            <w:gridSpan w:val="2"/>
          </w:tcPr>
          <w:p w14:paraId="5FB84E57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0" w:type="dxa"/>
            <w:gridSpan w:val="2"/>
          </w:tcPr>
          <w:p w14:paraId="3CA250AC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1" w:type="dxa"/>
            <w:gridSpan w:val="3"/>
          </w:tcPr>
          <w:p w14:paraId="39FDB3FF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54EF0B7C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bookmarkEnd w:id="4"/>
      <w:tr w:rsidR="00874038" w:rsidRPr="00915447" w14:paraId="11F81B68" w14:textId="77777777" w:rsidTr="004143DF">
        <w:trPr>
          <w:trHeight w:val="1029"/>
        </w:trPr>
        <w:tc>
          <w:tcPr>
            <w:tcW w:w="800" w:type="dxa"/>
          </w:tcPr>
          <w:p w14:paraId="03E6DF29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2" w:type="dxa"/>
          </w:tcPr>
          <w:p w14:paraId="4B0BE09D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Tarif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ocupare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teren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suprafeţele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teren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adiacente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fiecărei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locaţii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utilizate</w:t>
            </w:r>
            <w:proofErr w:type="spellEnd"/>
            <w:proofErr w:type="gram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mod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exclusiv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proprietarii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construcţiilor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cu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trotuare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betonate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pavate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lei/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mp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./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lună</w:t>
            </w:r>
            <w:proofErr w:type="spellEnd"/>
          </w:p>
        </w:tc>
        <w:tc>
          <w:tcPr>
            <w:tcW w:w="1288" w:type="dxa"/>
            <w:gridSpan w:val="2"/>
          </w:tcPr>
          <w:p w14:paraId="21B4D422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3,30</w:t>
            </w:r>
          </w:p>
        </w:tc>
        <w:tc>
          <w:tcPr>
            <w:tcW w:w="1210" w:type="dxa"/>
            <w:gridSpan w:val="2"/>
          </w:tcPr>
          <w:p w14:paraId="313AE1D0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3,30</w:t>
            </w:r>
          </w:p>
        </w:tc>
        <w:tc>
          <w:tcPr>
            <w:tcW w:w="1331" w:type="dxa"/>
            <w:gridSpan w:val="3"/>
          </w:tcPr>
          <w:p w14:paraId="3AF5AAA6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850" w:type="dxa"/>
          </w:tcPr>
          <w:p w14:paraId="7DA08415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1,20</w:t>
            </w:r>
          </w:p>
        </w:tc>
      </w:tr>
      <w:tr w:rsidR="00874038" w:rsidRPr="00915447" w14:paraId="67571AF2" w14:textId="77777777" w:rsidTr="004143DF">
        <w:trPr>
          <w:trHeight w:val="70"/>
        </w:trPr>
        <w:tc>
          <w:tcPr>
            <w:tcW w:w="800" w:type="dxa"/>
          </w:tcPr>
          <w:p w14:paraId="76402F55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  <w:p w14:paraId="1764C5D2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</w:tcPr>
          <w:p w14:paraId="1005B92C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Tarif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ocupare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teren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construcţii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utilizate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depozite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marfă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-gros lei/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mp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lună</w:t>
            </w:r>
            <w:proofErr w:type="spellEnd"/>
          </w:p>
        </w:tc>
        <w:tc>
          <w:tcPr>
            <w:tcW w:w="1288" w:type="dxa"/>
            <w:gridSpan w:val="2"/>
          </w:tcPr>
          <w:p w14:paraId="469D8315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734,00</w:t>
            </w:r>
          </w:p>
        </w:tc>
        <w:tc>
          <w:tcPr>
            <w:tcW w:w="1210" w:type="dxa"/>
            <w:gridSpan w:val="2"/>
          </w:tcPr>
          <w:p w14:paraId="23BA9C04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734,00</w:t>
            </w:r>
          </w:p>
        </w:tc>
        <w:tc>
          <w:tcPr>
            <w:tcW w:w="1331" w:type="dxa"/>
            <w:gridSpan w:val="3"/>
          </w:tcPr>
          <w:p w14:paraId="490001B2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734,00</w:t>
            </w:r>
          </w:p>
        </w:tc>
        <w:tc>
          <w:tcPr>
            <w:tcW w:w="850" w:type="dxa"/>
          </w:tcPr>
          <w:p w14:paraId="204DE501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734,00</w:t>
            </w:r>
          </w:p>
        </w:tc>
      </w:tr>
      <w:tr w:rsidR="00874038" w:rsidRPr="00915447" w14:paraId="1516BB84" w14:textId="77777777" w:rsidTr="004143DF">
        <w:tc>
          <w:tcPr>
            <w:tcW w:w="800" w:type="dxa"/>
          </w:tcPr>
          <w:p w14:paraId="13B1AFFA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2" w:type="dxa"/>
          </w:tcPr>
          <w:p w14:paraId="22B8B92D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Tarif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ocupare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teren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construcţii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activităţi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agrement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spaţii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dotate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mese de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biliard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tenis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masă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jocuri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mecanice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 dart etc.) lei/</w:t>
            </w:r>
            <w:proofErr w:type="spellStart"/>
            <w:proofErr w:type="gram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mp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./</w:t>
            </w:r>
            <w:proofErr w:type="spellStart"/>
            <w:proofErr w:type="gram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lună</w:t>
            </w:r>
            <w:proofErr w:type="spellEnd"/>
          </w:p>
        </w:tc>
        <w:tc>
          <w:tcPr>
            <w:tcW w:w="1288" w:type="dxa"/>
            <w:gridSpan w:val="2"/>
          </w:tcPr>
          <w:p w14:paraId="23A4C565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1210" w:type="dxa"/>
            <w:gridSpan w:val="2"/>
          </w:tcPr>
          <w:p w14:paraId="03358990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1331" w:type="dxa"/>
            <w:gridSpan w:val="3"/>
          </w:tcPr>
          <w:p w14:paraId="37EB12EF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850" w:type="dxa"/>
          </w:tcPr>
          <w:p w14:paraId="50422874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6,00</w:t>
            </w:r>
          </w:p>
        </w:tc>
      </w:tr>
      <w:tr w:rsidR="00874038" w:rsidRPr="00915447" w14:paraId="29DD61B0" w14:textId="77777777" w:rsidTr="004143DF">
        <w:trPr>
          <w:trHeight w:val="735"/>
        </w:trPr>
        <w:tc>
          <w:tcPr>
            <w:tcW w:w="800" w:type="dxa"/>
          </w:tcPr>
          <w:p w14:paraId="24247479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2" w:type="dxa"/>
          </w:tcPr>
          <w:p w14:paraId="2594FE4E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Tarif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ocupare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teren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constructie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discotecă</w:t>
            </w:r>
            <w:proofErr w:type="spellEnd"/>
            <w:proofErr w:type="gram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cladire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),  lei/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mp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lună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288" w:type="dxa"/>
            <w:gridSpan w:val="2"/>
          </w:tcPr>
          <w:p w14:paraId="5FECC097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210" w:type="dxa"/>
            <w:gridSpan w:val="2"/>
          </w:tcPr>
          <w:p w14:paraId="18A53AEC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331" w:type="dxa"/>
            <w:gridSpan w:val="3"/>
          </w:tcPr>
          <w:p w14:paraId="15D22FF3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850" w:type="dxa"/>
          </w:tcPr>
          <w:p w14:paraId="3B864A4E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874038" w:rsidRPr="00915447" w14:paraId="5C695EDD" w14:textId="77777777" w:rsidTr="004143DF">
        <w:trPr>
          <w:trHeight w:val="814"/>
        </w:trPr>
        <w:tc>
          <w:tcPr>
            <w:tcW w:w="800" w:type="dxa"/>
          </w:tcPr>
          <w:p w14:paraId="2CF95E20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92" w:type="dxa"/>
          </w:tcPr>
          <w:p w14:paraId="759CCC83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Tarif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ocupare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teren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spaţii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comercială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alimentaţie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publică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   </w:t>
            </w:r>
            <w:proofErr w:type="gram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lei/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mp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lună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288" w:type="dxa"/>
            <w:gridSpan w:val="2"/>
          </w:tcPr>
          <w:p w14:paraId="1B5EA418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2"/>
          </w:tcPr>
          <w:p w14:paraId="18C9F2C8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gridSpan w:val="3"/>
          </w:tcPr>
          <w:p w14:paraId="16738FC4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A5F1304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4038" w:rsidRPr="00915447" w14:paraId="7CADFA67" w14:textId="77777777" w:rsidTr="004143DF">
        <w:trPr>
          <w:trHeight w:val="278"/>
        </w:trPr>
        <w:tc>
          <w:tcPr>
            <w:tcW w:w="800" w:type="dxa"/>
          </w:tcPr>
          <w:p w14:paraId="51691907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4392" w:type="dxa"/>
          </w:tcPr>
          <w:p w14:paraId="47F20C17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~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terasă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</w:t>
            </w:r>
            <w:proofErr w:type="spellEnd"/>
          </w:p>
        </w:tc>
        <w:tc>
          <w:tcPr>
            <w:tcW w:w="1288" w:type="dxa"/>
            <w:gridSpan w:val="2"/>
          </w:tcPr>
          <w:p w14:paraId="2BC6B36F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22,50</w:t>
            </w:r>
          </w:p>
        </w:tc>
        <w:tc>
          <w:tcPr>
            <w:tcW w:w="1210" w:type="dxa"/>
            <w:gridSpan w:val="2"/>
          </w:tcPr>
          <w:p w14:paraId="00DE8471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22,50</w:t>
            </w:r>
          </w:p>
        </w:tc>
        <w:tc>
          <w:tcPr>
            <w:tcW w:w="1331" w:type="dxa"/>
            <w:gridSpan w:val="3"/>
          </w:tcPr>
          <w:p w14:paraId="738B91BA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2,20</w:t>
            </w:r>
          </w:p>
        </w:tc>
        <w:tc>
          <w:tcPr>
            <w:tcW w:w="850" w:type="dxa"/>
          </w:tcPr>
          <w:p w14:paraId="4C6292FE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2,20</w:t>
            </w:r>
          </w:p>
        </w:tc>
      </w:tr>
      <w:tr w:rsidR="00874038" w:rsidRPr="00915447" w14:paraId="3B03C427" w14:textId="77777777" w:rsidTr="004143DF">
        <w:trPr>
          <w:trHeight w:val="278"/>
        </w:trPr>
        <w:tc>
          <w:tcPr>
            <w:tcW w:w="800" w:type="dxa"/>
          </w:tcPr>
          <w:p w14:paraId="396C4358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  <w:gridSpan w:val="9"/>
          </w:tcPr>
          <w:p w14:paraId="09605F9D" w14:textId="77777777" w:rsidR="00874038" w:rsidRPr="000D6263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</w:pPr>
            <w:proofErr w:type="spellStart"/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>Conform</w:t>
            </w:r>
            <w:proofErr w:type="spellEnd"/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 xml:space="preserve"> HCL nr.68/28.02.2008 </w:t>
            </w:r>
            <w:proofErr w:type="spellStart"/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>Anexa</w:t>
            </w:r>
            <w:proofErr w:type="spellEnd"/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 xml:space="preserve"> 1, </w:t>
            </w:r>
            <w:proofErr w:type="spellStart"/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>persoanele</w:t>
            </w:r>
            <w:proofErr w:type="spellEnd"/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 xml:space="preserve"> </w:t>
            </w:r>
            <w:proofErr w:type="spellStart"/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>fizice</w:t>
            </w:r>
            <w:proofErr w:type="spellEnd"/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 xml:space="preserve"> </w:t>
            </w:r>
            <w:proofErr w:type="spellStart"/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>sau</w:t>
            </w:r>
            <w:proofErr w:type="spellEnd"/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 xml:space="preserve"> </w:t>
            </w:r>
            <w:proofErr w:type="spellStart"/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>juridice</w:t>
            </w:r>
            <w:proofErr w:type="spellEnd"/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 xml:space="preserve"> care </w:t>
            </w:r>
            <w:proofErr w:type="spellStart"/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>desfăşoară</w:t>
            </w:r>
            <w:proofErr w:type="spellEnd"/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 xml:space="preserve"> </w:t>
            </w:r>
            <w:proofErr w:type="spellStart"/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>activitate</w:t>
            </w:r>
            <w:proofErr w:type="spellEnd"/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 xml:space="preserve"> de </w:t>
            </w:r>
            <w:proofErr w:type="spellStart"/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>alimentaţie</w:t>
            </w:r>
            <w:proofErr w:type="spellEnd"/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 xml:space="preserve"> </w:t>
            </w:r>
            <w:proofErr w:type="spellStart"/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>publică</w:t>
            </w:r>
            <w:proofErr w:type="spellEnd"/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 xml:space="preserve"> ”la </w:t>
            </w:r>
            <w:proofErr w:type="spellStart"/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>cerere</w:t>
            </w:r>
            <w:proofErr w:type="spellEnd"/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 xml:space="preserve"> se </w:t>
            </w:r>
            <w:proofErr w:type="spellStart"/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>închiriază</w:t>
            </w:r>
            <w:proofErr w:type="spellEnd"/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 xml:space="preserve"> </w:t>
            </w:r>
            <w:proofErr w:type="spellStart"/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>anual</w:t>
            </w:r>
            <w:proofErr w:type="spellEnd"/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 xml:space="preserve"> </w:t>
            </w:r>
            <w:proofErr w:type="spellStart"/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>şi</w:t>
            </w:r>
            <w:proofErr w:type="spellEnd"/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 xml:space="preserve"> </w:t>
            </w:r>
            <w:proofErr w:type="spellStart"/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>teren</w:t>
            </w:r>
            <w:proofErr w:type="spellEnd"/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 xml:space="preserve"> </w:t>
            </w:r>
            <w:proofErr w:type="spellStart"/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>pentru</w:t>
            </w:r>
            <w:proofErr w:type="spellEnd"/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 xml:space="preserve"> </w:t>
            </w:r>
            <w:proofErr w:type="spellStart"/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>terasă</w:t>
            </w:r>
            <w:proofErr w:type="spellEnd"/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 xml:space="preserve"> </w:t>
            </w:r>
            <w:proofErr w:type="spellStart"/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>pe</w:t>
            </w:r>
            <w:proofErr w:type="spellEnd"/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 xml:space="preserve"> </w:t>
            </w:r>
            <w:proofErr w:type="spellStart"/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>bază</w:t>
            </w:r>
            <w:proofErr w:type="spellEnd"/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 xml:space="preserve"> de </w:t>
            </w:r>
            <w:proofErr w:type="spellStart"/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>hotărâre</w:t>
            </w:r>
            <w:proofErr w:type="spellEnd"/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 xml:space="preserve"> a </w:t>
            </w:r>
            <w:proofErr w:type="spellStart"/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>Consiliului</w:t>
            </w:r>
            <w:proofErr w:type="spellEnd"/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 xml:space="preserve"> Local“</w:t>
            </w:r>
          </w:p>
          <w:p w14:paraId="5140B8F1" w14:textId="429590B4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>Termenul</w:t>
            </w:r>
            <w:proofErr w:type="spellEnd"/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 xml:space="preserve">  </w:t>
            </w:r>
            <w:proofErr w:type="spellStart"/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>pentru</w:t>
            </w:r>
            <w:proofErr w:type="spellEnd"/>
            <w:proofErr w:type="gramEnd"/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 xml:space="preserve"> </w:t>
            </w:r>
            <w:proofErr w:type="spellStart"/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>închirierea</w:t>
            </w:r>
            <w:proofErr w:type="spellEnd"/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 xml:space="preserve"> </w:t>
            </w:r>
            <w:proofErr w:type="spellStart"/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>teraselor</w:t>
            </w:r>
            <w:proofErr w:type="spellEnd"/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 xml:space="preserve"> </w:t>
            </w:r>
            <w:proofErr w:type="spellStart"/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>este</w:t>
            </w:r>
            <w:proofErr w:type="spellEnd"/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 xml:space="preserve"> de 4 </w:t>
            </w:r>
            <w:proofErr w:type="spellStart"/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>luni</w:t>
            </w:r>
            <w:proofErr w:type="spellEnd"/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 xml:space="preserve">, </w:t>
            </w:r>
            <w:proofErr w:type="spellStart"/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>respectiv</w:t>
            </w:r>
            <w:proofErr w:type="spellEnd"/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 xml:space="preserve"> </w:t>
            </w:r>
            <w:proofErr w:type="spellStart"/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>în</w:t>
            </w:r>
            <w:proofErr w:type="spellEnd"/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 xml:space="preserve"> </w:t>
            </w:r>
            <w:proofErr w:type="spellStart"/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>sezon</w:t>
            </w:r>
            <w:proofErr w:type="spellEnd"/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 xml:space="preserve"> </w:t>
            </w:r>
            <w:proofErr w:type="spellStart"/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>între</w:t>
            </w:r>
            <w:proofErr w:type="spellEnd"/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 xml:space="preserve"> </w:t>
            </w:r>
            <w:r w:rsidRPr="004143D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0"/>
                <w:lang w:val="fr-FR"/>
              </w:rPr>
              <w:t>01.05.202</w:t>
            </w:r>
            <w:r w:rsidR="00E013EF" w:rsidRPr="004143D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0"/>
                <w:lang w:val="fr-FR"/>
              </w:rPr>
              <w:t>5</w:t>
            </w:r>
            <w:r w:rsidRPr="004143D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0"/>
                <w:lang w:val="fr-FR"/>
              </w:rPr>
              <w:t xml:space="preserve"> –31.08.202</w:t>
            </w:r>
            <w:r w:rsidR="00E013EF" w:rsidRPr="004143D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0"/>
                <w:lang w:val="fr-FR"/>
              </w:rPr>
              <w:t>5</w:t>
            </w:r>
            <w:r w:rsidRPr="004143D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0"/>
                <w:lang w:val="fr-FR"/>
              </w:rPr>
              <w:t>.</w:t>
            </w:r>
          </w:p>
        </w:tc>
      </w:tr>
      <w:tr w:rsidR="00874038" w:rsidRPr="00915447" w14:paraId="1910BA25" w14:textId="77777777" w:rsidTr="004143DF">
        <w:trPr>
          <w:trHeight w:val="409"/>
        </w:trPr>
        <w:tc>
          <w:tcPr>
            <w:tcW w:w="800" w:type="dxa"/>
            <w:tcBorders>
              <w:right w:val="single" w:sz="4" w:space="0" w:color="auto"/>
            </w:tcBorders>
          </w:tcPr>
          <w:p w14:paraId="1A88D467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4392" w:type="dxa"/>
            <w:tcBorders>
              <w:left w:val="single" w:sz="4" w:space="0" w:color="auto"/>
              <w:right w:val="single" w:sz="4" w:space="0" w:color="auto"/>
            </w:tcBorders>
          </w:tcPr>
          <w:p w14:paraId="0E492ACB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~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terasă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conservare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fără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7FB6A24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1,20</w:t>
            </w:r>
          </w:p>
        </w:tc>
        <w:tc>
          <w:tcPr>
            <w:tcW w:w="122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323A9FC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1,20</w:t>
            </w:r>
          </w:p>
        </w:tc>
        <w:tc>
          <w:tcPr>
            <w:tcW w:w="13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3D309E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1,20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87EF1D7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1,20</w:t>
            </w:r>
          </w:p>
        </w:tc>
      </w:tr>
      <w:tr w:rsidR="00874038" w:rsidRPr="00915447" w14:paraId="342AD34A" w14:textId="77777777" w:rsidTr="004143DF">
        <w:trPr>
          <w:trHeight w:val="409"/>
        </w:trPr>
        <w:tc>
          <w:tcPr>
            <w:tcW w:w="800" w:type="dxa"/>
            <w:tcBorders>
              <w:bottom w:val="single" w:sz="4" w:space="0" w:color="auto"/>
              <w:right w:val="single" w:sz="4" w:space="0" w:color="auto"/>
            </w:tcBorders>
          </w:tcPr>
          <w:p w14:paraId="31C1ECA4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6.</w:t>
            </w:r>
          </w:p>
        </w:tc>
        <w:tc>
          <w:tcPr>
            <w:tcW w:w="907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2930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Taxă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ocupare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domeniu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public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și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privat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al Municipiului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cu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construcții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(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în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cazul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expirării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contractului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concesiune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închiriere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sau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alte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forme de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atribuire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conform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legii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)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lei/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mp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/an </w:t>
            </w:r>
          </w:p>
          <w:p w14:paraId="56591FEE" w14:textId="02D174CD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pe</w:t>
            </w:r>
            <w:proofErr w:type="spellEnd"/>
            <w:proofErr w:type="gramEnd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anul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4143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FR"/>
              </w:rPr>
              <w:t>202</w:t>
            </w:r>
            <w:r w:rsidR="00E013EF" w:rsidRPr="004143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FR"/>
              </w:rPr>
              <w:t>5</w:t>
            </w:r>
          </w:p>
        </w:tc>
      </w:tr>
      <w:tr w:rsidR="00874038" w:rsidRPr="00915447" w14:paraId="5692E22E" w14:textId="77777777" w:rsidTr="004143DF">
        <w:trPr>
          <w:trHeight w:val="68"/>
        </w:trPr>
        <w:tc>
          <w:tcPr>
            <w:tcW w:w="800" w:type="dxa"/>
            <w:tcBorders>
              <w:top w:val="single" w:sz="4" w:space="0" w:color="auto"/>
              <w:right w:val="single" w:sz="4" w:space="0" w:color="auto"/>
            </w:tcBorders>
          </w:tcPr>
          <w:p w14:paraId="69F891F3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6.1</w:t>
            </w:r>
          </w:p>
        </w:tc>
        <w:tc>
          <w:tcPr>
            <w:tcW w:w="6920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00040FD7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Alimentație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publică</w:t>
            </w:r>
            <w:proofErr w:type="spellEnd"/>
          </w:p>
        </w:tc>
        <w:tc>
          <w:tcPr>
            <w:tcW w:w="1301" w:type="dxa"/>
            <w:tcBorders>
              <w:top w:val="single" w:sz="4" w:space="0" w:color="auto"/>
              <w:right w:val="single" w:sz="4" w:space="0" w:color="auto"/>
            </w:tcBorders>
          </w:tcPr>
          <w:p w14:paraId="36E0688C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169,00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14:paraId="5A179A9A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-</w:t>
            </w:r>
          </w:p>
        </w:tc>
      </w:tr>
      <w:tr w:rsidR="00874038" w:rsidRPr="00915447" w14:paraId="10131B19" w14:textId="77777777" w:rsidTr="004143DF">
        <w:trPr>
          <w:trHeight w:val="68"/>
        </w:trPr>
        <w:tc>
          <w:tcPr>
            <w:tcW w:w="800" w:type="dxa"/>
            <w:tcBorders>
              <w:top w:val="single" w:sz="4" w:space="0" w:color="auto"/>
              <w:right w:val="single" w:sz="4" w:space="0" w:color="auto"/>
            </w:tcBorders>
          </w:tcPr>
          <w:p w14:paraId="5BFBEF8D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6.2</w:t>
            </w:r>
          </w:p>
        </w:tc>
        <w:tc>
          <w:tcPr>
            <w:tcW w:w="6920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6B21E330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Servicii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culturale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educative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, sportive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și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gram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de 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agrement</w:t>
            </w:r>
            <w:proofErr w:type="spellEnd"/>
            <w:proofErr w:type="gramEnd"/>
          </w:p>
        </w:tc>
        <w:tc>
          <w:tcPr>
            <w:tcW w:w="1301" w:type="dxa"/>
            <w:tcBorders>
              <w:top w:val="single" w:sz="4" w:space="0" w:color="auto"/>
              <w:right w:val="single" w:sz="4" w:space="0" w:color="auto"/>
            </w:tcBorders>
          </w:tcPr>
          <w:p w14:paraId="0E15A905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48,75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14:paraId="7001CC9A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-</w:t>
            </w:r>
          </w:p>
        </w:tc>
      </w:tr>
      <w:tr w:rsidR="00874038" w:rsidRPr="00915447" w14:paraId="4B51AE36" w14:textId="77777777" w:rsidTr="004143DF">
        <w:trPr>
          <w:trHeight w:val="68"/>
        </w:trPr>
        <w:tc>
          <w:tcPr>
            <w:tcW w:w="800" w:type="dxa"/>
            <w:tcBorders>
              <w:top w:val="single" w:sz="4" w:space="0" w:color="auto"/>
              <w:right w:val="single" w:sz="4" w:space="0" w:color="auto"/>
            </w:tcBorders>
          </w:tcPr>
          <w:p w14:paraId="480337F7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6.3</w:t>
            </w:r>
          </w:p>
        </w:tc>
        <w:tc>
          <w:tcPr>
            <w:tcW w:w="6920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3E86ED2D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Cabane de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odihnă</w:t>
            </w:r>
            <w:proofErr w:type="spellEnd"/>
          </w:p>
        </w:tc>
        <w:tc>
          <w:tcPr>
            <w:tcW w:w="1301" w:type="dxa"/>
            <w:tcBorders>
              <w:top w:val="single" w:sz="4" w:space="0" w:color="auto"/>
              <w:right w:val="single" w:sz="4" w:space="0" w:color="auto"/>
            </w:tcBorders>
          </w:tcPr>
          <w:p w14:paraId="5945A725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41,60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14:paraId="602A2170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-</w:t>
            </w:r>
          </w:p>
        </w:tc>
      </w:tr>
      <w:tr w:rsidR="00874038" w:rsidRPr="00915447" w14:paraId="6A1938FA" w14:textId="77777777" w:rsidTr="004143DF">
        <w:trPr>
          <w:trHeight w:val="68"/>
        </w:trPr>
        <w:tc>
          <w:tcPr>
            <w:tcW w:w="800" w:type="dxa"/>
            <w:tcBorders>
              <w:top w:val="single" w:sz="4" w:space="0" w:color="auto"/>
              <w:right w:val="single" w:sz="4" w:space="0" w:color="auto"/>
            </w:tcBorders>
          </w:tcPr>
          <w:p w14:paraId="1795365F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7.</w:t>
            </w:r>
          </w:p>
        </w:tc>
        <w:tc>
          <w:tcPr>
            <w:tcW w:w="9071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52538B70" w14:textId="51F9A30E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Taxă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ocupare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domeniu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public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și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privat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al Municipiului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cu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construcții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(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în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cazul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expirării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contractului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concesiune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închiriere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sau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alte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forme de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atribuire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conform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legii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)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lei/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mp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lun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ă pe anul </w:t>
            </w:r>
            <w:r w:rsidRPr="004143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202</w:t>
            </w:r>
            <w:r w:rsidR="00E013EF" w:rsidRPr="004143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5</w:t>
            </w:r>
          </w:p>
        </w:tc>
      </w:tr>
      <w:tr w:rsidR="00874038" w:rsidRPr="00915447" w14:paraId="78030369" w14:textId="77777777" w:rsidTr="004143DF">
        <w:trPr>
          <w:trHeight w:val="68"/>
        </w:trPr>
        <w:tc>
          <w:tcPr>
            <w:tcW w:w="800" w:type="dxa"/>
            <w:tcBorders>
              <w:top w:val="single" w:sz="4" w:space="0" w:color="auto"/>
              <w:right w:val="single" w:sz="4" w:space="0" w:color="auto"/>
            </w:tcBorders>
          </w:tcPr>
          <w:p w14:paraId="64ABC13C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lastRenderedPageBreak/>
              <w:t>7.1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C2102A6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Alimentație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publică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right w:val="single" w:sz="4" w:space="0" w:color="auto"/>
            </w:tcBorders>
          </w:tcPr>
          <w:p w14:paraId="096F6AB5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14,08</w:t>
            </w:r>
          </w:p>
        </w:tc>
        <w:tc>
          <w:tcPr>
            <w:tcW w:w="1196" w:type="dxa"/>
            <w:tcBorders>
              <w:top w:val="single" w:sz="4" w:space="0" w:color="auto"/>
              <w:right w:val="single" w:sz="4" w:space="0" w:color="auto"/>
            </w:tcBorders>
          </w:tcPr>
          <w:p w14:paraId="125D5169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14,08</w:t>
            </w:r>
          </w:p>
        </w:tc>
        <w:tc>
          <w:tcPr>
            <w:tcW w:w="1345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2108F0B4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14,08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14:paraId="6F06EEC6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14,08</w:t>
            </w:r>
          </w:p>
        </w:tc>
      </w:tr>
      <w:tr w:rsidR="00874038" w:rsidRPr="00915447" w14:paraId="3AD254FF" w14:textId="77777777" w:rsidTr="004143DF">
        <w:trPr>
          <w:trHeight w:val="68"/>
        </w:trPr>
        <w:tc>
          <w:tcPr>
            <w:tcW w:w="800" w:type="dxa"/>
            <w:tcBorders>
              <w:top w:val="single" w:sz="4" w:space="0" w:color="auto"/>
              <w:right w:val="single" w:sz="4" w:space="0" w:color="auto"/>
            </w:tcBorders>
          </w:tcPr>
          <w:p w14:paraId="26A6B920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7.2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518BC57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Servicii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culturale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educative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, sportive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și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gram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de 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agrement</w:t>
            </w:r>
            <w:proofErr w:type="spellEnd"/>
            <w:proofErr w:type="gramEnd"/>
          </w:p>
        </w:tc>
        <w:tc>
          <w:tcPr>
            <w:tcW w:w="1280" w:type="dxa"/>
            <w:tcBorders>
              <w:top w:val="single" w:sz="4" w:space="0" w:color="auto"/>
              <w:right w:val="single" w:sz="4" w:space="0" w:color="auto"/>
            </w:tcBorders>
          </w:tcPr>
          <w:p w14:paraId="00FE4CE5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4,06</w:t>
            </w:r>
          </w:p>
        </w:tc>
        <w:tc>
          <w:tcPr>
            <w:tcW w:w="1196" w:type="dxa"/>
            <w:tcBorders>
              <w:top w:val="single" w:sz="4" w:space="0" w:color="auto"/>
              <w:right w:val="single" w:sz="4" w:space="0" w:color="auto"/>
            </w:tcBorders>
          </w:tcPr>
          <w:p w14:paraId="36D8A743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4,06</w:t>
            </w:r>
          </w:p>
        </w:tc>
        <w:tc>
          <w:tcPr>
            <w:tcW w:w="1345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3095866A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4,06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14:paraId="735263FA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4,06</w:t>
            </w:r>
          </w:p>
        </w:tc>
      </w:tr>
      <w:tr w:rsidR="00874038" w:rsidRPr="00915447" w14:paraId="7F5510FA" w14:textId="77777777" w:rsidTr="004143DF">
        <w:trPr>
          <w:trHeight w:val="68"/>
        </w:trPr>
        <w:tc>
          <w:tcPr>
            <w:tcW w:w="800" w:type="dxa"/>
            <w:tcBorders>
              <w:top w:val="single" w:sz="4" w:space="0" w:color="auto"/>
              <w:right w:val="single" w:sz="4" w:space="0" w:color="auto"/>
            </w:tcBorders>
          </w:tcPr>
          <w:p w14:paraId="3213991F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7.3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4E615FA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Cabane de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odihnă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right w:val="single" w:sz="4" w:space="0" w:color="auto"/>
            </w:tcBorders>
          </w:tcPr>
          <w:p w14:paraId="79E5D7E1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3,47</w:t>
            </w:r>
          </w:p>
        </w:tc>
        <w:tc>
          <w:tcPr>
            <w:tcW w:w="1196" w:type="dxa"/>
            <w:tcBorders>
              <w:top w:val="single" w:sz="4" w:space="0" w:color="auto"/>
              <w:right w:val="single" w:sz="4" w:space="0" w:color="auto"/>
            </w:tcBorders>
          </w:tcPr>
          <w:p w14:paraId="0197DE8F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3,47</w:t>
            </w:r>
          </w:p>
        </w:tc>
        <w:tc>
          <w:tcPr>
            <w:tcW w:w="1345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3A41C554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3,47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14:paraId="083BF5E5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3,47</w:t>
            </w:r>
          </w:p>
        </w:tc>
      </w:tr>
      <w:tr w:rsidR="00874038" w:rsidRPr="00915447" w14:paraId="566F8319" w14:textId="77777777" w:rsidTr="004143DF">
        <w:trPr>
          <w:trHeight w:val="373"/>
        </w:trPr>
        <w:tc>
          <w:tcPr>
            <w:tcW w:w="800" w:type="dxa"/>
          </w:tcPr>
          <w:p w14:paraId="7D794F43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92" w:type="dxa"/>
          </w:tcPr>
          <w:p w14:paraId="31E2B4B4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Tarif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ocupare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teren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sport lei/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mp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lună</w:t>
            </w:r>
            <w:proofErr w:type="spellEnd"/>
          </w:p>
        </w:tc>
        <w:tc>
          <w:tcPr>
            <w:tcW w:w="1288" w:type="dxa"/>
            <w:gridSpan w:val="2"/>
            <w:tcBorders>
              <w:right w:val="single" w:sz="4" w:space="0" w:color="auto"/>
            </w:tcBorders>
          </w:tcPr>
          <w:p w14:paraId="613B1E80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3,70</w:t>
            </w:r>
          </w:p>
        </w:tc>
        <w:tc>
          <w:tcPr>
            <w:tcW w:w="122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40E0EC9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3,70</w:t>
            </w:r>
          </w:p>
        </w:tc>
        <w:tc>
          <w:tcPr>
            <w:tcW w:w="13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59F948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3,70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8BD04D8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3,70</w:t>
            </w:r>
          </w:p>
        </w:tc>
      </w:tr>
      <w:tr w:rsidR="00874038" w:rsidRPr="00915447" w14:paraId="72182D2D" w14:textId="77777777" w:rsidTr="004143DF">
        <w:trPr>
          <w:trHeight w:val="288"/>
        </w:trPr>
        <w:tc>
          <w:tcPr>
            <w:tcW w:w="800" w:type="dxa"/>
          </w:tcPr>
          <w:p w14:paraId="0F052B81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92" w:type="dxa"/>
          </w:tcPr>
          <w:p w14:paraId="5462AA09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Tarif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ocupare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teren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sport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neamenajat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lei/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teren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lună</w:t>
            </w:r>
            <w:proofErr w:type="spellEnd"/>
          </w:p>
        </w:tc>
        <w:tc>
          <w:tcPr>
            <w:tcW w:w="1288" w:type="dxa"/>
            <w:gridSpan w:val="2"/>
          </w:tcPr>
          <w:p w14:paraId="6822019F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222" w:type="dxa"/>
            <w:gridSpan w:val="3"/>
          </w:tcPr>
          <w:p w14:paraId="7BA50F3E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319" w:type="dxa"/>
            <w:gridSpan w:val="2"/>
            <w:tcBorders>
              <w:right w:val="single" w:sz="4" w:space="0" w:color="auto"/>
            </w:tcBorders>
          </w:tcPr>
          <w:p w14:paraId="0646BF9A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3313702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874038" w:rsidRPr="00915447" w14:paraId="5DD3EF5D" w14:textId="77777777" w:rsidTr="004143DF">
        <w:trPr>
          <w:trHeight w:val="645"/>
        </w:trPr>
        <w:tc>
          <w:tcPr>
            <w:tcW w:w="800" w:type="dxa"/>
          </w:tcPr>
          <w:p w14:paraId="248A154E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  <w:p w14:paraId="606011D9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</w:tcPr>
          <w:p w14:paraId="60999ABB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Tarif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închiriere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teren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jocuri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copii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lei/</w:t>
            </w:r>
            <w:proofErr w:type="spellStart"/>
            <w:proofErr w:type="gram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mp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./</w:t>
            </w:r>
            <w:proofErr w:type="gram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zi ( 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jamping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gonflabile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etc.)</w:t>
            </w:r>
          </w:p>
        </w:tc>
        <w:tc>
          <w:tcPr>
            <w:tcW w:w="1288" w:type="dxa"/>
            <w:gridSpan w:val="2"/>
          </w:tcPr>
          <w:p w14:paraId="7FD1DD28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222" w:type="dxa"/>
            <w:gridSpan w:val="3"/>
          </w:tcPr>
          <w:p w14:paraId="311E56F2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319" w:type="dxa"/>
            <w:gridSpan w:val="2"/>
            <w:tcBorders>
              <w:right w:val="single" w:sz="4" w:space="0" w:color="auto"/>
            </w:tcBorders>
          </w:tcPr>
          <w:p w14:paraId="73FA4EDD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4B06307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874038" w:rsidRPr="00915447" w14:paraId="2F54B1FE" w14:textId="77777777" w:rsidTr="004143DF">
        <w:trPr>
          <w:trHeight w:val="305"/>
        </w:trPr>
        <w:tc>
          <w:tcPr>
            <w:tcW w:w="800" w:type="dxa"/>
          </w:tcPr>
          <w:p w14:paraId="2692AB3D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92" w:type="dxa"/>
          </w:tcPr>
          <w:p w14:paraId="0A286D0E" w14:textId="77777777" w:rsidR="00874038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Tarif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utilizare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luciu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apă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lei/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obiect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/zi</w:t>
            </w:r>
          </w:p>
          <w:p w14:paraId="63BFFE94" w14:textId="77777777" w:rsidR="00E013EF" w:rsidRPr="00915447" w:rsidRDefault="00E013EF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</w:tcPr>
          <w:p w14:paraId="57964F2D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222" w:type="dxa"/>
            <w:gridSpan w:val="3"/>
          </w:tcPr>
          <w:p w14:paraId="3C686244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319" w:type="dxa"/>
            <w:gridSpan w:val="2"/>
            <w:tcBorders>
              <w:right w:val="single" w:sz="4" w:space="0" w:color="auto"/>
            </w:tcBorders>
          </w:tcPr>
          <w:p w14:paraId="0B8E9A48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8C16BE2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874038" w:rsidRPr="00915447" w14:paraId="2E870758" w14:textId="77777777" w:rsidTr="004143DF">
        <w:trPr>
          <w:trHeight w:val="255"/>
        </w:trPr>
        <w:tc>
          <w:tcPr>
            <w:tcW w:w="800" w:type="dxa"/>
            <w:vMerge w:val="restart"/>
          </w:tcPr>
          <w:p w14:paraId="5F3D1E89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</w:t>
            </w:r>
          </w:p>
          <w:p w14:paraId="46C94FA0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Crt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392" w:type="dxa"/>
            <w:vMerge w:val="restart"/>
          </w:tcPr>
          <w:p w14:paraId="34008F82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Specificaţie</w:t>
            </w:r>
            <w:proofErr w:type="spellEnd"/>
          </w:p>
        </w:tc>
        <w:tc>
          <w:tcPr>
            <w:tcW w:w="4679" w:type="dxa"/>
            <w:gridSpan w:val="8"/>
          </w:tcPr>
          <w:p w14:paraId="148E34AA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ANUL</w:t>
            </w:r>
          </w:p>
        </w:tc>
      </w:tr>
      <w:tr w:rsidR="00874038" w:rsidRPr="00915447" w14:paraId="282490A0" w14:textId="77777777" w:rsidTr="004143DF">
        <w:trPr>
          <w:trHeight w:val="285"/>
        </w:trPr>
        <w:tc>
          <w:tcPr>
            <w:tcW w:w="800" w:type="dxa"/>
            <w:vMerge/>
          </w:tcPr>
          <w:p w14:paraId="0D318D8B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2" w:type="dxa"/>
            <w:vMerge/>
          </w:tcPr>
          <w:p w14:paraId="410FC76A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8" w:type="dxa"/>
            <w:gridSpan w:val="2"/>
          </w:tcPr>
          <w:p w14:paraId="15621703" w14:textId="52C97994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  <w:p w14:paraId="6F1977F9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sezon</w:t>
            </w:r>
            <w:proofErr w:type="spellEnd"/>
          </w:p>
        </w:tc>
        <w:tc>
          <w:tcPr>
            <w:tcW w:w="1210" w:type="dxa"/>
            <w:gridSpan w:val="2"/>
          </w:tcPr>
          <w:p w14:paraId="3F1C79E7" w14:textId="2E4D24EA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27D62DE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sezon</w:t>
            </w:r>
            <w:proofErr w:type="spellEnd"/>
          </w:p>
        </w:tc>
        <w:tc>
          <w:tcPr>
            <w:tcW w:w="1331" w:type="dxa"/>
            <w:gridSpan w:val="3"/>
          </w:tcPr>
          <w:p w14:paraId="5F46B138" w14:textId="4E47D4D1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extrasezon</w:t>
            </w:r>
            <w:proofErr w:type="spellEnd"/>
          </w:p>
        </w:tc>
        <w:tc>
          <w:tcPr>
            <w:tcW w:w="850" w:type="dxa"/>
          </w:tcPr>
          <w:p w14:paraId="360991A1" w14:textId="5F117AA5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extrasezon</w:t>
            </w:r>
            <w:proofErr w:type="spellEnd"/>
          </w:p>
        </w:tc>
      </w:tr>
      <w:tr w:rsidR="00874038" w:rsidRPr="00915447" w14:paraId="3B072799" w14:textId="77777777" w:rsidTr="004143DF">
        <w:tc>
          <w:tcPr>
            <w:tcW w:w="800" w:type="dxa"/>
          </w:tcPr>
          <w:p w14:paraId="1DCD1A60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2" w:type="dxa"/>
          </w:tcPr>
          <w:p w14:paraId="60799CF4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8" w:type="dxa"/>
            <w:gridSpan w:val="2"/>
          </w:tcPr>
          <w:p w14:paraId="348732CE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0" w:type="dxa"/>
            <w:gridSpan w:val="2"/>
          </w:tcPr>
          <w:p w14:paraId="41B4CD78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1" w:type="dxa"/>
            <w:gridSpan w:val="3"/>
          </w:tcPr>
          <w:p w14:paraId="503B5D1E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107030A7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74038" w:rsidRPr="00915447" w14:paraId="758BB675" w14:textId="77777777" w:rsidTr="004143DF">
        <w:tc>
          <w:tcPr>
            <w:tcW w:w="800" w:type="dxa"/>
          </w:tcPr>
          <w:p w14:paraId="1C86E383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92" w:type="dxa"/>
          </w:tcPr>
          <w:p w14:paraId="7DD2E4A3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Tarif 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proofErr w:type="gram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organizarea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campanii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publicitare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promovare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produse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fără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vânzare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lei/zi/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amplasament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max.3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mp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8" w:type="dxa"/>
            <w:gridSpan w:val="2"/>
          </w:tcPr>
          <w:p w14:paraId="1E9A4F6E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140,00</w:t>
            </w:r>
          </w:p>
        </w:tc>
        <w:tc>
          <w:tcPr>
            <w:tcW w:w="1222" w:type="dxa"/>
            <w:gridSpan w:val="3"/>
          </w:tcPr>
          <w:p w14:paraId="20E5FF83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140,00</w:t>
            </w:r>
          </w:p>
        </w:tc>
        <w:tc>
          <w:tcPr>
            <w:tcW w:w="1319" w:type="dxa"/>
            <w:gridSpan w:val="2"/>
            <w:tcBorders>
              <w:right w:val="single" w:sz="4" w:space="0" w:color="auto"/>
            </w:tcBorders>
          </w:tcPr>
          <w:p w14:paraId="3288022F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140,00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6C88464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140,00</w:t>
            </w:r>
          </w:p>
        </w:tc>
      </w:tr>
      <w:tr w:rsidR="00874038" w:rsidRPr="00915447" w14:paraId="4596A410" w14:textId="77777777" w:rsidTr="004143DF">
        <w:tc>
          <w:tcPr>
            <w:tcW w:w="800" w:type="dxa"/>
          </w:tcPr>
          <w:p w14:paraId="0BE3A74F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392" w:type="dxa"/>
          </w:tcPr>
          <w:p w14:paraId="37963E78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Tarif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distribuire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presă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fluturaşi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pliante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etc. lei/zi/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persoană</w:t>
            </w:r>
            <w:proofErr w:type="spellEnd"/>
          </w:p>
        </w:tc>
        <w:tc>
          <w:tcPr>
            <w:tcW w:w="1288" w:type="dxa"/>
            <w:gridSpan w:val="2"/>
          </w:tcPr>
          <w:p w14:paraId="19E740FC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222" w:type="dxa"/>
            <w:gridSpan w:val="3"/>
          </w:tcPr>
          <w:p w14:paraId="57B4D0A6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319" w:type="dxa"/>
            <w:gridSpan w:val="2"/>
            <w:tcBorders>
              <w:right w:val="single" w:sz="4" w:space="0" w:color="auto"/>
            </w:tcBorders>
          </w:tcPr>
          <w:p w14:paraId="4EB5469F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B632532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874038" w:rsidRPr="00915447" w14:paraId="33A5F666" w14:textId="77777777" w:rsidTr="004143DF">
        <w:tc>
          <w:tcPr>
            <w:tcW w:w="800" w:type="dxa"/>
          </w:tcPr>
          <w:p w14:paraId="3F20DCCB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392" w:type="dxa"/>
          </w:tcPr>
          <w:p w14:paraId="6AC32F8F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Tarif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organizare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manifestări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culturale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artistice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distractive lei/zi/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amplasament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max.2.000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mp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8" w:type="dxa"/>
            <w:gridSpan w:val="2"/>
          </w:tcPr>
          <w:p w14:paraId="5D047CA8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222" w:type="dxa"/>
            <w:gridSpan w:val="3"/>
          </w:tcPr>
          <w:p w14:paraId="102F0E9A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319" w:type="dxa"/>
            <w:gridSpan w:val="2"/>
            <w:tcBorders>
              <w:right w:val="single" w:sz="4" w:space="0" w:color="auto"/>
            </w:tcBorders>
          </w:tcPr>
          <w:p w14:paraId="784FEE0D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D6C6D33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874038" w:rsidRPr="00915447" w14:paraId="0A70D321" w14:textId="77777777" w:rsidTr="004143DF">
        <w:tc>
          <w:tcPr>
            <w:tcW w:w="800" w:type="dxa"/>
          </w:tcPr>
          <w:p w14:paraId="00EA7BBA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392" w:type="dxa"/>
          </w:tcPr>
          <w:p w14:paraId="3E994BCA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hAnsi="Times New Roman" w:cs="Times New Roman"/>
                <w:sz w:val="24"/>
                <w:szCs w:val="24"/>
              </w:rPr>
              <w:t xml:space="preserve">Tarif </w:t>
            </w:r>
            <w:proofErr w:type="spellStart"/>
            <w:r w:rsidRPr="00915447">
              <w:rPr>
                <w:rFonts w:ascii="Times New Roman" w:hAnsi="Times New Roman" w:cs="Times New Roman"/>
                <w:sz w:val="24"/>
                <w:szCs w:val="24"/>
              </w:rPr>
              <w:t>suplimentar</w:t>
            </w:r>
            <w:proofErr w:type="spellEnd"/>
            <w:r w:rsidRPr="00915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hAnsi="Times New Roman" w:cs="Times New Roman"/>
                <w:sz w:val="24"/>
                <w:szCs w:val="24"/>
              </w:rPr>
              <w:t>organizare</w:t>
            </w:r>
            <w:proofErr w:type="spellEnd"/>
            <w:r w:rsidRPr="00915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hAnsi="Times New Roman" w:cs="Times New Roman"/>
                <w:sz w:val="24"/>
                <w:szCs w:val="24"/>
              </w:rPr>
              <w:t>manifestări</w:t>
            </w:r>
            <w:proofErr w:type="spellEnd"/>
            <w:r w:rsidRPr="00915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hAnsi="Times New Roman" w:cs="Times New Roman"/>
                <w:sz w:val="24"/>
                <w:szCs w:val="24"/>
              </w:rPr>
              <w:t>culturale</w:t>
            </w:r>
            <w:proofErr w:type="spellEnd"/>
            <w:r w:rsidRPr="009154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5447">
              <w:rPr>
                <w:rFonts w:ascii="Times New Roman" w:hAnsi="Times New Roman" w:cs="Times New Roman"/>
                <w:sz w:val="24"/>
                <w:szCs w:val="24"/>
              </w:rPr>
              <w:t>spectacole</w:t>
            </w:r>
            <w:proofErr w:type="spellEnd"/>
            <w:r w:rsidRPr="00915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hAnsi="Times New Roman" w:cs="Times New Roman"/>
                <w:sz w:val="24"/>
                <w:szCs w:val="24"/>
              </w:rPr>
              <w:t>artistice</w:t>
            </w:r>
            <w:proofErr w:type="spellEnd"/>
            <w:r w:rsidRPr="00915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915447">
              <w:rPr>
                <w:rFonts w:ascii="Times New Roman" w:hAnsi="Times New Roman" w:cs="Times New Roman"/>
                <w:sz w:val="24"/>
                <w:szCs w:val="24"/>
              </w:rPr>
              <w:t xml:space="preserve"> distractive </w:t>
            </w:r>
            <w:proofErr w:type="spellStart"/>
            <w:r w:rsidRPr="00915447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15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hAnsi="Times New Roman" w:cs="Times New Roman"/>
                <w:sz w:val="24"/>
                <w:szCs w:val="24"/>
              </w:rPr>
              <w:t>fiecare</w:t>
            </w:r>
            <w:proofErr w:type="spellEnd"/>
            <w:r w:rsidRPr="00915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hAnsi="Times New Roman" w:cs="Times New Roman"/>
                <w:sz w:val="24"/>
                <w:szCs w:val="24"/>
              </w:rPr>
              <w:t>mp</w:t>
            </w:r>
            <w:proofErr w:type="spellEnd"/>
            <w:r w:rsidRPr="00915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915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hAnsi="Times New Roman" w:cs="Times New Roman"/>
                <w:sz w:val="24"/>
                <w:szCs w:val="24"/>
              </w:rPr>
              <w:t>depășește</w:t>
            </w:r>
            <w:proofErr w:type="spellEnd"/>
            <w:r w:rsidRPr="00915447">
              <w:rPr>
                <w:rFonts w:ascii="Times New Roman" w:hAnsi="Times New Roman" w:cs="Times New Roman"/>
                <w:sz w:val="24"/>
                <w:szCs w:val="24"/>
              </w:rPr>
              <w:t xml:space="preserve"> 2.000 </w:t>
            </w:r>
            <w:proofErr w:type="spellStart"/>
            <w:r w:rsidRPr="00915447">
              <w:rPr>
                <w:rFonts w:ascii="Times New Roman" w:hAnsi="Times New Roman" w:cs="Times New Roman"/>
                <w:sz w:val="24"/>
                <w:szCs w:val="24"/>
              </w:rPr>
              <w:t>mp</w:t>
            </w:r>
            <w:proofErr w:type="spellEnd"/>
            <w:r w:rsidRPr="00915447">
              <w:rPr>
                <w:rFonts w:ascii="Times New Roman" w:hAnsi="Times New Roman" w:cs="Times New Roman"/>
                <w:sz w:val="24"/>
                <w:szCs w:val="24"/>
              </w:rPr>
              <w:t xml:space="preserve"> lei/</w:t>
            </w:r>
            <w:proofErr w:type="spellStart"/>
            <w:r w:rsidRPr="00915447">
              <w:rPr>
                <w:rFonts w:ascii="Times New Roman" w:hAnsi="Times New Roman" w:cs="Times New Roman"/>
                <w:sz w:val="24"/>
                <w:szCs w:val="24"/>
              </w:rPr>
              <w:t>mp</w:t>
            </w:r>
            <w:proofErr w:type="spellEnd"/>
            <w:r w:rsidRPr="00915447">
              <w:rPr>
                <w:rFonts w:ascii="Times New Roman" w:hAnsi="Times New Roman" w:cs="Times New Roman"/>
                <w:sz w:val="24"/>
                <w:szCs w:val="24"/>
              </w:rPr>
              <w:t>/zi</w:t>
            </w:r>
          </w:p>
        </w:tc>
        <w:tc>
          <w:tcPr>
            <w:tcW w:w="1288" w:type="dxa"/>
            <w:gridSpan w:val="2"/>
          </w:tcPr>
          <w:p w14:paraId="19FD4739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222" w:type="dxa"/>
            <w:gridSpan w:val="3"/>
          </w:tcPr>
          <w:p w14:paraId="24A2158C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319" w:type="dxa"/>
            <w:gridSpan w:val="2"/>
            <w:tcBorders>
              <w:right w:val="single" w:sz="4" w:space="0" w:color="auto"/>
            </w:tcBorders>
          </w:tcPr>
          <w:p w14:paraId="79216C67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248B5BD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874038" w:rsidRPr="00915447" w14:paraId="0736CDDE" w14:textId="77777777" w:rsidTr="004143DF">
        <w:tc>
          <w:tcPr>
            <w:tcW w:w="800" w:type="dxa"/>
          </w:tcPr>
          <w:p w14:paraId="256046B2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392" w:type="dxa"/>
          </w:tcPr>
          <w:p w14:paraId="7984ECDB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Tarif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închiriere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boxă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bagaje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lei/zi</w:t>
            </w:r>
          </w:p>
        </w:tc>
        <w:tc>
          <w:tcPr>
            <w:tcW w:w="1288" w:type="dxa"/>
            <w:gridSpan w:val="2"/>
          </w:tcPr>
          <w:p w14:paraId="7B7F97B9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222" w:type="dxa"/>
            <w:gridSpan w:val="3"/>
          </w:tcPr>
          <w:p w14:paraId="68EC924F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319" w:type="dxa"/>
            <w:gridSpan w:val="2"/>
            <w:tcBorders>
              <w:right w:val="single" w:sz="4" w:space="0" w:color="auto"/>
            </w:tcBorders>
          </w:tcPr>
          <w:p w14:paraId="56B5D583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8CCE340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874038" w:rsidRPr="00915447" w14:paraId="3C311515" w14:textId="77777777" w:rsidTr="004143DF">
        <w:tc>
          <w:tcPr>
            <w:tcW w:w="800" w:type="dxa"/>
          </w:tcPr>
          <w:p w14:paraId="5C84794A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9071" w:type="dxa"/>
            <w:gridSpan w:val="9"/>
          </w:tcPr>
          <w:p w14:paraId="612DFC33" w14:textId="77777777" w:rsidR="00874038" w:rsidRPr="00915447" w:rsidRDefault="00874038" w:rsidP="00631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Tarif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prestări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servicii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 :</w:t>
            </w:r>
            <w:proofErr w:type="gramEnd"/>
          </w:p>
        </w:tc>
      </w:tr>
      <w:tr w:rsidR="00874038" w:rsidRPr="00915447" w14:paraId="256481A7" w14:textId="77777777" w:rsidTr="004143DF">
        <w:trPr>
          <w:trHeight w:val="630"/>
        </w:trPr>
        <w:tc>
          <w:tcPr>
            <w:tcW w:w="800" w:type="dxa"/>
          </w:tcPr>
          <w:p w14:paraId="42029754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17.1</w:t>
            </w:r>
          </w:p>
          <w:p w14:paraId="78743D0A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</w:tcPr>
          <w:p w14:paraId="1E56AC6F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tarif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pompare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ape </w:t>
            </w:r>
            <w:proofErr w:type="spellStart"/>
            <w:proofErr w:type="gram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uzate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 </w:t>
            </w:r>
            <w:proofErr w:type="gram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lei/mc.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Apă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potabilă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contorizată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Aquaserv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tcW w:w="1288" w:type="dxa"/>
            <w:gridSpan w:val="2"/>
          </w:tcPr>
          <w:p w14:paraId="7E21E547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2,20</w:t>
            </w:r>
          </w:p>
        </w:tc>
        <w:tc>
          <w:tcPr>
            <w:tcW w:w="1222" w:type="dxa"/>
            <w:gridSpan w:val="3"/>
          </w:tcPr>
          <w:p w14:paraId="7565D584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2,20</w:t>
            </w:r>
          </w:p>
        </w:tc>
        <w:tc>
          <w:tcPr>
            <w:tcW w:w="1319" w:type="dxa"/>
            <w:gridSpan w:val="2"/>
            <w:tcBorders>
              <w:right w:val="single" w:sz="4" w:space="0" w:color="auto"/>
            </w:tcBorders>
          </w:tcPr>
          <w:p w14:paraId="5EBD2B8D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2,20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A3CB124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2,20</w:t>
            </w:r>
          </w:p>
        </w:tc>
      </w:tr>
      <w:tr w:rsidR="00874038" w:rsidRPr="00915447" w14:paraId="5F79A237" w14:textId="77777777" w:rsidTr="004143DF">
        <w:trPr>
          <w:trHeight w:val="277"/>
        </w:trPr>
        <w:tc>
          <w:tcPr>
            <w:tcW w:w="800" w:type="dxa"/>
          </w:tcPr>
          <w:p w14:paraId="1BCEB9C3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17.2.</w:t>
            </w:r>
          </w:p>
        </w:tc>
        <w:tc>
          <w:tcPr>
            <w:tcW w:w="4392" w:type="dxa"/>
          </w:tcPr>
          <w:p w14:paraId="64B93C5D" w14:textId="77777777" w:rsidR="00874038" w:rsidRPr="00E059C3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915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taxă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transport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gunoi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menajer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persoane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fizice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juridice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cu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activitate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comercială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odihnă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lei/mc./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lună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loca</w:t>
            </w:r>
            <w:r w:rsidRPr="00915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ţie</w:t>
            </w:r>
            <w:proofErr w:type="spellEnd"/>
          </w:p>
        </w:tc>
        <w:tc>
          <w:tcPr>
            <w:tcW w:w="1288" w:type="dxa"/>
            <w:gridSpan w:val="2"/>
          </w:tcPr>
          <w:p w14:paraId="314DA36A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200,00</w:t>
            </w:r>
          </w:p>
        </w:tc>
        <w:tc>
          <w:tcPr>
            <w:tcW w:w="1210" w:type="dxa"/>
            <w:gridSpan w:val="2"/>
          </w:tcPr>
          <w:p w14:paraId="0A82D501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200,00</w:t>
            </w:r>
          </w:p>
        </w:tc>
        <w:tc>
          <w:tcPr>
            <w:tcW w:w="1331" w:type="dxa"/>
            <w:gridSpan w:val="3"/>
            <w:tcBorders>
              <w:right w:val="single" w:sz="4" w:space="0" w:color="auto"/>
            </w:tcBorders>
          </w:tcPr>
          <w:p w14:paraId="58324361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200,00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B4FCD09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200,00</w:t>
            </w:r>
          </w:p>
        </w:tc>
      </w:tr>
      <w:tr w:rsidR="00874038" w:rsidRPr="00915447" w14:paraId="4C9D24B8" w14:textId="77777777" w:rsidTr="004143DF">
        <w:trPr>
          <w:trHeight w:val="277"/>
        </w:trPr>
        <w:tc>
          <w:tcPr>
            <w:tcW w:w="800" w:type="dxa"/>
            <w:tcBorders>
              <w:right w:val="single" w:sz="4" w:space="0" w:color="auto"/>
            </w:tcBorders>
          </w:tcPr>
          <w:p w14:paraId="585110EA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</w:tcPr>
          <w:p w14:paraId="3902C14B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Tarif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utilizare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bazin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nautic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barcă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fără</w:t>
            </w:r>
            <w:proofErr w:type="spellEnd"/>
          </w:p>
          <w:p w14:paraId="39BE1D62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motor lei/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barcă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sezon</w:t>
            </w:r>
            <w:proofErr w:type="spellEnd"/>
          </w:p>
        </w:tc>
        <w:tc>
          <w:tcPr>
            <w:tcW w:w="1288" w:type="dxa"/>
            <w:gridSpan w:val="2"/>
          </w:tcPr>
          <w:p w14:paraId="4D7A08D9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140,00</w:t>
            </w:r>
          </w:p>
        </w:tc>
        <w:tc>
          <w:tcPr>
            <w:tcW w:w="1210" w:type="dxa"/>
            <w:gridSpan w:val="2"/>
          </w:tcPr>
          <w:p w14:paraId="5DB25B46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140,00</w:t>
            </w:r>
          </w:p>
        </w:tc>
        <w:tc>
          <w:tcPr>
            <w:tcW w:w="1331" w:type="dxa"/>
            <w:gridSpan w:val="3"/>
            <w:tcBorders>
              <w:right w:val="single" w:sz="4" w:space="0" w:color="auto"/>
            </w:tcBorders>
          </w:tcPr>
          <w:p w14:paraId="1E648298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140,00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0F2C5DB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4038" w:rsidRPr="00915447" w14:paraId="2A4E1985" w14:textId="77777777" w:rsidTr="004143DF">
        <w:trPr>
          <w:trHeight w:val="277"/>
        </w:trPr>
        <w:tc>
          <w:tcPr>
            <w:tcW w:w="800" w:type="dxa"/>
          </w:tcPr>
          <w:p w14:paraId="43968F98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9071" w:type="dxa"/>
            <w:gridSpan w:val="9"/>
          </w:tcPr>
          <w:p w14:paraId="020F9184" w14:textId="3807F1C8" w:rsidR="004143DF" w:rsidRPr="00915447" w:rsidRDefault="00874038" w:rsidP="00631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Tarif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închiriere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teren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sport lei/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oră</w:t>
            </w:r>
            <w:proofErr w:type="spellEnd"/>
          </w:p>
        </w:tc>
      </w:tr>
      <w:tr w:rsidR="00874038" w:rsidRPr="00915447" w14:paraId="3F464103" w14:textId="77777777" w:rsidTr="004143DF">
        <w:trPr>
          <w:trHeight w:val="277"/>
        </w:trPr>
        <w:tc>
          <w:tcPr>
            <w:tcW w:w="800" w:type="dxa"/>
          </w:tcPr>
          <w:p w14:paraId="1135CF60" w14:textId="77777777" w:rsidR="00874038" w:rsidRPr="00915447" w:rsidRDefault="00874038" w:rsidP="00631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19.1.</w:t>
            </w:r>
          </w:p>
        </w:tc>
        <w:tc>
          <w:tcPr>
            <w:tcW w:w="4392" w:type="dxa"/>
          </w:tcPr>
          <w:p w14:paraId="58614800" w14:textId="77777777" w:rsidR="00874038" w:rsidRPr="00915447" w:rsidRDefault="00874038" w:rsidP="00631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>teren</w:t>
            </w:r>
            <w:proofErr w:type="spellEnd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>volei</w:t>
            </w:r>
            <w:proofErr w:type="spellEnd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>şi</w:t>
            </w:r>
            <w:proofErr w:type="spellEnd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>tenis</w:t>
            </w:r>
            <w:proofErr w:type="spellEnd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cu </w:t>
            </w:r>
            <w:proofErr w:type="spellStart"/>
            <w:proofErr w:type="gramStart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>piciorul</w:t>
            </w:r>
            <w:proofErr w:type="spellEnd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lei</w:t>
            </w:r>
            <w:proofErr w:type="gramEnd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>oră</w:t>
            </w:r>
            <w:proofErr w:type="spellEnd"/>
          </w:p>
        </w:tc>
        <w:tc>
          <w:tcPr>
            <w:tcW w:w="1288" w:type="dxa"/>
            <w:gridSpan w:val="2"/>
          </w:tcPr>
          <w:p w14:paraId="271415B2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1210" w:type="dxa"/>
            <w:gridSpan w:val="2"/>
          </w:tcPr>
          <w:p w14:paraId="48912481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31" w:type="dxa"/>
            <w:gridSpan w:val="3"/>
            <w:tcBorders>
              <w:right w:val="single" w:sz="4" w:space="0" w:color="auto"/>
            </w:tcBorders>
          </w:tcPr>
          <w:p w14:paraId="033256B6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D354288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74038" w:rsidRPr="00915447" w14:paraId="0E2078EC" w14:textId="77777777" w:rsidTr="004143DF">
        <w:trPr>
          <w:trHeight w:val="277"/>
        </w:trPr>
        <w:tc>
          <w:tcPr>
            <w:tcW w:w="800" w:type="dxa"/>
          </w:tcPr>
          <w:p w14:paraId="0538E643" w14:textId="77777777" w:rsidR="00874038" w:rsidRPr="00915447" w:rsidRDefault="00874038" w:rsidP="00631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19.2.</w:t>
            </w:r>
          </w:p>
        </w:tc>
        <w:tc>
          <w:tcPr>
            <w:tcW w:w="4392" w:type="dxa"/>
          </w:tcPr>
          <w:p w14:paraId="72E64778" w14:textId="77777777" w:rsidR="00874038" w:rsidRPr="00915447" w:rsidRDefault="00874038" w:rsidP="00631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>teren</w:t>
            </w:r>
            <w:proofErr w:type="spellEnd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>baschet</w:t>
            </w:r>
            <w:proofErr w:type="spellEnd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lei/</w:t>
            </w:r>
            <w:proofErr w:type="spellStart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>oră</w:t>
            </w:r>
            <w:proofErr w:type="spellEnd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2 </w:t>
            </w:r>
            <w:proofErr w:type="spellStart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>panouri</w:t>
            </w:r>
            <w:proofErr w:type="spellEnd"/>
          </w:p>
        </w:tc>
        <w:tc>
          <w:tcPr>
            <w:tcW w:w="1288" w:type="dxa"/>
            <w:gridSpan w:val="2"/>
          </w:tcPr>
          <w:p w14:paraId="0750AA1A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34,00</w:t>
            </w:r>
          </w:p>
        </w:tc>
        <w:tc>
          <w:tcPr>
            <w:tcW w:w="1210" w:type="dxa"/>
            <w:gridSpan w:val="2"/>
          </w:tcPr>
          <w:p w14:paraId="3C9A6350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31" w:type="dxa"/>
            <w:gridSpan w:val="3"/>
            <w:tcBorders>
              <w:right w:val="single" w:sz="4" w:space="0" w:color="auto"/>
            </w:tcBorders>
          </w:tcPr>
          <w:p w14:paraId="09E0D2ED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34,00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1087FEE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74038" w:rsidRPr="00915447" w14:paraId="12D78A53" w14:textId="77777777" w:rsidTr="004143DF">
        <w:trPr>
          <w:trHeight w:val="277"/>
        </w:trPr>
        <w:tc>
          <w:tcPr>
            <w:tcW w:w="800" w:type="dxa"/>
          </w:tcPr>
          <w:p w14:paraId="0ECBB6B3" w14:textId="77777777" w:rsidR="00874038" w:rsidRPr="00915447" w:rsidRDefault="00874038" w:rsidP="00631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19.3.</w:t>
            </w:r>
          </w:p>
        </w:tc>
        <w:tc>
          <w:tcPr>
            <w:tcW w:w="4392" w:type="dxa"/>
          </w:tcPr>
          <w:p w14:paraId="382CB703" w14:textId="77777777" w:rsidR="00874038" w:rsidRPr="00915447" w:rsidRDefault="00874038" w:rsidP="00631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>tenis</w:t>
            </w:r>
            <w:proofErr w:type="spellEnd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>piciorul</w:t>
            </w:r>
            <w:proofErr w:type="spellEnd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>NOCTURNĂ  lei</w:t>
            </w:r>
            <w:proofErr w:type="gramEnd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>oră</w:t>
            </w:r>
            <w:proofErr w:type="spellEnd"/>
          </w:p>
        </w:tc>
        <w:tc>
          <w:tcPr>
            <w:tcW w:w="1288" w:type="dxa"/>
            <w:gridSpan w:val="2"/>
          </w:tcPr>
          <w:p w14:paraId="2675BA98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44,00</w:t>
            </w:r>
          </w:p>
        </w:tc>
        <w:tc>
          <w:tcPr>
            <w:tcW w:w="1210" w:type="dxa"/>
            <w:gridSpan w:val="2"/>
          </w:tcPr>
          <w:p w14:paraId="0D841E28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31" w:type="dxa"/>
            <w:gridSpan w:val="3"/>
            <w:tcBorders>
              <w:right w:val="single" w:sz="4" w:space="0" w:color="auto"/>
            </w:tcBorders>
          </w:tcPr>
          <w:p w14:paraId="20859C35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44,00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0C64F28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74038" w:rsidRPr="00915447" w14:paraId="0D8A44E9" w14:textId="77777777" w:rsidTr="004143DF">
        <w:trPr>
          <w:trHeight w:val="277"/>
        </w:trPr>
        <w:tc>
          <w:tcPr>
            <w:tcW w:w="800" w:type="dxa"/>
          </w:tcPr>
          <w:p w14:paraId="71E24EFE" w14:textId="77777777" w:rsidR="00874038" w:rsidRPr="00915447" w:rsidRDefault="00874038" w:rsidP="00631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19.4.</w:t>
            </w:r>
          </w:p>
        </w:tc>
        <w:tc>
          <w:tcPr>
            <w:tcW w:w="4392" w:type="dxa"/>
          </w:tcPr>
          <w:p w14:paraId="11FD52FF" w14:textId="77777777" w:rsidR="00874038" w:rsidRPr="00915447" w:rsidRDefault="00874038" w:rsidP="00631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>teren</w:t>
            </w:r>
            <w:proofErr w:type="spellEnd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>baschet</w:t>
            </w:r>
            <w:proofErr w:type="spellEnd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NOCTURNĂ lei/</w:t>
            </w:r>
            <w:proofErr w:type="spellStart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>oră</w:t>
            </w:r>
            <w:proofErr w:type="spellEnd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2 </w:t>
            </w:r>
          </w:p>
          <w:p w14:paraId="3E65C9B1" w14:textId="77777777" w:rsidR="00874038" w:rsidRPr="00915447" w:rsidRDefault="00874038" w:rsidP="00631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>panouri</w:t>
            </w:r>
            <w:proofErr w:type="spellEnd"/>
          </w:p>
        </w:tc>
        <w:tc>
          <w:tcPr>
            <w:tcW w:w="1288" w:type="dxa"/>
            <w:gridSpan w:val="2"/>
          </w:tcPr>
          <w:p w14:paraId="61F768F6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210" w:type="dxa"/>
            <w:gridSpan w:val="2"/>
          </w:tcPr>
          <w:p w14:paraId="6B828127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31" w:type="dxa"/>
            <w:gridSpan w:val="3"/>
            <w:tcBorders>
              <w:right w:val="single" w:sz="4" w:space="0" w:color="auto"/>
            </w:tcBorders>
          </w:tcPr>
          <w:p w14:paraId="08A1A291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BE64FA5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74038" w:rsidRPr="00915447" w14:paraId="3CE420F0" w14:textId="77777777" w:rsidTr="004143DF">
        <w:trPr>
          <w:trHeight w:val="277"/>
        </w:trPr>
        <w:tc>
          <w:tcPr>
            <w:tcW w:w="800" w:type="dxa"/>
          </w:tcPr>
          <w:p w14:paraId="0C825B91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19.5.</w:t>
            </w:r>
          </w:p>
        </w:tc>
        <w:tc>
          <w:tcPr>
            <w:tcW w:w="4392" w:type="dxa"/>
          </w:tcPr>
          <w:p w14:paraId="7FFF70A3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teren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tenis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câmp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lei/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oră</w:t>
            </w:r>
            <w:proofErr w:type="spellEnd"/>
          </w:p>
        </w:tc>
        <w:tc>
          <w:tcPr>
            <w:tcW w:w="1288" w:type="dxa"/>
            <w:gridSpan w:val="2"/>
          </w:tcPr>
          <w:p w14:paraId="05910871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210" w:type="dxa"/>
            <w:gridSpan w:val="2"/>
          </w:tcPr>
          <w:p w14:paraId="27FD87D5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31" w:type="dxa"/>
            <w:gridSpan w:val="3"/>
            <w:tcBorders>
              <w:right w:val="single" w:sz="4" w:space="0" w:color="auto"/>
            </w:tcBorders>
          </w:tcPr>
          <w:p w14:paraId="4450B35F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6FE17CE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74038" w:rsidRPr="00915447" w14:paraId="2C0EBCFD" w14:textId="77777777" w:rsidTr="004143DF">
        <w:trPr>
          <w:trHeight w:val="277"/>
        </w:trPr>
        <w:tc>
          <w:tcPr>
            <w:tcW w:w="800" w:type="dxa"/>
          </w:tcPr>
          <w:p w14:paraId="16D06EA2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19.6.</w:t>
            </w:r>
          </w:p>
        </w:tc>
        <w:tc>
          <w:tcPr>
            <w:tcW w:w="4392" w:type="dxa"/>
          </w:tcPr>
          <w:p w14:paraId="5530EF5A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teren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mini-</w:t>
            </w:r>
            <w:proofErr w:type="spellStart"/>
            <w:proofErr w:type="gram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fotbal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gazon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artificial,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lei/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oră</w:t>
            </w:r>
            <w:proofErr w:type="spellEnd"/>
          </w:p>
        </w:tc>
        <w:tc>
          <w:tcPr>
            <w:tcW w:w="1288" w:type="dxa"/>
            <w:gridSpan w:val="2"/>
          </w:tcPr>
          <w:p w14:paraId="515B39DE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210" w:type="dxa"/>
            <w:gridSpan w:val="2"/>
          </w:tcPr>
          <w:p w14:paraId="33C7E240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31" w:type="dxa"/>
            <w:gridSpan w:val="3"/>
            <w:tcBorders>
              <w:right w:val="single" w:sz="4" w:space="0" w:color="auto"/>
            </w:tcBorders>
          </w:tcPr>
          <w:p w14:paraId="163F7A9C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C4F5F7B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74038" w:rsidRPr="00915447" w14:paraId="2441C5ED" w14:textId="77777777" w:rsidTr="004143DF">
        <w:trPr>
          <w:trHeight w:val="277"/>
        </w:trPr>
        <w:tc>
          <w:tcPr>
            <w:tcW w:w="800" w:type="dxa"/>
          </w:tcPr>
          <w:p w14:paraId="4C74FE71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19.7.</w:t>
            </w:r>
          </w:p>
          <w:p w14:paraId="3F52084C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</w:tcPr>
          <w:p w14:paraId="49151DE1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teren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mini-</w:t>
            </w:r>
            <w:proofErr w:type="spellStart"/>
            <w:proofErr w:type="gram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fotbal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gazon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artificial, NOCTURNĂ   lei/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oră</w:t>
            </w:r>
            <w:proofErr w:type="spellEnd"/>
          </w:p>
        </w:tc>
        <w:tc>
          <w:tcPr>
            <w:tcW w:w="1288" w:type="dxa"/>
            <w:gridSpan w:val="2"/>
          </w:tcPr>
          <w:p w14:paraId="4A282B83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210" w:type="dxa"/>
            <w:gridSpan w:val="2"/>
          </w:tcPr>
          <w:p w14:paraId="021A1437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31" w:type="dxa"/>
            <w:gridSpan w:val="3"/>
            <w:tcBorders>
              <w:right w:val="single" w:sz="4" w:space="0" w:color="auto"/>
            </w:tcBorders>
          </w:tcPr>
          <w:p w14:paraId="3D862A5E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F142E51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74038" w:rsidRPr="00915447" w14:paraId="6B9D65D9" w14:textId="77777777" w:rsidTr="004143DF">
        <w:trPr>
          <w:trHeight w:val="277"/>
        </w:trPr>
        <w:tc>
          <w:tcPr>
            <w:tcW w:w="800" w:type="dxa"/>
          </w:tcPr>
          <w:p w14:paraId="0A52C92D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19.8.</w:t>
            </w:r>
          </w:p>
        </w:tc>
        <w:tc>
          <w:tcPr>
            <w:tcW w:w="4392" w:type="dxa"/>
          </w:tcPr>
          <w:p w14:paraId="24FC800B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teren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fotbal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old-boys (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teren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mic)</w:t>
            </w:r>
          </w:p>
          <w:p w14:paraId="05C8DE6C" w14:textId="23BC60FF" w:rsidR="00232B2D" w:rsidRPr="00915447" w:rsidRDefault="00874038" w:rsidP="004143D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gazon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artificial  lei</w:t>
            </w:r>
            <w:proofErr w:type="gram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oră</w:t>
            </w:r>
            <w:proofErr w:type="spellEnd"/>
          </w:p>
        </w:tc>
        <w:tc>
          <w:tcPr>
            <w:tcW w:w="1288" w:type="dxa"/>
            <w:gridSpan w:val="2"/>
          </w:tcPr>
          <w:p w14:paraId="06098019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210" w:type="dxa"/>
            <w:gridSpan w:val="2"/>
          </w:tcPr>
          <w:p w14:paraId="3583EEAA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31" w:type="dxa"/>
            <w:gridSpan w:val="3"/>
            <w:tcBorders>
              <w:right w:val="single" w:sz="4" w:space="0" w:color="auto"/>
            </w:tcBorders>
          </w:tcPr>
          <w:p w14:paraId="2167B059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1E50FD7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74038" w:rsidRPr="00915447" w14:paraId="06E5CAAE" w14:textId="77777777" w:rsidTr="004143DF">
        <w:trPr>
          <w:trHeight w:val="277"/>
        </w:trPr>
        <w:tc>
          <w:tcPr>
            <w:tcW w:w="800" w:type="dxa"/>
          </w:tcPr>
          <w:p w14:paraId="10591F42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19.9</w:t>
            </w:r>
          </w:p>
        </w:tc>
        <w:tc>
          <w:tcPr>
            <w:tcW w:w="4392" w:type="dxa"/>
          </w:tcPr>
          <w:p w14:paraId="4610F055" w14:textId="58FD027D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teren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fotbal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old-boys (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teren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mic)</w:t>
            </w:r>
          </w:p>
          <w:p w14:paraId="7CF83458" w14:textId="77777777" w:rsidR="004143DF" w:rsidRDefault="004143DF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E0C00D" w14:textId="23D351DC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gazon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artificial, </w:t>
            </w:r>
            <w:proofErr w:type="gram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NOCTURNĂ  lei</w:t>
            </w:r>
            <w:proofErr w:type="gram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oră</w:t>
            </w:r>
            <w:proofErr w:type="spellEnd"/>
          </w:p>
        </w:tc>
        <w:tc>
          <w:tcPr>
            <w:tcW w:w="1288" w:type="dxa"/>
            <w:gridSpan w:val="2"/>
          </w:tcPr>
          <w:p w14:paraId="53347E06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150,00</w:t>
            </w:r>
          </w:p>
        </w:tc>
        <w:tc>
          <w:tcPr>
            <w:tcW w:w="1210" w:type="dxa"/>
            <w:gridSpan w:val="2"/>
          </w:tcPr>
          <w:p w14:paraId="1FD39B13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31" w:type="dxa"/>
            <w:gridSpan w:val="3"/>
            <w:tcBorders>
              <w:right w:val="single" w:sz="4" w:space="0" w:color="auto"/>
            </w:tcBorders>
          </w:tcPr>
          <w:p w14:paraId="13F0FB27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EDFB314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74038" w:rsidRPr="00915447" w14:paraId="668F14C2" w14:textId="77777777" w:rsidTr="004143DF">
        <w:trPr>
          <w:trHeight w:val="277"/>
        </w:trPr>
        <w:tc>
          <w:tcPr>
            <w:tcW w:w="800" w:type="dxa"/>
          </w:tcPr>
          <w:p w14:paraId="389D2278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4392" w:type="dxa"/>
          </w:tcPr>
          <w:p w14:paraId="5F0828AF" w14:textId="77777777" w:rsidR="00874038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tarif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închiriere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teren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mini-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fotbal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gazon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artificial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organizarea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c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ă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Primăria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Municipiului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Târgu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Mureş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competiţiilor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sportive de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masă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zilele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sâmbătă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duminică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F402457" w14:textId="77777777" w:rsidR="00232B2D" w:rsidRPr="00915447" w:rsidRDefault="00232B2D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</w:tcPr>
          <w:p w14:paraId="5ABF1A23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Acces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gratuit</w:t>
            </w:r>
            <w:proofErr w:type="spellEnd"/>
          </w:p>
        </w:tc>
        <w:tc>
          <w:tcPr>
            <w:tcW w:w="1210" w:type="dxa"/>
            <w:gridSpan w:val="2"/>
          </w:tcPr>
          <w:p w14:paraId="705A865B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Acces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gratuit</w:t>
            </w:r>
            <w:proofErr w:type="spellEnd"/>
          </w:p>
        </w:tc>
        <w:tc>
          <w:tcPr>
            <w:tcW w:w="1331" w:type="dxa"/>
            <w:gridSpan w:val="3"/>
            <w:tcBorders>
              <w:right w:val="single" w:sz="4" w:space="0" w:color="auto"/>
            </w:tcBorders>
          </w:tcPr>
          <w:p w14:paraId="5BE14280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Acces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gratuit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BC102A3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Acces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gratuit</w:t>
            </w:r>
            <w:proofErr w:type="spellEnd"/>
          </w:p>
        </w:tc>
      </w:tr>
      <w:tr w:rsidR="00874038" w:rsidRPr="00915447" w14:paraId="3D42BCA4" w14:textId="77777777" w:rsidTr="004143DF">
        <w:trPr>
          <w:trHeight w:val="277"/>
        </w:trPr>
        <w:tc>
          <w:tcPr>
            <w:tcW w:w="800" w:type="dxa"/>
          </w:tcPr>
          <w:p w14:paraId="1A1C45E6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4392" w:type="dxa"/>
          </w:tcPr>
          <w:p w14:paraId="2B8C8954" w14:textId="77777777" w:rsidR="00874038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tarif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închiriere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teren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mini-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fotbal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gazon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artificial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organizarea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c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ă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Primăria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Municipiului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Târgu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Mureş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competiţiilor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sportive de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masă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zilele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sâmbătă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duminică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NOCTURNĂ </w:t>
            </w:r>
          </w:p>
          <w:p w14:paraId="49B23FDA" w14:textId="77777777" w:rsidR="00232B2D" w:rsidRPr="00915447" w:rsidRDefault="00232B2D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</w:tcPr>
          <w:p w14:paraId="564869FB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Acces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gratuit</w:t>
            </w:r>
            <w:proofErr w:type="spellEnd"/>
          </w:p>
        </w:tc>
        <w:tc>
          <w:tcPr>
            <w:tcW w:w="1210" w:type="dxa"/>
            <w:gridSpan w:val="2"/>
          </w:tcPr>
          <w:p w14:paraId="3316AF94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Acces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gratuit</w:t>
            </w:r>
            <w:proofErr w:type="spellEnd"/>
          </w:p>
        </w:tc>
        <w:tc>
          <w:tcPr>
            <w:tcW w:w="1331" w:type="dxa"/>
            <w:gridSpan w:val="3"/>
            <w:tcBorders>
              <w:right w:val="single" w:sz="4" w:space="0" w:color="auto"/>
            </w:tcBorders>
          </w:tcPr>
          <w:p w14:paraId="085AA21A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Acces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gratuit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809710D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Acces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gratuit</w:t>
            </w:r>
            <w:proofErr w:type="spellEnd"/>
          </w:p>
        </w:tc>
      </w:tr>
      <w:tr w:rsidR="00874038" w:rsidRPr="00915447" w14:paraId="71B43D6E" w14:textId="77777777" w:rsidTr="004143DF">
        <w:trPr>
          <w:trHeight w:val="277"/>
        </w:trPr>
        <w:tc>
          <w:tcPr>
            <w:tcW w:w="800" w:type="dxa"/>
            <w:vMerge w:val="restart"/>
          </w:tcPr>
          <w:p w14:paraId="444BACE7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</w:t>
            </w:r>
          </w:p>
          <w:p w14:paraId="26350524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Crt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392" w:type="dxa"/>
            <w:vMerge w:val="restart"/>
          </w:tcPr>
          <w:p w14:paraId="5B130D25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Specificaţie</w:t>
            </w:r>
            <w:proofErr w:type="spellEnd"/>
          </w:p>
        </w:tc>
        <w:tc>
          <w:tcPr>
            <w:tcW w:w="4679" w:type="dxa"/>
            <w:gridSpan w:val="8"/>
          </w:tcPr>
          <w:p w14:paraId="04EC20D5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ANUL</w:t>
            </w:r>
          </w:p>
        </w:tc>
      </w:tr>
      <w:tr w:rsidR="00874038" w:rsidRPr="00915447" w14:paraId="6321F763" w14:textId="77777777" w:rsidTr="004143DF">
        <w:trPr>
          <w:trHeight w:val="277"/>
        </w:trPr>
        <w:tc>
          <w:tcPr>
            <w:tcW w:w="800" w:type="dxa"/>
            <w:vMerge/>
          </w:tcPr>
          <w:p w14:paraId="2AA58BB0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2" w:type="dxa"/>
            <w:vMerge/>
          </w:tcPr>
          <w:p w14:paraId="2BECB9FA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8" w:type="dxa"/>
            <w:gridSpan w:val="2"/>
          </w:tcPr>
          <w:p w14:paraId="33A779E6" w14:textId="15CA80CD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  <w:p w14:paraId="3AFC2A5F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sezon</w:t>
            </w:r>
            <w:proofErr w:type="spellEnd"/>
          </w:p>
        </w:tc>
        <w:tc>
          <w:tcPr>
            <w:tcW w:w="1210" w:type="dxa"/>
            <w:gridSpan w:val="2"/>
          </w:tcPr>
          <w:p w14:paraId="76F252BA" w14:textId="0A968116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95CB011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sezon</w:t>
            </w:r>
            <w:proofErr w:type="spellEnd"/>
          </w:p>
        </w:tc>
        <w:tc>
          <w:tcPr>
            <w:tcW w:w="1331" w:type="dxa"/>
            <w:gridSpan w:val="3"/>
            <w:tcBorders>
              <w:right w:val="single" w:sz="4" w:space="0" w:color="auto"/>
            </w:tcBorders>
          </w:tcPr>
          <w:p w14:paraId="03DB57D1" w14:textId="7F1657E5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extrasezon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0C4A606" w14:textId="023007DB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extrasezon</w:t>
            </w:r>
            <w:proofErr w:type="spellEnd"/>
          </w:p>
        </w:tc>
      </w:tr>
      <w:tr w:rsidR="00874038" w:rsidRPr="00915447" w14:paraId="4110E00A" w14:textId="77777777" w:rsidTr="004143DF">
        <w:trPr>
          <w:trHeight w:val="277"/>
        </w:trPr>
        <w:tc>
          <w:tcPr>
            <w:tcW w:w="800" w:type="dxa"/>
          </w:tcPr>
          <w:p w14:paraId="291C8E8C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2" w:type="dxa"/>
          </w:tcPr>
          <w:p w14:paraId="479554D2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8" w:type="dxa"/>
            <w:gridSpan w:val="2"/>
          </w:tcPr>
          <w:p w14:paraId="46E3CC76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0" w:type="dxa"/>
            <w:gridSpan w:val="2"/>
          </w:tcPr>
          <w:p w14:paraId="2C27B258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1" w:type="dxa"/>
            <w:gridSpan w:val="3"/>
            <w:tcBorders>
              <w:right w:val="single" w:sz="4" w:space="0" w:color="auto"/>
            </w:tcBorders>
          </w:tcPr>
          <w:p w14:paraId="09F1ADE4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BD9A578" w14:textId="77777777" w:rsidR="00874038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17A8C817" w14:textId="77777777" w:rsidR="00232B2D" w:rsidRPr="00915447" w:rsidRDefault="00232B2D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4038" w:rsidRPr="00915447" w14:paraId="36527B43" w14:textId="77777777" w:rsidTr="004143DF">
        <w:trPr>
          <w:trHeight w:val="277"/>
        </w:trPr>
        <w:tc>
          <w:tcPr>
            <w:tcW w:w="800" w:type="dxa"/>
          </w:tcPr>
          <w:p w14:paraId="3F6FB6A0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4392" w:type="dxa"/>
          </w:tcPr>
          <w:p w14:paraId="3BBDED8B" w14:textId="77777777" w:rsidR="00874038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tarif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închiriere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teren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old-boys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gazon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artificial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organizarea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c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ă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Primăria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Municipiului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Târgu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Mureş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competiţiilor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sportive de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masă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zilele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sâmbătă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duminică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04ECA09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</w:tcPr>
          <w:p w14:paraId="69A97B42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Acces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gratuit</w:t>
            </w:r>
            <w:proofErr w:type="spellEnd"/>
          </w:p>
        </w:tc>
        <w:tc>
          <w:tcPr>
            <w:tcW w:w="1210" w:type="dxa"/>
            <w:gridSpan w:val="2"/>
          </w:tcPr>
          <w:p w14:paraId="25EA7177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Acces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gratuit</w:t>
            </w:r>
            <w:proofErr w:type="spellEnd"/>
          </w:p>
        </w:tc>
        <w:tc>
          <w:tcPr>
            <w:tcW w:w="1331" w:type="dxa"/>
            <w:gridSpan w:val="3"/>
            <w:tcBorders>
              <w:right w:val="single" w:sz="4" w:space="0" w:color="auto"/>
            </w:tcBorders>
          </w:tcPr>
          <w:p w14:paraId="2E0FA5F8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Acces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gratuit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95ED65D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Acces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gratuit</w:t>
            </w:r>
            <w:proofErr w:type="spellEnd"/>
          </w:p>
        </w:tc>
      </w:tr>
      <w:tr w:rsidR="00874038" w:rsidRPr="00915447" w14:paraId="0D20F369" w14:textId="77777777" w:rsidTr="004143DF">
        <w:trPr>
          <w:trHeight w:val="277"/>
        </w:trPr>
        <w:tc>
          <w:tcPr>
            <w:tcW w:w="800" w:type="dxa"/>
          </w:tcPr>
          <w:p w14:paraId="154F8C23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19.13</w:t>
            </w:r>
          </w:p>
        </w:tc>
        <w:tc>
          <w:tcPr>
            <w:tcW w:w="4392" w:type="dxa"/>
          </w:tcPr>
          <w:p w14:paraId="44749F11" w14:textId="77777777" w:rsidR="00874038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tarif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închiriere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teren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old-boys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gazon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artificial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organizarea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c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ă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Primăria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Municipiului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Târgu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Mureş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competiţiilor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sportive de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masă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zilele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sâmbătă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duminică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NOCTURNĂ </w:t>
            </w:r>
          </w:p>
          <w:p w14:paraId="086F3046" w14:textId="37CF6E0E" w:rsidR="00EB521F" w:rsidRPr="00915447" w:rsidRDefault="00EB521F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</w:tcPr>
          <w:p w14:paraId="2C9B9871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Acces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gratuit</w:t>
            </w:r>
            <w:proofErr w:type="spellEnd"/>
          </w:p>
        </w:tc>
        <w:tc>
          <w:tcPr>
            <w:tcW w:w="1210" w:type="dxa"/>
            <w:gridSpan w:val="2"/>
          </w:tcPr>
          <w:p w14:paraId="6833E491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Acces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gratuit</w:t>
            </w:r>
            <w:proofErr w:type="spellEnd"/>
          </w:p>
        </w:tc>
        <w:tc>
          <w:tcPr>
            <w:tcW w:w="1331" w:type="dxa"/>
            <w:gridSpan w:val="3"/>
            <w:tcBorders>
              <w:right w:val="single" w:sz="4" w:space="0" w:color="auto"/>
            </w:tcBorders>
          </w:tcPr>
          <w:p w14:paraId="29D46D63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Acces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gratuit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5753938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Acces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gratuit</w:t>
            </w:r>
            <w:proofErr w:type="spellEnd"/>
          </w:p>
        </w:tc>
      </w:tr>
      <w:tr w:rsidR="00874038" w:rsidRPr="00915447" w14:paraId="02610E75" w14:textId="77777777" w:rsidTr="004143DF">
        <w:trPr>
          <w:trHeight w:val="277"/>
        </w:trPr>
        <w:tc>
          <w:tcPr>
            <w:tcW w:w="800" w:type="dxa"/>
          </w:tcPr>
          <w:p w14:paraId="4426C35C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19.14</w:t>
            </w:r>
          </w:p>
        </w:tc>
        <w:tc>
          <w:tcPr>
            <w:tcW w:w="4392" w:type="dxa"/>
          </w:tcPr>
          <w:p w14:paraId="1E216D73" w14:textId="77777777" w:rsidR="00874038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tarif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închiriere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teren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old-boys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mini-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fotbal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gazon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artificial)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organizarea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competiţiilor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sportive, </w:t>
            </w:r>
            <w:proofErr w:type="spellStart"/>
            <w:proofErr w:type="gram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elevi</w:t>
            </w:r>
            <w:proofErr w:type="spellEnd"/>
            <w:proofErr w:type="gram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studenţi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cluburi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sportive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şcolare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370A421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</w:tcPr>
          <w:p w14:paraId="1355472E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Acces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gratuit</w:t>
            </w:r>
            <w:proofErr w:type="spellEnd"/>
          </w:p>
        </w:tc>
        <w:tc>
          <w:tcPr>
            <w:tcW w:w="1210" w:type="dxa"/>
            <w:gridSpan w:val="2"/>
          </w:tcPr>
          <w:p w14:paraId="4998643C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Acces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gratuit</w:t>
            </w:r>
            <w:proofErr w:type="spellEnd"/>
          </w:p>
        </w:tc>
        <w:tc>
          <w:tcPr>
            <w:tcW w:w="1331" w:type="dxa"/>
            <w:gridSpan w:val="3"/>
            <w:tcBorders>
              <w:right w:val="single" w:sz="4" w:space="0" w:color="auto"/>
            </w:tcBorders>
          </w:tcPr>
          <w:p w14:paraId="764A384C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Acces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gratuit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85EA809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Acces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gratuit</w:t>
            </w:r>
            <w:proofErr w:type="spellEnd"/>
          </w:p>
        </w:tc>
      </w:tr>
      <w:tr w:rsidR="00874038" w:rsidRPr="00915447" w14:paraId="4C0F356C" w14:textId="77777777" w:rsidTr="004143DF">
        <w:trPr>
          <w:trHeight w:val="277"/>
        </w:trPr>
        <w:tc>
          <w:tcPr>
            <w:tcW w:w="800" w:type="dxa"/>
          </w:tcPr>
          <w:p w14:paraId="60743FEC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19.15</w:t>
            </w:r>
          </w:p>
        </w:tc>
        <w:tc>
          <w:tcPr>
            <w:tcW w:w="4392" w:type="dxa"/>
          </w:tcPr>
          <w:p w14:paraId="66C51B06" w14:textId="5FA77F67" w:rsidR="004143DF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tarif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închiriere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teren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old-boys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mini-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otbal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gazon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artificial)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organizarea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competiţiilor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sportive,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elevi,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tudenţi</w:t>
            </w:r>
            <w:proofErr w:type="spellEnd"/>
            <w:proofErr w:type="gram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cluburi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sportive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şcolare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NOCTURNĂ </w:t>
            </w:r>
          </w:p>
        </w:tc>
        <w:tc>
          <w:tcPr>
            <w:tcW w:w="1288" w:type="dxa"/>
            <w:gridSpan w:val="2"/>
          </w:tcPr>
          <w:p w14:paraId="32AAA14D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Acces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gratuit</w:t>
            </w:r>
            <w:proofErr w:type="spellEnd"/>
          </w:p>
        </w:tc>
        <w:tc>
          <w:tcPr>
            <w:tcW w:w="1210" w:type="dxa"/>
            <w:gridSpan w:val="2"/>
          </w:tcPr>
          <w:p w14:paraId="56FAE4EF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Acces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gratuit</w:t>
            </w:r>
            <w:proofErr w:type="spellEnd"/>
          </w:p>
        </w:tc>
        <w:tc>
          <w:tcPr>
            <w:tcW w:w="1331" w:type="dxa"/>
            <w:gridSpan w:val="3"/>
            <w:tcBorders>
              <w:right w:val="single" w:sz="4" w:space="0" w:color="auto"/>
            </w:tcBorders>
          </w:tcPr>
          <w:p w14:paraId="722D761E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Acces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gratuit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519602C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Acces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gratuit</w:t>
            </w:r>
            <w:proofErr w:type="spellEnd"/>
          </w:p>
          <w:p w14:paraId="498B5AD1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27CDCF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4038" w:rsidRPr="00915447" w14:paraId="5BF754C4" w14:textId="77777777" w:rsidTr="004143DF">
        <w:trPr>
          <w:trHeight w:val="277"/>
        </w:trPr>
        <w:tc>
          <w:tcPr>
            <w:tcW w:w="800" w:type="dxa"/>
          </w:tcPr>
          <w:p w14:paraId="7E81450D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19.16</w:t>
            </w:r>
          </w:p>
        </w:tc>
        <w:tc>
          <w:tcPr>
            <w:tcW w:w="4392" w:type="dxa"/>
          </w:tcPr>
          <w:p w14:paraId="40430C3E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Tarif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închiriere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teren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volei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organizarea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competiţiilor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sportive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elevi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studenţi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cluburi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sportive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şcolare</w:t>
            </w:r>
            <w:proofErr w:type="spellEnd"/>
          </w:p>
        </w:tc>
        <w:tc>
          <w:tcPr>
            <w:tcW w:w="1288" w:type="dxa"/>
            <w:gridSpan w:val="2"/>
          </w:tcPr>
          <w:p w14:paraId="67397E90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Acces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gratuit</w:t>
            </w:r>
            <w:proofErr w:type="spellEnd"/>
          </w:p>
        </w:tc>
        <w:tc>
          <w:tcPr>
            <w:tcW w:w="1210" w:type="dxa"/>
            <w:gridSpan w:val="2"/>
          </w:tcPr>
          <w:p w14:paraId="23B94490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Acces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gratuit</w:t>
            </w:r>
            <w:proofErr w:type="spellEnd"/>
          </w:p>
        </w:tc>
        <w:tc>
          <w:tcPr>
            <w:tcW w:w="1331" w:type="dxa"/>
            <w:gridSpan w:val="3"/>
            <w:tcBorders>
              <w:right w:val="single" w:sz="4" w:space="0" w:color="auto"/>
            </w:tcBorders>
          </w:tcPr>
          <w:p w14:paraId="15881185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Acces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gratuit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014E08D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Acces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gratuit</w:t>
            </w:r>
            <w:proofErr w:type="spellEnd"/>
          </w:p>
        </w:tc>
      </w:tr>
      <w:tr w:rsidR="00874038" w:rsidRPr="00915447" w14:paraId="313597EC" w14:textId="77777777" w:rsidTr="004143DF">
        <w:trPr>
          <w:trHeight w:val="277"/>
        </w:trPr>
        <w:tc>
          <w:tcPr>
            <w:tcW w:w="800" w:type="dxa"/>
          </w:tcPr>
          <w:p w14:paraId="3A7BD159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19.17</w:t>
            </w:r>
          </w:p>
        </w:tc>
        <w:tc>
          <w:tcPr>
            <w:tcW w:w="4392" w:type="dxa"/>
          </w:tcPr>
          <w:p w14:paraId="3B1B1D9F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tarif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închiriere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teren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mini-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fotbal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gazon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artificial,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desfăşurarea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antrenamente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cluburi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asociaţii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sportive) lei/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oră</w:t>
            </w:r>
            <w:proofErr w:type="spellEnd"/>
          </w:p>
        </w:tc>
        <w:tc>
          <w:tcPr>
            <w:tcW w:w="1288" w:type="dxa"/>
            <w:gridSpan w:val="2"/>
          </w:tcPr>
          <w:p w14:paraId="1A4C31E2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1210" w:type="dxa"/>
            <w:gridSpan w:val="2"/>
          </w:tcPr>
          <w:p w14:paraId="78226BC3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31" w:type="dxa"/>
            <w:gridSpan w:val="3"/>
            <w:tcBorders>
              <w:right w:val="single" w:sz="4" w:space="0" w:color="auto"/>
            </w:tcBorders>
          </w:tcPr>
          <w:p w14:paraId="5B8D0EAD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D78DFFC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74038" w:rsidRPr="00915447" w14:paraId="5DBB9E3C" w14:textId="77777777" w:rsidTr="004143DF">
        <w:trPr>
          <w:trHeight w:val="277"/>
        </w:trPr>
        <w:tc>
          <w:tcPr>
            <w:tcW w:w="800" w:type="dxa"/>
          </w:tcPr>
          <w:p w14:paraId="7011F63F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19.18</w:t>
            </w:r>
          </w:p>
        </w:tc>
        <w:tc>
          <w:tcPr>
            <w:tcW w:w="4392" w:type="dxa"/>
          </w:tcPr>
          <w:p w14:paraId="7C20D3F5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tarif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închiriere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teren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mini-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fotbal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gazon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artificial,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desfăşurarea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antrenamente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cluburi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asociaţii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sportive) NOCTURNĂ lei/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oră</w:t>
            </w:r>
            <w:proofErr w:type="spellEnd"/>
          </w:p>
        </w:tc>
        <w:tc>
          <w:tcPr>
            <w:tcW w:w="1288" w:type="dxa"/>
            <w:gridSpan w:val="2"/>
          </w:tcPr>
          <w:p w14:paraId="12704EA0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92,00</w:t>
            </w:r>
          </w:p>
        </w:tc>
        <w:tc>
          <w:tcPr>
            <w:tcW w:w="1210" w:type="dxa"/>
            <w:gridSpan w:val="2"/>
          </w:tcPr>
          <w:p w14:paraId="798503E6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31" w:type="dxa"/>
            <w:gridSpan w:val="3"/>
            <w:tcBorders>
              <w:right w:val="single" w:sz="4" w:space="0" w:color="auto"/>
            </w:tcBorders>
          </w:tcPr>
          <w:p w14:paraId="7EF37C19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92,00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DECBA80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74038" w:rsidRPr="00915447" w14:paraId="3D27FDCB" w14:textId="77777777" w:rsidTr="004143DF">
        <w:trPr>
          <w:trHeight w:val="277"/>
        </w:trPr>
        <w:tc>
          <w:tcPr>
            <w:tcW w:w="800" w:type="dxa"/>
          </w:tcPr>
          <w:p w14:paraId="01B2468E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19.19</w:t>
            </w:r>
          </w:p>
        </w:tc>
        <w:tc>
          <w:tcPr>
            <w:tcW w:w="4392" w:type="dxa"/>
          </w:tcPr>
          <w:p w14:paraId="2F497880" w14:textId="334D09A9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tarif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închiriere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teren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old-boys (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teren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mic) </w:t>
            </w:r>
            <w:proofErr w:type="spellStart"/>
            <w:proofErr w:type="gram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gazon</w:t>
            </w:r>
            <w:proofErr w:type="spellEnd"/>
            <w:r w:rsidR="00EB52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artificial</w:t>
            </w:r>
            <w:proofErr w:type="gram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EB52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32B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desfăşurarea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antrenamente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cluburi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asociaţii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sportive) lei/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oră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8" w:type="dxa"/>
            <w:gridSpan w:val="2"/>
          </w:tcPr>
          <w:p w14:paraId="30A081D9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60,00</w:t>
            </w:r>
          </w:p>
        </w:tc>
        <w:tc>
          <w:tcPr>
            <w:tcW w:w="1210" w:type="dxa"/>
            <w:gridSpan w:val="2"/>
          </w:tcPr>
          <w:p w14:paraId="18A226EB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31" w:type="dxa"/>
            <w:gridSpan w:val="3"/>
            <w:tcBorders>
              <w:right w:val="single" w:sz="4" w:space="0" w:color="auto"/>
            </w:tcBorders>
          </w:tcPr>
          <w:p w14:paraId="1FBBCAFB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266CF36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74038" w:rsidRPr="00915447" w14:paraId="4004F5F6" w14:textId="77777777" w:rsidTr="004143DF">
        <w:trPr>
          <w:trHeight w:val="277"/>
        </w:trPr>
        <w:tc>
          <w:tcPr>
            <w:tcW w:w="800" w:type="dxa"/>
            <w:tcBorders>
              <w:bottom w:val="single" w:sz="4" w:space="0" w:color="auto"/>
            </w:tcBorders>
          </w:tcPr>
          <w:p w14:paraId="424030E9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19.20</w:t>
            </w:r>
          </w:p>
        </w:tc>
        <w:tc>
          <w:tcPr>
            <w:tcW w:w="4392" w:type="dxa"/>
            <w:tcBorders>
              <w:bottom w:val="single" w:sz="4" w:space="0" w:color="auto"/>
            </w:tcBorders>
          </w:tcPr>
          <w:p w14:paraId="33A13529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tarif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închiriere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teren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old-boys (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teren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mic)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gazon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artificial,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desfăşurarea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antrenamente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cluburi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asociaţii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sportive) NOCTURNĂ lei/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oră</w:t>
            </w:r>
            <w:proofErr w:type="spellEnd"/>
          </w:p>
        </w:tc>
        <w:tc>
          <w:tcPr>
            <w:tcW w:w="1288" w:type="dxa"/>
            <w:gridSpan w:val="2"/>
            <w:tcBorders>
              <w:bottom w:val="single" w:sz="4" w:space="0" w:color="auto"/>
            </w:tcBorders>
          </w:tcPr>
          <w:p w14:paraId="4A81298E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80,00</w:t>
            </w:r>
          </w:p>
        </w:tc>
        <w:tc>
          <w:tcPr>
            <w:tcW w:w="1210" w:type="dxa"/>
            <w:gridSpan w:val="2"/>
            <w:tcBorders>
              <w:bottom w:val="single" w:sz="4" w:space="0" w:color="auto"/>
            </w:tcBorders>
          </w:tcPr>
          <w:p w14:paraId="5824073F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3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7936F3D8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80,00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14:paraId="4C359E41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74038" w:rsidRPr="00915447" w14:paraId="2070379D" w14:textId="77777777" w:rsidTr="004143DF">
        <w:trPr>
          <w:trHeight w:val="277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CA9BF" w14:textId="77777777" w:rsidR="00874038" w:rsidRPr="00103B18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03B1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19.21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8D3E4" w14:textId="77777777" w:rsidR="00874038" w:rsidRPr="00103B18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03B1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- tarif închiriere teren volei </w:t>
            </w:r>
            <w:proofErr w:type="spellStart"/>
            <w:r w:rsidRPr="00103B1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103B1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baschet pentru </w:t>
            </w:r>
            <w:proofErr w:type="spellStart"/>
            <w:r w:rsidRPr="00103B1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desfăşurarea</w:t>
            </w:r>
            <w:proofErr w:type="spellEnd"/>
            <w:r w:rsidRPr="00103B1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antrenamentelor, (cluburi sportive </w:t>
            </w:r>
            <w:proofErr w:type="spellStart"/>
            <w:r w:rsidRPr="00103B1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103B1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103B1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asociaţii</w:t>
            </w:r>
            <w:proofErr w:type="spellEnd"/>
            <w:r w:rsidRPr="00103B1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sportive) lei/oră</w:t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57A98" w14:textId="77777777" w:rsidR="00874038" w:rsidRPr="00103B18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03B1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Acces gratuit</w:t>
            </w:r>
          </w:p>
        </w:tc>
        <w:tc>
          <w:tcPr>
            <w:tcW w:w="1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CC581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Acces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gratuit</w:t>
            </w:r>
            <w:proofErr w:type="spellEnd"/>
          </w:p>
        </w:tc>
        <w:tc>
          <w:tcPr>
            <w:tcW w:w="1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01A6C0" w14:textId="77777777" w:rsidR="00874038" w:rsidRPr="00103B18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03B1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Acces gratuit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66F922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Acces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gratuit</w:t>
            </w:r>
            <w:proofErr w:type="spellEnd"/>
          </w:p>
        </w:tc>
      </w:tr>
      <w:tr w:rsidR="00874038" w:rsidRPr="00915447" w14:paraId="74A1B533" w14:textId="77777777" w:rsidTr="004143DF">
        <w:trPr>
          <w:trHeight w:val="277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24699" w14:textId="77777777" w:rsidR="00874038" w:rsidRPr="00103B18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03B1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4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B16C7" w14:textId="77777777" w:rsidR="00874038" w:rsidRPr="00103B18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03B1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- Tarif închiriere sală pentru </w:t>
            </w:r>
            <w:proofErr w:type="spellStart"/>
            <w:r w:rsidRPr="00103B1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activităţi</w:t>
            </w:r>
            <w:proofErr w:type="spellEnd"/>
            <w:r w:rsidRPr="00103B1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sportive </w:t>
            </w:r>
            <w:proofErr w:type="spellStart"/>
            <w:r w:rsidRPr="00103B1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103B1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recreere lei/oră</w:t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596CC" w14:textId="77777777" w:rsidR="00874038" w:rsidRPr="00103B18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03B1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25,00</w:t>
            </w:r>
          </w:p>
        </w:tc>
        <w:tc>
          <w:tcPr>
            <w:tcW w:w="1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70D63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D983C7" w14:textId="77777777" w:rsidR="00874038" w:rsidRPr="00103B18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03B1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25,00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A14A07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14:paraId="7AB14A61" w14:textId="77777777" w:rsidR="00874038" w:rsidRDefault="00874038" w:rsidP="00874038"/>
    <w:tbl>
      <w:tblPr>
        <w:tblW w:w="10013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0"/>
        <w:gridCol w:w="4392"/>
        <w:gridCol w:w="1288"/>
        <w:gridCol w:w="1210"/>
        <w:gridCol w:w="1400"/>
        <w:gridCol w:w="923"/>
      </w:tblGrid>
      <w:tr w:rsidR="00874038" w:rsidRPr="00915447" w14:paraId="1F705AFB" w14:textId="77777777" w:rsidTr="00EB521F">
        <w:trPr>
          <w:trHeight w:val="277"/>
        </w:trPr>
        <w:tc>
          <w:tcPr>
            <w:tcW w:w="800" w:type="dxa"/>
            <w:vMerge w:val="restart"/>
          </w:tcPr>
          <w:p w14:paraId="7E7F57F5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</w:t>
            </w:r>
          </w:p>
          <w:p w14:paraId="765E416B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Crt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392" w:type="dxa"/>
            <w:vMerge w:val="restart"/>
          </w:tcPr>
          <w:p w14:paraId="1900A9F9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Specificaţie</w:t>
            </w:r>
            <w:proofErr w:type="spellEnd"/>
          </w:p>
        </w:tc>
        <w:tc>
          <w:tcPr>
            <w:tcW w:w="4821" w:type="dxa"/>
            <w:gridSpan w:val="4"/>
          </w:tcPr>
          <w:p w14:paraId="498571ED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ANUL</w:t>
            </w:r>
          </w:p>
        </w:tc>
      </w:tr>
      <w:tr w:rsidR="00874038" w:rsidRPr="00915447" w14:paraId="3B347949" w14:textId="77777777" w:rsidTr="00EB521F">
        <w:trPr>
          <w:trHeight w:val="277"/>
        </w:trPr>
        <w:tc>
          <w:tcPr>
            <w:tcW w:w="800" w:type="dxa"/>
            <w:vMerge/>
          </w:tcPr>
          <w:p w14:paraId="345F0668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2" w:type="dxa"/>
            <w:vMerge/>
          </w:tcPr>
          <w:p w14:paraId="3C85989A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8" w:type="dxa"/>
          </w:tcPr>
          <w:p w14:paraId="6C3C1719" w14:textId="210268C9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  <w:p w14:paraId="584EFB0A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sezon</w:t>
            </w:r>
            <w:proofErr w:type="spellEnd"/>
          </w:p>
        </w:tc>
        <w:tc>
          <w:tcPr>
            <w:tcW w:w="1210" w:type="dxa"/>
          </w:tcPr>
          <w:p w14:paraId="69018A45" w14:textId="2F57ECD2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14:paraId="7B225886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sezon</w:t>
            </w:r>
            <w:proofErr w:type="spellEnd"/>
          </w:p>
        </w:tc>
        <w:tc>
          <w:tcPr>
            <w:tcW w:w="1400" w:type="dxa"/>
            <w:tcBorders>
              <w:right w:val="single" w:sz="4" w:space="0" w:color="auto"/>
            </w:tcBorders>
          </w:tcPr>
          <w:p w14:paraId="6FAAF640" w14:textId="3654286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extrasezon</w:t>
            </w:r>
            <w:proofErr w:type="spellEnd"/>
          </w:p>
        </w:tc>
        <w:tc>
          <w:tcPr>
            <w:tcW w:w="923" w:type="dxa"/>
            <w:tcBorders>
              <w:left w:val="single" w:sz="4" w:space="0" w:color="auto"/>
            </w:tcBorders>
          </w:tcPr>
          <w:p w14:paraId="0CB5F2E9" w14:textId="58428BEC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extra</w:t>
            </w:r>
            <w:r w:rsidR="00EB52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sezon</w:t>
            </w:r>
            <w:proofErr w:type="spellEnd"/>
          </w:p>
        </w:tc>
      </w:tr>
      <w:tr w:rsidR="00874038" w:rsidRPr="00915447" w14:paraId="6A3F8A52" w14:textId="77777777" w:rsidTr="00EB521F">
        <w:trPr>
          <w:trHeight w:val="277"/>
        </w:trPr>
        <w:tc>
          <w:tcPr>
            <w:tcW w:w="800" w:type="dxa"/>
          </w:tcPr>
          <w:p w14:paraId="671DB88A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2" w:type="dxa"/>
          </w:tcPr>
          <w:p w14:paraId="7A3D69DC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8" w:type="dxa"/>
          </w:tcPr>
          <w:p w14:paraId="2113140F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0" w:type="dxa"/>
          </w:tcPr>
          <w:p w14:paraId="73F55618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right w:val="single" w:sz="4" w:space="0" w:color="auto"/>
            </w:tcBorders>
          </w:tcPr>
          <w:p w14:paraId="25F4BDF9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3" w:type="dxa"/>
            <w:tcBorders>
              <w:left w:val="single" w:sz="4" w:space="0" w:color="auto"/>
            </w:tcBorders>
          </w:tcPr>
          <w:p w14:paraId="3928B89F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74038" w:rsidRPr="00915447" w14:paraId="0F40B907" w14:textId="77777777" w:rsidTr="00EB521F">
        <w:trPr>
          <w:trHeight w:val="277"/>
        </w:trPr>
        <w:tc>
          <w:tcPr>
            <w:tcW w:w="10013" w:type="dxa"/>
            <w:gridSpan w:val="6"/>
            <w:tcBorders>
              <w:bottom w:val="single" w:sz="4" w:space="0" w:color="auto"/>
            </w:tcBorders>
          </w:tcPr>
          <w:p w14:paraId="22AA4E79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Criterii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cu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privire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la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închirierea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terenurilor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de sport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pentru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desfăşurarea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antrenamentelor</w:t>
            </w:r>
            <w:proofErr w:type="spellEnd"/>
            <w:proofErr w:type="gram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cluburi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sportive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şi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asociaţii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sportive)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22"/>
              <w:gridCol w:w="5817"/>
              <w:gridCol w:w="3209"/>
            </w:tblGrid>
            <w:tr w:rsidR="00874038" w:rsidRPr="00915447" w14:paraId="1A21138E" w14:textId="77777777" w:rsidTr="00E013EF">
              <w:tc>
                <w:tcPr>
                  <w:tcW w:w="1022" w:type="dxa"/>
                </w:tcPr>
                <w:p w14:paraId="7A9133E5" w14:textId="77777777" w:rsidR="00874038" w:rsidRPr="00915447" w:rsidRDefault="00874038" w:rsidP="00631AA7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91544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Nr.crt.</w:t>
                  </w:r>
                </w:p>
              </w:tc>
              <w:tc>
                <w:tcPr>
                  <w:tcW w:w="5817" w:type="dxa"/>
                  <w:tcBorders>
                    <w:bottom w:val="single" w:sz="4" w:space="0" w:color="auto"/>
                  </w:tcBorders>
                </w:tcPr>
                <w:p w14:paraId="2F80E462" w14:textId="77777777" w:rsidR="00874038" w:rsidRPr="00915447" w:rsidRDefault="00874038" w:rsidP="00631AA7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91544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Criteriu</w:t>
                  </w:r>
                </w:p>
              </w:tc>
              <w:tc>
                <w:tcPr>
                  <w:tcW w:w="3209" w:type="dxa"/>
                  <w:tcBorders>
                    <w:bottom w:val="single" w:sz="4" w:space="0" w:color="auto"/>
                  </w:tcBorders>
                </w:tcPr>
                <w:p w14:paraId="7EC657BE" w14:textId="77777777" w:rsidR="00874038" w:rsidRPr="00915447" w:rsidRDefault="00874038" w:rsidP="00631AA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91544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 xml:space="preserve">Punctaj </w:t>
                  </w:r>
                </w:p>
              </w:tc>
            </w:tr>
            <w:tr w:rsidR="00874038" w:rsidRPr="00915447" w14:paraId="23AA4D24" w14:textId="77777777" w:rsidTr="00E013EF">
              <w:trPr>
                <w:trHeight w:val="300"/>
              </w:trPr>
              <w:tc>
                <w:tcPr>
                  <w:tcW w:w="1022" w:type="dxa"/>
                  <w:vMerge w:val="restart"/>
                </w:tcPr>
                <w:p w14:paraId="01F7E80F" w14:textId="77777777" w:rsidR="00874038" w:rsidRPr="00915447" w:rsidRDefault="00874038" w:rsidP="00631AA7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91544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1</w:t>
                  </w:r>
                </w:p>
              </w:tc>
              <w:tc>
                <w:tcPr>
                  <w:tcW w:w="5817" w:type="dxa"/>
                  <w:tcBorders>
                    <w:bottom w:val="single" w:sz="4" w:space="0" w:color="auto"/>
                  </w:tcBorders>
                </w:tcPr>
                <w:p w14:paraId="1E8E4724" w14:textId="77777777" w:rsidR="00874038" w:rsidRPr="00915447" w:rsidRDefault="00874038" w:rsidP="00631AA7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91544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Vechimea structurii</w:t>
                  </w:r>
                </w:p>
              </w:tc>
              <w:tc>
                <w:tcPr>
                  <w:tcW w:w="3209" w:type="dxa"/>
                  <w:tcBorders>
                    <w:bottom w:val="single" w:sz="4" w:space="0" w:color="auto"/>
                  </w:tcBorders>
                </w:tcPr>
                <w:p w14:paraId="534BF2B1" w14:textId="77777777" w:rsidR="00874038" w:rsidRPr="00915447" w:rsidRDefault="00874038" w:rsidP="00631AA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74038" w:rsidRPr="00915447" w14:paraId="01D0F8DA" w14:textId="77777777" w:rsidTr="00E013EF">
              <w:trPr>
                <w:trHeight w:val="270"/>
              </w:trPr>
              <w:tc>
                <w:tcPr>
                  <w:tcW w:w="1022" w:type="dxa"/>
                  <w:vMerge/>
                </w:tcPr>
                <w:p w14:paraId="575E1393" w14:textId="77777777" w:rsidR="00874038" w:rsidRPr="00915447" w:rsidRDefault="00874038" w:rsidP="00631AA7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F21E2C4" w14:textId="77777777" w:rsidR="00874038" w:rsidRPr="00915447" w:rsidRDefault="00874038" w:rsidP="00874038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  <w:t>Între 1 - 3</w:t>
                  </w:r>
                </w:p>
              </w:tc>
              <w:tc>
                <w:tcPr>
                  <w:tcW w:w="32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205566A" w14:textId="77777777" w:rsidR="00874038" w:rsidRPr="00915447" w:rsidRDefault="00874038" w:rsidP="00631AA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91544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2</w:t>
                  </w:r>
                </w:p>
              </w:tc>
            </w:tr>
            <w:tr w:rsidR="00874038" w:rsidRPr="00915447" w14:paraId="7F2C2559" w14:textId="77777777" w:rsidTr="00E013EF">
              <w:trPr>
                <w:trHeight w:val="270"/>
              </w:trPr>
              <w:tc>
                <w:tcPr>
                  <w:tcW w:w="1022" w:type="dxa"/>
                  <w:vMerge/>
                </w:tcPr>
                <w:p w14:paraId="48E77C97" w14:textId="77777777" w:rsidR="00874038" w:rsidRPr="00915447" w:rsidRDefault="00874038" w:rsidP="00631AA7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3A38BF0" w14:textId="77777777" w:rsidR="00874038" w:rsidRPr="00915447" w:rsidRDefault="00874038" w:rsidP="00874038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  <w:t>Între 4 - 6</w:t>
                  </w:r>
                </w:p>
              </w:tc>
              <w:tc>
                <w:tcPr>
                  <w:tcW w:w="32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43C7A49" w14:textId="77777777" w:rsidR="00874038" w:rsidRPr="00915447" w:rsidRDefault="00874038" w:rsidP="00631AA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91544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4</w:t>
                  </w:r>
                </w:p>
              </w:tc>
            </w:tr>
            <w:tr w:rsidR="00874038" w:rsidRPr="00915447" w14:paraId="043241DF" w14:textId="77777777" w:rsidTr="00E013EF">
              <w:trPr>
                <w:trHeight w:val="270"/>
              </w:trPr>
              <w:tc>
                <w:tcPr>
                  <w:tcW w:w="1022" w:type="dxa"/>
                  <w:vMerge/>
                </w:tcPr>
                <w:p w14:paraId="5BA1B793" w14:textId="77777777" w:rsidR="00874038" w:rsidRPr="00915447" w:rsidRDefault="00874038" w:rsidP="00631AA7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60C6023" w14:textId="77777777" w:rsidR="00874038" w:rsidRPr="00915447" w:rsidRDefault="00874038" w:rsidP="00874038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  <w:t>Între 7 - 10</w:t>
                  </w:r>
                </w:p>
              </w:tc>
              <w:tc>
                <w:tcPr>
                  <w:tcW w:w="32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3D10179" w14:textId="77777777" w:rsidR="00874038" w:rsidRPr="00915447" w:rsidRDefault="00874038" w:rsidP="00631AA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91544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6</w:t>
                  </w:r>
                </w:p>
              </w:tc>
            </w:tr>
            <w:tr w:rsidR="00874038" w:rsidRPr="00915447" w14:paraId="02677256" w14:textId="77777777" w:rsidTr="00E013EF">
              <w:trPr>
                <w:trHeight w:val="270"/>
              </w:trPr>
              <w:tc>
                <w:tcPr>
                  <w:tcW w:w="1022" w:type="dxa"/>
                  <w:vMerge/>
                </w:tcPr>
                <w:p w14:paraId="1715C35C" w14:textId="77777777" w:rsidR="00874038" w:rsidRPr="00915447" w:rsidRDefault="00874038" w:rsidP="00631AA7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8F44E81" w14:textId="77777777" w:rsidR="00874038" w:rsidRPr="00915447" w:rsidRDefault="00874038" w:rsidP="00874038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  <w:t>Peste 10 ani</w:t>
                  </w:r>
                </w:p>
              </w:tc>
              <w:tc>
                <w:tcPr>
                  <w:tcW w:w="32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F74798B" w14:textId="77777777" w:rsidR="00874038" w:rsidRPr="00915447" w:rsidRDefault="00874038" w:rsidP="00631AA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91544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8</w:t>
                  </w:r>
                </w:p>
              </w:tc>
            </w:tr>
            <w:tr w:rsidR="00874038" w:rsidRPr="00915447" w14:paraId="03F486E3" w14:textId="77777777" w:rsidTr="00E013EF">
              <w:trPr>
                <w:trHeight w:val="270"/>
              </w:trPr>
              <w:tc>
                <w:tcPr>
                  <w:tcW w:w="1022" w:type="dxa"/>
                  <w:vMerge w:val="restart"/>
                </w:tcPr>
                <w:p w14:paraId="559A007E" w14:textId="77777777" w:rsidR="00874038" w:rsidRPr="00915447" w:rsidRDefault="00874038" w:rsidP="00631AA7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91544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2</w:t>
                  </w: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011C4E9" w14:textId="77777777" w:rsidR="00874038" w:rsidRPr="00915447" w:rsidRDefault="00874038" w:rsidP="00631AA7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91544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 xml:space="preserve">Nivelul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competiţiei</w:t>
                  </w:r>
                  <w:proofErr w:type="spellEnd"/>
                </w:p>
              </w:tc>
              <w:tc>
                <w:tcPr>
                  <w:tcW w:w="32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4BBCEAD" w14:textId="77777777" w:rsidR="00874038" w:rsidRPr="00915447" w:rsidRDefault="00874038" w:rsidP="00631AA7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74038" w:rsidRPr="00915447" w14:paraId="2B3E3A02" w14:textId="77777777" w:rsidTr="00E013EF">
              <w:trPr>
                <w:trHeight w:val="270"/>
              </w:trPr>
              <w:tc>
                <w:tcPr>
                  <w:tcW w:w="1022" w:type="dxa"/>
                  <w:vMerge/>
                </w:tcPr>
                <w:p w14:paraId="56E7633E" w14:textId="77777777" w:rsidR="00874038" w:rsidRPr="00915447" w:rsidRDefault="00874038" w:rsidP="00631AA7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5D724E2" w14:textId="77777777" w:rsidR="00874038" w:rsidRPr="00915447" w:rsidRDefault="00874038" w:rsidP="00874038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  <w:t>Local</w:t>
                  </w:r>
                </w:p>
              </w:tc>
              <w:tc>
                <w:tcPr>
                  <w:tcW w:w="32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9AEA009" w14:textId="77777777" w:rsidR="00874038" w:rsidRPr="00915447" w:rsidRDefault="00874038" w:rsidP="00631AA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91544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2</w:t>
                  </w:r>
                </w:p>
              </w:tc>
            </w:tr>
            <w:tr w:rsidR="00874038" w:rsidRPr="00915447" w14:paraId="66AC97F1" w14:textId="77777777" w:rsidTr="00E013EF">
              <w:trPr>
                <w:trHeight w:val="270"/>
              </w:trPr>
              <w:tc>
                <w:tcPr>
                  <w:tcW w:w="1022" w:type="dxa"/>
                  <w:vMerge/>
                </w:tcPr>
                <w:p w14:paraId="0D44362C" w14:textId="77777777" w:rsidR="00874038" w:rsidRPr="00915447" w:rsidRDefault="00874038" w:rsidP="00631AA7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CDEE87D" w14:textId="77777777" w:rsidR="00874038" w:rsidRPr="00915447" w:rsidRDefault="00874038" w:rsidP="00874038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  <w:t>Judeţean</w:t>
                  </w:r>
                  <w:proofErr w:type="spellEnd"/>
                </w:p>
              </w:tc>
              <w:tc>
                <w:tcPr>
                  <w:tcW w:w="32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E89C738" w14:textId="77777777" w:rsidR="00874038" w:rsidRPr="00915447" w:rsidRDefault="00874038" w:rsidP="00631AA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91544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4</w:t>
                  </w:r>
                </w:p>
              </w:tc>
            </w:tr>
            <w:tr w:rsidR="00874038" w:rsidRPr="00915447" w14:paraId="1D87F2D7" w14:textId="77777777" w:rsidTr="00E013EF">
              <w:trPr>
                <w:trHeight w:val="270"/>
              </w:trPr>
              <w:tc>
                <w:tcPr>
                  <w:tcW w:w="1022" w:type="dxa"/>
                  <w:vMerge/>
                </w:tcPr>
                <w:p w14:paraId="064DE846" w14:textId="77777777" w:rsidR="00874038" w:rsidRPr="00915447" w:rsidRDefault="00874038" w:rsidP="00631AA7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5D4723C" w14:textId="77777777" w:rsidR="00874038" w:rsidRPr="00915447" w:rsidRDefault="00874038" w:rsidP="00874038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  <w:t>Regional</w:t>
                  </w:r>
                </w:p>
              </w:tc>
              <w:tc>
                <w:tcPr>
                  <w:tcW w:w="32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22F5976" w14:textId="77777777" w:rsidR="00874038" w:rsidRPr="00915447" w:rsidRDefault="00874038" w:rsidP="00631AA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91544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6</w:t>
                  </w:r>
                </w:p>
              </w:tc>
            </w:tr>
            <w:tr w:rsidR="00874038" w:rsidRPr="00915447" w14:paraId="400DB0BA" w14:textId="77777777" w:rsidTr="00E013EF">
              <w:trPr>
                <w:trHeight w:val="270"/>
              </w:trPr>
              <w:tc>
                <w:tcPr>
                  <w:tcW w:w="1022" w:type="dxa"/>
                  <w:vMerge/>
                </w:tcPr>
                <w:p w14:paraId="037BD609" w14:textId="77777777" w:rsidR="00874038" w:rsidRPr="00915447" w:rsidRDefault="00874038" w:rsidP="00631AA7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0CEC606" w14:textId="77777777" w:rsidR="00874038" w:rsidRPr="00915447" w:rsidRDefault="00874038" w:rsidP="00874038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  <w:t>Naţional</w:t>
                  </w:r>
                  <w:proofErr w:type="spellEnd"/>
                </w:p>
              </w:tc>
              <w:tc>
                <w:tcPr>
                  <w:tcW w:w="32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78FBB34" w14:textId="77777777" w:rsidR="00874038" w:rsidRPr="00915447" w:rsidRDefault="00874038" w:rsidP="00631AA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91544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8</w:t>
                  </w:r>
                </w:p>
              </w:tc>
            </w:tr>
            <w:tr w:rsidR="00874038" w:rsidRPr="00915447" w14:paraId="43DFBB2B" w14:textId="77777777" w:rsidTr="00E013EF">
              <w:trPr>
                <w:trHeight w:val="270"/>
              </w:trPr>
              <w:tc>
                <w:tcPr>
                  <w:tcW w:w="1022" w:type="dxa"/>
                  <w:vMerge w:val="restart"/>
                </w:tcPr>
                <w:p w14:paraId="6841AC8E" w14:textId="77777777" w:rsidR="00874038" w:rsidRPr="00915447" w:rsidRDefault="00874038" w:rsidP="00631AA7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91544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3</w:t>
                  </w: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A85AD63" w14:textId="77777777" w:rsidR="00874038" w:rsidRPr="00915447" w:rsidRDefault="00874038" w:rsidP="00631AA7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91544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 xml:space="preserve">Nr. sportivi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legitimaţi</w:t>
                  </w:r>
                  <w:proofErr w:type="spellEnd"/>
                </w:p>
              </w:tc>
              <w:tc>
                <w:tcPr>
                  <w:tcW w:w="32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55974B9" w14:textId="77777777" w:rsidR="00874038" w:rsidRPr="00915447" w:rsidRDefault="00874038" w:rsidP="00631AA7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74038" w:rsidRPr="00915447" w14:paraId="00ACD8CB" w14:textId="77777777" w:rsidTr="00E013EF">
              <w:trPr>
                <w:trHeight w:val="270"/>
              </w:trPr>
              <w:tc>
                <w:tcPr>
                  <w:tcW w:w="1022" w:type="dxa"/>
                  <w:vMerge/>
                </w:tcPr>
                <w:p w14:paraId="791C31EA" w14:textId="77777777" w:rsidR="00874038" w:rsidRPr="00915447" w:rsidRDefault="00874038" w:rsidP="00631AA7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9B3E148" w14:textId="77777777" w:rsidR="00874038" w:rsidRPr="00915447" w:rsidRDefault="00874038" w:rsidP="00874038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  <w:t>Până la 100</w:t>
                  </w:r>
                </w:p>
              </w:tc>
              <w:tc>
                <w:tcPr>
                  <w:tcW w:w="32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4D669FD" w14:textId="77777777" w:rsidR="00874038" w:rsidRPr="00915447" w:rsidRDefault="00874038" w:rsidP="00631AA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91544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2</w:t>
                  </w:r>
                </w:p>
              </w:tc>
            </w:tr>
            <w:tr w:rsidR="00874038" w:rsidRPr="00915447" w14:paraId="35098700" w14:textId="77777777" w:rsidTr="00E013EF">
              <w:trPr>
                <w:trHeight w:val="270"/>
              </w:trPr>
              <w:tc>
                <w:tcPr>
                  <w:tcW w:w="1022" w:type="dxa"/>
                  <w:vMerge/>
                </w:tcPr>
                <w:p w14:paraId="02059AF9" w14:textId="77777777" w:rsidR="00874038" w:rsidRPr="00915447" w:rsidRDefault="00874038" w:rsidP="00631AA7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C16F0EA" w14:textId="77777777" w:rsidR="00874038" w:rsidRPr="00915447" w:rsidRDefault="00874038" w:rsidP="00874038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  <w:t>Între 101 - 200</w:t>
                  </w:r>
                </w:p>
              </w:tc>
              <w:tc>
                <w:tcPr>
                  <w:tcW w:w="32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72517AA" w14:textId="77777777" w:rsidR="00874038" w:rsidRPr="00915447" w:rsidRDefault="00874038" w:rsidP="00631AA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91544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4</w:t>
                  </w:r>
                </w:p>
              </w:tc>
            </w:tr>
            <w:tr w:rsidR="00874038" w:rsidRPr="00915447" w14:paraId="1B103A08" w14:textId="77777777" w:rsidTr="00E013EF">
              <w:trPr>
                <w:trHeight w:val="270"/>
              </w:trPr>
              <w:tc>
                <w:tcPr>
                  <w:tcW w:w="1022" w:type="dxa"/>
                  <w:vMerge/>
                </w:tcPr>
                <w:p w14:paraId="498CC99A" w14:textId="77777777" w:rsidR="00874038" w:rsidRPr="00915447" w:rsidRDefault="00874038" w:rsidP="00631AA7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91EFCCA" w14:textId="77777777" w:rsidR="00874038" w:rsidRPr="00915447" w:rsidRDefault="00874038" w:rsidP="00874038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  <w:t>Între  201 - 300</w:t>
                  </w:r>
                </w:p>
              </w:tc>
              <w:tc>
                <w:tcPr>
                  <w:tcW w:w="32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4D49976" w14:textId="77777777" w:rsidR="00874038" w:rsidRPr="00915447" w:rsidRDefault="00874038" w:rsidP="00631AA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91544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6</w:t>
                  </w:r>
                </w:p>
              </w:tc>
            </w:tr>
            <w:tr w:rsidR="00874038" w:rsidRPr="00915447" w14:paraId="0A5AB428" w14:textId="77777777" w:rsidTr="00E013EF">
              <w:trPr>
                <w:trHeight w:val="270"/>
              </w:trPr>
              <w:tc>
                <w:tcPr>
                  <w:tcW w:w="1022" w:type="dxa"/>
                  <w:vMerge/>
                </w:tcPr>
                <w:p w14:paraId="588F099D" w14:textId="77777777" w:rsidR="00874038" w:rsidRPr="00915447" w:rsidRDefault="00874038" w:rsidP="00631AA7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270BB88" w14:textId="77777777" w:rsidR="00874038" w:rsidRPr="00915447" w:rsidRDefault="00874038" w:rsidP="00874038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  <w:t>Peste 300</w:t>
                  </w:r>
                </w:p>
              </w:tc>
              <w:tc>
                <w:tcPr>
                  <w:tcW w:w="32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9D70EAC" w14:textId="77777777" w:rsidR="00874038" w:rsidRPr="00915447" w:rsidRDefault="00874038" w:rsidP="00631AA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91544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8</w:t>
                  </w:r>
                </w:p>
              </w:tc>
            </w:tr>
            <w:tr w:rsidR="00874038" w:rsidRPr="00915447" w14:paraId="03EA5603" w14:textId="77777777" w:rsidTr="00E013EF">
              <w:trPr>
                <w:trHeight w:val="270"/>
              </w:trPr>
              <w:tc>
                <w:tcPr>
                  <w:tcW w:w="1022" w:type="dxa"/>
                  <w:vMerge w:val="restart"/>
                </w:tcPr>
                <w:p w14:paraId="54BE1A94" w14:textId="77777777" w:rsidR="00874038" w:rsidRPr="00915447" w:rsidRDefault="00874038" w:rsidP="00631AA7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91544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4</w:t>
                  </w: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C0E7483" w14:textId="77777777" w:rsidR="00874038" w:rsidRPr="00915447" w:rsidRDefault="00874038" w:rsidP="00631AA7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91544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 xml:space="preserve">Nr. grupe </w:t>
                  </w:r>
                </w:p>
              </w:tc>
              <w:tc>
                <w:tcPr>
                  <w:tcW w:w="32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19889C6" w14:textId="77777777" w:rsidR="00874038" w:rsidRPr="00915447" w:rsidRDefault="00874038" w:rsidP="00631AA7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74038" w:rsidRPr="00915447" w14:paraId="2F5B1E15" w14:textId="77777777" w:rsidTr="00E013EF">
              <w:trPr>
                <w:trHeight w:val="270"/>
              </w:trPr>
              <w:tc>
                <w:tcPr>
                  <w:tcW w:w="1022" w:type="dxa"/>
                  <w:vMerge/>
                </w:tcPr>
                <w:p w14:paraId="4FF265EA" w14:textId="77777777" w:rsidR="00874038" w:rsidRPr="00915447" w:rsidRDefault="00874038" w:rsidP="00631AA7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13C9E06" w14:textId="77777777" w:rsidR="00874038" w:rsidRPr="00915447" w:rsidRDefault="00874038" w:rsidP="00874038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  <w:t xml:space="preserve">Până la 3 </w:t>
                  </w:r>
                </w:p>
              </w:tc>
              <w:tc>
                <w:tcPr>
                  <w:tcW w:w="32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D8701C1" w14:textId="77777777" w:rsidR="00874038" w:rsidRPr="00915447" w:rsidRDefault="00874038" w:rsidP="00631AA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91544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2</w:t>
                  </w:r>
                </w:p>
              </w:tc>
            </w:tr>
            <w:tr w:rsidR="00874038" w:rsidRPr="00915447" w14:paraId="7E7554EA" w14:textId="77777777" w:rsidTr="00E013EF">
              <w:trPr>
                <w:trHeight w:val="270"/>
              </w:trPr>
              <w:tc>
                <w:tcPr>
                  <w:tcW w:w="1022" w:type="dxa"/>
                  <w:vMerge/>
                </w:tcPr>
                <w:p w14:paraId="559DE4B8" w14:textId="77777777" w:rsidR="00874038" w:rsidRPr="00915447" w:rsidRDefault="00874038" w:rsidP="00631AA7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55C3F90" w14:textId="77777777" w:rsidR="00874038" w:rsidRPr="00915447" w:rsidRDefault="00874038" w:rsidP="00874038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  <w:t xml:space="preserve">Între 4 – 6 </w:t>
                  </w:r>
                </w:p>
              </w:tc>
              <w:tc>
                <w:tcPr>
                  <w:tcW w:w="32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EFF2D2F" w14:textId="77777777" w:rsidR="00874038" w:rsidRPr="00915447" w:rsidRDefault="00874038" w:rsidP="00631AA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91544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4</w:t>
                  </w:r>
                </w:p>
              </w:tc>
            </w:tr>
            <w:tr w:rsidR="00874038" w:rsidRPr="00915447" w14:paraId="0D6090C9" w14:textId="77777777" w:rsidTr="00E013EF">
              <w:trPr>
                <w:trHeight w:val="270"/>
              </w:trPr>
              <w:tc>
                <w:tcPr>
                  <w:tcW w:w="1022" w:type="dxa"/>
                  <w:vMerge/>
                </w:tcPr>
                <w:p w14:paraId="764783F9" w14:textId="77777777" w:rsidR="00874038" w:rsidRPr="00915447" w:rsidRDefault="00874038" w:rsidP="00631AA7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09EE81C" w14:textId="77777777" w:rsidR="00874038" w:rsidRPr="00915447" w:rsidRDefault="00874038" w:rsidP="00874038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  <w:t xml:space="preserve">Între 7 – 9 </w:t>
                  </w:r>
                </w:p>
              </w:tc>
              <w:tc>
                <w:tcPr>
                  <w:tcW w:w="32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B3B4F5D" w14:textId="77777777" w:rsidR="00874038" w:rsidRPr="00915447" w:rsidRDefault="00874038" w:rsidP="00631AA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91544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6</w:t>
                  </w:r>
                </w:p>
              </w:tc>
            </w:tr>
            <w:tr w:rsidR="00874038" w:rsidRPr="00915447" w14:paraId="3940BB95" w14:textId="77777777" w:rsidTr="00E013EF">
              <w:trPr>
                <w:trHeight w:val="270"/>
              </w:trPr>
              <w:tc>
                <w:tcPr>
                  <w:tcW w:w="1022" w:type="dxa"/>
                  <w:vMerge/>
                </w:tcPr>
                <w:p w14:paraId="4C9F1502" w14:textId="77777777" w:rsidR="00874038" w:rsidRPr="00915447" w:rsidRDefault="00874038" w:rsidP="00631AA7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DF5CB17" w14:textId="77777777" w:rsidR="00874038" w:rsidRPr="00915447" w:rsidRDefault="00874038" w:rsidP="00874038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  <w:t xml:space="preserve">Peste 10 </w:t>
                  </w:r>
                </w:p>
              </w:tc>
              <w:tc>
                <w:tcPr>
                  <w:tcW w:w="32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97CF145" w14:textId="77777777" w:rsidR="00874038" w:rsidRPr="00915447" w:rsidRDefault="00874038" w:rsidP="00631AA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91544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8</w:t>
                  </w:r>
                </w:p>
              </w:tc>
            </w:tr>
            <w:tr w:rsidR="00874038" w:rsidRPr="00915447" w14:paraId="2112EA8F" w14:textId="77777777" w:rsidTr="00E013EF">
              <w:trPr>
                <w:trHeight w:val="270"/>
              </w:trPr>
              <w:tc>
                <w:tcPr>
                  <w:tcW w:w="10048" w:type="dxa"/>
                  <w:gridSpan w:val="3"/>
                </w:tcPr>
                <w:p w14:paraId="036922F7" w14:textId="6D302E4C" w:rsidR="00874038" w:rsidRPr="00915447" w:rsidRDefault="00874038" w:rsidP="00631AA7">
                  <w:pPr>
                    <w:spacing w:afterAutospacing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Închirierea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terenurilor</w:t>
                  </w:r>
                  <w:proofErr w:type="spellEnd"/>
                  <w:proofErr w:type="gram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de sport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pentru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desfăşurarea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antrenamentelor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cluburi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sportive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şi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asociaţii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sportive)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pentru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sportul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performanţă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se face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în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funcţie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punctajul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obţinut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şi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au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prioritate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conform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criterilor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prezentate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mai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sus.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Cererile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solicitările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se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depun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până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la data de </w:t>
                  </w:r>
                  <w:r w:rsidRPr="00EB521F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31.01.202</w:t>
                  </w:r>
                  <w:r w:rsidR="00E013EF" w:rsidRPr="00EB521F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5</w:t>
                  </w:r>
                  <w:r w:rsidRPr="00EB521F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, </w:t>
                  </w:r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conform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cererii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tip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prezentate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în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anexa</w:t>
                  </w:r>
                  <w:proofErr w:type="spellEnd"/>
                  <w:proofErr w:type="gram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4</w:t>
                  </w:r>
                </w:p>
                <w:p w14:paraId="736F1D6B" w14:textId="77777777" w:rsidR="00874038" w:rsidRPr="00915447" w:rsidRDefault="00874038" w:rsidP="00631AA7">
                  <w:pPr>
                    <w:spacing w:afterAutospacing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Pentru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cluburile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care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închiriază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terenurile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cu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gazon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sintetic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pentru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antrenamente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cu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peste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10 ore pe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săptămână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prețul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chiriei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va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fi de 1.000 lei/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lună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08C87AD9" w14:textId="77777777" w:rsidR="00874038" w:rsidRPr="00915447" w:rsidRDefault="00874038" w:rsidP="00631AA7">
                  <w:pPr>
                    <w:spacing w:afterAutospacing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Pentru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competițiile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sportive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organizate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federațiile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specialitate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turnee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cupe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etc.) </w:t>
                  </w:r>
                  <w:proofErr w:type="spellStart"/>
                  <w:proofErr w:type="gram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tarifele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se</w:t>
                  </w:r>
                  <w:proofErr w:type="gram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reduc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cu 80%.</w:t>
                  </w:r>
                </w:p>
                <w:p w14:paraId="0E1D9CBE" w14:textId="77777777" w:rsidR="00874038" w:rsidRPr="00915447" w:rsidRDefault="00874038" w:rsidP="00631AA7">
                  <w:pPr>
                    <w:spacing w:afterAutospacing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Accesul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la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terenurile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de sport se face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zilnic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între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orele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7,00 – 24,</w:t>
                  </w:r>
                  <w:proofErr w:type="gram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00 .</w:t>
                  </w:r>
                  <w:proofErr w:type="gram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6DBD3900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874038" w:rsidRPr="00915447" w14:paraId="7E9E33BC" w14:textId="77777777" w:rsidTr="00EB521F">
        <w:trPr>
          <w:trHeight w:val="277"/>
        </w:trPr>
        <w:tc>
          <w:tcPr>
            <w:tcW w:w="800" w:type="dxa"/>
            <w:tcBorders>
              <w:top w:val="nil"/>
            </w:tcBorders>
          </w:tcPr>
          <w:p w14:paraId="4106F71E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9213" w:type="dxa"/>
            <w:gridSpan w:val="5"/>
            <w:tcBorders>
              <w:top w:val="nil"/>
            </w:tcBorders>
          </w:tcPr>
          <w:p w14:paraId="43430EDE" w14:textId="77777777" w:rsidR="00874038" w:rsidRPr="00915447" w:rsidRDefault="00874038" w:rsidP="00631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Tarif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intrare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bază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proofErr w:type="gram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bilete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lei/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intrare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persoană</w:t>
            </w:r>
            <w:proofErr w:type="spellEnd"/>
          </w:p>
        </w:tc>
      </w:tr>
      <w:tr w:rsidR="00874038" w:rsidRPr="00915447" w14:paraId="64004D6D" w14:textId="77777777" w:rsidTr="00EB521F">
        <w:trPr>
          <w:trHeight w:val="277"/>
        </w:trPr>
        <w:tc>
          <w:tcPr>
            <w:tcW w:w="800" w:type="dxa"/>
            <w:tcBorders>
              <w:top w:val="nil"/>
            </w:tcBorders>
          </w:tcPr>
          <w:p w14:paraId="1633B261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21.1.</w:t>
            </w:r>
          </w:p>
        </w:tc>
        <w:tc>
          <w:tcPr>
            <w:tcW w:w="4392" w:type="dxa"/>
            <w:tcBorders>
              <w:top w:val="nil"/>
            </w:tcBorders>
          </w:tcPr>
          <w:p w14:paraId="584EE91C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adulţi</w:t>
            </w:r>
            <w:proofErr w:type="spellEnd"/>
          </w:p>
        </w:tc>
        <w:tc>
          <w:tcPr>
            <w:tcW w:w="1288" w:type="dxa"/>
          </w:tcPr>
          <w:p w14:paraId="6651C803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10" w:type="dxa"/>
          </w:tcPr>
          <w:p w14:paraId="6A730A0E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00" w:type="dxa"/>
            <w:tcBorders>
              <w:right w:val="single" w:sz="4" w:space="0" w:color="auto"/>
            </w:tcBorders>
          </w:tcPr>
          <w:p w14:paraId="5A55BBA9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3" w:type="dxa"/>
            <w:tcBorders>
              <w:left w:val="single" w:sz="4" w:space="0" w:color="auto"/>
            </w:tcBorders>
          </w:tcPr>
          <w:p w14:paraId="260D36E9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4038" w:rsidRPr="00915447" w14:paraId="53BA7047" w14:textId="77777777" w:rsidTr="00EB521F">
        <w:trPr>
          <w:trHeight w:val="277"/>
        </w:trPr>
        <w:tc>
          <w:tcPr>
            <w:tcW w:w="800" w:type="dxa"/>
            <w:tcBorders>
              <w:top w:val="nil"/>
            </w:tcBorders>
          </w:tcPr>
          <w:p w14:paraId="7AA7450E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21.2.</w:t>
            </w:r>
          </w:p>
        </w:tc>
        <w:tc>
          <w:tcPr>
            <w:tcW w:w="4392" w:type="dxa"/>
            <w:tcBorders>
              <w:top w:val="nil"/>
            </w:tcBorders>
          </w:tcPr>
          <w:p w14:paraId="7E1130F4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copiii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la 3 ani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până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14 ani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pensionari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8" w:type="dxa"/>
          </w:tcPr>
          <w:p w14:paraId="748FFF0B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10" w:type="dxa"/>
          </w:tcPr>
          <w:p w14:paraId="53383352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00" w:type="dxa"/>
            <w:tcBorders>
              <w:right w:val="single" w:sz="4" w:space="0" w:color="auto"/>
            </w:tcBorders>
          </w:tcPr>
          <w:p w14:paraId="2E15A10A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3" w:type="dxa"/>
            <w:tcBorders>
              <w:left w:val="single" w:sz="4" w:space="0" w:color="auto"/>
            </w:tcBorders>
          </w:tcPr>
          <w:p w14:paraId="0ECFC4B8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4038" w:rsidRPr="00915447" w14:paraId="44C70070" w14:textId="77777777" w:rsidTr="00EB521F">
        <w:trPr>
          <w:trHeight w:val="277"/>
        </w:trPr>
        <w:tc>
          <w:tcPr>
            <w:tcW w:w="800" w:type="dxa"/>
            <w:tcBorders>
              <w:top w:val="single" w:sz="4" w:space="0" w:color="auto"/>
            </w:tcBorders>
          </w:tcPr>
          <w:p w14:paraId="32723ECB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21.3.</w:t>
            </w:r>
          </w:p>
        </w:tc>
        <w:tc>
          <w:tcPr>
            <w:tcW w:w="4392" w:type="dxa"/>
            <w:tcBorders>
              <w:top w:val="single" w:sz="4" w:space="0" w:color="auto"/>
            </w:tcBorders>
          </w:tcPr>
          <w:p w14:paraId="63DFB3E8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copiii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până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la</w:t>
            </w:r>
            <w:proofErr w:type="gram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ani</w:t>
            </w:r>
          </w:p>
        </w:tc>
        <w:tc>
          <w:tcPr>
            <w:tcW w:w="1288" w:type="dxa"/>
          </w:tcPr>
          <w:p w14:paraId="1805B409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Acces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gratuit</w:t>
            </w:r>
            <w:proofErr w:type="spellEnd"/>
          </w:p>
        </w:tc>
        <w:tc>
          <w:tcPr>
            <w:tcW w:w="1210" w:type="dxa"/>
          </w:tcPr>
          <w:p w14:paraId="2DD86E33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Acces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gratuit</w:t>
            </w:r>
            <w:proofErr w:type="spellEnd"/>
          </w:p>
        </w:tc>
        <w:tc>
          <w:tcPr>
            <w:tcW w:w="1400" w:type="dxa"/>
            <w:tcBorders>
              <w:right w:val="single" w:sz="4" w:space="0" w:color="auto"/>
            </w:tcBorders>
          </w:tcPr>
          <w:p w14:paraId="63086574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3" w:type="dxa"/>
            <w:tcBorders>
              <w:left w:val="single" w:sz="4" w:space="0" w:color="auto"/>
            </w:tcBorders>
          </w:tcPr>
          <w:p w14:paraId="5429058E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4038" w:rsidRPr="00915447" w14:paraId="3F91D7E6" w14:textId="77777777" w:rsidTr="00EB521F">
        <w:trPr>
          <w:trHeight w:val="277"/>
        </w:trPr>
        <w:tc>
          <w:tcPr>
            <w:tcW w:w="800" w:type="dxa"/>
            <w:tcBorders>
              <w:top w:val="nil"/>
            </w:tcBorders>
          </w:tcPr>
          <w:p w14:paraId="21689916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21.4.</w:t>
            </w:r>
          </w:p>
        </w:tc>
        <w:tc>
          <w:tcPr>
            <w:tcW w:w="4392" w:type="dxa"/>
            <w:tcBorders>
              <w:top w:val="nil"/>
            </w:tcBorders>
          </w:tcPr>
          <w:p w14:paraId="44C5B703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posesori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Studtcard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conform HCL nr. 214 din 30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iulie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2015, lei/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intrare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persoană</w:t>
            </w:r>
            <w:proofErr w:type="spellEnd"/>
          </w:p>
        </w:tc>
        <w:tc>
          <w:tcPr>
            <w:tcW w:w="1288" w:type="dxa"/>
          </w:tcPr>
          <w:p w14:paraId="700AB5A5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915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1210" w:type="dxa"/>
          </w:tcPr>
          <w:p w14:paraId="65E766B0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915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1400" w:type="dxa"/>
            <w:tcBorders>
              <w:right w:val="single" w:sz="4" w:space="0" w:color="auto"/>
            </w:tcBorders>
          </w:tcPr>
          <w:p w14:paraId="795B4F91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923" w:type="dxa"/>
            <w:tcBorders>
              <w:left w:val="single" w:sz="4" w:space="0" w:color="auto"/>
            </w:tcBorders>
          </w:tcPr>
          <w:p w14:paraId="3F086184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59146F51" w14:textId="77777777" w:rsidR="00874038" w:rsidRDefault="00874038" w:rsidP="00874038"/>
    <w:tbl>
      <w:tblPr>
        <w:tblW w:w="9871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0"/>
        <w:gridCol w:w="4392"/>
        <w:gridCol w:w="1288"/>
        <w:gridCol w:w="1210"/>
        <w:gridCol w:w="12"/>
        <w:gridCol w:w="1388"/>
        <w:gridCol w:w="781"/>
      </w:tblGrid>
      <w:tr w:rsidR="00874038" w:rsidRPr="00915447" w14:paraId="2E1B8BBB" w14:textId="77777777" w:rsidTr="004143DF">
        <w:trPr>
          <w:trHeight w:val="277"/>
        </w:trPr>
        <w:tc>
          <w:tcPr>
            <w:tcW w:w="800" w:type="dxa"/>
            <w:vMerge w:val="restart"/>
          </w:tcPr>
          <w:p w14:paraId="7FFF4B51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</w:t>
            </w:r>
          </w:p>
          <w:p w14:paraId="7FF95AE8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Crt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392" w:type="dxa"/>
            <w:vMerge w:val="restart"/>
          </w:tcPr>
          <w:p w14:paraId="1C21797C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Specificaţie</w:t>
            </w:r>
            <w:proofErr w:type="spellEnd"/>
          </w:p>
        </w:tc>
        <w:tc>
          <w:tcPr>
            <w:tcW w:w="4679" w:type="dxa"/>
            <w:gridSpan w:val="5"/>
          </w:tcPr>
          <w:p w14:paraId="4B3E3F9F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ANUL</w:t>
            </w:r>
          </w:p>
        </w:tc>
      </w:tr>
      <w:tr w:rsidR="00874038" w:rsidRPr="00915447" w14:paraId="6C0AC52B" w14:textId="77777777" w:rsidTr="004143DF">
        <w:trPr>
          <w:trHeight w:val="277"/>
        </w:trPr>
        <w:tc>
          <w:tcPr>
            <w:tcW w:w="800" w:type="dxa"/>
            <w:vMerge/>
          </w:tcPr>
          <w:p w14:paraId="71CC5E05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2" w:type="dxa"/>
            <w:vMerge/>
          </w:tcPr>
          <w:p w14:paraId="483FE4E5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8" w:type="dxa"/>
          </w:tcPr>
          <w:p w14:paraId="563D016D" w14:textId="2FDB83E1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  <w:p w14:paraId="7D6CA370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sezon</w:t>
            </w:r>
            <w:proofErr w:type="spellEnd"/>
          </w:p>
        </w:tc>
        <w:tc>
          <w:tcPr>
            <w:tcW w:w="1210" w:type="dxa"/>
          </w:tcPr>
          <w:p w14:paraId="4BC6EEA8" w14:textId="77B88762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9BE7D52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sezon</w:t>
            </w:r>
            <w:proofErr w:type="spellEnd"/>
          </w:p>
        </w:tc>
        <w:tc>
          <w:tcPr>
            <w:tcW w:w="1400" w:type="dxa"/>
            <w:gridSpan w:val="2"/>
            <w:tcBorders>
              <w:right w:val="single" w:sz="4" w:space="0" w:color="auto"/>
            </w:tcBorders>
          </w:tcPr>
          <w:p w14:paraId="0BDA87E9" w14:textId="02881C31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extrasezon</w:t>
            </w:r>
            <w:proofErr w:type="spellEnd"/>
          </w:p>
        </w:tc>
        <w:tc>
          <w:tcPr>
            <w:tcW w:w="781" w:type="dxa"/>
            <w:tcBorders>
              <w:left w:val="single" w:sz="4" w:space="0" w:color="auto"/>
            </w:tcBorders>
          </w:tcPr>
          <w:p w14:paraId="599CB64E" w14:textId="4B15133D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extrasezon</w:t>
            </w:r>
            <w:proofErr w:type="spellEnd"/>
          </w:p>
        </w:tc>
      </w:tr>
      <w:tr w:rsidR="00874038" w:rsidRPr="00915447" w14:paraId="13EF5F9E" w14:textId="77777777" w:rsidTr="004143DF">
        <w:trPr>
          <w:trHeight w:val="277"/>
        </w:trPr>
        <w:tc>
          <w:tcPr>
            <w:tcW w:w="800" w:type="dxa"/>
          </w:tcPr>
          <w:p w14:paraId="743B05F8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2" w:type="dxa"/>
          </w:tcPr>
          <w:p w14:paraId="1760E4F8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8" w:type="dxa"/>
          </w:tcPr>
          <w:p w14:paraId="7B3CCAE4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0" w:type="dxa"/>
          </w:tcPr>
          <w:p w14:paraId="664093FF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0" w:type="dxa"/>
            <w:gridSpan w:val="2"/>
            <w:tcBorders>
              <w:right w:val="single" w:sz="4" w:space="0" w:color="auto"/>
            </w:tcBorders>
          </w:tcPr>
          <w:p w14:paraId="567A918D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1" w:type="dxa"/>
            <w:tcBorders>
              <w:left w:val="single" w:sz="4" w:space="0" w:color="auto"/>
            </w:tcBorders>
          </w:tcPr>
          <w:p w14:paraId="372EA7FD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74038" w:rsidRPr="00915447" w14:paraId="33A97A95" w14:textId="77777777" w:rsidTr="004143DF">
        <w:trPr>
          <w:trHeight w:val="277"/>
        </w:trPr>
        <w:tc>
          <w:tcPr>
            <w:tcW w:w="800" w:type="dxa"/>
            <w:tcBorders>
              <w:top w:val="nil"/>
            </w:tcBorders>
          </w:tcPr>
          <w:p w14:paraId="6133E78B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21.5.</w:t>
            </w:r>
          </w:p>
        </w:tc>
        <w:tc>
          <w:tcPr>
            <w:tcW w:w="4392" w:type="dxa"/>
            <w:tcBorders>
              <w:top w:val="nil"/>
            </w:tcBorders>
          </w:tcPr>
          <w:p w14:paraId="1F46B3B6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Copiii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însoţitorii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proveniţi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centrele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plasament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case de tip familial lei /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intrare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persoană</w:t>
            </w:r>
            <w:proofErr w:type="spellEnd"/>
          </w:p>
        </w:tc>
        <w:tc>
          <w:tcPr>
            <w:tcW w:w="1288" w:type="dxa"/>
          </w:tcPr>
          <w:p w14:paraId="76691C63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10" w:type="dxa"/>
          </w:tcPr>
          <w:p w14:paraId="397308E9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00" w:type="dxa"/>
            <w:gridSpan w:val="2"/>
            <w:tcBorders>
              <w:right w:val="single" w:sz="4" w:space="0" w:color="auto"/>
            </w:tcBorders>
          </w:tcPr>
          <w:p w14:paraId="0D29B1BB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1" w:type="dxa"/>
            <w:tcBorders>
              <w:left w:val="single" w:sz="4" w:space="0" w:color="auto"/>
            </w:tcBorders>
          </w:tcPr>
          <w:p w14:paraId="139419AB" w14:textId="77777777" w:rsidR="00874038" w:rsidRPr="00915447" w:rsidRDefault="00874038" w:rsidP="004143DF">
            <w:pPr>
              <w:spacing w:after="0" w:line="240" w:lineRule="auto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4038" w:rsidRPr="00915447" w14:paraId="0A4F1694" w14:textId="77777777" w:rsidTr="004143DF">
        <w:tc>
          <w:tcPr>
            <w:tcW w:w="800" w:type="dxa"/>
          </w:tcPr>
          <w:p w14:paraId="07D06838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21.6</w:t>
            </w:r>
          </w:p>
        </w:tc>
        <w:tc>
          <w:tcPr>
            <w:tcW w:w="4392" w:type="dxa"/>
          </w:tcPr>
          <w:p w14:paraId="613AE7C3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Persoane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handicap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grav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(permanent) </w:t>
            </w:r>
            <w:proofErr w:type="gram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 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însoţitor</w:t>
            </w:r>
            <w:proofErr w:type="spellEnd"/>
            <w:proofErr w:type="gramEnd"/>
          </w:p>
        </w:tc>
        <w:tc>
          <w:tcPr>
            <w:tcW w:w="1288" w:type="dxa"/>
          </w:tcPr>
          <w:p w14:paraId="2BD9FF41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Acces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gratuit</w:t>
            </w:r>
            <w:proofErr w:type="spellEnd"/>
          </w:p>
        </w:tc>
        <w:tc>
          <w:tcPr>
            <w:tcW w:w="1222" w:type="dxa"/>
            <w:gridSpan w:val="2"/>
          </w:tcPr>
          <w:p w14:paraId="65222B2A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Acces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gratuit</w:t>
            </w:r>
            <w:proofErr w:type="spellEnd"/>
          </w:p>
        </w:tc>
        <w:tc>
          <w:tcPr>
            <w:tcW w:w="1388" w:type="dxa"/>
          </w:tcPr>
          <w:p w14:paraId="6ADEE031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1" w:type="dxa"/>
          </w:tcPr>
          <w:p w14:paraId="034BB443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4038" w:rsidRPr="00915447" w14:paraId="0E963EFD" w14:textId="77777777" w:rsidTr="004143DF">
        <w:tc>
          <w:tcPr>
            <w:tcW w:w="800" w:type="dxa"/>
          </w:tcPr>
          <w:p w14:paraId="1721F400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21.7.</w:t>
            </w:r>
          </w:p>
        </w:tc>
        <w:tc>
          <w:tcPr>
            <w:tcW w:w="4392" w:type="dxa"/>
          </w:tcPr>
          <w:p w14:paraId="0C9A725E" w14:textId="77777777" w:rsidR="00874038" w:rsidRPr="00103B18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Angajaţii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locaţiilor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alimentaţie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publică</w:t>
            </w:r>
            <w:proofErr w:type="spellEnd"/>
          </w:p>
        </w:tc>
        <w:tc>
          <w:tcPr>
            <w:tcW w:w="1288" w:type="dxa"/>
          </w:tcPr>
          <w:p w14:paraId="1C224A98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Acces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gratuit</w:t>
            </w:r>
            <w:proofErr w:type="spellEnd"/>
          </w:p>
        </w:tc>
        <w:tc>
          <w:tcPr>
            <w:tcW w:w="1222" w:type="dxa"/>
            <w:gridSpan w:val="2"/>
          </w:tcPr>
          <w:p w14:paraId="6A945B28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Acces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gratuit</w:t>
            </w:r>
            <w:proofErr w:type="spellEnd"/>
          </w:p>
        </w:tc>
        <w:tc>
          <w:tcPr>
            <w:tcW w:w="1388" w:type="dxa"/>
          </w:tcPr>
          <w:p w14:paraId="5879FCFC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1" w:type="dxa"/>
          </w:tcPr>
          <w:p w14:paraId="5AEB43D6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4038" w:rsidRPr="00915447" w14:paraId="7F5F3251" w14:textId="77777777" w:rsidTr="004143DF">
        <w:tc>
          <w:tcPr>
            <w:tcW w:w="800" w:type="dxa"/>
          </w:tcPr>
          <w:p w14:paraId="34FB2602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21.8.</w:t>
            </w:r>
          </w:p>
        </w:tc>
        <w:tc>
          <w:tcPr>
            <w:tcW w:w="4392" w:type="dxa"/>
          </w:tcPr>
          <w:p w14:paraId="21EDFA1D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Proprietari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cabane,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persoane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fizice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nominalizate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contract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copiii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acestora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88" w:type="dxa"/>
          </w:tcPr>
          <w:p w14:paraId="41A0E6C7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Acces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gratuit</w:t>
            </w:r>
            <w:proofErr w:type="spellEnd"/>
          </w:p>
        </w:tc>
        <w:tc>
          <w:tcPr>
            <w:tcW w:w="1222" w:type="dxa"/>
            <w:gridSpan w:val="2"/>
          </w:tcPr>
          <w:p w14:paraId="54C23BA1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Acces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gratuit</w:t>
            </w:r>
            <w:proofErr w:type="spellEnd"/>
          </w:p>
        </w:tc>
        <w:tc>
          <w:tcPr>
            <w:tcW w:w="1388" w:type="dxa"/>
          </w:tcPr>
          <w:p w14:paraId="3A767970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1" w:type="dxa"/>
          </w:tcPr>
          <w:p w14:paraId="6E1D9161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4038" w:rsidRPr="00915447" w14:paraId="7A2CC556" w14:textId="77777777" w:rsidTr="004143DF">
        <w:tc>
          <w:tcPr>
            <w:tcW w:w="800" w:type="dxa"/>
          </w:tcPr>
          <w:p w14:paraId="021A45D7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F5F8AF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  <w:p w14:paraId="2B523888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</w:tcPr>
          <w:p w14:paraId="0C4F738E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Tarif </w:t>
            </w:r>
            <w:proofErr w:type="spellStart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>acces</w:t>
            </w:r>
            <w:proofErr w:type="spellEnd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>cele</w:t>
            </w:r>
            <w:proofErr w:type="spellEnd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>două</w:t>
            </w:r>
            <w:proofErr w:type="spellEnd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>complexe</w:t>
            </w:r>
            <w:proofErr w:type="spellEnd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>tobogane</w:t>
            </w:r>
            <w:proofErr w:type="spellEnd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cu jet de </w:t>
            </w:r>
            <w:proofErr w:type="spellStart"/>
            <w:proofErr w:type="gramStart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>apă</w:t>
            </w:r>
            <w:proofErr w:type="spellEnd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>,  la</w:t>
            </w:r>
            <w:proofErr w:type="gramEnd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>bazinul</w:t>
            </w:r>
            <w:proofErr w:type="spellEnd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>adâncimea</w:t>
            </w:r>
            <w:proofErr w:type="spellEnd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1,20 m. </w:t>
            </w:r>
          </w:p>
          <w:p w14:paraId="5F10C043" w14:textId="77777777" w:rsidR="00874038" w:rsidRPr="00915447" w:rsidRDefault="00874038" w:rsidP="00631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Program </w:t>
            </w:r>
            <w:proofErr w:type="spellStart"/>
            <w:proofErr w:type="gram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acces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 :</w:t>
            </w:r>
            <w:proofErr w:type="gramEnd"/>
          </w:p>
          <w:p w14:paraId="20ACB497" w14:textId="77777777" w:rsidR="00874038" w:rsidRPr="00915447" w:rsidRDefault="00874038" w:rsidP="00631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-de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luni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până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vineri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la </w:t>
            </w:r>
            <w:proofErr w:type="spellStart"/>
            <w:proofErr w:type="gram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orele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15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30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C98CE10" w14:textId="77777777" w:rsidR="00874038" w:rsidRPr="00915447" w:rsidRDefault="00874038" w:rsidP="00631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16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30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19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  <w:p w14:paraId="2D26010C" w14:textId="77777777" w:rsidR="00874038" w:rsidRPr="00915447" w:rsidRDefault="00874038" w:rsidP="00631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sămbătă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duminică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între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orele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-  11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30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 12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13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30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,14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15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30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 16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17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30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18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19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30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8" w:type="dxa"/>
          </w:tcPr>
          <w:p w14:paraId="2602FCE8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222" w:type="dxa"/>
            <w:gridSpan w:val="2"/>
          </w:tcPr>
          <w:p w14:paraId="5BAD1810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388" w:type="dxa"/>
          </w:tcPr>
          <w:p w14:paraId="1A80F81B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81" w:type="dxa"/>
          </w:tcPr>
          <w:p w14:paraId="60BAD290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4038" w:rsidRPr="00915447" w14:paraId="098D2FCB" w14:textId="77777777" w:rsidTr="004143DF">
        <w:tc>
          <w:tcPr>
            <w:tcW w:w="800" w:type="dxa"/>
          </w:tcPr>
          <w:p w14:paraId="229B6B15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23.</w:t>
            </w:r>
          </w:p>
        </w:tc>
        <w:tc>
          <w:tcPr>
            <w:tcW w:w="9071" w:type="dxa"/>
            <w:gridSpan w:val="6"/>
          </w:tcPr>
          <w:p w14:paraId="3F67BB67" w14:textId="77777777" w:rsidR="00874038" w:rsidRPr="00103B18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Tarif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intrare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bază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abonament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lei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sezon</w:t>
            </w:r>
            <w:proofErr w:type="spellEnd"/>
          </w:p>
        </w:tc>
      </w:tr>
      <w:tr w:rsidR="00874038" w:rsidRPr="00915447" w14:paraId="47F6D482" w14:textId="77777777" w:rsidTr="004143DF">
        <w:tc>
          <w:tcPr>
            <w:tcW w:w="800" w:type="dxa"/>
          </w:tcPr>
          <w:p w14:paraId="086F3C44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23.1.</w:t>
            </w:r>
          </w:p>
        </w:tc>
        <w:tc>
          <w:tcPr>
            <w:tcW w:w="4392" w:type="dxa"/>
          </w:tcPr>
          <w:p w14:paraId="2E67B50D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adulţi</w:t>
            </w:r>
            <w:proofErr w:type="spellEnd"/>
          </w:p>
        </w:tc>
        <w:tc>
          <w:tcPr>
            <w:tcW w:w="1288" w:type="dxa"/>
          </w:tcPr>
          <w:p w14:paraId="5B997DFA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222" w:type="dxa"/>
            <w:gridSpan w:val="2"/>
          </w:tcPr>
          <w:p w14:paraId="2A82B9E3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388" w:type="dxa"/>
          </w:tcPr>
          <w:p w14:paraId="7421F9AD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781" w:type="dxa"/>
          </w:tcPr>
          <w:p w14:paraId="5674553C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4038" w:rsidRPr="00915447" w14:paraId="6374A6E9" w14:textId="77777777" w:rsidTr="004143DF">
        <w:tc>
          <w:tcPr>
            <w:tcW w:w="800" w:type="dxa"/>
          </w:tcPr>
          <w:p w14:paraId="634366C7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23.2.</w:t>
            </w:r>
          </w:p>
        </w:tc>
        <w:tc>
          <w:tcPr>
            <w:tcW w:w="4392" w:type="dxa"/>
          </w:tcPr>
          <w:p w14:paraId="2BCABB2F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copii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până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14 ani </w:t>
            </w:r>
            <w:proofErr w:type="spellStart"/>
            <w:proofErr w:type="gram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pensionari</w:t>
            </w:r>
            <w:proofErr w:type="spellEnd"/>
            <w:proofErr w:type="gramEnd"/>
          </w:p>
        </w:tc>
        <w:tc>
          <w:tcPr>
            <w:tcW w:w="1288" w:type="dxa"/>
          </w:tcPr>
          <w:p w14:paraId="1B7BBA37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222" w:type="dxa"/>
            <w:gridSpan w:val="2"/>
          </w:tcPr>
          <w:p w14:paraId="74A39609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388" w:type="dxa"/>
          </w:tcPr>
          <w:p w14:paraId="42BFD11A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781" w:type="dxa"/>
          </w:tcPr>
          <w:p w14:paraId="53C5B9C5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4038" w:rsidRPr="00915447" w14:paraId="095D91E6" w14:textId="77777777" w:rsidTr="004143DF">
        <w:tc>
          <w:tcPr>
            <w:tcW w:w="800" w:type="dxa"/>
          </w:tcPr>
          <w:p w14:paraId="0D342B83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23.3.</w:t>
            </w:r>
          </w:p>
          <w:p w14:paraId="25760587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</w:tcPr>
          <w:p w14:paraId="3BBEC3B7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familiar 4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membri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doi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adulţi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doi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copii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între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 ani</w:t>
            </w:r>
          </w:p>
        </w:tc>
        <w:tc>
          <w:tcPr>
            <w:tcW w:w="1288" w:type="dxa"/>
          </w:tcPr>
          <w:p w14:paraId="20671BC0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1222" w:type="dxa"/>
            <w:gridSpan w:val="2"/>
          </w:tcPr>
          <w:p w14:paraId="2EA0472E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1388" w:type="dxa"/>
          </w:tcPr>
          <w:p w14:paraId="55D76C8D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781" w:type="dxa"/>
          </w:tcPr>
          <w:p w14:paraId="446C49F2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4038" w:rsidRPr="00915447" w14:paraId="7728B3BF" w14:textId="77777777" w:rsidTr="004143DF">
        <w:tc>
          <w:tcPr>
            <w:tcW w:w="800" w:type="dxa"/>
          </w:tcPr>
          <w:p w14:paraId="65B2D4E2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24.</w:t>
            </w:r>
          </w:p>
        </w:tc>
        <w:tc>
          <w:tcPr>
            <w:tcW w:w="9071" w:type="dxa"/>
            <w:gridSpan w:val="6"/>
          </w:tcPr>
          <w:p w14:paraId="189DC203" w14:textId="77777777" w:rsidR="00874038" w:rsidRPr="0073644C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Tarif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intrare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</w:t>
            </w: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ză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 de abonament lunar lei/abonament/lună</w:t>
            </w:r>
          </w:p>
        </w:tc>
      </w:tr>
      <w:tr w:rsidR="00874038" w:rsidRPr="00915447" w14:paraId="526C61CC" w14:textId="77777777" w:rsidTr="004143DF">
        <w:tc>
          <w:tcPr>
            <w:tcW w:w="800" w:type="dxa"/>
          </w:tcPr>
          <w:p w14:paraId="6F848B3D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24.1</w:t>
            </w:r>
          </w:p>
        </w:tc>
        <w:tc>
          <w:tcPr>
            <w:tcW w:w="4392" w:type="dxa"/>
          </w:tcPr>
          <w:p w14:paraId="4ADE8FE1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copii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până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14 ani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pensionari</w:t>
            </w:r>
            <w:proofErr w:type="spellEnd"/>
          </w:p>
        </w:tc>
        <w:tc>
          <w:tcPr>
            <w:tcW w:w="1288" w:type="dxa"/>
          </w:tcPr>
          <w:p w14:paraId="57429A28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222" w:type="dxa"/>
            <w:gridSpan w:val="2"/>
          </w:tcPr>
          <w:p w14:paraId="3120CE31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388" w:type="dxa"/>
          </w:tcPr>
          <w:p w14:paraId="52930996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781" w:type="dxa"/>
          </w:tcPr>
          <w:p w14:paraId="6DE3ACE3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4038" w:rsidRPr="00915447" w14:paraId="7EE5F444" w14:textId="77777777" w:rsidTr="004143DF">
        <w:tc>
          <w:tcPr>
            <w:tcW w:w="800" w:type="dxa"/>
          </w:tcPr>
          <w:p w14:paraId="22F0A727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24.2</w:t>
            </w:r>
          </w:p>
        </w:tc>
        <w:tc>
          <w:tcPr>
            <w:tcW w:w="4392" w:type="dxa"/>
          </w:tcPr>
          <w:p w14:paraId="0549470F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adulţi</w:t>
            </w:r>
            <w:proofErr w:type="spellEnd"/>
          </w:p>
        </w:tc>
        <w:tc>
          <w:tcPr>
            <w:tcW w:w="1288" w:type="dxa"/>
          </w:tcPr>
          <w:p w14:paraId="6737AD4A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222" w:type="dxa"/>
            <w:gridSpan w:val="2"/>
          </w:tcPr>
          <w:p w14:paraId="5DFFDB7A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388" w:type="dxa"/>
          </w:tcPr>
          <w:p w14:paraId="3B93D13B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781" w:type="dxa"/>
          </w:tcPr>
          <w:p w14:paraId="30CE8C37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4038" w:rsidRPr="00915447" w14:paraId="06690940" w14:textId="77777777" w:rsidTr="004143DF">
        <w:tc>
          <w:tcPr>
            <w:tcW w:w="800" w:type="dxa"/>
          </w:tcPr>
          <w:p w14:paraId="56D8D02F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24.3</w:t>
            </w:r>
          </w:p>
        </w:tc>
        <w:tc>
          <w:tcPr>
            <w:tcW w:w="4392" w:type="dxa"/>
          </w:tcPr>
          <w:p w14:paraId="56B78219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-familiar 4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membri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doi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adulţi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doi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copii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între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 ani</w:t>
            </w:r>
          </w:p>
        </w:tc>
        <w:tc>
          <w:tcPr>
            <w:tcW w:w="1288" w:type="dxa"/>
          </w:tcPr>
          <w:p w14:paraId="5906EFEB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222" w:type="dxa"/>
            <w:gridSpan w:val="2"/>
          </w:tcPr>
          <w:p w14:paraId="7A2EE75B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388" w:type="dxa"/>
          </w:tcPr>
          <w:p w14:paraId="746E77DB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781" w:type="dxa"/>
          </w:tcPr>
          <w:p w14:paraId="4CF8F8AE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4038" w:rsidRPr="00915447" w14:paraId="00950837" w14:textId="77777777" w:rsidTr="004143DF">
        <w:tc>
          <w:tcPr>
            <w:tcW w:w="800" w:type="dxa"/>
          </w:tcPr>
          <w:p w14:paraId="06948E28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071" w:type="dxa"/>
            <w:gridSpan w:val="6"/>
          </w:tcPr>
          <w:p w14:paraId="0C1E46F6" w14:textId="77777777" w:rsidR="00874038" w:rsidRPr="0052603F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Tarif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închiriere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şezlonguri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din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lemn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fără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saltele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lei/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şezlong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/zi</w:t>
            </w:r>
          </w:p>
        </w:tc>
      </w:tr>
      <w:tr w:rsidR="00874038" w:rsidRPr="00915447" w14:paraId="0B830B8B" w14:textId="77777777" w:rsidTr="004143DF">
        <w:tc>
          <w:tcPr>
            <w:tcW w:w="800" w:type="dxa"/>
          </w:tcPr>
          <w:p w14:paraId="7068C5F9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392" w:type="dxa"/>
          </w:tcPr>
          <w:p w14:paraId="7E7FD0CC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şezlong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simplu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persoană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88" w:type="dxa"/>
          </w:tcPr>
          <w:p w14:paraId="087A2AB5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1222" w:type="dxa"/>
            <w:gridSpan w:val="2"/>
          </w:tcPr>
          <w:p w14:paraId="51C51A53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1388" w:type="dxa"/>
          </w:tcPr>
          <w:p w14:paraId="118FC150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781" w:type="dxa"/>
          </w:tcPr>
          <w:p w14:paraId="52F7E7C3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4038" w:rsidRPr="00915447" w14:paraId="2E97F5A8" w14:textId="77777777" w:rsidTr="004143DF">
        <w:tc>
          <w:tcPr>
            <w:tcW w:w="800" w:type="dxa"/>
          </w:tcPr>
          <w:p w14:paraId="3D5E95F5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4392" w:type="dxa"/>
          </w:tcPr>
          <w:p w14:paraId="70ABB643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şezlong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dublu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</w:t>
            </w:r>
            <w:proofErr w:type="gram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persoane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88" w:type="dxa"/>
          </w:tcPr>
          <w:p w14:paraId="067C1584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222" w:type="dxa"/>
            <w:gridSpan w:val="2"/>
          </w:tcPr>
          <w:p w14:paraId="61520F17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388" w:type="dxa"/>
          </w:tcPr>
          <w:p w14:paraId="2419D0A8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781" w:type="dxa"/>
          </w:tcPr>
          <w:p w14:paraId="0D6674B5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4038" w:rsidRPr="00915447" w14:paraId="0D1B2EC7" w14:textId="77777777" w:rsidTr="004143DF">
        <w:tc>
          <w:tcPr>
            <w:tcW w:w="800" w:type="dxa"/>
          </w:tcPr>
          <w:p w14:paraId="16B806D3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392" w:type="dxa"/>
          </w:tcPr>
          <w:p w14:paraId="2CEA897F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Tarif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închiriere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ambarcaţiuni</w:t>
            </w:r>
            <w:proofErr w:type="spellEnd"/>
          </w:p>
          <w:p w14:paraId="3CA9937F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8" w:type="dxa"/>
          </w:tcPr>
          <w:p w14:paraId="508C381E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2" w:type="dxa"/>
            <w:gridSpan w:val="2"/>
          </w:tcPr>
          <w:p w14:paraId="2E51AD98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0E7D59C4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81" w:type="dxa"/>
          </w:tcPr>
          <w:p w14:paraId="79E97ADB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4038" w:rsidRPr="00915447" w14:paraId="7D29659B" w14:textId="77777777" w:rsidTr="004143DF">
        <w:tc>
          <w:tcPr>
            <w:tcW w:w="800" w:type="dxa"/>
          </w:tcPr>
          <w:p w14:paraId="66DE4EA6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392" w:type="dxa"/>
          </w:tcPr>
          <w:p w14:paraId="797C25A5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bărci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PAFS – 4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locuri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lei/h</w:t>
            </w:r>
          </w:p>
        </w:tc>
        <w:tc>
          <w:tcPr>
            <w:tcW w:w="1288" w:type="dxa"/>
          </w:tcPr>
          <w:p w14:paraId="2ABD2800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222" w:type="dxa"/>
            <w:gridSpan w:val="2"/>
          </w:tcPr>
          <w:p w14:paraId="35B4419F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388" w:type="dxa"/>
          </w:tcPr>
          <w:p w14:paraId="5F463E63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781" w:type="dxa"/>
          </w:tcPr>
          <w:p w14:paraId="24D43CB3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4038" w:rsidRPr="00915447" w14:paraId="554D4349" w14:textId="77777777" w:rsidTr="004143DF">
        <w:tc>
          <w:tcPr>
            <w:tcW w:w="800" w:type="dxa"/>
          </w:tcPr>
          <w:p w14:paraId="382BEF8F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392" w:type="dxa"/>
          </w:tcPr>
          <w:p w14:paraId="08920B5B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bărci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PAFS – 7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locuri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lei/h</w:t>
            </w:r>
          </w:p>
        </w:tc>
        <w:tc>
          <w:tcPr>
            <w:tcW w:w="1288" w:type="dxa"/>
          </w:tcPr>
          <w:p w14:paraId="65CA63B2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16,00</w:t>
            </w:r>
          </w:p>
        </w:tc>
        <w:tc>
          <w:tcPr>
            <w:tcW w:w="1222" w:type="dxa"/>
            <w:gridSpan w:val="2"/>
          </w:tcPr>
          <w:p w14:paraId="205F8200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16,00</w:t>
            </w:r>
          </w:p>
        </w:tc>
        <w:tc>
          <w:tcPr>
            <w:tcW w:w="1388" w:type="dxa"/>
          </w:tcPr>
          <w:p w14:paraId="0B0B07C7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781" w:type="dxa"/>
          </w:tcPr>
          <w:p w14:paraId="41362599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4038" w:rsidRPr="00915447" w14:paraId="36DC6452" w14:textId="77777777" w:rsidTr="004143DF">
        <w:tc>
          <w:tcPr>
            <w:tcW w:w="800" w:type="dxa"/>
          </w:tcPr>
          <w:p w14:paraId="101B2628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392" w:type="dxa"/>
          </w:tcPr>
          <w:p w14:paraId="7C938FD0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hidrobicicletă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tip « Auto » lei/h</w:t>
            </w:r>
          </w:p>
        </w:tc>
        <w:tc>
          <w:tcPr>
            <w:tcW w:w="1288" w:type="dxa"/>
          </w:tcPr>
          <w:p w14:paraId="4401231C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222" w:type="dxa"/>
            <w:gridSpan w:val="2"/>
          </w:tcPr>
          <w:p w14:paraId="7AACCF72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388" w:type="dxa"/>
          </w:tcPr>
          <w:p w14:paraId="529F464B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781" w:type="dxa"/>
          </w:tcPr>
          <w:p w14:paraId="43588B14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4038" w:rsidRPr="00915447" w14:paraId="04AED717" w14:textId="77777777" w:rsidTr="004143DF">
        <w:tc>
          <w:tcPr>
            <w:tcW w:w="800" w:type="dxa"/>
          </w:tcPr>
          <w:p w14:paraId="40016067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26.4</w:t>
            </w:r>
          </w:p>
        </w:tc>
        <w:tc>
          <w:tcPr>
            <w:tcW w:w="4392" w:type="dxa"/>
          </w:tcPr>
          <w:p w14:paraId="0FDC1541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9514D">
              <w:rPr>
                <w:rFonts w:ascii="Times New Roman" w:hAnsi="Times New Roman" w:cs="Times New Roman"/>
                <w:sz w:val="24"/>
                <w:szCs w:val="24"/>
              </w:rPr>
              <w:t>paddleboarduri</w:t>
            </w:r>
            <w:proofErr w:type="spellEnd"/>
            <w:r w:rsidRPr="0019514D">
              <w:rPr>
                <w:rFonts w:ascii="Times New Roman" w:hAnsi="Times New Roman" w:cs="Times New Roman"/>
                <w:sz w:val="24"/>
                <w:szCs w:val="24"/>
              </w:rPr>
              <w:t xml:space="preserve"> (SUP-</w:t>
            </w:r>
            <w:proofErr w:type="spellStart"/>
            <w:r w:rsidRPr="0019514D">
              <w:rPr>
                <w:rFonts w:ascii="Times New Roman" w:hAnsi="Times New Roman" w:cs="Times New Roman"/>
                <w:sz w:val="24"/>
                <w:szCs w:val="24"/>
              </w:rPr>
              <w:t>uri</w:t>
            </w:r>
            <w:proofErr w:type="spellEnd"/>
            <w:r w:rsidRPr="0019514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88" w:type="dxa"/>
          </w:tcPr>
          <w:p w14:paraId="09281D2F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222" w:type="dxa"/>
            <w:gridSpan w:val="2"/>
          </w:tcPr>
          <w:p w14:paraId="62F43AE3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388" w:type="dxa"/>
          </w:tcPr>
          <w:p w14:paraId="4E83F3C0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81" w:type="dxa"/>
          </w:tcPr>
          <w:p w14:paraId="372AEC0F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4038" w:rsidRPr="00915447" w14:paraId="03A6FA3E" w14:textId="77777777" w:rsidTr="004143DF">
        <w:tc>
          <w:tcPr>
            <w:tcW w:w="800" w:type="dxa"/>
          </w:tcPr>
          <w:p w14:paraId="427E4673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392" w:type="dxa"/>
          </w:tcPr>
          <w:p w14:paraId="0161935B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Tarif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intrare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în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grup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organizat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în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scopuri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turistice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max. 20 de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persoane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75EBAEA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vizitatori</w:t>
            </w:r>
            <w:proofErr w:type="spellEnd"/>
            <w:proofErr w:type="gram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)</w:t>
            </w:r>
          </w:p>
        </w:tc>
        <w:tc>
          <w:tcPr>
            <w:tcW w:w="1288" w:type="dxa"/>
          </w:tcPr>
          <w:p w14:paraId="283566F9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50,00</w:t>
            </w:r>
          </w:p>
        </w:tc>
        <w:tc>
          <w:tcPr>
            <w:tcW w:w="1222" w:type="dxa"/>
            <w:gridSpan w:val="2"/>
          </w:tcPr>
          <w:p w14:paraId="23BC13C5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50,00</w:t>
            </w:r>
          </w:p>
        </w:tc>
        <w:tc>
          <w:tcPr>
            <w:tcW w:w="1388" w:type="dxa"/>
          </w:tcPr>
          <w:p w14:paraId="014F3C55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781" w:type="dxa"/>
          </w:tcPr>
          <w:p w14:paraId="57CA36D9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37DAC3DD" w14:textId="77777777" w:rsidR="00874038" w:rsidRPr="00915447" w:rsidRDefault="00874038" w:rsidP="008740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98B69F" w14:textId="77777777" w:rsidR="00874038" w:rsidRDefault="00874038" w:rsidP="008740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A2DA97" w14:textId="77777777" w:rsidR="00874038" w:rsidRPr="00915447" w:rsidRDefault="00874038" w:rsidP="008740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15447">
        <w:rPr>
          <w:rFonts w:ascii="Times New Roman" w:eastAsia="Times New Roman" w:hAnsi="Times New Roman" w:cs="Times New Roman"/>
          <w:sz w:val="24"/>
          <w:szCs w:val="24"/>
        </w:rPr>
        <w:t>NOTĂ :</w:t>
      </w:r>
      <w:proofErr w:type="gramEnd"/>
    </w:p>
    <w:p w14:paraId="39A88AC1" w14:textId="77777777" w:rsidR="00874038" w:rsidRPr="00915447" w:rsidRDefault="00874038" w:rsidP="00874038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Tarifele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din col. (3)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percepute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numai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sezonul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estival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respectiv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– 31 august</w:t>
      </w:r>
    </w:p>
    <w:p w14:paraId="11DFD4EC" w14:textId="77777777" w:rsidR="00874038" w:rsidRPr="00915447" w:rsidRDefault="00874038" w:rsidP="00874038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Tarifele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din col. (5)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percepute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perioada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ianuarie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– 30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aprilie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respectiv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</w:p>
    <w:p w14:paraId="52F82E29" w14:textId="77777777" w:rsidR="00874038" w:rsidRPr="00915447" w:rsidRDefault="00874038" w:rsidP="0087403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septembrie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– 31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decembrie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60FBF3A" w14:textId="77777777" w:rsidR="00874038" w:rsidRDefault="00874038" w:rsidP="0087403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Plata </w:t>
      </w:r>
      <w:proofErr w:type="spellStart"/>
      <w:proofErr w:type="gramStart"/>
      <w:r w:rsidRPr="00915447">
        <w:rPr>
          <w:rFonts w:ascii="Times New Roman" w:eastAsia="Times New Roman" w:hAnsi="Times New Roman" w:cs="Times New Roman"/>
          <w:sz w:val="24"/>
          <w:szCs w:val="24"/>
        </w:rPr>
        <w:t>tarifelor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prevăzute</w:t>
      </w:r>
      <w:proofErr w:type="spellEnd"/>
      <w:proofErr w:type="gram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punctele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1; 2; 3; 4; 5.1; 5.2; 7.1; 7.2; 7.3; 8; 17.2  se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face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trimestrial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până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la: 15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martie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, 15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iunie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, 15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septembrie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15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noiembrie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527CFDC" w14:textId="77777777" w:rsidR="00874038" w:rsidRPr="008F2EE2" w:rsidRDefault="00874038" w:rsidP="0087403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Accesul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8F2EE2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Pr="008F2EE2">
        <w:rPr>
          <w:rFonts w:ascii="Times New Roman" w:hAnsi="Times New Roman" w:cs="Times New Roman"/>
          <w:sz w:val="24"/>
          <w:szCs w:val="24"/>
        </w:rPr>
        <w:t>bază</w:t>
      </w:r>
      <w:proofErr w:type="spellEnd"/>
      <w:r w:rsidRPr="008F2EE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brățări</w:t>
      </w:r>
      <w:proofErr w:type="spellEnd"/>
      <w:r w:rsidRPr="008F2EE2">
        <w:rPr>
          <w:rFonts w:ascii="Times New Roman" w:hAnsi="Times New Roman" w:cs="Times New Roman"/>
          <w:sz w:val="24"/>
          <w:szCs w:val="24"/>
        </w:rPr>
        <w:t xml:space="preserve"> se face </w:t>
      </w:r>
      <w:proofErr w:type="spellStart"/>
      <w:r w:rsidRPr="008F2EE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F2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EE2">
        <w:rPr>
          <w:rFonts w:ascii="Times New Roman" w:hAnsi="Times New Roman" w:cs="Times New Roman"/>
          <w:sz w:val="24"/>
          <w:szCs w:val="24"/>
        </w:rPr>
        <w:t>sezonul</w:t>
      </w:r>
      <w:proofErr w:type="spellEnd"/>
      <w:r w:rsidRPr="008F2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EE2">
        <w:rPr>
          <w:rFonts w:ascii="Times New Roman" w:hAnsi="Times New Roman" w:cs="Times New Roman"/>
          <w:sz w:val="24"/>
          <w:szCs w:val="24"/>
        </w:rPr>
        <w:t>estival</w:t>
      </w:r>
      <w:proofErr w:type="spellEnd"/>
      <w:r w:rsidRPr="008F2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EE2">
        <w:rPr>
          <w:rFonts w:ascii="Times New Roman" w:hAnsi="Times New Roman" w:cs="Times New Roman"/>
          <w:sz w:val="24"/>
          <w:szCs w:val="24"/>
        </w:rPr>
        <w:t>zilnic</w:t>
      </w:r>
      <w:proofErr w:type="spellEnd"/>
      <w:r w:rsidRPr="008F2E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2EE2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8F2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EE2">
        <w:rPr>
          <w:rFonts w:ascii="Times New Roman" w:hAnsi="Times New Roman" w:cs="Times New Roman"/>
          <w:sz w:val="24"/>
          <w:szCs w:val="24"/>
        </w:rPr>
        <w:t>orele</w:t>
      </w:r>
      <w:proofErr w:type="spellEnd"/>
      <w:r w:rsidRPr="008F2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8F2EE2">
        <w:rPr>
          <w:rFonts w:ascii="Times New Roman" w:hAnsi="Times New Roman" w:cs="Times New Roman"/>
          <w:sz w:val="24"/>
          <w:szCs w:val="24"/>
        </w:rPr>
        <w:t>:00-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8F2EE2">
        <w:rPr>
          <w:rFonts w:ascii="Times New Roman" w:hAnsi="Times New Roman" w:cs="Times New Roman"/>
          <w:sz w:val="24"/>
          <w:szCs w:val="24"/>
        </w:rPr>
        <w:t>:00;</w:t>
      </w:r>
    </w:p>
    <w:p w14:paraId="135E292E" w14:textId="77777777" w:rsidR="00874038" w:rsidRPr="008F2EE2" w:rsidRDefault="00874038" w:rsidP="0087403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F2EE2">
        <w:rPr>
          <w:rFonts w:ascii="Times New Roman" w:hAnsi="Times New Roman" w:cs="Times New Roman"/>
          <w:sz w:val="24"/>
          <w:szCs w:val="24"/>
        </w:rPr>
        <w:t>Tarifele</w:t>
      </w:r>
      <w:proofErr w:type="spellEnd"/>
      <w:r w:rsidRPr="008F2EE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F2EE2">
        <w:rPr>
          <w:rFonts w:ascii="Times New Roman" w:hAnsi="Times New Roman" w:cs="Times New Roman"/>
          <w:sz w:val="24"/>
          <w:szCs w:val="24"/>
        </w:rPr>
        <w:t>intrare</w:t>
      </w:r>
      <w:proofErr w:type="spellEnd"/>
      <w:r w:rsidRPr="008F2EE2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F2EE2">
        <w:rPr>
          <w:rFonts w:ascii="Times New Roman" w:hAnsi="Times New Roman" w:cs="Times New Roman"/>
          <w:sz w:val="24"/>
          <w:szCs w:val="24"/>
        </w:rPr>
        <w:t>percep</w:t>
      </w:r>
      <w:proofErr w:type="spellEnd"/>
      <w:r w:rsidRPr="008F2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EE2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8F2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EE2">
        <w:rPr>
          <w:rFonts w:ascii="Times New Roman" w:hAnsi="Times New Roman" w:cs="Times New Roman"/>
          <w:sz w:val="24"/>
          <w:szCs w:val="24"/>
        </w:rPr>
        <w:t>ziua</w:t>
      </w:r>
      <w:proofErr w:type="spellEnd"/>
      <w:r w:rsidRPr="008F2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EE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F2EE2">
        <w:rPr>
          <w:rFonts w:ascii="Times New Roman" w:hAnsi="Times New Roman" w:cs="Times New Roman"/>
          <w:sz w:val="24"/>
          <w:szCs w:val="24"/>
        </w:rPr>
        <w:t xml:space="preserve"> care temperature </w:t>
      </w:r>
      <w:proofErr w:type="spellStart"/>
      <w:r w:rsidRPr="008F2EE2">
        <w:rPr>
          <w:rFonts w:ascii="Times New Roman" w:hAnsi="Times New Roman" w:cs="Times New Roman"/>
          <w:sz w:val="24"/>
          <w:szCs w:val="24"/>
        </w:rPr>
        <w:t>apei</w:t>
      </w:r>
      <w:proofErr w:type="spellEnd"/>
      <w:r w:rsidRPr="008F2EE2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F2EE2">
        <w:rPr>
          <w:rFonts w:ascii="Times New Roman" w:hAnsi="Times New Roman" w:cs="Times New Roman"/>
          <w:sz w:val="24"/>
          <w:szCs w:val="24"/>
        </w:rPr>
        <w:t>bazinele</w:t>
      </w:r>
      <w:proofErr w:type="spellEnd"/>
      <w:r w:rsidRPr="008F2EE2">
        <w:rPr>
          <w:rFonts w:ascii="Times New Roman" w:hAnsi="Times New Roman" w:cs="Times New Roman"/>
          <w:sz w:val="24"/>
          <w:szCs w:val="24"/>
        </w:rPr>
        <w:t xml:space="preserve"> externe </w:t>
      </w:r>
      <w:proofErr w:type="spellStart"/>
      <w:r w:rsidRPr="008F2EE2">
        <w:rPr>
          <w:rFonts w:ascii="Times New Roman" w:hAnsi="Times New Roman" w:cs="Times New Roman"/>
          <w:sz w:val="24"/>
          <w:szCs w:val="24"/>
        </w:rPr>
        <w:t>depășește</w:t>
      </w:r>
      <w:proofErr w:type="spellEnd"/>
      <w:r w:rsidRPr="008F2EE2">
        <w:rPr>
          <w:rFonts w:ascii="Times New Roman" w:hAnsi="Times New Roman" w:cs="Times New Roman"/>
          <w:sz w:val="24"/>
          <w:szCs w:val="24"/>
        </w:rPr>
        <w:t xml:space="preserve"> 20</w:t>
      </w:r>
      <w:r w:rsidRPr="008F2EE2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8F2EE2">
        <w:rPr>
          <w:rFonts w:ascii="Times New Roman" w:hAnsi="Times New Roman" w:cs="Times New Roman"/>
          <w:sz w:val="24"/>
          <w:szCs w:val="24"/>
        </w:rPr>
        <w:t xml:space="preserve"> C;</w:t>
      </w:r>
    </w:p>
    <w:p w14:paraId="1E5E7FBD" w14:textId="77777777" w:rsidR="00874038" w:rsidRPr="00915447" w:rsidRDefault="00874038" w:rsidP="00874038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Plata </w:t>
      </w:r>
      <w:proofErr w:type="spellStart"/>
      <w:proofErr w:type="gramStart"/>
      <w:r w:rsidRPr="00915447">
        <w:rPr>
          <w:rFonts w:ascii="Times New Roman" w:eastAsia="Times New Roman" w:hAnsi="Times New Roman" w:cs="Times New Roman"/>
          <w:sz w:val="24"/>
          <w:szCs w:val="24"/>
        </w:rPr>
        <w:t>tarifelor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prevăzute</w:t>
      </w:r>
      <w:proofErr w:type="spellEnd"/>
      <w:proofErr w:type="gram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punctul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17.1. se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face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astfel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A5727B7" w14:textId="5E497FD0" w:rsidR="00874038" w:rsidRPr="00915447" w:rsidRDefault="00874038" w:rsidP="00874038">
      <w:pPr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>semestrul</w:t>
      </w:r>
      <w:proofErr w:type="spellEnd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I</w:t>
      </w:r>
      <w:proofErr w:type="gramEnd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>ianuarie</w:t>
      </w:r>
      <w:proofErr w:type="spellEnd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>februarie</w:t>
      </w:r>
      <w:proofErr w:type="spellEnd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>martie</w:t>
      </w:r>
      <w:proofErr w:type="spellEnd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>aprilie</w:t>
      </w:r>
      <w:proofErr w:type="spellEnd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>mai</w:t>
      </w:r>
      <w:proofErr w:type="spellEnd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>iunie</w:t>
      </w:r>
      <w:proofErr w:type="spellEnd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proofErr w:type="spellEnd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>avea</w:t>
      </w:r>
      <w:proofErr w:type="spellEnd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>scadenţa</w:t>
      </w:r>
      <w:proofErr w:type="spellEnd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15 </w:t>
      </w:r>
      <w:proofErr w:type="spellStart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>septembrie</w:t>
      </w:r>
      <w:proofErr w:type="spellEnd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14:paraId="6C9B57D7" w14:textId="12586E4C" w:rsidR="00874038" w:rsidRPr="00915447" w:rsidRDefault="00874038" w:rsidP="00874038">
      <w:pPr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>semestrul</w:t>
      </w:r>
      <w:proofErr w:type="spellEnd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II</w:t>
      </w:r>
      <w:proofErr w:type="gramEnd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 </w:t>
      </w:r>
      <w:proofErr w:type="spellStart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>iulie</w:t>
      </w:r>
      <w:proofErr w:type="spellEnd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august, </w:t>
      </w:r>
      <w:proofErr w:type="spellStart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>septembrie</w:t>
      </w:r>
      <w:proofErr w:type="spellEnd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>octombrie</w:t>
      </w:r>
      <w:proofErr w:type="spellEnd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>noiembrie</w:t>
      </w:r>
      <w:proofErr w:type="spellEnd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>decembrie</w:t>
      </w:r>
      <w:proofErr w:type="spellEnd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, </w:t>
      </w:r>
      <w:proofErr w:type="spellStart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proofErr w:type="spellEnd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>avea</w:t>
      </w:r>
      <w:proofErr w:type="spellEnd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>scadenţa</w:t>
      </w:r>
      <w:proofErr w:type="spellEnd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15 </w:t>
      </w:r>
      <w:proofErr w:type="spellStart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>martie</w:t>
      </w:r>
      <w:proofErr w:type="spellEnd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</w:p>
    <w:p w14:paraId="1E85D46F" w14:textId="77777777" w:rsidR="00874038" w:rsidRPr="00915447" w:rsidRDefault="00874038" w:rsidP="00874038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Închirierea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terenului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de mini-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fotbal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punctele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19.6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19.7, </w:t>
      </w:r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poate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5447">
        <w:rPr>
          <w:rFonts w:ascii="Times New Roman" w:eastAsia="Times New Roman" w:hAnsi="Times New Roman" w:cs="Times New Roman"/>
          <w:sz w:val="24"/>
          <w:szCs w:val="24"/>
          <w:lang w:val="ro-RO"/>
        </w:rPr>
        <w:t>închiria</w:t>
      </w:r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cerere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15447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jumătate</w:t>
      </w:r>
      <w:proofErr w:type="spellEnd"/>
      <w:proofErr w:type="gram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acesta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>, (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există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posibilitatea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împărţirii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acestuia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două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părţi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egale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). </w:t>
      </w:r>
    </w:p>
    <w:p w14:paraId="0F336D96" w14:textId="77777777" w:rsidR="00874038" w:rsidRPr="00915447" w:rsidRDefault="00874038" w:rsidP="00874038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suprafaţa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terasă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egală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suprafaţa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la sol a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construcţiei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, se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plăti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taxa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actuală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iar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suprafeţele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suplimentare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>, de 2 (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două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ori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această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taxă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2FFBD01" w14:textId="77777777" w:rsidR="00874038" w:rsidRDefault="00874038" w:rsidP="00874038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Tarifele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intrare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complex de la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punctul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21 </w:t>
      </w:r>
      <w:proofErr w:type="gramStart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nu 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includ</w:t>
      </w:r>
      <w:proofErr w:type="spellEnd"/>
      <w:proofErr w:type="gram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accesul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bazinul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acoperit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balon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presostatic</w:t>
      </w:r>
      <w:proofErr w:type="spellEnd"/>
    </w:p>
    <w:p w14:paraId="68029AF7" w14:textId="77777777" w:rsidR="00874038" w:rsidRPr="00D05796" w:rsidRDefault="00874038" w:rsidP="00874038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F2EE2">
        <w:rPr>
          <w:rFonts w:ascii="Times New Roman" w:hAnsi="Times New Roman" w:cs="Times New Roman"/>
          <w:sz w:val="24"/>
          <w:szCs w:val="24"/>
        </w:rPr>
        <w:t xml:space="preserve">Conform HCL nr. 182/27.05.2021 </w:t>
      </w:r>
      <w:proofErr w:type="spellStart"/>
      <w:r w:rsidRPr="008F2EE2">
        <w:rPr>
          <w:rFonts w:ascii="Times New Roman" w:hAnsi="Times New Roman" w:cs="Times New Roman"/>
          <w:sz w:val="24"/>
          <w:szCs w:val="24"/>
        </w:rPr>
        <w:t>beneficiarii</w:t>
      </w:r>
      <w:proofErr w:type="spellEnd"/>
      <w:r w:rsidRPr="008F2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EE2"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 w:rsidRPr="008F2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EE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F2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EE2">
        <w:rPr>
          <w:rFonts w:ascii="Times New Roman" w:hAnsi="Times New Roman" w:cs="Times New Roman"/>
          <w:sz w:val="24"/>
          <w:szCs w:val="24"/>
        </w:rPr>
        <w:t>susținerea</w:t>
      </w:r>
      <w:proofErr w:type="spellEnd"/>
      <w:r w:rsidRPr="008F2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EE2">
        <w:rPr>
          <w:rFonts w:ascii="Times New Roman" w:hAnsi="Times New Roman" w:cs="Times New Roman"/>
          <w:sz w:val="24"/>
          <w:szCs w:val="24"/>
        </w:rPr>
        <w:t>familiilor</w:t>
      </w:r>
      <w:proofErr w:type="spellEnd"/>
      <w:r w:rsidRPr="008F2EE2">
        <w:rPr>
          <w:rFonts w:ascii="Times New Roman" w:hAnsi="Times New Roman" w:cs="Times New Roman"/>
          <w:sz w:val="24"/>
          <w:szCs w:val="24"/>
        </w:rPr>
        <w:t xml:space="preserve"> cu minim </w:t>
      </w:r>
      <w:proofErr w:type="spellStart"/>
      <w:r w:rsidRPr="008F2EE2">
        <w:rPr>
          <w:rFonts w:ascii="Times New Roman" w:hAnsi="Times New Roman" w:cs="Times New Roman"/>
          <w:sz w:val="24"/>
          <w:szCs w:val="24"/>
        </w:rPr>
        <w:t>trei</w:t>
      </w:r>
      <w:proofErr w:type="spellEnd"/>
      <w:r w:rsidRPr="008F2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EE2">
        <w:rPr>
          <w:rFonts w:ascii="Times New Roman" w:hAnsi="Times New Roman" w:cs="Times New Roman"/>
          <w:sz w:val="24"/>
          <w:szCs w:val="24"/>
        </w:rPr>
        <w:t>copii</w:t>
      </w:r>
      <w:proofErr w:type="spellEnd"/>
      <w:r w:rsidRPr="008F2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EE2">
        <w:rPr>
          <w:rFonts w:ascii="Times New Roman" w:hAnsi="Times New Roman" w:cs="Times New Roman"/>
          <w:sz w:val="24"/>
          <w:szCs w:val="24"/>
        </w:rPr>
        <w:t>beneficiază</w:t>
      </w:r>
      <w:proofErr w:type="spellEnd"/>
      <w:r w:rsidRPr="008F2EE2">
        <w:rPr>
          <w:rFonts w:ascii="Times New Roman" w:hAnsi="Times New Roman" w:cs="Times New Roman"/>
          <w:sz w:val="24"/>
          <w:szCs w:val="24"/>
        </w:rPr>
        <w:t xml:space="preserve"> de 50% </w:t>
      </w:r>
      <w:proofErr w:type="spellStart"/>
      <w:r w:rsidRPr="008F2EE2">
        <w:rPr>
          <w:rFonts w:ascii="Times New Roman" w:hAnsi="Times New Roman" w:cs="Times New Roman"/>
          <w:sz w:val="24"/>
          <w:szCs w:val="24"/>
        </w:rPr>
        <w:t>reducere</w:t>
      </w:r>
      <w:proofErr w:type="spellEnd"/>
      <w:r w:rsidRPr="008F2EE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F2EE2">
        <w:rPr>
          <w:rFonts w:ascii="Times New Roman" w:hAnsi="Times New Roman" w:cs="Times New Roman"/>
          <w:sz w:val="24"/>
          <w:szCs w:val="24"/>
        </w:rPr>
        <w:t>abonamente</w:t>
      </w:r>
      <w:proofErr w:type="spellEnd"/>
      <w:r w:rsidRPr="008F2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EE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F2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brățări</w:t>
      </w:r>
      <w:proofErr w:type="spellEnd"/>
      <w:r w:rsidRPr="008F2EE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F2EE2">
        <w:rPr>
          <w:rFonts w:ascii="Times New Roman" w:hAnsi="Times New Roman" w:cs="Times New Roman"/>
          <w:sz w:val="24"/>
          <w:szCs w:val="24"/>
        </w:rPr>
        <w:t>acces</w:t>
      </w:r>
      <w:proofErr w:type="spellEnd"/>
      <w:r w:rsidRPr="008F2EE2">
        <w:rPr>
          <w:rFonts w:ascii="Times New Roman" w:hAnsi="Times New Roman" w:cs="Times New Roman"/>
          <w:sz w:val="24"/>
          <w:szCs w:val="24"/>
        </w:rPr>
        <w:t xml:space="preserve">, pe </w:t>
      </w:r>
      <w:proofErr w:type="spellStart"/>
      <w:r w:rsidRPr="008F2EE2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8F2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EE2">
        <w:rPr>
          <w:rFonts w:ascii="Times New Roman" w:hAnsi="Times New Roman" w:cs="Times New Roman"/>
          <w:sz w:val="24"/>
          <w:szCs w:val="24"/>
        </w:rPr>
        <w:t>cardurilor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8F2EE2">
        <w:rPr>
          <w:rFonts w:ascii="Times New Roman" w:hAnsi="Times New Roman" w:cs="Times New Roman"/>
          <w:sz w:val="24"/>
          <w:szCs w:val="24"/>
        </w:rPr>
        <w:t>legitimație</w:t>
      </w:r>
      <w:proofErr w:type="spellEnd"/>
      <w:r w:rsidRPr="008F2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EE2">
        <w:rPr>
          <w:rFonts w:ascii="Times New Roman" w:hAnsi="Times New Roman" w:cs="Times New Roman"/>
          <w:sz w:val="24"/>
          <w:szCs w:val="24"/>
        </w:rPr>
        <w:t>emise</w:t>
      </w:r>
      <w:proofErr w:type="spellEnd"/>
      <w:r w:rsidRPr="008F2EE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F2EE2">
        <w:rPr>
          <w:rFonts w:ascii="Times New Roman" w:hAnsi="Times New Roman" w:cs="Times New Roman"/>
          <w:sz w:val="24"/>
          <w:szCs w:val="24"/>
        </w:rPr>
        <w:t>Primăria</w:t>
      </w:r>
      <w:proofErr w:type="spellEnd"/>
      <w:r w:rsidRPr="008F2EE2">
        <w:rPr>
          <w:rFonts w:ascii="Times New Roman" w:hAnsi="Times New Roman" w:cs="Times New Roman"/>
          <w:sz w:val="24"/>
          <w:szCs w:val="24"/>
        </w:rPr>
        <w:t xml:space="preserve"> Municipiului </w:t>
      </w:r>
      <w:proofErr w:type="spellStart"/>
      <w:r w:rsidRPr="008F2EE2">
        <w:rPr>
          <w:rFonts w:ascii="Times New Roman" w:hAnsi="Times New Roman" w:cs="Times New Roman"/>
          <w:sz w:val="24"/>
          <w:szCs w:val="24"/>
        </w:rPr>
        <w:t>Târgu</w:t>
      </w:r>
      <w:proofErr w:type="spellEnd"/>
      <w:r w:rsidRPr="008F2EE2">
        <w:rPr>
          <w:rFonts w:ascii="Times New Roman" w:hAnsi="Times New Roman" w:cs="Times New Roman"/>
          <w:sz w:val="24"/>
          <w:szCs w:val="24"/>
        </w:rPr>
        <w:t xml:space="preserve"> Mureș.</w:t>
      </w:r>
    </w:p>
    <w:p w14:paraId="46FFDA22" w14:textId="77777777" w:rsidR="00874038" w:rsidRPr="008F2EE2" w:rsidRDefault="00874038" w:rsidP="00874038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Conform HCL nr. 20/27.01.2022 l</w:t>
      </w:r>
      <w:r w:rsidRPr="00D05796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D05796">
        <w:rPr>
          <w:rFonts w:ascii="Times New Roman" w:hAnsi="Times New Roman" w:cs="Times New Roman"/>
          <w:sz w:val="24"/>
          <w:szCs w:val="24"/>
        </w:rPr>
        <w:t>tariful</w:t>
      </w:r>
      <w:proofErr w:type="spellEnd"/>
      <w:r w:rsidRPr="00D0579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05796">
        <w:rPr>
          <w:rFonts w:ascii="Times New Roman" w:hAnsi="Times New Roman" w:cs="Times New Roman"/>
          <w:sz w:val="24"/>
          <w:szCs w:val="24"/>
        </w:rPr>
        <w:t>intrare</w:t>
      </w:r>
      <w:proofErr w:type="spellEnd"/>
      <w:r w:rsidRPr="00D057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Direcția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Complexul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Agrement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Weekend</w:t>
      </w:r>
      <w:r w:rsidRPr="00D05796">
        <w:rPr>
          <w:rFonts w:ascii="Times New Roman" w:hAnsi="Times New Roman" w:cs="Times New Roman"/>
          <w:sz w:val="24"/>
          <w:szCs w:val="24"/>
        </w:rPr>
        <w:t xml:space="preserve"> (pct. 21, pct. 23 </w:t>
      </w:r>
      <w:proofErr w:type="spellStart"/>
      <w:r w:rsidRPr="00D0579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05796">
        <w:rPr>
          <w:rFonts w:ascii="Times New Roman" w:hAnsi="Times New Roman" w:cs="Times New Roman"/>
          <w:sz w:val="24"/>
          <w:szCs w:val="24"/>
        </w:rPr>
        <w:t xml:space="preserve"> pct. 24 din </w:t>
      </w:r>
      <w:proofErr w:type="spellStart"/>
      <w:r w:rsidRPr="00D05796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D05796">
        <w:rPr>
          <w:rFonts w:ascii="Times New Roman" w:hAnsi="Times New Roman" w:cs="Times New Roman"/>
          <w:sz w:val="24"/>
          <w:szCs w:val="24"/>
        </w:rPr>
        <w:t xml:space="preserve"> 1) se </w:t>
      </w:r>
      <w:proofErr w:type="spellStart"/>
      <w:r w:rsidRPr="00D05796">
        <w:rPr>
          <w:rFonts w:ascii="Times New Roman" w:hAnsi="Times New Roman" w:cs="Times New Roman"/>
          <w:sz w:val="24"/>
          <w:szCs w:val="24"/>
        </w:rPr>
        <w:t>acordă</w:t>
      </w:r>
      <w:proofErr w:type="spellEnd"/>
      <w:r w:rsidRPr="00D0579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05796">
        <w:rPr>
          <w:rFonts w:ascii="Times New Roman" w:hAnsi="Times New Roman" w:cs="Times New Roman"/>
          <w:sz w:val="24"/>
          <w:szCs w:val="24"/>
        </w:rPr>
        <w:t>reducere</w:t>
      </w:r>
      <w:proofErr w:type="spellEnd"/>
      <w:r w:rsidRPr="00D05796">
        <w:rPr>
          <w:rFonts w:ascii="Times New Roman" w:hAnsi="Times New Roman" w:cs="Times New Roman"/>
          <w:sz w:val="24"/>
          <w:szCs w:val="24"/>
        </w:rPr>
        <w:t xml:space="preserve"> de 25% </w:t>
      </w:r>
      <w:proofErr w:type="spellStart"/>
      <w:r w:rsidRPr="00D0579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057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796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D0579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D05796">
        <w:rPr>
          <w:rFonts w:ascii="Times New Roman" w:hAnsi="Times New Roman" w:cs="Times New Roman"/>
          <w:sz w:val="24"/>
          <w:szCs w:val="24"/>
        </w:rPr>
        <w:t>domiciliul</w:t>
      </w:r>
      <w:proofErr w:type="spellEnd"/>
      <w:r w:rsidRPr="00D057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79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057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796">
        <w:rPr>
          <w:rFonts w:ascii="Times New Roman" w:hAnsi="Times New Roman" w:cs="Times New Roman"/>
          <w:sz w:val="24"/>
          <w:szCs w:val="24"/>
        </w:rPr>
        <w:t>Târgu</w:t>
      </w:r>
      <w:proofErr w:type="spellEnd"/>
      <w:r w:rsidRPr="00D057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796">
        <w:rPr>
          <w:rFonts w:ascii="Times New Roman" w:hAnsi="Times New Roman" w:cs="Times New Roman"/>
          <w:sz w:val="24"/>
          <w:szCs w:val="24"/>
        </w:rPr>
        <w:t>Mureş</w:t>
      </w:r>
      <w:proofErr w:type="spellEnd"/>
      <w:r w:rsidRPr="00D057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5796">
        <w:rPr>
          <w:rFonts w:ascii="Times New Roman" w:hAnsi="Times New Roman" w:cs="Times New Roman"/>
          <w:sz w:val="24"/>
          <w:szCs w:val="24"/>
        </w:rPr>
        <w:t>dovedit</w:t>
      </w:r>
      <w:proofErr w:type="spellEnd"/>
      <w:r w:rsidRPr="00D057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796">
        <w:rPr>
          <w:rFonts w:ascii="Times New Roman" w:hAnsi="Times New Roman" w:cs="Times New Roman"/>
          <w:sz w:val="24"/>
          <w:szCs w:val="24"/>
        </w:rPr>
        <w:t>printr</w:t>
      </w:r>
      <w:proofErr w:type="spellEnd"/>
      <w:r w:rsidRPr="00D05796">
        <w:rPr>
          <w:rFonts w:ascii="Times New Roman" w:hAnsi="Times New Roman" w:cs="Times New Roman"/>
          <w:sz w:val="24"/>
          <w:szCs w:val="24"/>
        </w:rPr>
        <w:t>-un act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Pr="00D057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796">
        <w:rPr>
          <w:rFonts w:ascii="Times New Roman" w:hAnsi="Times New Roman" w:cs="Times New Roman"/>
          <w:sz w:val="24"/>
          <w:szCs w:val="24"/>
        </w:rPr>
        <w:t>valabil</w:t>
      </w:r>
      <w:proofErr w:type="spellEnd"/>
      <w:r w:rsidRPr="00D057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796">
        <w:rPr>
          <w:rFonts w:ascii="Times New Roman" w:hAnsi="Times New Roman" w:cs="Times New Roman"/>
          <w:sz w:val="24"/>
          <w:szCs w:val="24"/>
        </w:rPr>
        <w:t>emis</w:t>
      </w:r>
      <w:proofErr w:type="spellEnd"/>
      <w:r w:rsidRPr="00D05796">
        <w:rPr>
          <w:rFonts w:ascii="Times New Roman" w:hAnsi="Times New Roman" w:cs="Times New Roman"/>
          <w:sz w:val="24"/>
          <w:szCs w:val="24"/>
        </w:rPr>
        <w:t>.</w:t>
      </w:r>
    </w:p>
    <w:p w14:paraId="60603379" w14:textId="77777777" w:rsidR="00874038" w:rsidRPr="00915447" w:rsidRDefault="00874038" w:rsidP="00874038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Între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orele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8</w:t>
      </w:r>
      <w:r w:rsidRPr="0091544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00</w:t>
      </w:r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– 10</w:t>
      </w:r>
      <w:r w:rsidRPr="0091544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00</w:t>
      </w:r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luni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până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vineri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accesul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terenurile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fotbal-tenis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baschet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, beach volley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fitness,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gratuit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5A3A317" w14:textId="77777777" w:rsidR="00874038" w:rsidRPr="00915447" w:rsidRDefault="00874038" w:rsidP="008740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B4860A" w14:textId="77777777" w:rsidR="00874038" w:rsidRPr="00915447" w:rsidRDefault="00874038" w:rsidP="008740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8721ED" w14:textId="77777777" w:rsidR="00874038" w:rsidRDefault="00874038" w:rsidP="008740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2D30F9" w14:textId="77777777" w:rsidR="00874038" w:rsidRDefault="00874038" w:rsidP="008740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BCC348" w14:textId="77777777" w:rsidR="00874038" w:rsidRDefault="00874038" w:rsidP="008740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9C80B1" w14:textId="77777777" w:rsidR="00874038" w:rsidRDefault="00874038" w:rsidP="008740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01D08E" w14:textId="77777777" w:rsidR="00874038" w:rsidRDefault="00874038" w:rsidP="008740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AAB1A6" w14:textId="77777777" w:rsidR="00874038" w:rsidRDefault="00874038" w:rsidP="008740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6E13E1" w14:textId="77777777" w:rsidR="00874038" w:rsidRDefault="00874038" w:rsidP="008740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FD9233" w14:textId="77777777" w:rsidR="00874038" w:rsidRDefault="00874038" w:rsidP="008740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DEAB48" w14:textId="77777777" w:rsidR="00874038" w:rsidRDefault="00874038" w:rsidP="008740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5DD3A1" w14:textId="77777777" w:rsidR="00874038" w:rsidRDefault="00874038" w:rsidP="008740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8CA599" w14:textId="77777777" w:rsidR="00874038" w:rsidRDefault="00874038" w:rsidP="008740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B9BDD2" w14:textId="77777777" w:rsidR="00874038" w:rsidRDefault="00874038" w:rsidP="008740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F8E308" w14:textId="77777777" w:rsidR="00EB521F" w:rsidRDefault="00EB521F" w:rsidP="008740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AA4779" w14:textId="77777777" w:rsidR="00EB521F" w:rsidRDefault="00EB521F" w:rsidP="008740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AF159B" w14:textId="77777777" w:rsidR="00EB521F" w:rsidRDefault="00EB521F" w:rsidP="008740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A5B56B" w14:textId="77777777" w:rsidR="00EB521F" w:rsidRDefault="00EB521F" w:rsidP="008740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4A4AA6" w14:textId="77777777" w:rsidR="00EB521F" w:rsidRDefault="00EB521F" w:rsidP="008740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B3CF98" w14:textId="77777777" w:rsidR="00874038" w:rsidRDefault="00874038" w:rsidP="008740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7695DA" w14:textId="77777777" w:rsidR="00874038" w:rsidRDefault="00874038" w:rsidP="008740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5FA0DE" w14:textId="77777777" w:rsidR="00874038" w:rsidRDefault="00874038" w:rsidP="00874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501C18" w14:textId="77777777" w:rsidR="00EB521F" w:rsidRDefault="00EB521F" w:rsidP="00874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74C9D5" w14:textId="77777777" w:rsidR="00EB521F" w:rsidRDefault="00EB521F" w:rsidP="00874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15135C" w14:textId="77777777" w:rsidR="00EB521F" w:rsidRDefault="00EB521F" w:rsidP="00874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3B35FE" w14:textId="77777777" w:rsidR="00EB521F" w:rsidRDefault="00EB521F" w:rsidP="00874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CCB37A" w14:textId="77777777" w:rsidR="00EB521F" w:rsidRDefault="00EB521F" w:rsidP="00874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B75D3C" w14:textId="77777777" w:rsidR="00EB521F" w:rsidRDefault="00EB521F" w:rsidP="00874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161323" w14:textId="77777777" w:rsidR="00EB521F" w:rsidRDefault="00EB521F" w:rsidP="00874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1A24DE" w14:textId="77777777" w:rsidR="00EB521F" w:rsidRDefault="00EB521F" w:rsidP="00874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D0C9B5" w14:textId="77777777" w:rsidR="00EB521F" w:rsidRDefault="00EB521F" w:rsidP="00874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D88295" w14:textId="77777777" w:rsidR="00EB521F" w:rsidRDefault="00EB521F" w:rsidP="00874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AB21DE" w14:textId="33D6E9EA" w:rsidR="00874038" w:rsidRDefault="00874038" w:rsidP="00874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5447">
        <w:rPr>
          <w:rFonts w:ascii="Times New Roman" w:eastAsia="Times New Roman" w:hAnsi="Times New Roman" w:cs="Times New Roman"/>
          <w:b/>
          <w:sz w:val="24"/>
          <w:szCs w:val="24"/>
        </w:rPr>
        <w:t>CAPITOLUL II</w:t>
      </w:r>
    </w:p>
    <w:p w14:paraId="313F047C" w14:textId="77777777" w:rsidR="00874038" w:rsidRPr="00915447" w:rsidRDefault="00874038" w:rsidP="00874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9BE3C9" w14:textId="77777777" w:rsidR="00874038" w:rsidRPr="00915447" w:rsidRDefault="00874038" w:rsidP="00874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544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b/>
          <w:sz w:val="24"/>
          <w:szCs w:val="24"/>
        </w:rPr>
        <w:t>Contravaloarea</w:t>
      </w:r>
      <w:proofErr w:type="spellEnd"/>
      <w:r w:rsidRPr="0091544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b/>
          <w:sz w:val="24"/>
          <w:szCs w:val="24"/>
        </w:rPr>
        <w:t>serviciilor</w:t>
      </w:r>
      <w:proofErr w:type="spellEnd"/>
      <w:r w:rsidRPr="0091544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b/>
          <w:sz w:val="24"/>
          <w:szCs w:val="24"/>
        </w:rPr>
        <w:t>prestate</w:t>
      </w:r>
      <w:proofErr w:type="spellEnd"/>
      <w:r w:rsidRPr="00915447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915447">
        <w:rPr>
          <w:rFonts w:ascii="Times New Roman" w:eastAsia="Times New Roman" w:hAnsi="Times New Roman" w:cs="Times New Roman"/>
          <w:b/>
          <w:sz w:val="24"/>
          <w:szCs w:val="24"/>
        </w:rPr>
        <w:t>către</w:t>
      </w:r>
      <w:proofErr w:type="spellEnd"/>
      <w:r w:rsidRPr="00915447">
        <w:rPr>
          <w:rFonts w:ascii="Times New Roman" w:eastAsia="Times New Roman" w:hAnsi="Times New Roman" w:cs="Times New Roman"/>
          <w:b/>
          <w:sz w:val="24"/>
          <w:szCs w:val="24"/>
        </w:rPr>
        <w:t xml:space="preserve"> Piscina “</w:t>
      </w:r>
      <w:proofErr w:type="spellStart"/>
      <w:proofErr w:type="gramStart"/>
      <w:r w:rsidRPr="00915447">
        <w:rPr>
          <w:rFonts w:ascii="Times New Roman" w:eastAsia="Times New Roman" w:hAnsi="Times New Roman" w:cs="Times New Roman"/>
          <w:b/>
          <w:sz w:val="24"/>
          <w:szCs w:val="24"/>
        </w:rPr>
        <w:t>ing.Mircea</w:t>
      </w:r>
      <w:proofErr w:type="spellEnd"/>
      <w:proofErr w:type="gramEnd"/>
      <w:r w:rsidRPr="0091544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b/>
          <w:sz w:val="24"/>
          <w:szCs w:val="24"/>
        </w:rPr>
        <w:t>Birău</w:t>
      </w:r>
      <w:proofErr w:type="spellEnd"/>
      <w:r w:rsidRPr="00915447">
        <w:rPr>
          <w:rFonts w:ascii="Times New Roman" w:eastAsia="Times New Roman" w:hAnsi="Times New Roman" w:cs="Times New Roman"/>
          <w:b/>
          <w:sz w:val="24"/>
          <w:szCs w:val="24"/>
        </w:rPr>
        <w:t>” </w:t>
      </w:r>
    </w:p>
    <w:p w14:paraId="4C7E6E96" w14:textId="77777777" w:rsidR="00874038" w:rsidRPr="00915447" w:rsidRDefault="00874038" w:rsidP="00874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653ECB" w14:textId="77777777" w:rsidR="00874038" w:rsidRPr="00915447" w:rsidRDefault="00874038" w:rsidP="00874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6"/>
        <w:gridCol w:w="5556"/>
        <w:gridCol w:w="1464"/>
        <w:gridCol w:w="1890"/>
      </w:tblGrid>
      <w:tr w:rsidR="00874038" w:rsidRPr="00915447" w14:paraId="1FF9F21B" w14:textId="77777777" w:rsidTr="00631AA7">
        <w:tc>
          <w:tcPr>
            <w:tcW w:w="816" w:type="dxa"/>
            <w:vMerge w:val="restart"/>
          </w:tcPr>
          <w:p w14:paraId="2C26C478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</w:t>
            </w:r>
          </w:p>
          <w:p w14:paraId="664BF773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Crt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556" w:type="dxa"/>
            <w:vMerge w:val="restart"/>
          </w:tcPr>
          <w:p w14:paraId="0B60D80A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Specificaţia</w:t>
            </w:r>
            <w:proofErr w:type="spellEnd"/>
          </w:p>
        </w:tc>
        <w:tc>
          <w:tcPr>
            <w:tcW w:w="3354" w:type="dxa"/>
            <w:gridSpan w:val="2"/>
          </w:tcPr>
          <w:p w14:paraId="1D4CA245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Anul</w:t>
            </w:r>
          </w:p>
        </w:tc>
      </w:tr>
      <w:tr w:rsidR="00874038" w:rsidRPr="00915447" w14:paraId="4D51EBC1" w14:textId="77777777" w:rsidTr="00631AA7">
        <w:tc>
          <w:tcPr>
            <w:tcW w:w="816" w:type="dxa"/>
            <w:vMerge/>
          </w:tcPr>
          <w:p w14:paraId="52C9C2C2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6" w:type="dxa"/>
            <w:vMerge/>
          </w:tcPr>
          <w:p w14:paraId="21417B39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14:paraId="6820FF03" w14:textId="1C6F833B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890" w:type="dxa"/>
          </w:tcPr>
          <w:p w14:paraId="54E416F7" w14:textId="14381D3A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874038" w:rsidRPr="00915447" w14:paraId="74E7E6F5" w14:textId="77777777" w:rsidTr="00631AA7">
        <w:tc>
          <w:tcPr>
            <w:tcW w:w="816" w:type="dxa"/>
          </w:tcPr>
          <w:p w14:paraId="5ACE25C6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56" w:type="dxa"/>
          </w:tcPr>
          <w:p w14:paraId="318C14E4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4" w:type="dxa"/>
          </w:tcPr>
          <w:p w14:paraId="660A413F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90" w:type="dxa"/>
          </w:tcPr>
          <w:p w14:paraId="32760699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74038" w:rsidRPr="00915447" w14:paraId="31EFCF86" w14:textId="77777777" w:rsidTr="00631AA7">
        <w:tc>
          <w:tcPr>
            <w:tcW w:w="816" w:type="dxa"/>
          </w:tcPr>
          <w:p w14:paraId="7F943ADD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10" w:type="dxa"/>
            <w:gridSpan w:val="3"/>
          </w:tcPr>
          <w:p w14:paraId="74A325D8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Intrare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bază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bilet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brățară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card) </w:t>
            </w: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Piscina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“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ing.Mircea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Birău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”   lei/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persoană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şedinţă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de 2 ore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74038" w:rsidRPr="00915447" w14:paraId="7D9DD8CB" w14:textId="77777777" w:rsidTr="00631AA7">
        <w:tc>
          <w:tcPr>
            <w:tcW w:w="816" w:type="dxa"/>
          </w:tcPr>
          <w:p w14:paraId="57F90B7D" w14:textId="77777777" w:rsidR="00874038" w:rsidRPr="00915447" w:rsidRDefault="00874038" w:rsidP="00874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556" w:type="dxa"/>
          </w:tcPr>
          <w:p w14:paraId="083AA304" w14:textId="77777777" w:rsidR="00874038" w:rsidRPr="00915447" w:rsidRDefault="00874038" w:rsidP="00874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adulţi</w:t>
            </w:r>
            <w:proofErr w:type="spellEnd"/>
          </w:p>
        </w:tc>
        <w:tc>
          <w:tcPr>
            <w:tcW w:w="1464" w:type="dxa"/>
          </w:tcPr>
          <w:p w14:paraId="4C8C7372" w14:textId="2B3B6785" w:rsidR="00874038" w:rsidRPr="00915447" w:rsidRDefault="00874038" w:rsidP="00874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6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890" w:type="dxa"/>
          </w:tcPr>
          <w:p w14:paraId="4335AF96" w14:textId="77777777" w:rsidR="00874038" w:rsidRPr="00915447" w:rsidRDefault="00874038" w:rsidP="00874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6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</w:tr>
      <w:tr w:rsidR="00874038" w:rsidRPr="00915447" w14:paraId="11B4D6DA" w14:textId="77777777" w:rsidTr="00631AA7">
        <w:tc>
          <w:tcPr>
            <w:tcW w:w="816" w:type="dxa"/>
          </w:tcPr>
          <w:p w14:paraId="2B92D2A4" w14:textId="77777777" w:rsidR="00874038" w:rsidRPr="00915447" w:rsidRDefault="00874038" w:rsidP="00874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556" w:type="dxa"/>
          </w:tcPr>
          <w:p w14:paraId="3AA7B0D3" w14:textId="77777777" w:rsidR="00874038" w:rsidRPr="00915447" w:rsidRDefault="00874038" w:rsidP="00874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copii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între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 ani,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pensionari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veterani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război</w:t>
            </w:r>
            <w:proofErr w:type="spellEnd"/>
          </w:p>
        </w:tc>
        <w:tc>
          <w:tcPr>
            <w:tcW w:w="1464" w:type="dxa"/>
          </w:tcPr>
          <w:p w14:paraId="4E3760EC" w14:textId="7532C70D" w:rsidR="00874038" w:rsidRPr="00915447" w:rsidRDefault="00874038" w:rsidP="00874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890" w:type="dxa"/>
          </w:tcPr>
          <w:p w14:paraId="3D8E2882" w14:textId="77777777" w:rsidR="00874038" w:rsidRPr="00915447" w:rsidRDefault="00874038" w:rsidP="00874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</w:tr>
      <w:tr w:rsidR="00874038" w:rsidRPr="00915447" w14:paraId="2D8B6883" w14:textId="77777777" w:rsidTr="00631AA7">
        <w:tc>
          <w:tcPr>
            <w:tcW w:w="816" w:type="dxa"/>
          </w:tcPr>
          <w:p w14:paraId="61A31194" w14:textId="77777777" w:rsidR="00874038" w:rsidRPr="00915447" w:rsidRDefault="00874038" w:rsidP="00874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556" w:type="dxa"/>
          </w:tcPr>
          <w:p w14:paraId="47E6574C" w14:textId="77777777" w:rsidR="00874038" w:rsidRPr="00915447" w:rsidRDefault="00874038" w:rsidP="00874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familie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(un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adult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doi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copii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între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 ani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doi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adulți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copil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între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 ani)</w:t>
            </w:r>
          </w:p>
        </w:tc>
        <w:tc>
          <w:tcPr>
            <w:tcW w:w="1464" w:type="dxa"/>
          </w:tcPr>
          <w:p w14:paraId="6AAFD41A" w14:textId="20CC906F" w:rsidR="00874038" w:rsidRPr="00915447" w:rsidRDefault="00874038" w:rsidP="00874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90" w:type="dxa"/>
          </w:tcPr>
          <w:p w14:paraId="7668CCF2" w14:textId="77777777" w:rsidR="00874038" w:rsidRPr="00915447" w:rsidRDefault="00874038" w:rsidP="00874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74038" w:rsidRPr="00915447" w14:paraId="07BC15AC" w14:textId="77777777" w:rsidTr="00631AA7">
        <w:tc>
          <w:tcPr>
            <w:tcW w:w="816" w:type="dxa"/>
          </w:tcPr>
          <w:p w14:paraId="58352229" w14:textId="77777777" w:rsidR="00874038" w:rsidRPr="00915447" w:rsidRDefault="00874038" w:rsidP="00874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556" w:type="dxa"/>
          </w:tcPr>
          <w:p w14:paraId="096C5E0F" w14:textId="77777777" w:rsidR="00874038" w:rsidRPr="00915447" w:rsidRDefault="00874038" w:rsidP="00874038">
            <w:pPr>
              <w:rPr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fiecare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10 minute</w:t>
            </w:r>
            <w:proofErr w:type="gram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depășire</w:t>
            </w:r>
            <w:proofErr w:type="spellEnd"/>
            <w:r w:rsidRPr="00915447">
              <w:rPr>
                <w:sz w:val="24"/>
                <w:szCs w:val="24"/>
              </w:rPr>
              <w:t>/</w:t>
            </w:r>
            <w:proofErr w:type="spellStart"/>
            <w:r w:rsidRPr="00915447">
              <w:rPr>
                <w:sz w:val="24"/>
                <w:szCs w:val="24"/>
              </w:rPr>
              <w:t>persoană</w:t>
            </w:r>
            <w:proofErr w:type="spellEnd"/>
          </w:p>
        </w:tc>
        <w:tc>
          <w:tcPr>
            <w:tcW w:w="1464" w:type="dxa"/>
          </w:tcPr>
          <w:p w14:paraId="1D610CCA" w14:textId="0AD9678C" w:rsidR="00874038" w:rsidRPr="00915447" w:rsidRDefault="00874038" w:rsidP="00874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90" w:type="dxa"/>
          </w:tcPr>
          <w:p w14:paraId="2F3462B9" w14:textId="77777777" w:rsidR="00874038" w:rsidRPr="00915447" w:rsidRDefault="00874038" w:rsidP="00874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874038" w:rsidRPr="00915447" w14:paraId="252CEE4E" w14:textId="77777777" w:rsidTr="00631AA7">
        <w:tc>
          <w:tcPr>
            <w:tcW w:w="816" w:type="dxa"/>
          </w:tcPr>
          <w:p w14:paraId="55981F61" w14:textId="77777777" w:rsidR="00874038" w:rsidRPr="00915447" w:rsidRDefault="00874038" w:rsidP="00874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556" w:type="dxa"/>
          </w:tcPr>
          <w:p w14:paraId="47F8B969" w14:textId="77777777" w:rsidR="00874038" w:rsidRPr="00915447" w:rsidRDefault="00874038" w:rsidP="00874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curs de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inițiere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copii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durata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lecției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apă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 de minute)</w:t>
            </w:r>
          </w:p>
        </w:tc>
        <w:tc>
          <w:tcPr>
            <w:tcW w:w="1464" w:type="dxa"/>
          </w:tcPr>
          <w:p w14:paraId="2BEDBD93" w14:textId="55A1A182" w:rsidR="00874038" w:rsidRPr="00915447" w:rsidRDefault="00874038" w:rsidP="00874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90" w:type="dxa"/>
          </w:tcPr>
          <w:p w14:paraId="5A8E6E5E" w14:textId="77777777" w:rsidR="00874038" w:rsidRPr="00915447" w:rsidRDefault="00874038" w:rsidP="00874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74038" w:rsidRPr="00915447" w14:paraId="341FAEFE" w14:textId="77777777" w:rsidTr="00631AA7">
        <w:tc>
          <w:tcPr>
            <w:tcW w:w="816" w:type="dxa"/>
          </w:tcPr>
          <w:p w14:paraId="47BEFE3A" w14:textId="77777777" w:rsidR="00874038" w:rsidRPr="00915447" w:rsidRDefault="00874038" w:rsidP="00874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5556" w:type="dxa"/>
          </w:tcPr>
          <w:p w14:paraId="052BD363" w14:textId="77777777" w:rsidR="00874038" w:rsidRPr="00915447" w:rsidRDefault="00874038" w:rsidP="00874038">
            <w:pPr>
              <w:tabs>
                <w:tab w:val="left" w:pos="9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curs de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inițiere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adulți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aquagym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înot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bebe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durata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lecției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apă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 de minute)</w:t>
            </w:r>
          </w:p>
        </w:tc>
        <w:tc>
          <w:tcPr>
            <w:tcW w:w="1464" w:type="dxa"/>
          </w:tcPr>
          <w:p w14:paraId="7D59280C" w14:textId="71394775" w:rsidR="00874038" w:rsidRPr="00915447" w:rsidRDefault="00874038" w:rsidP="00874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90" w:type="dxa"/>
          </w:tcPr>
          <w:p w14:paraId="60623F35" w14:textId="77777777" w:rsidR="00874038" w:rsidRPr="00915447" w:rsidRDefault="00874038" w:rsidP="00874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74038" w:rsidRPr="00915447" w14:paraId="33A4E41A" w14:textId="77777777" w:rsidTr="00631AA7">
        <w:tc>
          <w:tcPr>
            <w:tcW w:w="816" w:type="dxa"/>
          </w:tcPr>
          <w:p w14:paraId="3E891ED7" w14:textId="77777777" w:rsidR="00874038" w:rsidRPr="00915447" w:rsidRDefault="00874038" w:rsidP="00874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5556" w:type="dxa"/>
          </w:tcPr>
          <w:p w14:paraId="2D70EC68" w14:textId="77777777" w:rsidR="00874038" w:rsidRPr="00915447" w:rsidRDefault="00874038" w:rsidP="00874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înot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școlar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durata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lecției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apă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 de minute) </w:t>
            </w:r>
          </w:p>
        </w:tc>
        <w:tc>
          <w:tcPr>
            <w:tcW w:w="1464" w:type="dxa"/>
          </w:tcPr>
          <w:p w14:paraId="602A2480" w14:textId="23E78E8B" w:rsidR="00874038" w:rsidRPr="00915447" w:rsidRDefault="00874038" w:rsidP="00874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90" w:type="dxa"/>
          </w:tcPr>
          <w:p w14:paraId="4BC730B8" w14:textId="77777777" w:rsidR="00874038" w:rsidRPr="00915447" w:rsidRDefault="00874038" w:rsidP="00874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74038" w:rsidRPr="00915447" w14:paraId="2C8AA6C1" w14:textId="77777777" w:rsidTr="00631AA7">
        <w:tc>
          <w:tcPr>
            <w:tcW w:w="816" w:type="dxa"/>
          </w:tcPr>
          <w:p w14:paraId="57CF8A71" w14:textId="77777777" w:rsidR="00874038" w:rsidRPr="00915447" w:rsidRDefault="00874038" w:rsidP="00874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5556" w:type="dxa"/>
          </w:tcPr>
          <w:p w14:paraId="4FFEF874" w14:textId="77777777" w:rsidR="00874038" w:rsidRPr="00915447" w:rsidRDefault="00874038" w:rsidP="00874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antrenamente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înot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sportivii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cluburilor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autorizate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durata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lecției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apă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75 de minute) </w:t>
            </w:r>
          </w:p>
        </w:tc>
        <w:tc>
          <w:tcPr>
            <w:tcW w:w="1464" w:type="dxa"/>
          </w:tcPr>
          <w:p w14:paraId="038E4719" w14:textId="091CB377" w:rsidR="00874038" w:rsidRPr="00915447" w:rsidRDefault="00874038" w:rsidP="00874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90" w:type="dxa"/>
          </w:tcPr>
          <w:p w14:paraId="044A2C1A" w14:textId="77777777" w:rsidR="00874038" w:rsidRPr="00915447" w:rsidRDefault="00874038" w:rsidP="00874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74038" w:rsidRPr="00915447" w14:paraId="527F5739" w14:textId="77777777" w:rsidTr="00631AA7">
        <w:tc>
          <w:tcPr>
            <w:tcW w:w="816" w:type="dxa"/>
          </w:tcPr>
          <w:p w14:paraId="5E2C14A0" w14:textId="77777777" w:rsidR="00874038" w:rsidRPr="00915447" w:rsidRDefault="00874038" w:rsidP="00874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5556" w:type="dxa"/>
          </w:tcPr>
          <w:p w14:paraId="5C202826" w14:textId="77777777" w:rsidR="00874038" w:rsidRPr="00915447" w:rsidRDefault="00874038" w:rsidP="00874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saună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uscată</w:t>
            </w:r>
            <w:proofErr w:type="spellEnd"/>
          </w:p>
        </w:tc>
        <w:tc>
          <w:tcPr>
            <w:tcW w:w="1464" w:type="dxa"/>
          </w:tcPr>
          <w:p w14:paraId="58B11477" w14:textId="6404AE91" w:rsidR="00874038" w:rsidRPr="00915447" w:rsidRDefault="00874038" w:rsidP="00874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9,00</w:t>
            </w:r>
          </w:p>
        </w:tc>
        <w:tc>
          <w:tcPr>
            <w:tcW w:w="1890" w:type="dxa"/>
          </w:tcPr>
          <w:p w14:paraId="1C6B1131" w14:textId="77777777" w:rsidR="00874038" w:rsidRPr="00915447" w:rsidRDefault="00874038" w:rsidP="00874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9,00</w:t>
            </w:r>
          </w:p>
        </w:tc>
      </w:tr>
      <w:tr w:rsidR="00874038" w:rsidRPr="00915447" w14:paraId="1B3FF6E1" w14:textId="77777777" w:rsidTr="00631AA7">
        <w:tc>
          <w:tcPr>
            <w:tcW w:w="816" w:type="dxa"/>
          </w:tcPr>
          <w:p w14:paraId="7A41F80D" w14:textId="77777777" w:rsidR="00874038" w:rsidRPr="00915447" w:rsidRDefault="00874038" w:rsidP="00874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5556" w:type="dxa"/>
          </w:tcPr>
          <w:p w14:paraId="4FD5FC77" w14:textId="77777777" w:rsidR="00874038" w:rsidRPr="00915447" w:rsidRDefault="00874038" w:rsidP="00874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sauna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umedă</w:t>
            </w:r>
            <w:proofErr w:type="spellEnd"/>
          </w:p>
        </w:tc>
        <w:tc>
          <w:tcPr>
            <w:tcW w:w="1464" w:type="dxa"/>
          </w:tcPr>
          <w:p w14:paraId="5F4330E1" w14:textId="6B966467" w:rsidR="00874038" w:rsidRPr="00915447" w:rsidRDefault="00874038" w:rsidP="00874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9,00</w:t>
            </w:r>
          </w:p>
        </w:tc>
        <w:tc>
          <w:tcPr>
            <w:tcW w:w="1890" w:type="dxa"/>
          </w:tcPr>
          <w:p w14:paraId="2FB704CD" w14:textId="77777777" w:rsidR="00874038" w:rsidRPr="00915447" w:rsidRDefault="00874038" w:rsidP="00874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9,00</w:t>
            </w:r>
          </w:p>
        </w:tc>
      </w:tr>
      <w:tr w:rsidR="00874038" w:rsidRPr="00915447" w14:paraId="62A1203B" w14:textId="77777777" w:rsidTr="00631AA7">
        <w:tc>
          <w:tcPr>
            <w:tcW w:w="816" w:type="dxa"/>
          </w:tcPr>
          <w:p w14:paraId="7FEED75F" w14:textId="77777777" w:rsidR="00874038" w:rsidRPr="00915447" w:rsidRDefault="00874038" w:rsidP="00874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5556" w:type="dxa"/>
          </w:tcPr>
          <w:p w14:paraId="08C95C37" w14:textId="77777777" w:rsidR="00874038" w:rsidRPr="00915447" w:rsidRDefault="00874038" w:rsidP="00874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copii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sub 3 ani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persoane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dizabilități</w:t>
            </w:r>
            <w:proofErr w:type="spellEnd"/>
          </w:p>
        </w:tc>
        <w:tc>
          <w:tcPr>
            <w:tcW w:w="1464" w:type="dxa"/>
          </w:tcPr>
          <w:p w14:paraId="2FE35178" w14:textId="44CB16C2" w:rsidR="00874038" w:rsidRPr="00915447" w:rsidRDefault="00874038" w:rsidP="00874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gratuit</w:t>
            </w:r>
            <w:proofErr w:type="spellEnd"/>
          </w:p>
        </w:tc>
        <w:tc>
          <w:tcPr>
            <w:tcW w:w="1890" w:type="dxa"/>
          </w:tcPr>
          <w:p w14:paraId="3EB937DE" w14:textId="77777777" w:rsidR="00874038" w:rsidRPr="00915447" w:rsidRDefault="00874038" w:rsidP="00874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gratuit</w:t>
            </w:r>
            <w:proofErr w:type="spellEnd"/>
          </w:p>
        </w:tc>
      </w:tr>
      <w:tr w:rsidR="00874038" w:rsidRPr="00915447" w14:paraId="7F279F0B" w14:textId="77777777" w:rsidTr="00631AA7">
        <w:tc>
          <w:tcPr>
            <w:tcW w:w="816" w:type="dxa"/>
          </w:tcPr>
          <w:p w14:paraId="5A5E5671" w14:textId="77777777" w:rsidR="00874038" w:rsidRPr="00915447" w:rsidRDefault="00874038" w:rsidP="00874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556" w:type="dxa"/>
          </w:tcPr>
          <w:p w14:paraId="7027132D" w14:textId="77777777" w:rsidR="00874038" w:rsidRPr="00915447" w:rsidRDefault="00874038" w:rsidP="00874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Abonamente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acces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 ore</w:t>
            </w:r>
          </w:p>
        </w:tc>
        <w:tc>
          <w:tcPr>
            <w:tcW w:w="1464" w:type="dxa"/>
          </w:tcPr>
          <w:p w14:paraId="2617954B" w14:textId="77777777" w:rsidR="00874038" w:rsidRPr="00915447" w:rsidRDefault="00874038" w:rsidP="00874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14:paraId="71C7201B" w14:textId="77777777" w:rsidR="00874038" w:rsidRPr="00915447" w:rsidRDefault="00874038" w:rsidP="00874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4038" w:rsidRPr="00915447" w14:paraId="07E52FEA" w14:textId="77777777" w:rsidTr="00631AA7">
        <w:tc>
          <w:tcPr>
            <w:tcW w:w="816" w:type="dxa"/>
          </w:tcPr>
          <w:p w14:paraId="2E0D7749" w14:textId="77777777" w:rsidR="00874038" w:rsidRPr="00915447" w:rsidRDefault="00874038" w:rsidP="00874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556" w:type="dxa"/>
          </w:tcPr>
          <w:p w14:paraId="55A602F6" w14:textId="77777777" w:rsidR="00874038" w:rsidRPr="00A75817" w:rsidRDefault="00874038" w:rsidP="00874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758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Abonamente</w:t>
            </w:r>
            <w:proofErr w:type="spellEnd"/>
            <w:r w:rsidRPr="00A758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758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adulți</w:t>
            </w:r>
            <w:proofErr w:type="spellEnd"/>
          </w:p>
        </w:tc>
        <w:tc>
          <w:tcPr>
            <w:tcW w:w="1464" w:type="dxa"/>
          </w:tcPr>
          <w:p w14:paraId="5CCC703B" w14:textId="77777777" w:rsidR="00874038" w:rsidRPr="00915447" w:rsidRDefault="00874038" w:rsidP="00874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29FA719C" w14:textId="77777777" w:rsidR="00874038" w:rsidRPr="00915447" w:rsidRDefault="00874038" w:rsidP="00874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4038" w:rsidRPr="00915447" w14:paraId="31E5DD89" w14:textId="77777777" w:rsidTr="00631AA7">
        <w:tc>
          <w:tcPr>
            <w:tcW w:w="816" w:type="dxa"/>
          </w:tcPr>
          <w:p w14:paraId="7E6BC6FF" w14:textId="77777777" w:rsidR="00874038" w:rsidRPr="00915447" w:rsidRDefault="00874038" w:rsidP="00874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.1.1</w:t>
            </w:r>
          </w:p>
        </w:tc>
        <w:tc>
          <w:tcPr>
            <w:tcW w:w="5556" w:type="dxa"/>
          </w:tcPr>
          <w:p w14:paraId="07BE1E2D" w14:textId="77777777" w:rsidR="00874038" w:rsidRPr="00915447" w:rsidRDefault="00874038" w:rsidP="00874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abonament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10</w:t>
            </w:r>
            <w:proofErr w:type="gram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intrări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zile</w:t>
            </w:r>
            <w:proofErr w:type="spellEnd"/>
          </w:p>
        </w:tc>
        <w:tc>
          <w:tcPr>
            <w:tcW w:w="1464" w:type="dxa"/>
          </w:tcPr>
          <w:p w14:paraId="23984970" w14:textId="118EFA43" w:rsidR="00874038" w:rsidRPr="00915447" w:rsidRDefault="00874038" w:rsidP="00874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90" w:type="dxa"/>
          </w:tcPr>
          <w:p w14:paraId="24462428" w14:textId="77777777" w:rsidR="00874038" w:rsidRPr="00915447" w:rsidRDefault="00874038" w:rsidP="00874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74038" w:rsidRPr="00915447" w14:paraId="3147CD7B" w14:textId="77777777" w:rsidTr="00631AA7">
        <w:tc>
          <w:tcPr>
            <w:tcW w:w="816" w:type="dxa"/>
          </w:tcPr>
          <w:p w14:paraId="5A70A3CA" w14:textId="77777777" w:rsidR="00874038" w:rsidRPr="00915447" w:rsidRDefault="00874038" w:rsidP="00874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.1.2</w:t>
            </w:r>
          </w:p>
        </w:tc>
        <w:tc>
          <w:tcPr>
            <w:tcW w:w="5556" w:type="dxa"/>
          </w:tcPr>
          <w:p w14:paraId="2E48601D" w14:textId="77777777" w:rsidR="00874038" w:rsidRPr="00915447" w:rsidRDefault="00874038" w:rsidP="00874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abonament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</w:t>
            </w:r>
            <w:proofErr w:type="gram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intrări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zile</w:t>
            </w:r>
            <w:proofErr w:type="spellEnd"/>
          </w:p>
        </w:tc>
        <w:tc>
          <w:tcPr>
            <w:tcW w:w="1464" w:type="dxa"/>
          </w:tcPr>
          <w:p w14:paraId="299C094F" w14:textId="3081F466" w:rsidR="00874038" w:rsidRPr="00915447" w:rsidRDefault="00874038" w:rsidP="00874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90" w:type="dxa"/>
          </w:tcPr>
          <w:p w14:paraId="621DEE32" w14:textId="77777777" w:rsidR="00874038" w:rsidRPr="00915447" w:rsidRDefault="00874038" w:rsidP="00874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74038" w:rsidRPr="00915447" w14:paraId="03009397" w14:textId="77777777" w:rsidTr="00631AA7">
        <w:tc>
          <w:tcPr>
            <w:tcW w:w="816" w:type="dxa"/>
          </w:tcPr>
          <w:p w14:paraId="2AA2AEF1" w14:textId="77777777" w:rsidR="00874038" w:rsidRPr="00915447" w:rsidRDefault="00874038" w:rsidP="00874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.1.3</w:t>
            </w:r>
          </w:p>
        </w:tc>
        <w:tc>
          <w:tcPr>
            <w:tcW w:w="5556" w:type="dxa"/>
          </w:tcPr>
          <w:p w14:paraId="3E1E236D" w14:textId="77777777" w:rsidR="00874038" w:rsidRPr="00915447" w:rsidRDefault="00874038" w:rsidP="00874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abonament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50</w:t>
            </w:r>
            <w:proofErr w:type="gram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intrări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zile</w:t>
            </w:r>
            <w:proofErr w:type="spellEnd"/>
          </w:p>
        </w:tc>
        <w:tc>
          <w:tcPr>
            <w:tcW w:w="1464" w:type="dxa"/>
          </w:tcPr>
          <w:p w14:paraId="2541D834" w14:textId="358EA621" w:rsidR="00874038" w:rsidRPr="00915447" w:rsidRDefault="00874038" w:rsidP="00874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90" w:type="dxa"/>
          </w:tcPr>
          <w:p w14:paraId="6A1000EE" w14:textId="77777777" w:rsidR="00874038" w:rsidRPr="00915447" w:rsidRDefault="00874038" w:rsidP="00874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74038" w:rsidRPr="00915447" w14:paraId="6F4349A2" w14:textId="77777777" w:rsidTr="00631AA7">
        <w:tc>
          <w:tcPr>
            <w:tcW w:w="816" w:type="dxa"/>
          </w:tcPr>
          <w:p w14:paraId="482AB543" w14:textId="77777777" w:rsidR="00874038" w:rsidRPr="00915447" w:rsidRDefault="00874038" w:rsidP="00874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.1.4</w:t>
            </w:r>
          </w:p>
        </w:tc>
        <w:tc>
          <w:tcPr>
            <w:tcW w:w="5556" w:type="dxa"/>
          </w:tcPr>
          <w:p w14:paraId="2978A808" w14:textId="77777777" w:rsidR="00874038" w:rsidRPr="00915447" w:rsidRDefault="00874038" w:rsidP="00874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abonament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100</w:t>
            </w:r>
            <w:proofErr w:type="gram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intrări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zile</w:t>
            </w:r>
            <w:proofErr w:type="spellEnd"/>
          </w:p>
        </w:tc>
        <w:tc>
          <w:tcPr>
            <w:tcW w:w="1464" w:type="dxa"/>
          </w:tcPr>
          <w:p w14:paraId="14D2F979" w14:textId="4CBE06E7" w:rsidR="00874038" w:rsidRPr="00915447" w:rsidRDefault="00874038" w:rsidP="00874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890" w:type="dxa"/>
          </w:tcPr>
          <w:p w14:paraId="7CB96421" w14:textId="77777777" w:rsidR="00874038" w:rsidRPr="00915447" w:rsidRDefault="00874038" w:rsidP="00874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874038" w:rsidRPr="00915447" w14:paraId="3DB695A5" w14:textId="77777777" w:rsidTr="00631AA7">
        <w:tc>
          <w:tcPr>
            <w:tcW w:w="816" w:type="dxa"/>
          </w:tcPr>
          <w:p w14:paraId="036CD19A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</w:t>
            </w:r>
          </w:p>
        </w:tc>
        <w:tc>
          <w:tcPr>
            <w:tcW w:w="8910" w:type="dxa"/>
            <w:gridSpan w:val="3"/>
          </w:tcPr>
          <w:p w14:paraId="00B1BD44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Abonamente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copii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sub 14 ani</w:t>
            </w:r>
          </w:p>
        </w:tc>
      </w:tr>
      <w:tr w:rsidR="00874038" w:rsidRPr="00915447" w14:paraId="2013A7C9" w14:textId="77777777" w:rsidTr="00631AA7">
        <w:tc>
          <w:tcPr>
            <w:tcW w:w="816" w:type="dxa"/>
          </w:tcPr>
          <w:p w14:paraId="2097C0C6" w14:textId="77777777" w:rsidR="00874038" w:rsidRPr="00915447" w:rsidRDefault="00874038" w:rsidP="00874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.2.1</w:t>
            </w:r>
          </w:p>
        </w:tc>
        <w:tc>
          <w:tcPr>
            <w:tcW w:w="5556" w:type="dxa"/>
          </w:tcPr>
          <w:p w14:paraId="78CB2519" w14:textId="77777777" w:rsidR="00874038" w:rsidRPr="00915447" w:rsidRDefault="00874038" w:rsidP="00874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abonament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intrări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zile</w:t>
            </w:r>
            <w:proofErr w:type="spellEnd"/>
          </w:p>
        </w:tc>
        <w:tc>
          <w:tcPr>
            <w:tcW w:w="1464" w:type="dxa"/>
          </w:tcPr>
          <w:p w14:paraId="245B20A0" w14:textId="354F7BBB" w:rsidR="00874038" w:rsidRPr="00915447" w:rsidRDefault="00874038" w:rsidP="00874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90" w:type="dxa"/>
          </w:tcPr>
          <w:p w14:paraId="56FF6D5F" w14:textId="77777777" w:rsidR="00874038" w:rsidRPr="00915447" w:rsidRDefault="00874038" w:rsidP="00874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74038" w:rsidRPr="00915447" w14:paraId="7D2EFDC5" w14:textId="77777777" w:rsidTr="00631AA7">
        <w:tc>
          <w:tcPr>
            <w:tcW w:w="816" w:type="dxa"/>
          </w:tcPr>
          <w:p w14:paraId="2D188E6E" w14:textId="77777777" w:rsidR="00874038" w:rsidRPr="00915447" w:rsidRDefault="00874038" w:rsidP="00874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.2.2</w:t>
            </w:r>
          </w:p>
        </w:tc>
        <w:tc>
          <w:tcPr>
            <w:tcW w:w="5556" w:type="dxa"/>
          </w:tcPr>
          <w:p w14:paraId="221CE595" w14:textId="77777777" w:rsidR="00874038" w:rsidRPr="00915447" w:rsidRDefault="00874038" w:rsidP="00874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abonament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</w:t>
            </w:r>
            <w:proofErr w:type="gram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intrări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zile</w:t>
            </w:r>
            <w:proofErr w:type="spellEnd"/>
          </w:p>
        </w:tc>
        <w:tc>
          <w:tcPr>
            <w:tcW w:w="1464" w:type="dxa"/>
          </w:tcPr>
          <w:p w14:paraId="49A053E1" w14:textId="54CD7C35" w:rsidR="00874038" w:rsidRPr="00915447" w:rsidRDefault="00874038" w:rsidP="00874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90" w:type="dxa"/>
          </w:tcPr>
          <w:p w14:paraId="26BEB4E8" w14:textId="77777777" w:rsidR="00874038" w:rsidRPr="00915447" w:rsidRDefault="00874038" w:rsidP="00874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74038" w:rsidRPr="00915447" w14:paraId="30568735" w14:textId="77777777" w:rsidTr="00631AA7">
        <w:tc>
          <w:tcPr>
            <w:tcW w:w="816" w:type="dxa"/>
          </w:tcPr>
          <w:p w14:paraId="0ECA7870" w14:textId="77777777" w:rsidR="00874038" w:rsidRPr="00915447" w:rsidRDefault="00874038" w:rsidP="00874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.2.3</w:t>
            </w:r>
          </w:p>
        </w:tc>
        <w:tc>
          <w:tcPr>
            <w:tcW w:w="5556" w:type="dxa"/>
          </w:tcPr>
          <w:p w14:paraId="087B1C8F" w14:textId="77777777" w:rsidR="00874038" w:rsidRPr="00915447" w:rsidRDefault="00874038" w:rsidP="00874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abonament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50</w:t>
            </w:r>
            <w:proofErr w:type="gram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intrări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zile</w:t>
            </w:r>
            <w:proofErr w:type="spellEnd"/>
          </w:p>
        </w:tc>
        <w:tc>
          <w:tcPr>
            <w:tcW w:w="1464" w:type="dxa"/>
          </w:tcPr>
          <w:p w14:paraId="76035271" w14:textId="59C455CC" w:rsidR="00874038" w:rsidRPr="00915447" w:rsidRDefault="00874038" w:rsidP="00874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890" w:type="dxa"/>
          </w:tcPr>
          <w:p w14:paraId="787EB79A" w14:textId="77777777" w:rsidR="00874038" w:rsidRPr="00915447" w:rsidRDefault="00874038" w:rsidP="00874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874038" w:rsidRPr="00915447" w14:paraId="302DFEC5" w14:textId="77777777" w:rsidTr="00631AA7">
        <w:tc>
          <w:tcPr>
            <w:tcW w:w="816" w:type="dxa"/>
          </w:tcPr>
          <w:p w14:paraId="028DC444" w14:textId="77777777" w:rsidR="00874038" w:rsidRPr="00915447" w:rsidRDefault="00874038" w:rsidP="00874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.2.4</w:t>
            </w:r>
          </w:p>
        </w:tc>
        <w:tc>
          <w:tcPr>
            <w:tcW w:w="5556" w:type="dxa"/>
          </w:tcPr>
          <w:p w14:paraId="13AF072C" w14:textId="77777777" w:rsidR="00874038" w:rsidRPr="00915447" w:rsidRDefault="00874038" w:rsidP="00874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abonament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100</w:t>
            </w:r>
            <w:proofErr w:type="gram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intrări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zile</w:t>
            </w:r>
            <w:proofErr w:type="spellEnd"/>
          </w:p>
        </w:tc>
        <w:tc>
          <w:tcPr>
            <w:tcW w:w="1464" w:type="dxa"/>
          </w:tcPr>
          <w:p w14:paraId="3CB2EBBE" w14:textId="476179B0" w:rsidR="00874038" w:rsidRPr="00915447" w:rsidRDefault="00874038" w:rsidP="00874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820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90" w:type="dxa"/>
          </w:tcPr>
          <w:p w14:paraId="370AB0D0" w14:textId="77777777" w:rsidR="00874038" w:rsidRPr="00915447" w:rsidRDefault="00874038" w:rsidP="00874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820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74038" w:rsidRPr="00915447" w14:paraId="619D4872" w14:textId="77777777" w:rsidTr="00631AA7">
        <w:tc>
          <w:tcPr>
            <w:tcW w:w="816" w:type="dxa"/>
          </w:tcPr>
          <w:p w14:paraId="6F9391EC" w14:textId="77777777" w:rsidR="00874038" w:rsidRPr="00915447" w:rsidRDefault="00874038" w:rsidP="00874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.3.</w:t>
            </w:r>
          </w:p>
        </w:tc>
        <w:tc>
          <w:tcPr>
            <w:tcW w:w="5556" w:type="dxa"/>
          </w:tcPr>
          <w:p w14:paraId="0B51FA15" w14:textId="77777777" w:rsidR="00874038" w:rsidRPr="00915447" w:rsidRDefault="00874038" w:rsidP="00874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Abonamente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sportivi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/20 de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intrări</w:t>
            </w:r>
            <w:proofErr w:type="spellEnd"/>
          </w:p>
        </w:tc>
        <w:tc>
          <w:tcPr>
            <w:tcW w:w="1464" w:type="dxa"/>
          </w:tcPr>
          <w:p w14:paraId="62F3A81B" w14:textId="36AE91EC" w:rsidR="00874038" w:rsidRPr="00915447" w:rsidRDefault="00874038" w:rsidP="00874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90" w:type="dxa"/>
          </w:tcPr>
          <w:p w14:paraId="388501A7" w14:textId="77777777" w:rsidR="00874038" w:rsidRPr="00915447" w:rsidRDefault="00874038" w:rsidP="00874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74038" w:rsidRPr="00915447" w14:paraId="4FC786B2" w14:textId="77777777" w:rsidTr="00631AA7">
        <w:tc>
          <w:tcPr>
            <w:tcW w:w="816" w:type="dxa"/>
          </w:tcPr>
          <w:p w14:paraId="69F12304" w14:textId="77777777" w:rsidR="00874038" w:rsidRPr="00915447" w:rsidRDefault="00874038" w:rsidP="00874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556" w:type="dxa"/>
          </w:tcPr>
          <w:p w14:paraId="62D935FB" w14:textId="77777777" w:rsidR="00874038" w:rsidRPr="00915447" w:rsidRDefault="00874038" w:rsidP="00874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Chirie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culoar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oră</w:t>
            </w:r>
            <w:proofErr w:type="spellEnd"/>
          </w:p>
        </w:tc>
        <w:tc>
          <w:tcPr>
            <w:tcW w:w="1464" w:type="dxa"/>
          </w:tcPr>
          <w:p w14:paraId="41F8BCBE" w14:textId="225DF38B" w:rsidR="00874038" w:rsidRPr="00915447" w:rsidRDefault="00874038" w:rsidP="00874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90" w:type="dxa"/>
          </w:tcPr>
          <w:p w14:paraId="7E6DA7B3" w14:textId="77777777" w:rsidR="00874038" w:rsidRPr="00915447" w:rsidRDefault="00874038" w:rsidP="00874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74038" w:rsidRPr="00915447" w14:paraId="75FCAE0E" w14:textId="77777777" w:rsidTr="00631AA7">
        <w:tc>
          <w:tcPr>
            <w:tcW w:w="816" w:type="dxa"/>
          </w:tcPr>
          <w:p w14:paraId="3487407E" w14:textId="77777777" w:rsidR="00874038" w:rsidRPr="00915447" w:rsidRDefault="00874038" w:rsidP="00874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556" w:type="dxa"/>
          </w:tcPr>
          <w:p w14:paraId="43C1F5D8" w14:textId="77777777" w:rsidR="00874038" w:rsidRPr="00915447" w:rsidRDefault="00874038" w:rsidP="00874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Chirie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bazin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pentru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competiții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private/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oră</w:t>
            </w:r>
            <w:proofErr w:type="spellEnd"/>
          </w:p>
        </w:tc>
        <w:tc>
          <w:tcPr>
            <w:tcW w:w="1464" w:type="dxa"/>
          </w:tcPr>
          <w:p w14:paraId="030131AB" w14:textId="17A5E056" w:rsidR="00874038" w:rsidRPr="00915447" w:rsidRDefault="00874038" w:rsidP="00874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90" w:type="dxa"/>
          </w:tcPr>
          <w:p w14:paraId="5FDB2A90" w14:textId="77777777" w:rsidR="00874038" w:rsidRPr="00915447" w:rsidRDefault="00874038" w:rsidP="00874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74038" w:rsidRPr="00915447" w14:paraId="446F5C1B" w14:textId="77777777" w:rsidTr="00631AA7">
        <w:tc>
          <w:tcPr>
            <w:tcW w:w="816" w:type="dxa"/>
          </w:tcPr>
          <w:p w14:paraId="79AE3476" w14:textId="77777777" w:rsidR="00874038" w:rsidRPr="00915447" w:rsidRDefault="00874038" w:rsidP="00874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556" w:type="dxa"/>
          </w:tcPr>
          <w:p w14:paraId="2B1F89EE" w14:textId="77777777" w:rsidR="00874038" w:rsidRPr="00915447" w:rsidRDefault="00874038" w:rsidP="00874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Tarif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cască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baie</w:t>
            </w:r>
            <w:proofErr w:type="spellEnd"/>
          </w:p>
        </w:tc>
        <w:tc>
          <w:tcPr>
            <w:tcW w:w="1464" w:type="dxa"/>
          </w:tcPr>
          <w:p w14:paraId="73FB3B10" w14:textId="689C73C5" w:rsidR="00874038" w:rsidRPr="00915447" w:rsidRDefault="00874038" w:rsidP="00874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890" w:type="dxa"/>
          </w:tcPr>
          <w:p w14:paraId="0815B938" w14:textId="77777777" w:rsidR="00874038" w:rsidRPr="00915447" w:rsidRDefault="00874038" w:rsidP="00874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874038" w:rsidRPr="00915447" w14:paraId="1D50063A" w14:textId="77777777" w:rsidTr="00631AA7">
        <w:tc>
          <w:tcPr>
            <w:tcW w:w="816" w:type="dxa"/>
          </w:tcPr>
          <w:p w14:paraId="7F2D4B93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556" w:type="dxa"/>
          </w:tcPr>
          <w:p w14:paraId="07B94975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Garanţia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toate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tipurile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abonamente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este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de 10 lei/card, care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fi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restituită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la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predarea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abonamentelor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în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starea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iniţială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În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pierderii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distrugerii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brățări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cardului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acces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la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iesire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achită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valoarea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de 10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lei/card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brățară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64" w:type="dxa"/>
          </w:tcPr>
          <w:p w14:paraId="6A43B524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890" w:type="dxa"/>
          </w:tcPr>
          <w:p w14:paraId="4289034A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</w:tr>
    </w:tbl>
    <w:p w14:paraId="68D5385A" w14:textId="77777777" w:rsidR="00874038" w:rsidRDefault="00874038" w:rsidP="008740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DFBD25" w14:textId="77777777" w:rsidR="00874038" w:rsidRPr="00CB3C6E" w:rsidRDefault="00874038" w:rsidP="008740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C6E">
        <w:rPr>
          <w:rFonts w:ascii="Times New Roman" w:hAnsi="Times New Roman" w:cs="Times New Roman"/>
          <w:sz w:val="24"/>
          <w:szCs w:val="24"/>
        </w:rPr>
        <w:t xml:space="preserve">NOTĂ: </w:t>
      </w:r>
    </w:p>
    <w:p w14:paraId="60681639" w14:textId="77777777" w:rsidR="00874038" w:rsidRDefault="00874038" w:rsidP="008740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C6E">
        <w:rPr>
          <w:rFonts w:ascii="Times New Roman" w:hAnsi="Times New Roman" w:cs="Times New Roman"/>
          <w:sz w:val="24"/>
          <w:szCs w:val="24"/>
        </w:rPr>
        <w:t xml:space="preserve">- Conform HCLM nr. 182/27.05.2021 </w:t>
      </w:r>
      <w:proofErr w:type="spellStart"/>
      <w:r w:rsidRPr="00CB3C6E">
        <w:rPr>
          <w:rFonts w:ascii="Times New Roman" w:hAnsi="Times New Roman" w:cs="Times New Roman"/>
          <w:sz w:val="24"/>
          <w:szCs w:val="24"/>
        </w:rPr>
        <w:t>beneficiarii</w:t>
      </w:r>
      <w:proofErr w:type="spellEnd"/>
      <w:r w:rsidRPr="00CB3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C6E"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 w:rsidRPr="00CB3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C6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B3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C6E">
        <w:rPr>
          <w:rFonts w:ascii="Times New Roman" w:hAnsi="Times New Roman" w:cs="Times New Roman"/>
          <w:sz w:val="24"/>
          <w:szCs w:val="24"/>
        </w:rPr>
        <w:t>susținerea</w:t>
      </w:r>
      <w:proofErr w:type="spellEnd"/>
      <w:r w:rsidRPr="00CB3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C6E">
        <w:rPr>
          <w:rFonts w:ascii="Times New Roman" w:hAnsi="Times New Roman" w:cs="Times New Roman"/>
          <w:sz w:val="24"/>
          <w:szCs w:val="24"/>
        </w:rPr>
        <w:t>familiilor</w:t>
      </w:r>
      <w:proofErr w:type="spellEnd"/>
      <w:r w:rsidRPr="00CB3C6E">
        <w:rPr>
          <w:rFonts w:ascii="Times New Roman" w:hAnsi="Times New Roman" w:cs="Times New Roman"/>
          <w:sz w:val="24"/>
          <w:szCs w:val="24"/>
        </w:rPr>
        <w:t xml:space="preserve"> cu minim </w:t>
      </w:r>
      <w:proofErr w:type="spellStart"/>
      <w:r w:rsidRPr="00CB3C6E">
        <w:rPr>
          <w:rFonts w:ascii="Times New Roman" w:hAnsi="Times New Roman" w:cs="Times New Roman"/>
          <w:sz w:val="24"/>
          <w:szCs w:val="24"/>
        </w:rPr>
        <w:t>trei</w:t>
      </w:r>
      <w:proofErr w:type="spellEnd"/>
      <w:r w:rsidRPr="00CB3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C6E">
        <w:rPr>
          <w:rFonts w:ascii="Times New Roman" w:hAnsi="Times New Roman" w:cs="Times New Roman"/>
          <w:sz w:val="24"/>
          <w:szCs w:val="24"/>
        </w:rPr>
        <w:t>copii</w:t>
      </w:r>
      <w:proofErr w:type="spellEnd"/>
      <w:r w:rsidRPr="00CB3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C6E">
        <w:rPr>
          <w:rFonts w:ascii="Times New Roman" w:hAnsi="Times New Roman" w:cs="Times New Roman"/>
          <w:sz w:val="24"/>
          <w:szCs w:val="24"/>
        </w:rPr>
        <w:t>beneficiază</w:t>
      </w:r>
      <w:proofErr w:type="spellEnd"/>
      <w:r w:rsidRPr="00CB3C6E">
        <w:rPr>
          <w:rFonts w:ascii="Times New Roman" w:hAnsi="Times New Roman" w:cs="Times New Roman"/>
          <w:sz w:val="24"/>
          <w:szCs w:val="24"/>
        </w:rPr>
        <w:t xml:space="preserve"> de 50% </w:t>
      </w:r>
      <w:proofErr w:type="spellStart"/>
      <w:r w:rsidRPr="00CB3C6E">
        <w:rPr>
          <w:rFonts w:ascii="Times New Roman" w:hAnsi="Times New Roman" w:cs="Times New Roman"/>
          <w:sz w:val="24"/>
          <w:szCs w:val="24"/>
        </w:rPr>
        <w:t>reducere</w:t>
      </w:r>
      <w:proofErr w:type="spellEnd"/>
      <w:r w:rsidRPr="00CB3C6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B3C6E">
        <w:rPr>
          <w:rFonts w:ascii="Times New Roman" w:hAnsi="Times New Roman" w:cs="Times New Roman"/>
          <w:sz w:val="24"/>
          <w:szCs w:val="24"/>
        </w:rPr>
        <w:t>abonamente</w:t>
      </w:r>
      <w:proofErr w:type="spellEnd"/>
      <w:r w:rsidRPr="00CB3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C6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B3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C6E">
        <w:rPr>
          <w:rFonts w:ascii="Times New Roman" w:hAnsi="Times New Roman" w:cs="Times New Roman"/>
          <w:sz w:val="24"/>
          <w:szCs w:val="24"/>
        </w:rPr>
        <w:t>bilete</w:t>
      </w:r>
      <w:proofErr w:type="spellEnd"/>
      <w:r w:rsidRPr="00CB3C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B3C6E">
        <w:rPr>
          <w:rFonts w:ascii="Times New Roman" w:hAnsi="Times New Roman" w:cs="Times New Roman"/>
          <w:sz w:val="24"/>
          <w:szCs w:val="24"/>
        </w:rPr>
        <w:t>acces</w:t>
      </w:r>
      <w:proofErr w:type="spellEnd"/>
      <w:r w:rsidRPr="00CB3C6E">
        <w:rPr>
          <w:rFonts w:ascii="Times New Roman" w:hAnsi="Times New Roman" w:cs="Times New Roman"/>
          <w:sz w:val="24"/>
          <w:szCs w:val="24"/>
        </w:rPr>
        <w:t xml:space="preserve">, pe </w:t>
      </w:r>
      <w:proofErr w:type="spellStart"/>
      <w:r w:rsidRPr="00CB3C6E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CB3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C6E">
        <w:rPr>
          <w:rFonts w:ascii="Times New Roman" w:hAnsi="Times New Roman" w:cs="Times New Roman"/>
          <w:sz w:val="24"/>
          <w:szCs w:val="24"/>
        </w:rPr>
        <w:t>cardurilor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B3C6E">
        <w:rPr>
          <w:rFonts w:ascii="Times New Roman" w:hAnsi="Times New Roman" w:cs="Times New Roman"/>
          <w:sz w:val="24"/>
          <w:szCs w:val="24"/>
        </w:rPr>
        <w:t>legitimație</w:t>
      </w:r>
      <w:proofErr w:type="spellEnd"/>
      <w:r w:rsidRPr="00CB3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C6E">
        <w:rPr>
          <w:rFonts w:ascii="Times New Roman" w:hAnsi="Times New Roman" w:cs="Times New Roman"/>
          <w:sz w:val="24"/>
          <w:szCs w:val="24"/>
        </w:rPr>
        <w:t>emise</w:t>
      </w:r>
      <w:proofErr w:type="spellEnd"/>
      <w:r w:rsidRPr="00CB3C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B3C6E">
        <w:rPr>
          <w:rFonts w:ascii="Times New Roman" w:hAnsi="Times New Roman" w:cs="Times New Roman"/>
          <w:sz w:val="24"/>
          <w:szCs w:val="24"/>
        </w:rPr>
        <w:t>Primăria</w:t>
      </w:r>
      <w:proofErr w:type="spellEnd"/>
      <w:r w:rsidRPr="00CB3C6E">
        <w:rPr>
          <w:rFonts w:ascii="Times New Roman" w:hAnsi="Times New Roman" w:cs="Times New Roman"/>
          <w:sz w:val="24"/>
          <w:szCs w:val="24"/>
        </w:rPr>
        <w:t xml:space="preserve"> Municipiului </w:t>
      </w:r>
      <w:proofErr w:type="spellStart"/>
      <w:r w:rsidRPr="00CB3C6E">
        <w:rPr>
          <w:rFonts w:ascii="Times New Roman" w:hAnsi="Times New Roman" w:cs="Times New Roman"/>
          <w:sz w:val="24"/>
          <w:szCs w:val="24"/>
        </w:rPr>
        <w:t>Târgu</w:t>
      </w:r>
      <w:proofErr w:type="spellEnd"/>
      <w:r w:rsidRPr="00CB3C6E">
        <w:rPr>
          <w:rFonts w:ascii="Times New Roman" w:hAnsi="Times New Roman" w:cs="Times New Roman"/>
          <w:sz w:val="24"/>
          <w:szCs w:val="24"/>
        </w:rPr>
        <w:t xml:space="preserve"> Mureș.</w:t>
      </w:r>
    </w:p>
    <w:p w14:paraId="1429641F" w14:textId="1F1EB147" w:rsidR="00874038" w:rsidRPr="00CB3C6E" w:rsidRDefault="00874038" w:rsidP="008740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Înotul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școlar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realizează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colaborare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cu Inspectoratul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Școlar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Județean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Antrenorii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instructorii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insoțitorii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intră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grupuri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organizate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au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gratuitate</w:t>
      </w:r>
      <w:proofErr w:type="spellEnd"/>
      <w:r w:rsidR="00EB521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2F2C3D2" w14:textId="77777777" w:rsidR="00874038" w:rsidRPr="00CB3C6E" w:rsidRDefault="00874038" w:rsidP="008740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4EF881" w14:textId="77777777" w:rsidR="00874038" w:rsidRPr="00915447" w:rsidRDefault="00874038" w:rsidP="008740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A01C98" w14:textId="77777777" w:rsidR="00874038" w:rsidRPr="00915447" w:rsidRDefault="00874038" w:rsidP="008740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75C1BD" w14:textId="77777777" w:rsidR="00874038" w:rsidRPr="00915447" w:rsidRDefault="00874038" w:rsidP="008740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967DA6" w14:textId="77777777" w:rsidR="00874038" w:rsidRPr="00915447" w:rsidRDefault="00874038" w:rsidP="008740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5F2B3D" w14:textId="77777777" w:rsidR="00874038" w:rsidRPr="00915447" w:rsidRDefault="00874038" w:rsidP="008740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0A8626" w14:textId="77777777" w:rsidR="00874038" w:rsidRPr="00915447" w:rsidRDefault="00874038" w:rsidP="008740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C9221E" w14:textId="77777777" w:rsidR="00874038" w:rsidRPr="00915447" w:rsidRDefault="00874038" w:rsidP="008740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2EA938" w14:textId="77777777" w:rsidR="00874038" w:rsidRPr="00915447" w:rsidRDefault="00874038" w:rsidP="008740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1EBEC2" w14:textId="77777777" w:rsidR="00874038" w:rsidRPr="00915447" w:rsidRDefault="00874038" w:rsidP="008740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88E428" w14:textId="77777777" w:rsidR="00874038" w:rsidRPr="00915447" w:rsidRDefault="00874038" w:rsidP="008740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A5978B" w14:textId="77777777" w:rsidR="00874038" w:rsidRPr="00915447" w:rsidRDefault="00874038" w:rsidP="008740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B36E22" w14:textId="77777777" w:rsidR="00874038" w:rsidRPr="00915447" w:rsidRDefault="00874038" w:rsidP="008740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9508DB" w14:textId="77777777" w:rsidR="00874038" w:rsidRPr="00915447" w:rsidRDefault="00874038" w:rsidP="008740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81B92A" w14:textId="77777777" w:rsidR="00874038" w:rsidRPr="00915447" w:rsidRDefault="00874038" w:rsidP="008740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A9408B" w14:textId="77777777" w:rsidR="00874038" w:rsidRPr="00915447" w:rsidRDefault="00874038" w:rsidP="0087403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1E0EDA" w14:textId="77777777" w:rsidR="00874038" w:rsidRDefault="00874038" w:rsidP="0087403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2CB2C9" w14:textId="77777777" w:rsidR="00874038" w:rsidRDefault="00874038" w:rsidP="0087403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D3B0F3" w14:textId="77777777" w:rsidR="00874038" w:rsidRDefault="00874038" w:rsidP="0087403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380B5A" w14:textId="77777777" w:rsidR="00874038" w:rsidRDefault="00874038" w:rsidP="0087403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187AED" w14:textId="77777777" w:rsidR="00874038" w:rsidRDefault="00874038" w:rsidP="0087403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309A0F" w14:textId="77777777" w:rsidR="00874038" w:rsidRDefault="00874038" w:rsidP="0087403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93019F" w14:textId="77777777" w:rsidR="00874038" w:rsidRDefault="00874038" w:rsidP="0087403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B2183D" w14:textId="77777777" w:rsidR="00874038" w:rsidRDefault="00874038" w:rsidP="0087403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58B014" w14:textId="77777777" w:rsidR="00874038" w:rsidRDefault="00874038" w:rsidP="0087403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67D9E4" w14:textId="77777777" w:rsidR="00874038" w:rsidRPr="00915447" w:rsidRDefault="00874038" w:rsidP="0087403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1EC597" w14:textId="77777777" w:rsidR="00874038" w:rsidRPr="00915447" w:rsidRDefault="00874038" w:rsidP="0087403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8EE973" w14:textId="77777777" w:rsidR="00874038" w:rsidRDefault="00874038" w:rsidP="0087403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9ED871" w14:textId="77777777" w:rsidR="00874038" w:rsidRDefault="00874038" w:rsidP="0087403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E21D9A" w14:textId="77777777" w:rsidR="00874038" w:rsidRDefault="00874038" w:rsidP="0087403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96596A" w14:textId="77777777" w:rsidR="00874038" w:rsidRDefault="00874038" w:rsidP="0087403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F10163" w14:textId="77777777" w:rsidR="00874038" w:rsidRDefault="00874038" w:rsidP="0087403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CF108E" w14:textId="77777777" w:rsidR="00874038" w:rsidRDefault="00874038" w:rsidP="0087403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8848AF" w14:textId="77777777" w:rsidR="00874038" w:rsidRDefault="00874038" w:rsidP="0087403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D933BB" w14:textId="77777777" w:rsidR="00874038" w:rsidRDefault="00874038" w:rsidP="0087403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91DA89" w14:textId="77777777" w:rsidR="00874038" w:rsidRDefault="00874038" w:rsidP="0087403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636469" w14:textId="77777777" w:rsidR="00874038" w:rsidRDefault="00874038" w:rsidP="0087403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2EAA21" w14:textId="77777777" w:rsidR="00874038" w:rsidRDefault="00874038" w:rsidP="0087403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532495" w14:textId="77777777" w:rsidR="00874038" w:rsidRDefault="00874038" w:rsidP="0087403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127DD0" w14:textId="77777777" w:rsidR="00874038" w:rsidRDefault="00874038" w:rsidP="0087403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EB0D8A" w14:textId="77777777" w:rsidR="00874038" w:rsidRDefault="00874038" w:rsidP="0087403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09F63F" w14:textId="77777777" w:rsidR="00874038" w:rsidRDefault="00874038" w:rsidP="0087403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4C5F26" w14:textId="77777777" w:rsidR="00874038" w:rsidRPr="00915447" w:rsidRDefault="00874038" w:rsidP="0087403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BAFFF2" w14:textId="77777777" w:rsidR="00874038" w:rsidRPr="00915447" w:rsidRDefault="00874038" w:rsidP="0087403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F9D5CE" w14:textId="77777777" w:rsidR="00874038" w:rsidRPr="00915447" w:rsidRDefault="00874038" w:rsidP="00874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5447">
        <w:rPr>
          <w:rFonts w:ascii="Times New Roman" w:eastAsia="Times New Roman" w:hAnsi="Times New Roman" w:cs="Times New Roman"/>
          <w:b/>
          <w:sz w:val="24"/>
          <w:szCs w:val="24"/>
        </w:rPr>
        <w:t xml:space="preserve"> CAPITOLUL III</w:t>
      </w:r>
    </w:p>
    <w:p w14:paraId="318C3972" w14:textId="77777777" w:rsidR="00874038" w:rsidRPr="00915447" w:rsidRDefault="00874038" w:rsidP="00874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849CAF" w14:textId="77777777" w:rsidR="00874038" w:rsidRPr="00915447" w:rsidRDefault="00874038" w:rsidP="00874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915447">
        <w:rPr>
          <w:rFonts w:ascii="Times New Roman" w:eastAsia="Times New Roman" w:hAnsi="Times New Roman" w:cs="Times New Roman"/>
          <w:b/>
          <w:sz w:val="24"/>
          <w:szCs w:val="24"/>
        </w:rPr>
        <w:t>Contravaloarea</w:t>
      </w:r>
      <w:proofErr w:type="spellEnd"/>
      <w:r w:rsidRPr="0091544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b/>
          <w:sz w:val="24"/>
          <w:szCs w:val="24"/>
        </w:rPr>
        <w:t>serviciilor</w:t>
      </w:r>
      <w:proofErr w:type="spellEnd"/>
      <w:r w:rsidRPr="0091544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b/>
          <w:sz w:val="24"/>
          <w:szCs w:val="24"/>
        </w:rPr>
        <w:t>prestate</w:t>
      </w:r>
      <w:proofErr w:type="spellEnd"/>
      <w:r w:rsidRPr="00915447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915447">
        <w:rPr>
          <w:rFonts w:ascii="Times New Roman" w:eastAsia="Times New Roman" w:hAnsi="Times New Roman" w:cs="Times New Roman"/>
          <w:b/>
          <w:sz w:val="24"/>
          <w:szCs w:val="24"/>
        </w:rPr>
        <w:t>către</w:t>
      </w:r>
      <w:proofErr w:type="spellEnd"/>
      <w:r w:rsidRPr="0091544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b/>
          <w:sz w:val="24"/>
          <w:szCs w:val="24"/>
        </w:rPr>
        <w:t>Bazinul</w:t>
      </w:r>
      <w:proofErr w:type="spellEnd"/>
      <w:r w:rsidRPr="0091544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b/>
          <w:sz w:val="24"/>
          <w:szCs w:val="24"/>
        </w:rPr>
        <w:t>olimpic</w:t>
      </w:r>
      <w:proofErr w:type="spellEnd"/>
      <w:r w:rsidRPr="0091544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b/>
          <w:sz w:val="24"/>
          <w:szCs w:val="24"/>
        </w:rPr>
        <w:t>acoperit</w:t>
      </w:r>
      <w:proofErr w:type="spellEnd"/>
      <w:r w:rsidRPr="00915447">
        <w:rPr>
          <w:rFonts w:ascii="Times New Roman" w:eastAsia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Pr="00915447">
        <w:rPr>
          <w:rFonts w:ascii="Times New Roman" w:eastAsia="Times New Roman" w:hAnsi="Times New Roman" w:cs="Times New Roman"/>
          <w:b/>
          <w:sz w:val="24"/>
          <w:szCs w:val="24"/>
        </w:rPr>
        <w:t>balon</w:t>
      </w:r>
      <w:proofErr w:type="spellEnd"/>
      <w:r w:rsidRPr="0091544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b/>
          <w:sz w:val="24"/>
          <w:szCs w:val="24"/>
        </w:rPr>
        <w:t>presostatic</w:t>
      </w:r>
      <w:proofErr w:type="spellEnd"/>
      <w:r w:rsidRPr="0091544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97BD059" w14:textId="77777777" w:rsidR="00874038" w:rsidRPr="00915447" w:rsidRDefault="00874038" w:rsidP="00874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F4BA06" w14:textId="77777777" w:rsidR="00874038" w:rsidRPr="00915447" w:rsidRDefault="00874038" w:rsidP="008740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5556"/>
        <w:gridCol w:w="1464"/>
        <w:gridCol w:w="1890"/>
      </w:tblGrid>
      <w:tr w:rsidR="00874038" w:rsidRPr="00915447" w14:paraId="4F38BF69" w14:textId="77777777" w:rsidTr="00631AA7">
        <w:tc>
          <w:tcPr>
            <w:tcW w:w="648" w:type="dxa"/>
            <w:vMerge w:val="restart"/>
          </w:tcPr>
          <w:p w14:paraId="30917443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</w:t>
            </w:r>
          </w:p>
          <w:p w14:paraId="57260063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Crt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556" w:type="dxa"/>
            <w:vMerge w:val="restart"/>
          </w:tcPr>
          <w:p w14:paraId="67E9ABD5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Specificaţia</w:t>
            </w:r>
            <w:proofErr w:type="spellEnd"/>
          </w:p>
        </w:tc>
        <w:tc>
          <w:tcPr>
            <w:tcW w:w="3354" w:type="dxa"/>
            <w:gridSpan w:val="2"/>
          </w:tcPr>
          <w:p w14:paraId="0A71EA5E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Anul</w:t>
            </w:r>
          </w:p>
        </w:tc>
      </w:tr>
      <w:tr w:rsidR="00874038" w:rsidRPr="00915447" w14:paraId="581D5E61" w14:textId="77777777" w:rsidTr="00631AA7">
        <w:tc>
          <w:tcPr>
            <w:tcW w:w="648" w:type="dxa"/>
            <w:vMerge/>
          </w:tcPr>
          <w:p w14:paraId="4F13FFE0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6" w:type="dxa"/>
            <w:vMerge/>
          </w:tcPr>
          <w:p w14:paraId="4D4C2152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14:paraId="7CA724AC" w14:textId="58D8D873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890" w:type="dxa"/>
          </w:tcPr>
          <w:p w14:paraId="3336CB2D" w14:textId="6EFDABA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874038" w:rsidRPr="00915447" w14:paraId="03CC6D5B" w14:textId="77777777" w:rsidTr="00631AA7">
        <w:tc>
          <w:tcPr>
            <w:tcW w:w="648" w:type="dxa"/>
          </w:tcPr>
          <w:p w14:paraId="79BA91B1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56" w:type="dxa"/>
          </w:tcPr>
          <w:p w14:paraId="05742712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4" w:type="dxa"/>
          </w:tcPr>
          <w:p w14:paraId="540B8314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90" w:type="dxa"/>
          </w:tcPr>
          <w:p w14:paraId="58B0702E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74038" w:rsidRPr="00915447" w14:paraId="3E91618B" w14:textId="77777777" w:rsidTr="00631AA7">
        <w:tc>
          <w:tcPr>
            <w:tcW w:w="648" w:type="dxa"/>
          </w:tcPr>
          <w:p w14:paraId="548BEAF6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56" w:type="dxa"/>
          </w:tcPr>
          <w:p w14:paraId="16C1D455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Tarif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intrare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bază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proofErr w:type="gram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bilet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lei</w:t>
            </w:r>
            <w:proofErr w:type="gram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persoană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şedinţă</w:t>
            </w:r>
            <w:proofErr w:type="spellEnd"/>
          </w:p>
          <w:p w14:paraId="24FB891D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şedinţă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= 1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şi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30 minute)</w:t>
            </w:r>
          </w:p>
        </w:tc>
        <w:tc>
          <w:tcPr>
            <w:tcW w:w="1464" w:type="dxa"/>
          </w:tcPr>
          <w:p w14:paraId="60C7D4E8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14:paraId="6D3FAB09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4038" w:rsidRPr="00915447" w14:paraId="36243706" w14:textId="77777777" w:rsidTr="00631AA7">
        <w:tc>
          <w:tcPr>
            <w:tcW w:w="648" w:type="dxa"/>
          </w:tcPr>
          <w:p w14:paraId="6A57F346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556" w:type="dxa"/>
          </w:tcPr>
          <w:p w14:paraId="4B1CC635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adulţi</w:t>
            </w:r>
            <w:proofErr w:type="spellEnd"/>
          </w:p>
        </w:tc>
        <w:tc>
          <w:tcPr>
            <w:tcW w:w="1464" w:type="dxa"/>
          </w:tcPr>
          <w:p w14:paraId="29ECA9CF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17,00</w:t>
            </w:r>
          </w:p>
        </w:tc>
        <w:tc>
          <w:tcPr>
            <w:tcW w:w="1890" w:type="dxa"/>
          </w:tcPr>
          <w:p w14:paraId="773B39C5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17,00</w:t>
            </w:r>
          </w:p>
        </w:tc>
      </w:tr>
      <w:tr w:rsidR="00874038" w:rsidRPr="00915447" w14:paraId="719CCF6E" w14:textId="77777777" w:rsidTr="00631AA7">
        <w:tc>
          <w:tcPr>
            <w:tcW w:w="648" w:type="dxa"/>
          </w:tcPr>
          <w:p w14:paraId="265FAFC8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556" w:type="dxa"/>
          </w:tcPr>
          <w:p w14:paraId="3FE753E3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copii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până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14 </w:t>
            </w:r>
            <w:proofErr w:type="gram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ani</w:t>
            </w:r>
            <w:proofErr w:type="gramEnd"/>
          </w:p>
        </w:tc>
        <w:tc>
          <w:tcPr>
            <w:tcW w:w="1464" w:type="dxa"/>
          </w:tcPr>
          <w:p w14:paraId="288A0934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890" w:type="dxa"/>
          </w:tcPr>
          <w:p w14:paraId="528FCC48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12,00</w:t>
            </w:r>
          </w:p>
        </w:tc>
      </w:tr>
      <w:tr w:rsidR="00874038" w:rsidRPr="00915447" w14:paraId="2914CECF" w14:textId="77777777" w:rsidTr="00631AA7">
        <w:tc>
          <w:tcPr>
            <w:tcW w:w="648" w:type="dxa"/>
          </w:tcPr>
          <w:p w14:paraId="27CE90AB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556" w:type="dxa"/>
          </w:tcPr>
          <w:p w14:paraId="3A90C491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pensionari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veterani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persoane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handicap</w:t>
            </w:r>
          </w:p>
        </w:tc>
        <w:tc>
          <w:tcPr>
            <w:tcW w:w="1464" w:type="dxa"/>
          </w:tcPr>
          <w:p w14:paraId="5ED1BD59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9,00</w:t>
            </w:r>
          </w:p>
        </w:tc>
        <w:tc>
          <w:tcPr>
            <w:tcW w:w="1890" w:type="dxa"/>
          </w:tcPr>
          <w:p w14:paraId="2F59F4E5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9,00</w:t>
            </w:r>
          </w:p>
        </w:tc>
      </w:tr>
      <w:tr w:rsidR="00874038" w:rsidRPr="00915447" w14:paraId="5F069626" w14:textId="77777777" w:rsidTr="00631AA7">
        <w:tc>
          <w:tcPr>
            <w:tcW w:w="648" w:type="dxa"/>
          </w:tcPr>
          <w:p w14:paraId="1E4E97F8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10" w:type="dxa"/>
            <w:gridSpan w:val="3"/>
          </w:tcPr>
          <w:p w14:paraId="4828C47C" w14:textId="77777777" w:rsidR="00874038" w:rsidRPr="00915447" w:rsidRDefault="00874038" w:rsidP="00631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Abonamente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adulţi</w:t>
            </w:r>
            <w:proofErr w:type="spellEnd"/>
          </w:p>
        </w:tc>
      </w:tr>
      <w:tr w:rsidR="00874038" w:rsidRPr="00915447" w14:paraId="7B81070F" w14:textId="77777777" w:rsidTr="00631AA7">
        <w:tc>
          <w:tcPr>
            <w:tcW w:w="648" w:type="dxa"/>
          </w:tcPr>
          <w:p w14:paraId="1ABB0620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556" w:type="dxa"/>
          </w:tcPr>
          <w:p w14:paraId="13E6B6B2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abonament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lunar </w:t>
            </w:r>
          </w:p>
        </w:tc>
        <w:tc>
          <w:tcPr>
            <w:tcW w:w="1464" w:type="dxa"/>
          </w:tcPr>
          <w:p w14:paraId="14FB7F91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890" w:type="dxa"/>
          </w:tcPr>
          <w:p w14:paraId="0F599A4C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874038" w:rsidRPr="00915447" w14:paraId="19F4C81A" w14:textId="77777777" w:rsidTr="00631AA7">
        <w:tc>
          <w:tcPr>
            <w:tcW w:w="648" w:type="dxa"/>
          </w:tcPr>
          <w:p w14:paraId="1FF8C628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556" w:type="dxa"/>
          </w:tcPr>
          <w:p w14:paraId="25D6C22D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abonament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special</w:t>
            </w:r>
            <w:proofErr w:type="gram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intrări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lună</w:t>
            </w:r>
            <w:proofErr w:type="spellEnd"/>
          </w:p>
        </w:tc>
        <w:tc>
          <w:tcPr>
            <w:tcW w:w="1464" w:type="dxa"/>
          </w:tcPr>
          <w:p w14:paraId="3AE4036D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110,00</w:t>
            </w:r>
          </w:p>
        </w:tc>
        <w:tc>
          <w:tcPr>
            <w:tcW w:w="1890" w:type="dxa"/>
          </w:tcPr>
          <w:p w14:paraId="58644696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110,00</w:t>
            </w:r>
          </w:p>
        </w:tc>
      </w:tr>
      <w:tr w:rsidR="00874038" w:rsidRPr="00915447" w14:paraId="3C12BC32" w14:textId="77777777" w:rsidTr="00631AA7">
        <w:tc>
          <w:tcPr>
            <w:tcW w:w="9558" w:type="dxa"/>
            <w:gridSpan w:val="4"/>
          </w:tcPr>
          <w:p w14:paraId="5EAD5E97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Abonamentele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sunt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nominale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valabilitatea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acestora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luna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curs,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care au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fost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achiziţionate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după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această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data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abonamentele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îşi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pierd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valabilitatea</w:t>
            </w:r>
            <w:proofErr w:type="spellEnd"/>
          </w:p>
        </w:tc>
      </w:tr>
      <w:tr w:rsidR="00874038" w:rsidRPr="00915447" w14:paraId="5E335C75" w14:textId="77777777" w:rsidTr="00631AA7">
        <w:tc>
          <w:tcPr>
            <w:tcW w:w="648" w:type="dxa"/>
          </w:tcPr>
          <w:p w14:paraId="35CA8EE0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6" w:type="dxa"/>
          </w:tcPr>
          <w:p w14:paraId="36D7F082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Tarif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cască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baie</w:t>
            </w:r>
            <w:proofErr w:type="spellEnd"/>
          </w:p>
        </w:tc>
        <w:tc>
          <w:tcPr>
            <w:tcW w:w="1464" w:type="dxa"/>
          </w:tcPr>
          <w:p w14:paraId="1532697F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890" w:type="dxa"/>
          </w:tcPr>
          <w:p w14:paraId="4A05DE70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874038" w:rsidRPr="00915447" w14:paraId="2108309C" w14:textId="77777777" w:rsidTr="00631AA7">
        <w:tc>
          <w:tcPr>
            <w:tcW w:w="648" w:type="dxa"/>
          </w:tcPr>
          <w:p w14:paraId="736ED250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56" w:type="dxa"/>
          </w:tcPr>
          <w:p w14:paraId="7D8730C8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Tarif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pierdere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deteriorare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* :</w:t>
            </w:r>
            <w:proofErr w:type="gram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667743F" w14:textId="77777777" w:rsidR="00874038" w:rsidRPr="00915447" w:rsidRDefault="00874038" w:rsidP="00874038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chei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vestiar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64" w:type="dxa"/>
          </w:tcPr>
          <w:p w14:paraId="09E37E04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890" w:type="dxa"/>
          </w:tcPr>
          <w:p w14:paraId="77660CDB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874038" w:rsidRPr="00915447" w14:paraId="56E24C58" w14:textId="77777777" w:rsidTr="00631AA7">
        <w:tc>
          <w:tcPr>
            <w:tcW w:w="648" w:type="dxa"/>
          </w:tcPr>
          <w:p w14:paraId="523D9EAC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56" w:type="dxa"/>
          </w:tcPr>
          <w:p w14:paraId="20FD09B3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Elevi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practică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înotul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mod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organizat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legitimaţi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FRN </w:t>
            </w:r>
            <w:proofErr w:type="gram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#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FRP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FRT</w:t>
            </w:r>
          </w:p>
        </w:tc>
        <w:tc>
          <w:tcPr>
            <w:tcW w:w="1464" w:type="dxa"/>
          </w:tcPr>
          <w:p w14:paraId="2669CA02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7,00</w:t>
            </w:r>
          </w:p>
        </w:tc>
        <w:tc>
          <w:tcPr>
            <w:tcW w:w="1890" w:type="dxa"/>
          </w:tcPr>
          <w:p w14:paraId="4377681F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7,00</w:t>
            </w:r>
          </w:p>
        </w:tc>
      </w:tr>
    </w:tbl>
    <w:p w14:paraId="4297B911" w14:textId="77777777" w:rsidR="00874038" w:rsidRPr="00915447" w:rsidRDefault="00874038" w:rsidP="008740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A386A2" w14:textId="77777777" w:rsidR="00874038" w:rsidRPr="00915447" w:rsidRDefault="00874038" w:rsidP="008740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70DD4E" w14:textId="77777777" w:rsidR="00874038" w:rsidRPr="00915447" w:rsidRDefault="00874038" w:rsidP="0087403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*Se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încasează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chitanţă</w:t>
      </w:r>
      <w:proofErr w:type="spellEnd"/>
    </w:p>
    <w:p w14:paraId="49E6B4C1" w14:textId="77777777" w:rsidR="00874038" w:rsidRPr="00915447" w:rsidRDefault="00874038" w:rsidP="008740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5447">
        <w:rPr>
          <w:rFonts w:ascii="Times New Roman" w:eastAsia="Times New Roman" w:hAnsi="Times New Roman" w:cs="Times New Roman"/>
          <w:sz w:val="24"/>
          <w:szCs w:val="24"/>
        </w:rPr>
        <w:tab/>
      </w:r>
      <w:r w:rsidRPr="0091544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#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Valabil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copii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asociaţiile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sportive cu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activitate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bazinul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din CA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balonul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presostatic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2B12B87" w14:textId="77777777" w:rsidR="00874038" w:rsidRPr="00915447" w:rsidRDefault="00874038" w:rsidP="008740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5447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Copii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aflaţi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evidenţa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cluburilor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afiliate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la FRN (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Federaţia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Română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Nataţie</w:t>
      </w:r>
      <w:proofErr w:type="spellEnd"/>
      <w:proofErr w:type="gramStart"/>
      <w:r w:rsidRPr="00915447">
        <w:rPr>
          <w:rFonts w:ascii="Times New Roman" w:eastAsia="Times New Roman" w:hAnsi="Times New Roman" w:cs="Times New Roman"/>
          <w:sz w:val="24"/>
          <w:szCs w:val="24"/>
        </w:rPr>
        <w:t>),  FRP</w:t>
      </w:r>
      <w:proofErr w:type="gram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Federaţia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Română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de Polo)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F.R.T (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Federaţia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Română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Triatlon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5C841A1" w14:textId="4B168065" w:rsidR="00874038" w:rsidRPr="00EB521F" w:rsidRDefault="00874038" w:rsidP="00EB52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C6E">
        <w:rPr>
          <w:rFonts w:ascii="Times New Roman" w:hAnsi="Times New Roman" w:cs="Times New Roman"/>
          <w:sz w:val="24"/>
          <w:szCs w:val="24"/>
        </w:rPr>
        <w:t xml:space="preserve">- Conform HCLM nr. 182/27.05.2021 </w:t>
      </w:r>
      <w:proofErr w:type="spellStart"/>
      <w:r w:rsidRPr="00CB3C6E">
        <w:rPr>
          <w:rFonts w:ascii="Times New Roman" w:hAnsi="Times New Roman" w:cs="Times New Roman"/>
          <w:sz w:val="24"/>
          <w:szCs w:val="24"/>
        </w:rPr>
        <w:t>beneficiarii</w:t>
      </w:r>
      <w:proofErr w:type="spellEnd"/>
      <w:r w:rsidRPr="00CB3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C6E"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 w:rsidRPr="00CB3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C6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B3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C6E">
        <w:rPr>
          <w:rFonts w:ascii="Times New Roman" w:hAnsi="Times New Roman" w:cs="Times New Roman"/>
          <w:sz w:val="24"/>
          <w:szCs w:val="24"/>
        </w:rPr>
        <w:t>susținerea</w:t>
      </w:r>
      <w:proofErr w:type="spellEnd"/>
      <w:r w:rsidRPr="00CB3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C6E">
        <w:rPr>
          <w:rFonts w:ascii="Times New Roman" w:hAnsi="Times New Roman" w:cs="Times New Roman"/>
          <w:sz w:val="24"/>
          <w:szCs w:val="24"/>
        </w:rPr>
        <w:t>familiilor</w:t>
      </w:r>
      <w:proofErr w:type="spellEnd"/>
      <w:r w:rsidRPr="00CB3C6E">
        <w:rPr>
          <w:rFonts w:ascii="Times New Roman" w:hAnsi="Times New Roman" w:cs="Times New Roman"/>
          <w:sz w:val="24"/>
          <w:szCs w:val="24"/>
        </w:rPr>
        <w:t xml:space="preserve"> cu minim </w:t>
      </w:r>
      <w:proofErr w:type="spellStart"/>
      <w:r w:rsidRPr="00CB3C6E">
        <w:rPr>
          <w:rFonts w:ascii="Times New Roman" w:hAnsi="Times New Roman" w:cs="Times New Roman"/>
          <w:sz w:val="24"/>
          <w:szCs w:val="24"/>
        </w:rPr>
        <w:t>trei</w:t>
      </w:r>
      <w:proofErr w:type="spellEnd"/>
      <w:r w:rsidRPr="00CB3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C6E">
        <w:rPr>
          <w:rFonts w:ascii="Times New Roman" w:hAnsi="Times New Roman" w:cs="Times New Roman"/>
          <w:sz w:val="24"/>
          <w:szCs w:val="24"/>
        </w:rPr>
        <w:t>copii</w:t>
      </w:r>
      <w:proofErr w:type="spellEnd"/>
      <w:r w:rsidRPr="00CB3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C6E">
        <w:rPr>
          <w:rFonts w:ascii="Times New Roman" w:hAnsi="Times New Roman" w:cs="Times New Roman"/>
          <w:sz w:val="24"/>
          <w:szCs w:val="24"/>
        </w:rPr>
        <w:t>beneficiază</w:t>
      </w:r>
      <w:proofErr w:type="spellEnd"/>
      <w:r w:rsidRPr="00CB3C6E">
        <w:rPr>
          <w:rFonts w:ascii="Times New Roman" w:hAnsi="Times New Roman" w:cs="Times New Roman"/>
          <w:sz w:val="24"/>
          <w:szCs w:val="24"/>
        </w:rPr>
        <w:t xml:space="preserve"> de 50% </w:t>
      </w:r>
      <w:proofErr w:type="spellStart"/>
      <w:r w:rsidRPr="00CB3C6E">
        <w:rPr>
          <w:rFonts w:ascii="Times New Roman" w:hAnsi="Times New Roman" w:cs="Times New Roman"/>
          <w:sz w:val="24"/>
          <w:szCs w:val="24"/>
        </w:rPr>
        <w:t>reducere</w:t>
      </w:r>
      <w:proofErr w:type="spellEnd"/>
      <w:r w:rsidRPr="00CB3C6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B3C6E">
        <w:rPr>
          <w:rFonts w:ascii="Times New Roman" w:hAnsi="Times New Roman" w:cs="Times New Roman"/>
          <w:sz w:val="24"/>
          <w:szCs w:val="24"/>
        </w:rPr>
        <w:t>abonamente</w:t>
      </w:r>
      <w:proofErr w:type="spellEnd"/>
      <w:r w:rsidRPr="00CB3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C6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B3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C6E">
        <w:rPr>
          <w:rFonts w:ascii="Times New Roman" w:hAnsi="Times New Roman" w:cs="Times New Roman"/>
          <w:sz w:val="24"/>
          <w:szCs w:val="24"/>
        </w:rPr>
        <w:t>bilete</w:t>
      </w:r>
      <w:proofErr w:type="spellEnd"/>
      <w:r w:rsidRPr="00CB3C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B3C6E">
        <w:rPr>
          <w:rFonts w:ascii="Times New Roman" w:hAnsi="Times New Roman" w:cs="Times New Roman"/>
          <w:sz w:val="24"/>
          <w:szCs w:val="24"/>
        </w:rPr>
        <w:t>acces</w:t>
      </w:r>
      <w:proofErr w:type="spellEnd"/>
      <w:r w:rsidRPr="00CB3C6E">
        <w:rPr>
          <w:rFonts w:ascii="Times New Roman" w:hAnsi="Times New Roman" w:cs="Times New Roman"/>
          <w:sz w:val="24"/>
          <w:szCs w:val="24"/>
        </w:rPr>
        <w:t xml:space="preserve">, pe </w:t>
      </w:r>
      <w:proofErr w:type="spellStart"/>
      <w:r w:rsidRPr="00CB3C6E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CB3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C6E">
        <w:rPr>
          <w:rFonts w:ascii="Times New Roman" w:hAnsi="Times New Roman" w:cs="Times New Roman"/>
          <w:sz w:val="24"/>
          <w:szCs w:val="24"/>
        </w:rPr>
        <w:t>cardurilor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B3C6E">
        <w:rPr>
          <w:rFonts w:ascii="Times New Roman" w:hAnsi="Times New Roman" w:cs="Times New Roman"/>
          <w:sz w:val="24"/>
          <w:szCs w:val="24"/>
        </w:rPr>
        <w:t>legitimație</w:t>
      </w:r>
      <w:proofErr w:type="spellEnd"/>
      <w:r w:rsidRPr="00CB3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C6E">
        <w:rPr>
          <w:rFonts w:ascii="Times New Roman" w:hAnsi="Times New Roman" w:cs="Times New Roman"/>
          <w:sz w:val="24"/>
          <w:szCs w:val="24"/>
        </w:rPr>
        <w:t>emise</w:t>
      </w:r>
      <w:proofErr w:type="spellEnd"/>
      <w:r w:rsidRPr="00CB3C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B3C6E">
        <w:rPr>
          <w:rFonts w:ascii="Times New Roman" w:hAnsi="Times New Roman" w:cs="Times New Roman"/>
          <w:sz w:val="24"/>
          <w:szCs w:val="24"/>
        </w:rPr>
        <w:t>Primăria</w:t>
      </w:r>
      <w:proofErr w:type="spellEnd"/>
      <w:r w:rsidRPr="00CB3C6E">
        <w:rPr>
          <w:rFonts w:ascii="Times New Roman" w:hAnsi="Times New Roman" w:cs="Times New Roman"/>
          <w:sz w:val="24"/>
          <w:szCs w:val="24"/>
        </w:rPr>
        <w:t xml:space="preserve"> Municipiului </w:t>
      </w:r>
      <w:proofErr w:type="spellStart"/>
      <w:r w:rsidRPr="00CB3C6E">
        <w:rPr>
          <w:rFonts w:ascii="Times New Roman" w:hAnsi="Times New Roman" w:cs="Times New Roman"/>
          <w:sz w:val="24"/>
          <w:szCs w:val="24"/>
        </w:rPr>
        <w:t>Târgu</w:t>
      </w:r>
      <w:proofErr w:type="spellEnd"/>
      <w:r w:rsidRPr="00CB3C6E">
        <w:rPr>
          <w:rFonts w:ascii="Times New Roman" w:hAnsi="Times New Roman" w:cs="Times New Roman"/>
          <w:sz w:val="24"/>
          <w:szCs w:val="24"/>
        </w:rPr>
        <w:t xml:space="preserve"> Mureș.</w:t>
      </w:r>
    </w:p>
    <w:p w14:paraId="6E8A65A6" w14:textId="77777777" w:rsidR="00874038" w:rsidRDefault="00874038" w:rsidP="008740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6A78EE" w14:textId="77777777" w:rsidR="00874038" w:rsidRPr="00915447" w:rsidRDefault="00874038" w:rsidP="008740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5"/>
        <w:gridCol w:w="3594"/>
        <w:gridCol w:w="1843"/>
        <w:gridCol w:w="1276"/>
        <w:gridCol w:w="1275"/>
        <w:gridCol w:w="1276"/>
      </w:tblGrid>
      <w:tr w:rsidR="00874038" w:rsidRPr="00915447" w14:paraId="3DBA8D1C" w14:textId="77777777" w:rsidTr="00631AA7">
        <w:tc>
          <w:tcPr>
            <w:tcW w:w="625" w:type="dxa"/>
            <w:vMerge w:val="restart"/>
          </w:tcPr>
          <w:p w14:paraId="65AE2464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Nr</w:t>
            </w:r>
          </w:p>
          <w:p w14:paraId="64B6F9AD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Crt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594" w:type="dxa"/>
            <w:vMerge w:val="restart"/>
          </w:tcPr>
          <w:p w14:paraId="5A954A85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Beneficiarul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</w:p>
          <w:p w14:paraId="2C58C701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Obiectul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închirierii</w:t>
            </w:r>
            <w:proofErr w:type="spellEnd"/>
          </w:p>
        </w:tc>
        <w:tc>
          <w:tcPr>
            <w:tcW w:w="1843" w:type="dxa"/>
            <w:vMerge w:val="restart"/>
          </w:tcPr>
          <w:p w14:paraId="64D74069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Nr.pers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./</w:t>
            </w:r>
            <w:proofErr w:type="spellStart"/>
            <w:proofErr w:type="gramStart"/>
            <w:r w:rsidRPr="009154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cul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./</w:t>
            </w:r>
            <w:proofErr w:type="gramEnd"/>
          </w:p>
          <w:p w14:paraId="30CEEE30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şed</w:t>
            </w:r>
            <w:proofErr w:type="spellEnd"/>
          </w:p>
          <w:p w14:paraId="0D946C73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(maxim)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şi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211366C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observaţii</w:t>
            </w:r>
            <w:proofErr w:type="spellEnd"/>
          </w:p>
        </w:tc>
        <w:tc>
          <w:tcPr>
            <w:tcW w:w="1276" w:type="dxa"/>
            <w:vMerge w:val="restart"/>
          </w:tcPr>
          <w:p w14:paraId="39617B04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Perioada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închiriere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gridSpan w:val="2"/>
          </w:tcPr>
          <w:p w14:paraId="6BB9219E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Tarif de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închiriere</w:t>
            </w:r>
            <w:proofErr w:type="spellEnd"/>
          </w:p>
          <w:p w14:paraId="384B8A15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Anul</w:t>
            </w:r>
          </w:p>
          <w:p w14:paraId="44FD1FD2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74038" w:rsidRPr="00915447" w14:paraId="78365157" w14:textId="77777777" w:rsidTr="00631AA7">
        <w:tc>
          <w:tcPr>
            <w:tcW w:w="625" w:type="dxa"/>
            <w:vMerge/>
          </w:tcPr>
          <w:p w14:paraId="38C45280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94" w:type="dxa"/>
            <w:vMerge/>
          </w:tcPr>
          <w:p w14:paraId="5E9DBE7B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64A1678C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F0E5129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034C4992" w14:textId="11B508D3" w:rsidR="00874038" w:rsidRPr="00CB69CB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CB6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20AF17F2" w14:textId="1531CC5A" w:rsidR="00874038" w:rsidRPr="00CB69CB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CB6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874038" w:rsidRPr="00915447" w14:paraId="267A3F35" w14:textId="77777777" w:rsidTr="00631AA7">
        <w:trPr>
          <w:trHeight w:val="918"/>
        </w:trPr>
        <w:tc>
          <w:tcPr>
            <w:tcW w:w="625" w:type="dxa"/>
          </w:tcPr>
          <w:p w14:paraId="56DB70D0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94" w:type="dxa"/>
          </w:tcPr>
          <w:p w14:paraId="3B83BF4B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Club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sportiv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profil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înot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484E7105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tarif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închiriere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culoar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2,5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lăţ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/50 ml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lungime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1843" w:type="dxa"/>
          </w:tcPr>
          <w:p w14:paraId="04529F51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18 pers.</w:t>
            </w:r>
          </w:p>
        </w:tc>
        <w:tc>
          <w:tcPr>
            <w:tcW w:w="1276" w:type="dxa"/>
          </w:tcPr>
          <w:p w14:paraId="70B69960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 ore</w:t>
            </w:r>
          </w:p>
        </w:tc>
        <w:tc>
          <w:tcPr>
            <w:tcW w:w="1275" w:type="dxa"/>
          </w:tcPr>
          <w:p w14:paraId="2826E57F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150,00 </w:t>
            </w:r>
          </w:p>
          <w:p w14:paraId="773F0915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lei/</w:t>
            </w:r>
            <w:proofErr w:type="spellStart"/>
            <w:proofErr w:type="gram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cul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./</w:t>
            </w:r>
            <w:proofErr w:type="gramEnd"/>
          </w:p>
          <w:p w14:paraId="484C6390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şed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35946BBF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150,00 </w:t>
            </w:r>
          </w:p>
          <w:p w14:paraId="19F64F76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lei/</w:t>
            </w:r>
            <w:proofErr w:type="spellStart"/>
            <w:proofErr w:type="gram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cul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./</w:t>
            </w:r>
            <w:proofErr w:type="gramEnd"/>
          </w:p>
          <w:p w14:paraId="195329E0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şed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74038" w:rsidRPr="00915447" w14:paraId="076B9E28" w14:textId="77777777" w:rsidTr="00631AA7">
        <w:tc>
          <w:tcPr>
            <w:tcW w:w="625" w:type="dxa"/>
          </w:tcPr>
          <w:p w14:paraId="3AD79D03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94" w:type="dxa"/>
          </w:tcPr>
          <w:p w14:paraId="7CAF3DE0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Club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sportiv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fără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profil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înot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alte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unităţi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69E5A6A5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tarif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închiriere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culoar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2,5 </w:t>
            </w:r>
            <w:proofErr w:type="spellStart"/>
            <w:proofErr w:type="gram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lăţ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./</w:t>
            </w:r>
            <w:proofErr w:type="gram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 ml.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lungime</w:t>
            </w:r>
            <w:proofErr w:type="spellEnd"/>
          </w:p>
        </w:tc>
        <w:tc>
          <w:tcPr>
            <w:tcW w:w="1843" w:type="dxa"/>
          </w:tcPr>
          <w:p w14:paraId="2A36F3EA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15 pers.</w:t>
            </w:r>
          </w:p>
        </w:tc>
        <w:tc>
          <w:tcPr>
            <w:tcW w:w="1276" w:type="dxa"/>
          </w:tcPr>
          <w:p w14:paraId="19382809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 ore</w:t>
            </w:r>
          </w:p>
        </w:tc>
        <w:tc>
          <w:tcPr>
            <w:tcW w:w="1275" w:type="dxa"/>
          </w:tcPr>
          <w:p w14:paraId="1A649473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150,00 </w:t>
            </w:r>
          </w:p>
          <w:p w14:paraId="1F9FB594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lei/</w:t>
            </w:r>
            <w:proofErr w:type="spellStart"/>
            <w:proofErr w:type="gram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cul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./</w:t>
            </w:r>
            <w:proofErr w:type="gramEnd"/>
          </w:p>
          <w:p w14:paraId="4D05B247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şed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6E951A84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150,00 </w:t>
            </w:r>
          </w:p>
          <w:p w14:paraId="69273A27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lei/</w:t>
            </w:r>
            <w:proofErr w:type="spellStart"/>
            <w:proofErr w:type="gram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cul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./</w:t>
            </w:r>
            <w:proofErr w:type="gramEnd"/>
          </w:p>
          <w:p w14:paraId="20EEE248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şed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74038" w:rsidRPr="00915447" w14:paraId="7D89E9B7" w14:textId="77777777" w:rsidTr="00631AA7">
        <w:tc>
          <w:tcPr>
            <w:tcW w:w="625" w:type="dxa"/>
          </w:tcPr>
          <w:p w14:paraId="469F0846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94" w:type="dxa"/>
          </w:tcPr>
          <w:p w14:paraId="5E0D318E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Cluburile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profil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afiliate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FRP, FRN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F.</w:t>
            </w:r>
            <w:proofErr w:type="gram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R.T</w:t>
            </w:r>
            <w:proofErr w:type="gram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2"/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3B330368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tarif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lună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abonament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sportiv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performanţă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2F16790F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C2F0AD8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lună</w:t>
            </w:r>
            <w:proofErr w:type="spellEnd"/>
          </w:p>
        </w:tc>
        <w:tc>
          <w:tcPr>
            <w:tcW w:w="1275" w:type="dxa"/>
          </w:tcPr>
          <w:p w14:paraId="03BFC482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50,00 lei/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sportiv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lună</w:t>
            </w:r>
            <w:proofErr w:type="spellEnd"/>
          </w:p>
        </w:tc>
        <w:tc>
          <w:tcPr>
            <w:tcW w:w="1276" w:type="dxa"/>
          </w:tcPr>
          <w:p w14:paraId="6EE26001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50,00 lei/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sportiv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lună</w:t>
            </w:r>
            <w:proofErr w:type="spellEnd"/>
          </w:p>
        </w:tc>
      </w:tr>
      <w:tr w:rsidR="00874038" w:rsidRPr="00915447" w14:paraId="7A9F96F6" w14:textId="77777777" w:rsidTr="00631AA7">
        <w:tc>
          <w:tcPr>
            <w:tcW w:w="625" w:type="dxa"/>
          </w:tcPr>
          <w:p w14:paraId="2ED80C4A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594" w:type="dxa"/>
          </w:tcPr>
          <w:p w14:paraId="315C41A2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Cluburile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profil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afiliate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FRP, FRN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F.</w:t>
            </w:r>
            <w:proofErr w:type="gram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R.T</w:t>
            </w:r>
            <w:proofErr w:type="gram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3"/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3B4EBA05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tarif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½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lună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abonament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sportiv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performanţă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643274F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947E534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630DE20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½ luna,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doar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septembrie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începerea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anului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şcolar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14:paraId="1BC62A20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25,00 lei/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sportiv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½ luna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septembrie</w:t>
            </w:r>
            <w:proofErr w:type="spellEnd"/>
          </w:p>
        </w:tc>
        <w:tc>
          <w:tcPr>
            <w:tcW w:w="1276" w:type="dxa"/>
          </w:tcPr>
          <w:p w14:paraId="1C4ABF74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25,00 lei/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sportiv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½ luna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septembrie</w:t>
            </w:r>
            <w:proofErr w:type="spellEnd"/>
          </w:p>
        </w:tc>
      </w:tr>
      <w:tr w:rsidR="00874038" w:rsidRPr="00915447" w14:paraId="33F272ED" w14:textId="77777777" w:rsidTr="00631AA7">
        <w:tc>
          <w:tcPr>
            <w:tcW w:w="625" w:type="dxa"/>
          </w:tcPr>
          <w:p w14:paraId="576F42B1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94" w:type="dxa"/>
          </w:tcPr>
          <w:p w14:paraId="625E6CB8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Cluburile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profil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afiliate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FRP, FRN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F.R.T:</w:t>
            </w:r>
          </w:p>
          <w:p w14:paraId="5B7DC8AD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tarif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lună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abonament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sportiv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care se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pregăteşte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performanţă</w:t>
            </w:r>
            <w:proofErr w:type="spellEnd"/>
          </w:p>
        </w:tc>
        <w:tc>
          <w:tcPr>
            <w:tcW w:w="1843" w:type="dxa"/>
          </w:tcPr>
          <w:p w14:paraId="03887C07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60AD097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lună</w:t>
            </w:r>
            <w:proofErr w:type="spellEnd"/>
          </w:p>
        </w:tc>
        <w:tc>
          <w:tcPr>
            <w:tcW w:w="1275" w:type="dxa"/>
          </w:tcPr>
          <w:p w14:paraId="07F1059A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  <w:p w14:paraId="4470A921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lei/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sportiv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lună</w:t>
            </w:r>
            <w:proofErr w:type="spellEnd"/>
          </w:p>
        </w:tc>
        <w:tc>
          <w:tcPr>
            <w:tcW w:w="1276" w:type="dxa"/>
          </w:tcPr>
          <w:p w14:paraId="31153C11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  <w:p w14:paraId="16AE334B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lei/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sportiv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lună</w:t>
            </w:r>
            <w:proofErr w:type="spellEnd"/>
          </w:p>
        </w:tc>
      </w:tr>
      <w:tr w:rsidR="00874038" w:rsidRPr="00915447" w14:paraId="482FED21" w14:textId="77777777" w:rsidTr="00631AA7">
        <w:tc>
          <w:tcPr>
            <w:tcW w:w="625" w:type="dxa"/>
          </w:tcPr>
          <w:p w14:paraId="772FCE27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94" w:type="dxa"/>
          </w:tcPr>
          <w:p w14:paraId="0004A921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Cluburile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profil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afiliate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FRP, FRN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F.R.T:</w:t>
            </w:r>
          </w:p>
          <w:p w14:paraId="4DD90D50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tarif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lună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abonament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sportiv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care se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pregăteşte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performanţă</w:t>
            </w:r>
            <w:proofErr w:type="spellEnd"/>
          </w:p>
        </w:tc>
        <w:tc>
          <w:tcPr>
            <w:tcW w:w="1843" w:type="dxa"/>
          </w:tcPr>
          <w:p w14:paraId="1AE083FE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2346504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½ luna,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doar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septembrie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începerea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anului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şcolar</w:t>
            </w:r>
            <w:proofErr w:type="spellEnd"/>
          </w:p>
        </w:tc>
        <w:tc>
          <w:tcPr>
            <w:tcW w:w="1275" w:type="dxa"/>
          </w:tcPr>
          <w:p w14:paraId="1F1417B5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25,00 lei/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sportiv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½ luna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septembrie</w:t>
            </w:r>
            <w:proofErr w:type="spellEnd"/>
          </w:p>
        </w:tc>
        <w:tc>
          <w:tcPr>
            <w:tcW w:w="1276" w:type="dxa"/>
          </w:tcPr>
          <w:p w14:paraId="60DE38A5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25,00 lei/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sportiv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½ luna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septembrie</w:t>
            </w:r>
            <w:proofErr w:type="spellEnd"/>
          </w:p>
        </w:tc>
      </w:tr>
    </w:tbl>
    <w:p w14:paraId="71A8E6FF" w14:textId="77777777" w:rsidR="00874038" w:rsidRPr="00915447" w:rsidRDefault="00874038" w:rsidP="008740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B2C6EF" w14:textId="77777777" w:rsidR="00874038" w:rsidRPr="00915447" w:rsidRDefault="00874038" w:rsidP="00874038">
      <w:pPr>
        <w:spacing w:after="0" w:line="240" w:lineRule="auto"/>
        <w:ind w:left="2880"/>
        <w:rPr>
          <w:rFonts w:ascii="Times New Roman" w:eastAsia="Times New Roman" w:hAnsi="Times New Roman" w:cs="Times New Roman"/>
          <w:sz w:val="24"/>
          <w:szCs w:val="24"/>
        </w:rPr>
      </w:pPr>
      <w:r w:rsidRPr="0091544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086BA3C" w14:textId="77777777" w:rsidR="00874038" w:rsidRPr="00915447" w:rsidRDefault="00874038" w:rsidP="008740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A34990" w14:textId="77777777" w:rsidR="00874038" w:rsidRPr="00915447" w:rsidRDefault="00874038" w:rsidP="008740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4A1B3C" w14:textId="77777777" w:rsidR="00874038" w:rsidRPr="00915447" w:rsidRDefault="00874038" w:rsidP="00874038">
      <w:pPr>
        <w:spacing w:after="0" w:line="240" w:lineRule="auto"/>
        <w:ind w:left="720" w:firstLine="720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2003CBCD" w14:textId="77777777" w:rsidR="00874038" w:rsidRPr="00915447" w:rsidRDefault="00874038" w:rsidP="00874038">
      <w:pPr>
        <w:spacing w:after="0" w:line="240" w:lineRule="auto"/>
        <w:ind w:left="720" w:firstLine="720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4CAE4CD1" w14:textId="77777777" w:rsidR="00874038" w:rsidRDefault="00874038" w:rsidP="00874038">
      <w:pPr>
        <w:spacing w:after="0" w:line="240" w:lineRule="auto"/>
        <w:ind w:left="720" w:firstLine="720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55C5C37E" w14:textId="77777777" w:rsidR="00874038" w:rsidRDefault="00874038" w:rsidP="00874038">
      <w:pPr>
        <w:spacing w:after="0" w:line="240" w:lineRule="auto"/>
        <w:ind w:left="720" w:firstLine="720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3C293C1E" w14:textId="77777777" w:rsidR="00FB7B76" w:rsidRPr="00DF711E" w:rsidRDefault="00FB7B76" w:rsidP="00FB7B76">
      <w:pPr>
        <w:autoSpaceDE w:val="0"/>
        <w:autoSpaceDN w:val="0"/>
        <w:adjustRightInd w:val="0"/>
        <w:spacing w:after="0" w:line="276" w:lineRule="auto"/>
        <w:ind w:right="-46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DF711E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Director</w:t>
      </w:r>
    </w:p>
    <w:p w14:paraId="14F42CAF" w14:textId="77777777" w:rsidR="00FB7B76" w:rsidRDefault="00FB7B76" w:rsidP="00FB7B76">
      <w:pPr>
        <w:autoSpaceDE w:val="0"/>
        <w:autoSpaceDN w:val="0"/>
        <w:adjustRightInd w:val="0"/>
        <w:spacing w:after="0" w:line="276" w:lineRule="auto"/>
        <w:ind w:right="-46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proofErr w:type="spellStart"/>
      <w:r w:rsidRPr="00DF711E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Szasz</w:t>
      </w:r>
      <w:proofErr w:type="spellEnd"/>
      <w:r w:rsidRPr="00DF711E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Andrea</w:t>
      </w:r>
    </w:p>
    <w:p w14:paraId="1EE9A340" w14:textId="77777777" w:rsidR="00874038" w:rsidRDefault="00874038" w:rsidP="00FB7B76">
      <w:pPr>
        <w:spacing w:after="0" w:line="240" w:lineRule="auto"/>
        <w:ind w:left="720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04288600" w14:textId="77777777" w:rsidR="00874038" w:rsidRDefault="00874038" w:rsidP="00874038">
      <w:pPr>
        <w:spacing w:after="0" w:line="240" w:lineRule="auto"/>
        <w:ind w:left="720" w:firstLine="720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21A966DF" w14:textId="77777777" w:rsidR="00874038" w:rsidRDefault="00874038" w:rsidP="00874038"/>
    <w:p w14:paraId="17C92D21" w14:textId="77777777" w:rsidR="00874038" w:rsidRDefault="00874038" w:rsidP="00A3058B">
      <w:pPr>
        <w:autoSpaceDE w:val="0"/>
        <w:autoSpaceDN w:val="0"/>
        <w:adjustRightInd w:val="0"/>
        <w:spacing w:after="0" w:line="276" w:lineRule="auto"/>
        <w:ind w:right="-465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54F3AFBF" w14:textId="77777777" w:rsidR="00874038" w:rsidRDefault="00874038" w:rsidP="00A3058B">
      <w:pPr>
        <w:autoSpaceDE w:val="0"/>
        <w:autoSpaceDN w:val="0"/>
        <w:adjustRightInd w:val="0"/>
        <w:spacing w:after="0" w:line="276" w:lineRule="auto"/>
        <w:ind w:right="-465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4FA94776" w14:textId="77777777" w:rsidR="00874038" w:rsidRDefault="00874038" w:rsidP="00A3058B">
      <w:pPr>
        <w:autoSpaceDE w:val="0"/>
        <w:autoSpaceDN w:val="0"/>
        <w:adjustRightInd w:val="0"/>
        <w:spacing w:after="0" w:line="276" w:lineRule="auto"/>
        <w:ind w:right="-465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7F832D3A" w14:textId="77777777" w:rsidR="00874038" w:rsidRDefault="00874038" w:rsidP="00A3058B">
      <w:pPr>
        <w:autoSpaceDE w:val="0"/>
        <w:autoSpaceDN w:val="0"/>
        <w:adjustRightInd w:val="0"/>
        <w:spacing w:after="0" w:line="276" w:lineRule="auto"/>
        <w:ind w:right="-465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3416E9EF" w14:textId="77777777" w:rsidR="00874038" w:rsidRDefault="00874038" w:rsidP="00A3058B">
      <w:pPr>
        <w:autoSpaceDE w:val="0"/>
        <w:autoSpaceDN w:val="0"/>
        <w:adjustRightInd w:val="0"/>
        <w:spacing w:after="0" w:line="276" w:lineRule="auto"/>
        <w:ind w:right="-465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5CF51436" w14:textId="77777777" w:rsidR="00874038" w:rsidRDefault="00874038" w:rsidP="00A3058B">
      <w:pPr>
        <w:autoSpaceDE w:val="0"/>
        <w:autoSpaceDN w:val="0"/>
        <w:adjustRightInd w:val="0"/>
        <w:spacing w:after="0" w:line="276" w:lineRule="auto"/>
        <w:ind w:right="-465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689639CF" w14:textId="77777777" w:rsidR="00874038" w:rsidRDefault="00874038" w:rsidP="00A3058B">
      <w:pPr>
        <w:autoSpaceDE w:val="0"/>
        <w:autoSpaceDN w:val="0"/>
        <w:adjustRightInd w:val="0"/>
        <w:spacing w:after="0" w:line="276" w:lineRule="auto"/>
        <w:ind w:right="-465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0BB28334" w14:textId="77777777" w:rsidR="00874038" w:rsidRDefault="00874038" w:rsidP="00A3058B">
      <w:pPr>
        <w:autoSpaceDE w:val="0"/>
        <w:autoSpaceDN w:val="0"/>
        <w:adjustRightInd w:val="0"/>
        <w:spacing w:after="0" w:line="276" w:lineRule="auto"/>
        <w:ind w:right="-465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32D5CC2F" w14:textId="77777777" w:rsidR="00874038" w:rsidRDefault="00874038" w:rsidP="00A3058B">
      <w:pPr>
        <w:autoSpaceDE w:val="0"/>
        <w:autoSpaceDN w:val="0"/>
        <w:adjustRightInd w:val="0"/>
        <w:spacing w:after="0" w:line="276" w:lineRule="auto"/>
        <w:ind w:right="-465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5978F12A" w14:textId="77777777" w:rsidR="00874038" w:rsidRDefault="00874038" w:rsidP="00A3058B">
      <w:pPr>
        <w:autoSpaceDE w:val="0"/>
        <w:autoSpaceDN w:val="0"/>
        <w:adjustRightInd w:val="0"/>
        <w:spacing w:after="0" w:line="276" w:lineRule="auto"/>
        <w:ind w:right="-465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sectPr w:rsidR="00874038" w:rsidSect="00037632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99DF7C" w14:textId="77777777" w:rsidR="003F3278" w:rsidRDefault="003F3278" w:rsidP="00CE5DEA">
      <w:pPr>
        <w:spacing w:after="0" w:line="240" w:lineRule="auto"/>
      </w:pPr>
      <w:r>
        <w:separator/>
      </w:r>
    </w:p>
  </w:endnote>
  <w:endnote w:type="continuationSeparator" w:id="0">
    <w:p w14:paraId="78D1551C" w14:textId="77777777" w:rsidR="003F3278" w:rsidRDefault="003F3278" w:rsidP="00CE5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929BC4" w14:textId="77777777" w:rsidR="003F3278" w:rsidRDefault="003F3278" w:rsidP="00CE5DEA">
      <w:pPr>
        <w:spacing w:after="0" w:line="240" w:lineRule="auto"/>
      </w:pPr>
      <w:r>
        <w:separator/>
      </w:r>
    </w:p>
  </w:footnote>
  <w:footnote w:type="continuationSeparator" w:id="0">
    <w:p w14:paraId="047CB321" w14:textId="77777777" w:rsidR="003F3278" w:rsidRDefault="003F3278" w:rsidP="00CE5DEA">
      <w:pPr>
        <w:spacing w:after="0" w:line="240" w:lineRule="auto"/>
      </w:pPr>
      <w:r>
        <w:continuationSeparator/>
      </w:r>
    </w:p>
  </w:footnote>
  <w:footnote w:id="1">
    <w:p w14:paraId="7ADC4DAD" w14:textId="77777777" w:rsidR="00874038" w:rsidRPr="0052603F" w:rsidRDefault="00874038" w:rsidP="00874038">
      <w:pPr>
        <w:pStyle w:val="FootnoteText"/>
        <w:rPr>
          <w:sz w:val="20"/>
          <w:szCs w:val="20"/>
        </w:rPr>
      </w:pPr>
      <w:r w:rsidRPr="0052603F">
        <w:rPr>
          <w:rStyle w:val="FootnoteReference"/>
          <w:rFonts w:eastAsiaTheme="majorEastAsia"/>
          <w:sz w:val="20"/>
          <w:szCs w:val="20"/>
        </w:rPr>
        <w:footnoteRef/>
      </w:r>
      <w:r w:rsidRPr="0052603F">
        <w:rPr>
          <w:sz w:val="20"/>
          <w:szCs w:val="20"/>
        </w:rPr>
        <w:t xml:space="preserve"> În afara </w:t>
      </w:r>
      <w:proofErr w:type="spellStart"/>
      <w:r w:rsidRPr="0052603F">
        <w:rPr>
          <w:sz w:val="20"/>
          <w:szCs w:val="20"/>
        </w:rPr>
        <w:t>orelor</w:t>
      </w:r>
      <w:proofErr w:type="spellEnd"/>
      <w:r w:rsidRPr="0052603F">
        <w:rPr>
          <w:sz w:val="20"/>
          <w:szCs w:val="20"/>
        </w:rPr>
        <w:t xml:space="preserve"> </w:t>
      </w:r>
      <w:proofErr w:type="spellStart"/>
      <w:r w:rsidRPr="0052603F">
        <w:rPr>
          <w:sz w:val="20"/>
          <w:szCs w:val="20"/>
        </w:rPr>
        <w:t>stabilite</w:t>
      </w:r>
      <w:proofErr w:type="spellEnd"/>
      <w:r w:rsidRPr="0052603F">
        <w:rPr>
          <w:sz w:val="20"/>
          <w:szCs w:val="20"/>
        </w:rPr>
        <w:t xml:space="preserve"> </w:t>
      </w:r>
      <w:proofErr w:type="spellStart"/>
      <w:r w:rsidRPr="0052603F">
        <w:rPr>
          <w:sz w:val="20"/>
          <w:szCs w:val="20"/>
        </w:rPr>
        <w:t>pentru</w:t>
      </w:r>
      <w:proofErr w:type="spellEnd"/>
      <w:r w:rsidRPr="0052603F">
        <w:rPr>
          <w:sz w:val="20"/>
          <w:szCs w:val="20"/>
        </w:rPr>
        <w:t xml:space="preserve"> </w:t>
      </w:r>
      <w:proofErr w:type="spellStart"/>
      <w:r w:rsidRPr="0052603F">
        <w:rPr>
          <w:sz w:val="20"/>
          <w:szCs w:val="20"/>
        </w:rPr>
        <w:t>competiţii</w:t>
      </w:r>
      <w:proofErr w:type="spellEnd"/>
      <w:r w:rsidRPr="0052603F">
        <w:rPr>
          <w:sz w:val="20"/>
          <w:szCs w:val="20"/>
        </w:rPr>
        <w:t xml:space="preserve"> </w:t>
      </w:r>
      <w:proofErr w:type="spellStart"/>
      <w:r w:rsidRPr="0052603F">
        <w:rPr>
          <w:sz w:val="20"/>
          <w:szCs w:val="20"/>
        </w:rPr>
        <w:t>oficiale</w:t>
      </w:r>
      <w:proofErr w:type="spellEnd"/>
      <w:r w:rsidRPr="0052603F">
        <w:rPr>
          <w:sz w:val="20"/>
          <w:szCs w:val="20"/>
        </w:rPr>
        <w:t xml:space="preserve">, </w:t>
      </w:r>
      <w:proofErr w:type="spellStart"/>
      <w:r w:rsidRPr="0052603F">
        <w:rPr>
          <w:sz w:val="20"/>
          <w:szCs w:val="20"/>
        </w:rPr>
        <w:t>stabilite</w:t>
      </w:r>
      <w:proofErr w:type="spellEnd"/>
      <w:r w:rsidRPr="0052603F">
        <w:rPr>
          <w:sz w:val="20"/>
          <w:szCs w:val="20"/>
        </w:rPr>
        <w:t xml:space="preserve"> </w:t>
      </w:r>
      <w:proofErr w:type="spellStart"/>
      <w:r w:rsidRPr="0052603F">
        <w:rPr>
          <w:sz w:val="20"/>
          <w:szCs w:val="20"/>
        </w:rPr>
        <w:t>după</w:t>
      </w:r>
      <w:proofErr w:type="spellEnd"/>
      <w:r w:rsidRPr="0052603F">
        <w:rPr>
          <w:sz w:val="20"/>
          <w:szCs w:val="20"/>
        </w:rPr>
        <w:t xml:space="preserve"> </w:t>
      </w:r>
      <w:proofErr w:type="spellStart"/>
      <w:r w:rsidRPr="0052603F">
        <w:rPr>
          <w:sz w:val="20"/>
          <w:szCs w:val="20"/>
        </w:rPr>
        <w:t>calendarul</w:t>
      </w:r>
      <w:proofErr w:type="spellEnd"/>
      <w:r w:rsidRPr="0052603F">
        <w:rPr>
          <w:sz w:val="20"/>
          <w:szCs w:val="20"/>
        </w:rPr>
        <w:t xml:space="preserve"> </w:t>
      </w:r>
      <w:proofErr w:type="spellStart"/>
      <w:r w:rsidRPr="0052603F">
        <w:rPr>
          <w:sz w:val="20"/>
          <w:szCs w:val="20"/>
        </w:rPr>
        <w:t>competiţional</w:t>
      </w:r>
      <w:proofErr w:type="spellEnd"/>
      <w:r w:rsidRPr="0052603F">
        <w:rPr>
          <w:sz w:val="20"/>
          <w:szCs w:val="20"/>
        </w:rPr>
        <w:t xml:space="preserve">, </w:t>
      </w:r>
      <w:proofErr w:type="spellStart"/>
      <w:r w:rsidRPr="0052603F">
        <w:rPr>
          <w:sz w:val="20"/>
          <w:szCs w:val="20"/>
        </w:rPr>
        <w:t>programul</w:t>
      </w:r>
      <w:proofErr w:type="spellEnd"/>
      <w:r w:rsidRPr="0052603F">
        <w:rPr>
          <w:sz w:val="20"/>
          <w:szCs w:val="20"/>
        </w:rPr>
        <w:t xml:space="preserve"> </w:t>
      </w:r>
      <w:proofErr w:type="spellStart"/>
      <w:r w:rsidRPr="0052603F">
        <w:rPr>
          <w:sz w:val="20"/>
          <w:szCs w:val="20"/>
        </w:rPr>
        <w:t>anual</w:t>
      </w:r>
      <w:proofErr w:type="spellEnd"/>
      <w:r w:rsidRPr="0052603F">
        <w:rPr>
          <w:sz w:val="20"/>
          <w:szCs w:val="20"/>
        </w:rPr>
        <w:t xml:space="preserve"> </w:t>
      </w:r>
    </w:p>
  </w:footnote>
  <w:footnote w:id="2">
    <w:p w14:paraId="709CEFCA" w14:textId="77777777" w:rsidR="00874038" w:rsidRPr="0052603F" w:rsidRDefault="00874038" w:rsidP="00874038">
      <w:pPr>
        <w:rPr>
          <w:rFonts w:ascii="Times New Roman" w:hAnsi="Times New Roman" w:cs="Times New Roman"/>
          <w:sz w:val="20"/>
          <w:szCs w:val="20"/>
        </w:rPr>
      </w:pPr>
      <w:r w:rsidRPr="0052603F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52603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2603F">
        <w:rPr>
          <w:rFonts w:ascii="Times New Roman" w:hAnsi="Times New Roman" w:cs="Times New Roman"/>
          <w:sz w:val="20"/>
          <w:szCs w:val="20"/>
        </w:rPr>
        <w:t>Cluburile</w:t>
      </w:r>
      <w:proofErr w:type="spellEnd"/>
      <w:r w:rsidRPr="0052603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2603F">
        <w:rPr>
          <w:rFonts w:ascii="Times New Roman" w:hAnsi="Times New Roman" w:cs="Times New Roman"/>
          <w:sz w:val="20"/>
          <w:szCs w:val="20"/>
        </w:rPr>
        <w:t>afiliate</w:t>
      </w:r>
      <w:proofErr w:type="spellEnd"/>
      <w:r w:rsidRPr="0052603F">
        <w:rPr>
          <w:rFonts w:ascii="Times New Roman" w:hAnsi="Times New Roman" w:cs="Times New Roman"/>
          <w:sz w:val="20"/>
          <w:szCs w:val="20"/>
        </w:rPr>
        <w:t xml:space="preserve"> la FRN (</w:t>
      </w:r>
      <w:proofErr w:type="spellStart"/>
      <w:r w:rsidRPr="0052603F">
        <w:rPr>
          <w:rFonts w:ascii="Times New Roman" w:hAnsi="Times New Roman" w:cs="Times New Roman"/>
          <w:sz w:val="20"/>
          <w:szCs w:val="20"/>
        </w:rPr>
        <w:t>Federaţia</w:t>
      </w:r>
      <w:proofErr w:type="spellEnd"/>
      <w:r w:rsidRPr="0052603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2603F">
        <w:rPr>
          <w:rFonts w:ascii="Times New Roman" w:hAnsi="Times New Roman" w:cs="Times New Roman"/>
          <w:sz w:val="20"/>
          <w:szCs w:val="20"/>
        </w:rPr>
        <w:t>Română</w:t>
      </w:r>
      <w:proofErr w:type="spellEnd"/>
      <w:r w:rsidRPr="0052603F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52603F">
        <w:rPr>
          <w:rFonts w:ascii="Times New Roman" w:hAnsi="Times New Roman" w:cs="Times New Roman"/>
          <w:sz w:val="20"/>
          <w:szCs w:val="20"/>
        </w:rPr>
        <w:t>Nataţie</w:t>
      </w:r>
      <w:proofErr w:type="spellEnd"/>
      <w:proofErr w:type="gramStart"/>
      <w:r w:rsidRPr="0052603F">
        <w:rPr>
          <w:rFonts w:ascii="Times New Roman" w:hAnsi="Times New Roman" w:cs="Times New Roman"/>
          <w:sz w:val="20"/>
          <w:szCs w:val="20"/>
        </w:rPr>
        <w:t>),  FRP</w:t>
      </w:r>
      <w:proofErr w:type="gramEnd"/>
      <w:r w:rsidRPr="0052603F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52603F">
        <w:rPr>
          <w:rFonts w:ascii="Times New Roman" w:hAnsi="Times New Roman" w:cs="Times New Roman"/>
          <w:sz w:val="20"/>
          <w:szCs w:val="20"/>
        </w:rPr>
        <w:t>Federaţia</w:t>
      </w:r>
      <w:proofErr w:type="spellEnd"/>
      <w:r w:rsidRPr="0052603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2603F">
        <w:rPr>
          <w:rFonts w:ascii="Times New Roman" w:hAnsi="Times New Roman" w:cs="Times New Roman"/>
          <w:sz w:val="20"/>
          <w:szCs w:val="20"/>
        </w:rPr>
        <w:t>Română</w:t>
      </w:r>
      <w:proofErr w:type="spellEnd"/>
      <w:r w:rsidRPr="0052603F">
        <w:rPr>
          <w:rFonts w:ascii="Times New Roman" w:hAnsi="Times New Roman" w:cs="Times New Roman"/>
          <w:sz w:val="20"/>
          <w:szCs w:val="20"/>
        </w:rPr>
        <w:t xml:space="preserve"> de Polo) </w:t>
      </w:r>
      <w:proofErr w:type="spellStart"/>
      <w:r w:rsidRPr="0052603F">
        <w:rPr>
          <w:rFonts w:ascii="Times New Roman" w:hAnsi="Times New Roman" w:cs="Times New Roman"/>
          <w:sz w:val="20"/>
          <w:szCs w:val="20"/>
        </w:rPr>
        <w:t>şi</w:t>
      </w:r>
      <w:proofErr w:type="spellEnd"/>
      <w:r w:rsidRPr="0052603F">
        <w:rPr>
          <w:rFonts w:ascii="Times New Roman" w:hAnsi="Times New Roman" w:cs="Times New Roman"/>
          <w:sz w:val="20"/>
          <w:szCs w:val="20"/>
        </w:rPr>
        <w:t xml:space="preserve"> F.R.T (</w:t>
      </w:r>
      <w:proofErr w:type="spellStart"/>
      <w:r w:rsidRPr="0052603F">
        <w:rPr>
          <w:rFonts w:ascii="Times New Roman" w:hAnsi="Times New Roman" w:cs="Times New Roman"/>
          <w:sz w:val="20"/>
          <w:szCs w:val="20"/>
        </w:rPr>
        <w:t>Federaţia</w:t>
      </w:r>
      <w:proofErr w:type="spellEnd"/>
      <w:r w:rsidRPr="0052603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2603F">
        <w:rPr>
          <w:rFonts w:ascii="Times New Roman" w:hAnsi="Times New Roman" w:cs="Times New Roman"/>
          <w:sz w:val="20"/>
          <w:szCs w:val="20"/>
        </w:rPr>
        <w:t>Română</w:t>
      </w:r>
      <w:proofErr w:type="spellEnd"/>
      <w:r w:rsidRPr="0052603F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52603F">
        <w:rPr>
          <w:rFonts w:ascii="Times New Roman" w:hAnsi="Times New Roman" w:cs="Times New Roman"/>
          <w:sz w:val="20"/>
          <w:szCs w:val="20"/>
        </w:rPr>
        <w:t>Triatlon</w:t>
      </w:r>
      <w:proofErr w:type="spellEnd"/>
      <w:r w:rsidRPr="0052603F">
        <w:rPr>
          <w:rFonts w:ascii="Times New Roman" w:hAnsi="Times New Roman" w:cs="Times New Roman"/>
          <w:sz w:val="20"/>
          <w:szCs w:val="20"/>
        </w:rPr>
        <w:t>)</w:t>
      </w:r>
    </w:p>
  </w:footnote>
  <w:footnote w:id="3">
    <w:p w14:paraId="4FA801A8" w14:textId="77777777" w:rsidR="00874038" w:rsidRPr="0052603F" w:rsidRDefault="00874038" w:rsidP="00874038">
      <w:pPr>
        <w:rPr>
          <w:rFonts w:ascii="Times New Roman" w:hAnsi="Times New Roman" w:cs="Times New Roman"/>
          <w:sz w:val="20"/>
          <w:szCs w:val="20"/>
        </w:rPr>
      </w:pPr>
      <w:r w:rsidRPr="0052603F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52603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2603F">
        <w:rPr>
          <w:rFonts w:ascii="Times New Roman" w:hAnsi="Times New Roman" w:cs="Times New Roman"/>
          <w:sz w:val="20"/>
          <w:szCs w:val="20"/>
        </w:rPr>
        <w:t>Cluburile</w:t>
      </w:r>
      <w:proofErr w:type="spellEnd"/>
      <w:r w:rsidRPr="0052603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2603F">
        <w:rPr>
          <w:rFonts w:ascii="Times New Roman" w:hAnsi="Times New Roman" w:cs="Times New Roman"/>
          <w:sz w:val="20"/>
          <w:szCs w:val="20"/>
        </w:rPr>
        <w:t>afiliate</w:t>
      </w:r>
      <w:proofErr w:type="spellEnd"/>
      <w:r w:rsidRPr="0052603F">
        <w:rPr>
          <w:rFonts w:ascii="Times New Roman" w:hAnsi="Times New Roman" w:cs="Times New Roman"/>
          <w:sz w:val="20"/>
          <w:szCs w:val="20"/>
        </w:rPr>
        <w:t xml:space="preserve"> la FRN (</w:t>
      </w:r>
      <w:proofErr w:type="spellStart"/>
      <w:r w:rsidRPr="0052603F">
        <w:rPr>
          <w:rFonts w:ascii="Times New Roman" w:hAnsi="Times New Roman" w:cs="Times New Roman"/>
          <w:sz w:val="20"/>
          <w:szCs w:val="20"/>
        </w:rPr>
        <w:t>Federaţia</w:t>
      </w:r>
      <w:proofErr w:type="spellEnd"/>
      <w:r w:rsidRPr="0052603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2603F">
        <w:rPr>
          <w:rFonts w:ascii="Times New Roman" w:hAnsi="Times New Roman" w:cs="Times New Roman"/>
          <w:sz w:val="20"/>
          <w:szCs w:val="20"/>
        </w:rPr>
        <w:t>Română</w:t>
      </w:r>
      <w:proofErr w:type="spellEnd"/>
      <w:r w:rsidRPr="0052603F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52603F">
        <w:rPr>
          <w:rFonts w:ascii="Times New Roman" w:hAnsi="Times New Roman" w:cs="Times New Roman"/>
          <w:sz w:val="20"/>
          <w:szCs w:val="20"/>
        </w:rPr>
        <w:t>Nataţie</w:t>
      </w:r>
      <w:proofErr w:type="spellEnd"/>
      <w:proofErr w:type="gramStart"/>
      <w:r w:rsidRPr="0052603F">
        <w:rPr>
          <w:rFonts w:ascii="Times New Roman" w:hAnsi="Times New Roman" w:cs="Times New Roman"/>
          <w:sz w:val="20"/>
          <w:szCs w:val="20"/>
        </w:rPr>
        <w:t>),  FRP</w:t>
      </w:r>
      <w:proofErr w:type="gramEnd"/>
      <w:r w:rsidRPr="0052603F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52603F">
        <w:rPr>
          <w:rFonts w:ascii="Times New Roman" w:hAnsi="Times New Roman" w:cs="Times New Roman"/>
          <w:sz w:val="20"/>
          <w:szCs w:val="20"/>
        </w:rPr>
        <w:t>Federaţia</w:t>
      </w:r>
      <w:proofErr w:type="spellEnd"/>
      <w:r w:rsidRPr="0052603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2603F">
        <w:rPr>
          <w:rFonts w:ascii="Times New Roman" w:hAnsi="Times New Roman" w:cs="Times New Roman"/>
          <w:sz w:val="20"/>
          <w:szCs w:val="20"/>
        </w:rPr>
        <w:t>Română</w:t>
      </w:r>
      <w:proofErr w:type="spellEnd"/>
      <w:r w:rsidRPr="0052603F">
        <w:rPr>
          <w:rFonts w:ascii="Times New Roman" w:hAnsi="Times New Roman" w:cs="Times New Roman"/>
          <w:sz w:val="20"/>
          <w:szCs w:val="20"/>
        </w:rPr>
        <w:t xml:space="preserve"> de Polo) </w:t>
      </w:r>
      <w:proofErr w:type="spellStart"/>
      <w:r w:rsidRPr="0052603F">
        <w:rPr>
          <w:rFonts w:ascii="Times New Roman" w:hAnsi="Times New Roman" w:cs="Times New Roman"/>
          <w:sz w:val="20"/>
          <w:szCs w:val="20"/>
        </w:rPr>
        <w:t>şi</w:t>
      </w:r>
      <w:proofErr w:type="spellEnd"/>
      <w:r w:rsidRPr="0052603F">
        <w:rPr>
          <w:rFonts w:ascii="Times New Roman" w:hAnsi="Times New Roman" w:cs="Times New Roman"/>
          <w:sz w:val="20"/>
          <w:szCs w:val="20"/>
        </w:rPr>
        <w:t xml:space="preserve"> F.R.T (</w:t>
      </w:r>
      <w:proofErr w:type="spellStart"/>
      <w:r w:rsidRPr="0052603F">
        <w:rPr>
          <w:rFonts w:ascii="Times New Roman" w:hAnsi="Times New Roman" w:cs="Times New Roman"/>
          <w:sz w:val="20"/>
          <w:szCs w:val="20"/>
        </w:rPr>
        <w:t>Federaţia</w:t>
      </w:r>
      <w:proofErr w:type="spellEnd"/>
      <w:r w:rsidRPr="0052603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2603F">
        <w:rPr>
          <w:rFonts w:ascii="Times New Roman" w:hAnsi="Times New Roman" w:cs="Times New Roman"/>
          <w:sz w:val="20"/>
          <w:szCs w:val="20"/>
        </w:rPr>
        <w:t>Română</w:t>
      </w:r>
      <w:proofErr w:type="spellEnd"/>
      <w:r w:rsidRPr="0052603F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52603F">
        <w:rPr>
          <w:rFonts w:ascii="Times New Roman" w:hAnsi="Times New Roman" w:cs="Times New Roman"/>
          <w:sz w:val="20"/>
          <w:szCs w:val="20"/>
        </w:rPr>
        <w:t>Triatlon</w:t>
      </w:r>
      <w:proofErr w:type="spellEnd"/>
      <w:r w:rsidRPr="0052603F">
        <w:rPr>
          <w:rFonts w:ascii="Times New Roman" w:hAnsi="Times New Roman" w:cs="Times New Roman"/>
          <w:sz w:val="20"/>
          <w:szCs w:val="20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1677C"/>
    <w:multiLevelType w:val="hybridMultilevel"/>
    <w:tmpl w:val="BC0C921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87C75"/>
    <w:multiLevelType w:val="hybridMultilevel"/>
    <w:tmpl w:val="96DE6CAC"/>
    <w:lvl w:ilvl="0" w:tplc="7C1A56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81B7F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3C375F4"/>
    <w:multiLevelType w:val="hybridMultilevel"/>
    <w:tmpl w:val="AB767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74E3A"/>
    <w:multiLevelType w:val="hybridMultilevel"/>
    <w:tmpl w:val="36A481BA"/>
    <w:lvl w:ilvl="0" w:tplc="44B4FA04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7A75167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8C33EE6"/>
    <w:multiLevelType w:val="hybridMultilevel"/>
    <w:tmpl w:val="A066D26E"/>
    <w:lvl w:ilvl="0" w:tplc="FFFFFFFF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3E2166"/>
    <w:multiLevelType w:val="hybridMultilevel"/>
    <w:tmpl w:val="8F567FFC"/>
    <w:lvl w:ilvl="0" w:tplc="FFFFFFFF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9" w15:restartNumberingAfterBreak="0">
    <w:nsid w:val="42A87217"/>
    <w:multiLevelType w:val="hybridMultilevel"/>
    <w:tmpl w:val="290AF206"/>
    <w:lvl w:ilvl="0" w:tplc="E4DC8D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42F02AD"/>
    <w:multiLevelType w:val="hybridMultilevel"/>
    <w:tmpl w:val="D038875E"/>
    <w:lvl w:ilvl="0" w:tplc="7F7C210E">
      <w:start w:val="2"/>
      <w:numFmt w:val="bullet"/>
      <w:lvlText w:val="-"/>
      <w:lvlJc w:val="left"/>
      <w:pPr>
        <w:ind w:left="1429" w:hanging="360"/>
      </w:pPr>
      <w:rPr>
        <w:rFonts w:ascii="Arial" w:eastAsia="Times New Roman" w:hAnsi="Arial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6EA3C8D"/>
    <w:multiLevelType w:val="multilevel"/>
    <w:tmpl w:val="46EA3C8D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557C12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DD36E1D"/>
    <w:multiLevelType w:val="multilevel"/>
    <w:tmpl w:val="4DD36E1D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AD2D6A"/>
    <w:multiLevelType w:val="multilevel"/>
    <w:tmpl w:val="58AD2D6A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473B7"/>
    <w:multiLevelType w:val="hybridMultilevel"/>
    <w:tmpl w:val="0144CF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BD63B6"/>
    <w:multiLevelType w:val="hybridMultilevel"/>
    <w:tmpl w:val="2FDA26D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7E5CC8"/>
    <w:multiLevelType w:val="multilevel"/>
    <w:tmpl w:val="747E5CC8"/>
    <w:lvl w:ilvl="0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8F8152A"/>
    <w:multiLevelType w:val="multilevel"/>
    <w:tmpl w:val="78F8152A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89266B"/>
    <w:multiLevelType w:val="hybridMultilevel"/>
    <w:tmpl w:val="11180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CE5878"/>
    <w:multiLevelType w:val="hybridMultilevel"/>
    <w:tmpl w:val="747E6DFE"/>
    <w:lvl w:ilvl="0" w:tplc="67A251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2052CA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65040125">
    <w:abstractNumId w:val="7"/>
  </w:num>
  <w:num w:numId="2" w16cid:durableId="1654531675">
    <w:abstractNumId w:val="21"/>
  </w:num>
  <w:num w:numId="3" w16cid:durableId="1038622585">
    <w:abstractNumId w:val="12"/>
  </w:num>
  <w:num w:numId="4" w16cid:durableId="880627775">
    <w:abstractNumId w:val="2"/>
  </w:num>
  <w:num w:numId="5" w16cid:durableId="1141389505">
    <w:abstractNumId w:val="5"/>
  </w:num>
  <w:num w:numId="6" w16cid:durableId="6628556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16361920">
    <w:abstractNumId w:val="1"/>
  </w:num>
  <w:num w:numId="8" w16cid:durableId="1673337083">
    <w:abstractNumId w:val="10"/>
  </w:num>
  <w:num w:numId="9" w16cid:durableId="71435030">
    <w:abstractNumId w:val="15"/>
  </w:num>
  <w:num w:numId="10" w16cid:durableId="464008621">
    <w:abstractNumId w:val="16"/>
  </w:num>
  <w:num w:numId="11" w16cid:durableId="129902305">
    <w:abstractNumId w:val="6"/>
  </w:num>
  <w:num w:numId="12" w16cid:durableId="2118483328">
    <w:abstractNumId w:val="9"/>
  </w:num>
  <w:num w:numId="13" w16cid:durableId="1978489862">
    <w:abstractNumId w:val="13"/>
  </w:num>
  <w:num w:numId="14" w16cid:durableId="6366728">
    <w:abstractNumId w:val="14"/>
  </w:num>
  <w:num w:numId="15" w16cid:durableId="173231587">
    <w:abstractNumId w:val="11"/>
  </w:num>
  <w:num w:numId="16" w16cid:durableId="2037727416">
    <w:abstractNumId w:val="17"/>
  </w:num>
  <w:num w:numId="17" w16cid:durableId="1117068081">
    <w:abstractNumId w:val="18"/>
  </w:num>
  <w:num w:numId="18" w16cid:durableId="261226780">
    <w:abstractNumId w:val="20"/>
  </w:num>
  <w:num w:numId="19" w16cid:durableId="1186022641">
    <w:abstractNumId w:val="0"/>
  </w:num>
  <w:num w:numId="20" w16cid:durableId="2092465598">
    <w:abstractNumId w:val="4"/>
  </w:num>
  <w:num w:numId="21" w16cid:durableId="132338024">
    <w:abstractNumId w:val="3"/>
  </w:num>
  <w:num w:numId="22" w16cid:durableId="55051113">
    <w:abstractNumId w:val="19"/>
  </w:num>
  <w:num w:numId="23" w16cid:durableId="2258429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166"/>
    <w:rsid w:val="00037632"/>
    <w:rsid w:val="000A1C06"/>
    <w:rsid w:val="000B38A0"/>
    <w:rsid w:val="000C5629"/>
    <w:rsid w:val="000E4C6C"/>
    <w:rsid w:val="000E4DF1"/>
    <w:rsid w:val="00100524"/>
    <w:rsid w:val="00114521"/>
    <w:rsid w:val="001161DE"/>
    <w:rsid w:val="00116959"/>
    <w:rsid w:val="00174381"/>
    <w:rsid w:val="001832A7"/>
    <w:rsid w:val="001918BA"/>
    <w:rsid w:val="001925EC"/>
    <w:rsid w:val="001C1E84"/>
    <w:rsid w:val="001C214D"/>
    <w:rsid w:val="001C297B"/>
    <w:rsid w:val="0020175F"/>
    <w:rsid w:val="00211AFB"/>
    <w:rsid w:val="00232B2D"/>
    <w:rsid w:val="00296514"/>
    <w:rsid w:val="002A34EB"/>
    <w:rsid w:val="002B25DB"/>
    <w:rsid w:val="002C599F"/>
    <w:rsid w:val="002C62F3"/>
    <w:rsid w:val="002D5E85"/>
    <w:rsid w:val="002D729D"/>
    <w:rsid w:val="002E52F4"/>
    <w:rsid w:val="002F79C0"/>
    <w:rsid w:val="00317285"/>
    <w:rsid w:val="00317498"/>
    <w:rsid w:val="00322ABD"/>
    <w:rsid w:val="0033016F"/>
    <w:rsid w:val="00331FF8"/>
    <w:rsid w:val="00350946"/>
    <w:rsid w:val="0037588D"/>
    <w:rsid w:val="00394CF9"/>
    <w:rsid w:val="003A190E"/>
    <w:rsid w:val="003A529E"/>
    <w:rsid w:val="003B08AE"/>
    <w:rsid w:val="003B3581"/>
    <w:rsid w:val="003B53C9"/>
    <w:rsid w:val="003D2E5F"/>
    <w:rsid w:val="003F3278"/>
    <w:rsid w:val="00401FF4"/>
    <w:rsid w:val="004060FE"/>
    <w:rsid w:val="004079FA"/>
    <w:rsid w:val="004143DF"/>
    <w:rsid w:val="00423ED1"/>
    <w:rsid w:val="00434E92"/>
    <w:rsid w:val="00436827"/>
    <w:rsid w:val="00471025"/>
    <w:rsid w:val="004D0F9A"/>
    <w:rsid w:val="004D4DE0"/>
    <w:rsid w:val="004D546D"/>
    <w:rsid w:val="004D5964"/>
    <w:rsid w:val="004F2FDC"/>
    <w:rsid w:val="00500F52"/>
    <w:rsid w:val="0050289C"/>
    <w:rsid w:val="00504054"/>
    <w:rsid w:val="005316FE"/>
    <w:rsid w:val="005501FE"/>
    <w:rsid w:val="00583833"/>
    <w:rsid w:val="0058658F"/>
    <w:rsid w:val="005B336F"/>
    <w:rsid w:val="005B3C51"/>
    <w:rsid w:val="005D2CDA"/>
    <w:rsid w:val="006137EB"/>
    <w:rsid w:val="00625EFD"/>
    <w:rsid w:val="00626D99"/>
    <w:rsid w:val="00626FAE"/>
    <w:rsid w:val="00627F4F"/>
    <w:rsid w:val="00631B29"/>
    <w:rsid w:val="00651C76"/>
    <w:rsid w:val="00654BB5"/>
    <w:rsid w:val="00670215"/>
    <w:rsid w:val="0068719C"/>
    <w:rsid w:val="006C5157"/>
    <w:rsid w:val="006C5213"/>
    <w:rsid w:val="006C7652"/>
    <w:rsid w:val="006F033C"/>
    <w:rsid w:val="00733DAD"/>
    <w:rsid w:val="00741E5A"/>
    <w:rsid w:val="00763CAF"/>
    <w:rsid w:val="00771F5F"/>
    <w:rsid w:val="00793FB9"/>
    <w:rsid w:val="007C23E6"/>
    <w:rsid w:val="007C74F4"/>
    <w:rsid w:val="007F08AB"/>
    <w:rsid w:val="0080362D"/>
    <w:rsid w:val="00804596"/>
    <w:rsid w:val="00810204"/>
    <w:rsid w:val="00810DDB"/>
    <w:rsid w:val="00850204"/>
    <w:rsid w:val="00851244"/>
    <w:rsid w:val="00874038"/>
    <w:rsid w:val="008761B2"/>
    <w:rsid w:val="00880166"/>
    <w:rsid w:val="0089088E"/>
    <w:rsid w:val="00897810"/>
    <w:rsid w:val="008A03D3"/>
    <w:rsid w:val="008A312B"/>
    <w:rsid w:val="008E6360"/>
    <w:rsid w:val="008F2459"/>
    <w:rsid w:val="008F26B4"/>
    <w:rsid w:val="008F5E3C"/>
    <w:rsid w:val="00924FCA"/>
    <w:rsid w:val="00936667"/>
    <w:rsid w:val="0095363A"/>
    <w:rsid w:val="009567BB"/>
    <w:rsid w:val="009608D0"/>
    <w:rsid w:val="00970685"/>
    <w:rsid w:val="00971593"/>
    <w:rsid w:val="00983E7F"/>
    <w:rsid w:val="00987CDF"/>
    <w:rsid w:val="00996103"/>
    <w:rsid w:val="009A6178"/>
    <w:rsid w:val="009E4855"/>
    <w:rsid w:val="009F4AF8"/>
    <w:rsid w:val="00A27E6D"/>
    <w:rsid w:val="00A3058B"/>
    <w:rsid w:val="00A446DE"/>
    <w:rsid w:val="00A57A87"/>
    <w:rsid w:val="00A80271"/>
    <w:rsid w:val="00A90ADF"/>
    <w:rsid w:val="00AC5839"/>
    <w:rsid w:val="00AC61CB"/>
    <w:rsid w:val="00AC6AD7"/>
    <w:rsid w:val="00AD7881"/>
    <w:rsid w:val="00AE0F3B"/>
    <w:rsid w:val="00AF014F"/>
    <w:rsid w:val="00B04A64"/>
    <w:rsid w:val="00B254AD"/>
    <w:rsid w:val="00B32E6A"/>
    <w:rsid w:val="00B56EE9"/>
    <w:rsid w:val="00B82051"/>
    <w:rsid w:val="00BB4CAF"/>
    <w:rsid w:val="00BC7DF5"/>
    <w:rsid w:val="00C27E0A"/>
    <w:rsid w:val="00C435E6"/>
    <w:rsid w:val="00C43769"/>
    <w:rsid w:val="00C4749C"/>
    <w:rsid w:val="00C62473"/>
    <w:rsid w:val="00C70A78"/>
    <w:rsid w:val="00C806E1"/>
    <w:rsid w:val="00C84D6A"/>
    <w:rsid w:val="00C87467"/>
    <w:rsid w:val="00C90E6E"/>
    <w:rsid w:val="00C95230"/>
    <w:rsid w:val="00CA73DF"/>
    <w:rsid w:val="00CE5DEA"/>
    <w:rsid w:val="00CF762F"/>
    <w:rsid w:val="00D0476B"/>
    <w:rsid w:val="00D20EFC"/>
    <w:rsid w:val="00D4141D"/>
    <w:rsid w:val="00D43E19"/>
    <w:rsid w:val="00D45A2A"/>
    <w:rsid w:val="00D67983"/>
    <w:rsid w:val="00D97B5C"/>
    <w:rsid w:val="00DC3F73"/>
    <w:rsid w:val="00DF15E9"/>
    <w:rsid w:val="00DF3D6B"/>
    <w:rsid w:val="00DF711E"/>
    <w:rsid w:val="00E013EF"/>
    <w:rsid w:val="00E07D53"/>
    <w:rsid w:val="00E200E5"/>
    <w:rsid w:val="00E21FC1"/>
    <w:rsid w:val="00E414A0"/>
    <w:rsid w:val="00E5228D"/>
    <w:rsid w:val="00E52E5D"/>
    <w:rsid w:val="00E71C9E"/>
    <w:rsid w:val="00E75CBA"/>
    <w:rsid w:val="00E80CF4"/>
    <w:rsid w:val="00E828FA"/>
    <w:rsid w:val="00E829A9"/>
    <w:rsid w:val="00E867AC"/>
    <w:rsid w:val="00EA3D09"/>
    <w:rsid w:val="00EA57F6"/>
    <w:rsid w:val="00EB521F"/>
    <w:rsid w:val="00F2373E"/>
    <w:rsid w:val="00F327AE"/>
    <w:rsid w:val="00F328C6"/>
    <w:rsid w:val="00F84E64"/>
    <w:rsid w:val="00F851D1"/>
    <w:rsid w:val="00F92C23"/>
    <w:rsid w:val="00F94F9E"/>
    <w:rsid w:val="00F95E11"/>
    <w:rsid w:val="00FA7EF3"/>
    <w:rsid w:val="00FB7B76"/>
    <w:rsid w:val="00FD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7B851D6"/>
  <w15:chartTrackingRefBased/>
  <w15:docId w15:val="{0DA49158-EDAA-400E-9503-1BC83EFB1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36F"/>
  </w:style>
  <w:style w:type="paragraph" w:styleId="Heading1">
    <w:name w:val="heading 1"/>
    <w:basedOn w:val="Normal"/>
    <w:next w:val="Normal"/>
    <w:link w:val="Heading1Char"/>
    <w:uiPriority w:val="9"/>
    <w:qFormat/>
    <w:rsid w:val="0087403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403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403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4038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01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16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925EC"/>
    <w:pPr>
      <w:ind w:left="720"/>
      <w:contextualSpacing/>
    </w:pPr>
  </w:style>
  <w:style w:type="character" w:customStyle="1" w:styleId="font12">
    <w:name w:val="font12"/>
    <w:basedOn w:val="DefaultParagraphFont"/>
    <w:rsid w:val="00F84E64"/>
  </w:style>
  <w:style w:type="paragraph" w:styleId="Header">
    <w:name w:val="header"/>
    <w:basedOn w:val="Normal"/>
    <w:link w:val="HeaderChar"/>
    <w:uiPriority w:val="99"/>
    <w:unhideWhenUsed/>
    <w:rsid w:val="00CE5D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DEA"/>
  </w:style>
  <w:style w:type="paragraph" w:styleId="Footer">
    <w:name w:val="footer"/>
    <w:basedOn w:val="Normal"/>
    <w:link w:val="FooterChar"/>
    <w:uiPriority w:val="99"/>
    <w:unhideWhenUsed/>
    <w:rsid w:val="00CE5D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DEA"/>
  </w:style>
  <w:style w:type="character" w:customStyle="1" w:styleId="Heading1Char">
    <w:name w:val="Heading 1 Char"/>
    <w:basedOn w:val="DefaultParagraphFont"/>
    <w:link w:val="Heading1"/>
    <w:uiPriority w:val="9"/>
    <w:rsid w:val="0087403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7403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4038"/>
    <w:rPr>
      <w:rFonts w:asciiTheme="majorHAnsi" w:eastAsiaTheme="majorEastAsia" w:hAnsiTheme="majorHAnsi" w:cstheme="majorBidi"/>
      <w:b/>
      <w:bCs/>
      <w:color w:val="4472C4" w:themeColor="accent1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4038"/>
    <w:rPr>
      <w:rFonts w:ascii="Calibri" w:eastAsia="Times New Roman" w:hAnsi="Calibri" w:cs="Times New Roman"/>
      <w:b/>
      <w:bCs/>
      <w:sz w:val="28"/>
      <w:szCs w:val="28"/>
    </w:rPr>
  </w:style>
  <w:style w:type="numbering" w:customStyle="1" w:styleId="NoList1">
    <w:name w:val="No List1"/>
    <w:next w:val="NoList"/>
    <w:uiPriority w:val="99"/>
    <w:semiHidden/>
    <w:unhideWhenUsed/>
    <w:rsid w:val="00874038"/>
  </w:style>
  <w:style w:type="paragraph" w:styleId="BodyText">
    <w:name w:val="Body Text"/>
    <w:basedOn w:val="Normal"/>
    <w:link w:val="BodyTextChar"/>
    <w:unhideWhenUsed/>
    <w:rsid w:val="0087403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87403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874038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rsid w:val="00874038"/>
    <w:rPr>
      <w:rFonts w:eastAsia="Times New Roman"/>
    </w:rPr>
  </w:style>
  <w:style w:type="paragraph" w:styleId="FootnoteText">
    <w:name w:val="footnote text"/>
    <w:basedOn w:val="Normal"/>
    <w:link w:val="FootnoteTextChar"/>
    <w:rsid w:val="00874038"/>
    <w:pPr>
      <w:spacing w:after="0" w:line="240" w:lineRule="auto"/>
    </w:pPr>
    <w:rPr>
      <w:rFonts w:eastAsia="Times New Roman"/>
    </w:rPr>
  </w:style>
  <w:style w:type="character" w:customStyle="1" w:styleId="TextnotdesubsolCaracter1">
    <w:name w:val="Text notă de subsol Caracter1"/>
    <w:basedOn w:val="DefaultParagraphFont"/>
    <w:uiPriority w:val="99"/>
    <w:semiHidden/>
    <w:rsid w:val="00874038"/>
    <w:rPr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874038"/>
    <w:rPr>
      <w:rFonts w:asciiTheme="minorHAnsi" w:hAnsiTheme="minorHAnsi" w:cstheme="minorBidi"/>
      <w:kern w:val="0"/>
      <w:sz w:val="20"/>
      <w:szCs w:val="20"/>
      <w:lang w:val="en-US"/>
      <w14:ligatures w14:val="none"/>
    </w:rPr>
  </w:style>
  <w:style w:type="character" w:customStyle="1" w:styleId="BodyTextIndent2CharCharChar">
    <w:name w:val="Body Text Indent 2 Char Char Char"/>
    <w:basedOn w:val="DefaultParagraphFont"/>
    <w:link w:val="BodyTextIndent2CharChar"/>
    <w:rsid w:val="00874038"/>
    <w:rPr>
      <w:rFonts w:eastAsia="Times New Roman"/>
    </w:rPr>
  </w:style>
  <w:style w:type="paragraph" w:customStyle="1" w:styleId="BodyTextIndent2CharChar">
    <w:name w:val="Body Text Indent 2 Char Char"/>
    <w:basedOn w:val="Normal"/>
    <w:link w:val="BodyTextIndent2CharCharChar"/>
    <w:rsid w:val="00874038"/>
    <w:pPr>
      <w:spacing w:after="120" w:line="480" w:lineRule="auto"/>
      <w:ind w:left="283"/>
    </w:pPr>
    <w:rPr>
      <w:rFonts w:eastAsia="Times New Roman"/>
    </w:rPr>
  </w:style>
  <w:style w:type="character" w:customStyle="1" w:styleId="BodyTextIndentCharCharChar">
    <w:name w:val="Body Text Indent Char Char Char"/>
    <w:basedOn w:val="DefaultParagraphFont"/>
    <w:link w:val="BodyTextIndentCharChar"/>
    <w:rsid w:val="00874038"/>
    <w:rPr>
      <w:rFonts w:eastAsia="Times New Roman"/>
    </w:rPr>
  </w:style>
  <w:style w:type="paragraph" w:customStyle="1" w:styleId="BodyTextIndentCharChar">
    <w:name w:val="Body Text Indent Char Char"/>
    <w:basedOn w:val="Normal"/>
    <w:link w:val="BodyTextIndentCharCharChar"/>
    <w:rsid w:val="00874038"/>
    <w:pPr>
      <w:spacing w:after="120" w:line="240" w:lineRule="auto"/>
      <w:ind w:left="283"/>
    </w:pPr>
    <w:rPr>
      <w:rFonts w:eastAsia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4038"/>
    <w:rPr>
      <w:rFonts w:eastAsia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4038"/>
    <w:pPr>
      <w:spacing w:after="120" w:line="240" w:lineRule="auto"/>
      <w:ind w:left="283"/>
    </w:pPr>
    <w:rPr>
      <w:rFonts w:eastAsia="Times New Roman"/>
      <w:sz w:val="20"/>
      <w:szCs w:val="20"/>
    </w:rPr>
  </w:style>
  <w:style w:type="character" w:customStyle="1" w:styleId="IndentcorptextCaracter1">
    <w:name w:val="Indent corp text Caracter1"/>
    <w:basedOn w:val="DefaultParagraphFont"/>
    <w:uiPriority w:val="99"/>
    <w:semiHidden/>
    <w:rsid w:val="00874038"/>
  </w:style>
  <w:style w:type="character" w:customStyle="1" w:styleId="BodyTextIndentChar1">
    <w:name w:val="Body Text Indent Char1"/>
    <w:basedOn w:val="DefaultParagraphFont"/>
    <w:uiPriority w:val="99"/>
    <w:semiHidden/>
    <w:rsid w:val="00874038"/>
    <w:rPr>
      <w:rFonts w:asciiTheme="minorHAnsi" w:hAnsiTheme="minorHAnsi" w:cstheme="minorBidi"/>
      <w:kern w:val="0"/>
      <w:sz w:val="22"/>
      <w:szCs w:val="22"/>
      <w:lang w:val="en-US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874038"/>
    <w:rPr>
      <w:rFonts w:eastAsia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nhideWhenUsed/>
    <w:rsid w:val="00874038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Indentcorptext2Caracter1">
    <w:name w:val="Indent corp text 2 Caracter1"/>
    <w:basedOn w:val="DefaultParagraphFont"/>
    <w:uiPriority w:val="99"/>
    <w:semiHidden/>
    <w:rsid w:val="00874038"/>
  </w:style>
  <w:style w:type="character" w:customStyle="1" w:styleId="BodyTextIndent2Char1">
    <w:name w:val="Body Text Indent 2 Char1"/>
    <w:basedOn w:val="DefaultParagraphFont"/>
    <w:uiPriority w:val="99"/>
    <w:semiHidden/>
    <w:rsid w:val="00874038"/>
    <w:rPr>
      <w:rFonts w:asciiTheme="minorHAnsi" w:hAnsiTheme="minorHAnsi" w:cstheme="minorBidi"/>
      <w:kern w:val="0"/>
      <w:sz w:val="22"/>
      <w:szCs w:val="22"/>
      <w:lang w:val="en-US"/>
      <w14:ligatures w14:val="none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87403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74038"/>
    <w:rPr>
      <w:rFonts w:ascii="Times New Roman" w:eastAsia="Times New Roman" w:hAnsi="Times New Roman" w:cs="Times New Roman"/>
      <w:sz w:val="16"/>
      <w:szCs w:val="16"/>
    </w:rPr>
  </w:style>
  <w:style w:type="table" w:styleId="TableGrid">
    <w:name w:val="Table Grid"/>
    <w:basedOn w:val="TableNormal"/>
    <w:uiPriority w:val="39"/>
    <w:rsid w:val="00874038"/>
    <w:pPr>
      <w:spacing w:after="0" w:afterAutospacing="1" w:line="240" w:lineRule="auto"/>
    </w:pPr>
    <w:rPr>
      <w:rFonts w:eastAsia="Calibr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ntryname1">
    <w:name w:val="entryname1"/>
    <w:basedOn w:val="DefaultParagraphFont"/>
    <w:rsid w:val="00874038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87403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39B06-26BD-4712-9EB2-C4DE7E062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15</Pages>
  <Words>3913</Words>
  <Characters>22697</Characters>
  <Application>Microsoft Office Word</Application>
  <DocSecurity>0</DocSecurity>
  <Lines>189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HP</cp:lastModifiedBy>
  <cp:revision>5</cp:revision>
  <cp:lastPrinted>2024-10-16T08:51:00Z</cp:lastPrinted>
  <dcterms:created xsi:type="dcterms:W3CDTF">2024-10-15T10:58:00Z</dcterms:created>
  <dcterms:modified xsi:type="dcterms:W3CDTF">2024-10-16T08:54:00Z</dcterms:modified>
</cp:coreProperties>
</file>