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D168D" w14:textId="4C0A8599" w:rsidR="00DB4280" w:rsidRPr="00BD5129" w:rsidRDefault="00DB4280" w:rsidP="00DB4280">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06139F90" wp14:editId="05AA2BB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62457461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1B704BF" w14:textId="77777777" w:rsidR="00DB4280" w:rsidRPr="00BD5129" w:rsidRDefault="00DB4280" w:rsidP="00DB428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53E1850" w14:textId="77777777" w:rsidR="00DB4280" w:rsidRPr="00BD5129" w:rsidRDefault="00DB4280" w:rsidP="00DB4280">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0A377189" w14:textId="77777777" w:rsidR="00DB4280" w:rsidRPr="00BD5129" w:rsidRDefault="00DB4280" w:rsidP="00DB428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0C0B384A" w14:textId="77777777" w:rsidR="00DB4280" w:rsidRPr="00BD5129" w:rsidRDefault="00DB4280" w:rsidP="00DB428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861AB0">
        <w:rPr>
          <w:rFonts w:ascii="Times New Roman" w:eastAsia="Times New Roman" w:hAnsi="Times New Roman"/>
          <w:b/>
          <w:kern w:val="2"/>
          <w:lang w:eastAsia="hi-IN" w:bidi="hi-IN"/>
        </w:rPr>
        <w:t>49.932</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20.09.</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257B261B" w14:textId="77777777" w:rsidR="00DB4280" w:rsidRDefault="00DB4280" w:rsidP="00DB428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0071AEA2" w14:textId="77777777" w:rsidR="00DB4280" w:rsidRPr="00BD5129" w:rsidRDefault="00DB4280" w:rsidP="00DB4280">
      <w:pPr>
        <w:widowControl w:val="0"/>
        <w:suppressAutoHyphens/>
        <w:spacing w:after="0" w:line="240" w:lineRule="auto"/>
        <w:rPr>
          <w:rFonts w:ascii="Times New Roman" w:hAnsi="Times New Roman"/>
          <w:b/>
          <w:bCs/>
          <w:i/>
          <w:color w:val="333333"/>
        </w:rPr>
      </w:pPr>
    </w:p>
    <w:p w14:paraId="244521A5" w14:textId="77777777" w:rsidR="00DB4280" w:rsidRPr="00BD5129" w:rsidRDefault="00DB4280" w:rsidP="00DB4280">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20.09</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0B28718A" w14:textId="77777777" w:rsidR="00DB4280" w:rsidRPr="00BD5129" w:rsidRDefault="00DB4280" w:rsidP="00DB4280">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9987BC3" w14:textId="77777777" w:rsidR="00DB4280" w:rsidRPr="00BD5129" w:rsidRDefault="00DB4280" w:rsidP="00DB4280">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9D0A1A5" w14:textId="77777777" w:rsidR="00DB4280" w:rsidRPr="00BD5129" w:rsidRDefault="00DB4280" w:rsidP="00DB4280">
      <w:pPr>
        <w:shd w:val="clear" w:color="auto" w:fill="FFFFFF"/>
        <w:tabs>
          <w:tab w:val="left" w:pos="3600"/>
        </w:tabs>
        <w:spacing w:after="0" w:line="240" w:lineRule="auto"/>
        <w:jc w:val="center"/>
        <w:rPr>
          <w:rFonts w:ascii="Times New Roman" w:hAnsi="Times New Roman"/>
          <w:b/>
          <w:bCs/>
          <w:i/>
          <w:color w:val="333333"/>
        </w:rPr>
      </w:pPr>
    </w:p>
    <w:p w14:paraId="33D6292C" w14:textId="77777777" w:rsidR="00DB4280" w:rsidRDefault="00DB4280" w:rsidP="00DB4280">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861AB0">
        <w:rPr>
          <w:rFonts w:ascii="Times New Roman" w:hAnsi="Times New Roman"/>
          <w:b/>
          <w:bCs/>
          <w:i/>
          <w:iCs/>
        </w:rPr>
        <w:t xml:space="preserve">privind modificarea și completarea HCL nr. 205 din 25 iulie 2024 privind delegarea gestiunii serviciului de salubrizare pentru </w:t>
      </w:r>
      <w:proofErr w:type="spellStart"/>
      <w:r w:rsidRPr="00861AB0">
        <w:rPr>
          <w:rFonts w:ascii="Times New Roman" w:hAnsi="Times New Roman"/>
          <w:b/>
          <w:bCs/>
          <w:i/>
          <w:iCs/>
        </w:rPr>
        <w:t>activităţile</w:t>
      </w:r>
      <w:proofErr w:type="spellEnd"/>
      <w:r w:rsidRPr="00861AB0">
        <w:rPr>
          <w:rFonts w:ascii="Times New Roman" w:hAnsi="Times New Roman"/>
          <w:b/>
          <w:bCs/>
          <w:i/>
          <w:iCs/>
        </w:rPr>
        <w:t xml:space="preserve"> de deratizare, </w:t>
      </w:r>
      <w:proofErr w:type="spellStart"/>
      <w:r w:rsidRPr="00861AB0">
        <w:rPr>
          <w:rFonts w:ascii="Times New Roman" w:hAnsi="Times New Roman"/>
          <w:b/>
          <w:bCs/>
          <w:i/>
          <w:iCs/>
        </w:rPr>
        <w:t>dezinsecţie</w:t>
      </w:r>
      <w:proofErr w:type="spellEnd"/>
      <w:r w:rsidRPr="00861AB0">
        <w:rPr>
          <w:rFonts w:ascii="Times New Roman" w:hAnsi="Times New Roman"/>
          <w:b/>
          <w:bCs/>
          <w:i/>
          <w:iCs/>
        </w:rPr>
        <w:t xml:space="preserve">, </w:t>
      </w:r>
      <w:proofErr w:type="spellStart"/>
      <w:r w:rsidRPr="00861AB0">
        <w:rPr>
          <w:rFonts w:ascii="Times New Roman" w:hAnsi="Times New Roman"/>
          <w:b/>
          <w:bCs/>
          <w:i/>
          <w:iCs/>
        </w:rPr>
        <w:t>dezinfecţie</w:t>
      </w:r>
      <w:proofErr w:type="spellEnd"/>
      <w:r w:rsidRPr="00861AB0">
        <w:rPr>
          <w:rFonts w:ascii="Times New Roman" w:hAnsi="Times New Roman"/>
          <w:b/>
          <w:bCs/>
          <w:i/>
          <w:iCs/>
        </w:rPr>
        <w:t xml:space="preserve"> si tratamente fitosanitare  in Municipiul Târgu </w:t>
      </w:r>
      <w:proofErr w:type="spellStart"/>
      <w:r w:rsidRPr="00861AB0">
        <w:rPr>
          <w:rFonts w:ascii="Times New Roman" w:hAnsi="Times New Roman"/>
          <w:b/>
          <w:bCs/>
          <w:i/>
          <w:iCs/>
        </w:rPr>
        <w:t>Mureş</w:t>
      </w:r>
      <w:proofErr w:type="spellEnd"/>
      <w:r w:rsidRPr="00861AB0">
        <w:rPr>
          <w:rFonts w:ascii="Times New Roman" w:hAnsi="Times New Roman"/>
          <w:b/>
          <w:bCs/>
          <w:i/>
          <w:iCs/>
        </w:rPr>
        <w:t xml:space="preserve">,  prin contract de </w:t>
      </w:r>
      <w:proofErr w:type="spellStart"/>
      <w:r w:rsidRPr="00861AB0">
        <w:rPr>
          <w:rFonts w:ascii="Times New Roman" w:hAnsi="Times New Roman"/>
          <w:b/>
          <w:bCs/>
          <w:i/>
          <w:iCs/>
        </w:rPr>
        <w:t>achizitie</w:t>
      </w:r>
      <w:proofErr w:type="spellEnd"/>
      <w:r w:rsidRPr="00861AB0">
        <w:rPr>
          <w:rFonts w:ascii="Times New Roman" w:hAnsi="Times New Roman"/>
          <w:b/>
          <w:bCs/>
          <w:i/>
          <w:iCs/>
        </w:rPr>
        <w:t xml:space="preserve"> publica de servicii</w:t>
      </w:r>
      <w:r>
        <w:rPr>
          <w:rFonts w:ascii="Times New Roman" w:hAnsi="Times New Roman"/>
          <w:b/>
          <w:bCs/>
          <w:i/>
          <w:iCs/>
        </w:rPr>
        <w:t>,</w:t>
      </w:r>
    </w:p>
    <w:p w14:paraId="39F64045" w14:textId="77777777" w:rsidR="00DB4280" w:rsidRPr="00CF3967" w:rsidRDefault="00DB4280" w:rsidP="00DB4280">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370C7541" w14:textId="77777777" w:rsidR="00DB4280" w:rsidRPr="00BD5129" w:rsidRDefault="00DB4280" w:rsidP="00DB4280">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3FAFE73" w14:textId="77777777" w:rsidR="00DB4280" w:rsidRPr="00BD5129" w:rsidRDefault="00DB4280" w:rsidP="00DB4280">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7F0078AF" w14:textId="77777777" w:rsidR="00DB4280" w:rsidRPr="00BD5129" w:rsidRDefault="00DB4280" w:rsidP="00DB428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5022DBF7" w14:textId="77777777" w:rsidR="00DB4280" w:rsidRPr="00BD5129" w:rsidRDefault="00DB4280" w:rsidP="00DB4280">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45D7F73" w14:textId="77777777" w:rsidR="00DB4280" w:rsidRPr="00BD5129" w:rsidRDefault="00DB4280" w:rsidP="00DB428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30</w:t>
      </w:r>
      <w:r w:rsidRPr="005C5E99">
        <w:rPr>
          <w:rFonts w:ascii="Times New Roman" w:eastAsia="Times New Roman" w:hAnsi="Times New Roman"/>
          <w:b/>
          <w:bCs/>
          <w:i/>
          <w:color w:val="000000"/>
          <w:lang w:eastAsia="ro-RO"/>
        </w:rPr>
        <w:t>.</w:t>
      </w:r>
      <w:r w:rsidRPr="00BA240A">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9</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71EF4E1E" w14:textId="77777777" w:rsidR="00DB4280" w:rsidRPr="00BD5129" w:rsidRDefault="00DB4280" w:rsidP="00DB428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0494D1F5" w14:textId="77777777" w:rsidR="00DB4280" w:rsidRPr="00BD5129" w:rsidRDefault="00DB4280" w:rsidP="00DB428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C475D9F" w14:textId="77777777" w:rsidR="00DB4280" w:rsidRPr="00BD5129" w:rsidRDefault="00DB4280" w:rsidP="00DB4280">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38DF90C0" w14:textId="77777777" w:rsidR="00DB4280" w:rsidRPr="00BD5129" w:rsidRDefault="00DB4280" w:rsidP="00DB4280">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3C0F67B" w14:textId="77777777" w:rsidR="00DB4280" w:rsidRPr="00BD5129" w:rsidRDefault="00DB4280" w:rsidP="00DB4280">
      <w:pPr>
        <w:shd w:val="clear" w:color="auto" w:fill="FFFFFF"/>
        <w:spacing w:after="0" w:line="240" w:lineRule="auto"/>
        <w:ind w:firstLine="709"/>
        <w:jc w:val="both"/>
        <w:rPr>
          <w:rFonts w:ascii="Times New Roman" w:eastAsia="Times New Roman" w:hAnsi="Times New Roman"/>
          <w:color w:val="333333"/>
          <w:lang w:eastAsia="ro-RO"/>
        </w:rPr>
      </w:pPr>
    </w:p>
    <w:p w14:paraId="4CBCB9A1" w14:textId="77777777" w:rsidR="00DB4280" w:rsidRPr="00BD5129" w:rsidRDefault="00DB4280" w:rsidP="00DB428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F2A3385" w14:textId="77777777" w:rsidR="00DB4280" w:rsidRPr="00BA1794" w:rsidRDefault="00DB4280" w:rsidP="00DB4280">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861AB0">
        <w:rPr>
          <w:rFonts w:ascii="Times New Roman" w:hAnsi="Times New Roman"/>
          <w:b/>
          <w:bCs/>
          <w:i/>
        </w:rPr>
        <w:t xml:space="preserve">privind modificarea și completarea HCL nr. 205 din 25 iulie 2024 privind delegarea gestiunii serviciului de salubrizare pentru </w:t>
      </w:r>
      <w:proofErr w:type="spellStart"/>
      <w:r w:rsidRPr="00861AB0">
        <w:rPr>
          <w:rFonts w:ascii="Times New Roman" w:hAnsi="Times New Roman"/>
          <w:b/>
          <w:bCs/>
          <w:i/>
        </w:rPr>
        <w:t>activităţile</w:t>
      </w:r>
      <w:proofErr w:type="spellEnd"/>
      <w:r w:rsidRPr="00861AB0">
        <w:rPr>
          <w:rFonts w:ascii="Times New Roman" w:hAnsi="Times New Roman"/>
          <w:b/>
          <w:bCs/>
          <w:i/>
        </w:rPr>
        <w:t xml:space="preserve"> de deratizare, </w:t>
      </w:r>
      <w:proofErr w:type="spellStart"/>
      <w:r w:rsidRPr="00861AB0">
        <w:rPr>
          <w:rFonts w:ascii="Times New Roman" w:hAnsi="Times New Roman"/>
          <w:b/>
          <w:bCs/>
          <w:i/>
        </w:rPr>
        <w:t>dezinsecţie</w:t>
      </w:r>
      <w:proofErr w:type="spellEnd"/>
      <w:r w:rsidRPr="00861AB0">
        <w:rPr>
          <w:rFonts w:ascii="Times New Roman" w:hAnsi="Times New Roman"/>
          <w:b/>
          <w:bCs/>
          <w:i/>
        </w:rPr>
        <w:t xml:space="preserve">, </w:t>
      </w:r>
      <w:proofErr w:type="spellStart"/>
      <w:r w:rsidRPr="00861AB0">
        <w:rPr>
          <w:rFonts w:ascii="Times New Roman" w:hAnsi="Times New Roman"/>
          <w:b/>
          <w:bCs/>
          <w:i/>
        </w:rPr>
        <w:t>dezinfecţie</w:t>
      </w:r>
      <w:proofErr w:type="spellEnd"/>
      <w:r w:rsidRPr="00861AB0">
        <w:rPr>
          <w:rFonts w:ascii="Times New Roman" w:hAnsi="Times New Roman"/>
          <w:b/>
          <w:bCs/>
          <w:i/>
        </w:rPr>
        <w:t xml:space="preserve"> si tratamente fitosanitare  in Municipiul Târgu </w:t>
      </w:r>
      <w:proofErr w:type="spellStart"/>
      <w:r w:rsidRPr="00861AB0">
        <w:rPr>
          <w:rFonts w:ascii="Times New Roman" w:hAnsi="Times New Roman"/>
          <w:b/>
          <w:bCs/>
          <w:i/>
        </w:rPr>
        <w:t>Mureş</w:t>
      </w:r>
      <w:proofErr w:type="spellEnd"/>
      <w:r w:rsidRPr="00861AB0">
        <w:rPr>
          <w:rFonts w:ascii="Times New Roman" w:hAnsi="Times New Roman"/>
          <w:b/>
          <w:bCs/>
          <w:i/>
        </w:rPr>
        <w:t xml:space="preserve">,  prin contract de </w:t>
      </w:r>
      <w:proofErr w:type="spellStart"/>
      <w:r w:rsidRPr="00861AB0">
        <w:rPr>
          <w:rFonts w:ascii="Times New Roman" w:hAnsi="Times New Roman"/>
          <w:b/>
          <w:bCs/>
          <w:i/>
        </w:rPr>
        <w:t>achizitie</w:t>
      </w:r>
      <w:proofErr w:type="spellEnd"/>
      <w:r w:rsidRPr="00861AB0">
        <w:rPr>
          <w:rFonts w:ascii="Times New Roman" w:hAnsi="Times New Roman"/>
          <w:b/>
          <w:bCs/>
          <w:i/>
        </w:rPr>
        <w:t xml:space="preserve"> publica de servicii</w:t>
      </w:r>
      <w:r>
        <w:rPr>
          <w:rFonts w:ascii="Times New Roman" w:hAnsi="Times New Roman"/>
          <w:b/>
          <w:bCs/>
          <w:i/>
        </w:rPr>
        <w:t>,</w:t>
      </w:r>
    </w:p>
    <w:p w14:paraId="110773F3" w14:textId="77777777" w:rsidR="00DB4280" w:rsidRPr="00BD5129" w:rsidRDefault="00DB4280" w:rsidP="00DB4280">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5F7E3DA" w14:textId="77777777" w:rsidR="00DB4280" w:rsidRPr="00BD5129" w:rsidRDefault="00DB4280" w:rsidP="00DB4280">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30</w:t>
      </w:r>
      <w:r w:rsidRPr="0027421D">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9</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71ED1356" w14:textId="77777777" w:rsidR="00DB4280" w:rsidRPr="00BD5129" w:rsidRDefault="00DB4280" w:rsidP="00DB4280">
      <w:pPr>
        <w:shd w:val="clear" w:color="auto" w:fill="FFFFFF"/>
        <w:spacing w:after="0" w:line="240" w:lineRule="auto"/>
        <w:jc w:val="both"/>
        <w:rPr>
          <w:rFonts w:ascii="Times New Roman" w:eastAsia="Times New Roman" w:hAnsi="Times New Roman"/>
          <w:b/>
          <w:color w:val="333333"/>
          <w:lang w:eastAsia="ro-RO"/>
        </w:rPr>
      </w:pPr>
    </w:p>
    <w:p w14:paraId="2F0BAEB9" w14:textId="77777777" w:rsidR="00DB4280" w:rsidRPr="00BD5129" w:rsidRDefault="00DB4280" w:rsidP="00DB428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E3AB902" w14:textId="77777777" w:rsidR="00DB4280" w:rsidRPr="00BD5129" w:rsidRDefault="00DB4280" w:rsidP="00DB4280">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5DD87EB5" w14:textId="77777777" w:rsidR="00DB4280" w:rsidRPr="009F3600" w:rsidRDefault="00DB4280" w:rsidP="00DB4280">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5581BEB1" w14:textId="77777777" w:rsidR="00DB4280" w:rsidRPr="009F3600" w:rsidRDefault="00DB4280" w:rsidP="00DB4280">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6D7D7D71" w14:textId="77777777" w:rsidR="00DB4280" w:rsidRPr="00BD5129" w:rsidRDefault="00DB4280" w:rsidP="00DB4280">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1"/>
    <w:p w14:paraId="038829F7" w14:textId="0E5FA0D8" w:rsidR="00877CFE" w:rsidRDefault="00DB4280" w:rsidP="00DB4280">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bookmarkEnd w:id="2"/>
    </w:p>
    <w:sectPr w:rsidR="00877CFE" w:rsidSect="00DB428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27"/>
    <w:rsid w:val="00454D7C"/>
    <w:rsid w:val="00502F2E"/>
    <w:rsid w:val="00877CFE"/>
    <w:rsid w:val="00BE4127"/>
    <w:rsid w:val="00DB42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1998E4C-8F3D-48D6-8AD0-DB8A8B5F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28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B4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2868</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2024-09-20T08:13:00Z</dcterms:created>
  <dcterms:modified xsi:type="dcterms:W3CDTF">2024-09-20T08:13:00Z</dcterms:modified>
</cp:coreProperties>
</file>