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BCF3" w14:textId="54CE55B3" w:rsidR="00C0314C" w:rsidRDefault="00F56F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03D2">
        <w:rPr>
          <w:rFonts w:ascii="Times New Roman" w:hAnsi="Times New Roman" w:cs="Times New Roman"/>
          <w:b/>
          <w:bCs/>
          <w:sz w:val="24"/>
          <w:szCs w:val="24"/>
          <w:lang w:val="it-IT"/>
        </w:rPr>
        <w:t>U.A.T. MUNICIPIUL T</w:t>
      </w:r>
      <w:r w:rsidRPr="000403D2">
        <w:rPr>
          <w:rFonts w:ascii="Times New Roman" w:hAnsi="Times New Roman" w:cs="Times New Roman"/>
          <w:b/>
          <w:bCs/>
          <w:sz w:val="24"/>
          <w:szCs w:val="24"/>
        </w:rPr>
        <w:t xml:space="preserve">ÂRGU MUREȘ </w:t>
      </w:r>
    </w:p>
    <w:p w14:paraId="2CBF82FA" w14:textId="77777777" w:rsidR="00F56FFD" w:rsidRDefault="00F56FFD"/>
    <w:tbl>
      <w:tblPr>
        <w:tblStyle w:val="TableGrid"/>
        <w:tblW w:w="99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3477"/>
        <w:gridCol w:w="1023"/>
        <w:gridCol w:w="1203"/>
        <w:gridCol w:w="898"/>
        <w:gridCol w:w="1203"/>
        <w:gridCol w:w="1539"/>
      </w:tblGrid>
      <w:tr w:rsidR="000403D2" w:rsidRPr="008B4B76" w14:paraId="01A10862" w14:textId="1656FF2D" w:rsidTr="002D1FB3">
        <w:tc>
          <w:tcPr>
            <w:tcW w:w="563" w:type="dxa"/>
            <w:vMerge w:val="restart"/>
          </w:tcPr>
          <w:p w14:paraId="0E84E209" w14:textId="7E4BDC5F" w:rsidR="000403D2" w:rsidRPr="008B4B76" w:rsidRDefault="000403D2" w:rsidP="008B4B76">
            <w:pPr>
              <w:ind w:right="-1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3477" w:type="dxa"/>
            <w:vMerge w:val="restart"/>
          </w:tcPr>
          <w:p w14:paraId="4FCF3AA6" w14:textId="1C128BAB" w:rsidR="000403D2" w:rsidRPr="008B4B76" w:rsidRDefault="000403D2" w:rsidP="00F5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/</w:t>
            </w:r>
          </w:p>
          <w:p w14:paraId="7DF5241A" w14:textId="77777777" w:rsidR="000403D2" w:rsidRPr="008B4B76" w:rsidRDefault="000403D2" w:rsidP="00F5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037F17" w14:textId="77777777" w:rsidR="000403D2" w:rsidRPr="008B4B76" w:rsidRDefault="000403D2" w:rsidP="00F5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2A8D2" w14:textId="77777777" w:rsidR="003849A7" w:rsidRPr="008B4B76" w:rsidRDefault="003849A7" w:rsidP="00F5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25FCF" w14:textId="2DD379C1" w:rsidR="000403D2" w:rsidRPr="008B4B76" w:rsidRDefault="000403D2" w:rsidP="00F56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INDICATOR </w:t>
            </w:r>
          </w:p>
        </w:tc>
        <w:tc>
          <w:tcPr>
            <w:tcW w:w="2226" w:type="dxa"/>
            <w:gridSpan w:val="2"/>
            <w:shd w:val="clear" w:color="auto" w:fill="FFFF00"/>
          </w:tcPr>
          <w:p w14:paraId="500AD153" w14:textId="0D3A29AD" w:rsidR="000403D2" w:rsidRPr="008B4B76" w:rsidRDefault="000403D2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 veche</w:t>
            </w:r>
          </w:p>
        </w:tc>
        <w:tc>
          <w:tcPr>
            <w:tcW w:w="3640" w:type="dxa"/>
            <w:gridSpan w:val="3"/>
            <w:shd w:val="clear" w:color="auto" w:fill="FFFF00"/>
          </w:tcPr>
          <w:p w14:paraId="22881A5F" w14:textId="3D4F4360" w:rsidR="000403D2" w:rsidRPr="008B4B76" w:rsidRDefault="000403D2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 propusă</w:t>
            </w:r>
          </w:p>
        </w:tc>
      </w:tr>
      <w:tr w:rsidR="00737510" w:rsidRPr="00737510" w14:paraId="1F5BA6CB" w14:textId="7646C1BF" w:rsidTr="003849A7">
        <w:tc>
          <w:tcPr>
            <w:tcW w:w="563" w:type="dxa"/>
            <w:vMerge/>
          </w:tcPr>
          <w:p w14:paraId="2569117B" w14:textId="77777777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14:paraId="5FF8E241" w14:textId="1AE02E9E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A0CC8AE" w14:textId="47920F27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Posturi </w:t>
            </w:r>
          </w:p>
        </w:tc>
        <w:tc>
          <w:tcPr>
            <w:tcW w:w="1203" w:type="dxa"/>
          </w:tcPr>
          <w:p w14:paraId="077B98BA" w14:textId="2F7CA7FB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Funcții de conducere</w:t>
            </w:r>
          </w:p>
        </w:tc>
        <w:tc>
          <w:tcPr>
            <w:tcW w:w="898" w:type="dxa"/>
          </w:tcPr>
          <w:p w14:paraId="2B9EBF0F" w14:textId="35D48FA1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Posturi </w:t>
            </w:r>
          </w:p>
        </w:tc>
        <w:tc>
          <w:tcPr>
            <w:tcW w:w="1203" w:type="dxa"/>
          </w:tcPr>
          <w:p w14:paraId="041471BA" w14:textId="69514409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Funcții de conducere</w:t>
            </w:r>
          </w:p>
        </w:tc>
        <w:tc>
          <w:tcPr>
            <w:tcW w:w="1539" w:type="dxa"/>
          </w:tcPr>
          <w:p w14:paraId="1383A72A" w14:textId="7E4DC39C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Indicator cf</w:t>
            </w:r>
            <w:r w:rsidR="003849A7" w:rsidRPr="00737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 legii, 8% funcții de conducere</w:t>
            </w:r>
          </w:p>
        </w:tc>
      </w:tr>
      <w:tr w:rsidR="00737510" w:rsidRPr="00737510" w14:paraId="124FF240" w14:textId="5F80AD92" w:rsidTr="003849A7">
        <w:tc>
          <w:tcPr>
            <w:tcW w:w="563" w:type="dxa"/>
          </w:tcPr>
          <w:p w14:paraId="388D1A9F" w14:textId="31B67610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7" w:type="dxa"/>
          </w:tcPr>
          <w:p w14:paraId="7163BAE1" w14:textId="77777777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APARATUL DE SPECIALITATE A PRIMARULUI </w:t>
            </w:r>
          </w:p>
          <w:p w14:paraId="73A41A80" w14:textId="36252F5E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49A7" w:rsidRPr="00737510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 ADP)</w:t>
            </w:r>
          </w:p>
        </w:tc>
        <w:tc>
          <w:tcPr>
            <w:tcW w:w="1023" w:type="dxa"/>
          </w:tcPr>
          <w:p w14:paraId="799989FF" w14:textId="5B653DB2" w:rsidR="000403D2" w:rsidRPr="00737510" w:rsidRDefault="002D1FB3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203" w:type="dxa"/>
          </w:tcPr>
          <w:p w14:paraId="1943664D" w14:textId="5CCDE9BF" w:rsidR="000403D2" w:rsidRPr="00737510" w:rsidRDefault="003849A7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8" w:type="dxa"/>
          </w:tcPr>
          <w:p w14:paraId="4388D788" w14:textId="0A59079C" w:rsidR="000403D2" w:rsidRPr="00737510" w:rsidRDefault="00737510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3" w:type="dxa"/>
          </w:tcPr>
          <w:p w14:paraId="73C150C6" w14:textId="498D2F9F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9" w:type="dxa"/>
          </w:tcPr>
          <w:p w14:paraId="668FB272" w14:textId="47A19949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37510" w:rsidRPr="00737510" w14:paraId="1CD06EBD" w14:textId="56D488EC" w:rsidTr="003849A7">
        <w:tc>
          <w:tcPr>
            <w:tcW w:w="563" w:type="dxa"/>
          </w:tcPr>
          <w:p w14:paraId="62178901" w14:textId="779BC1AB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7" w:type="dxa"/>
          </w:tcPr>
          <w:p w14:paraId="200D4969" w14:textId="18431F61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CLUBUL SPORTIV MUNICIPAL</w:t>
            </w:r>
          </w:p>
        </w:tc>
        <w:tc>
          <w:tcPr>
            <w:tcW w:w="1023" w:type="dxa"/>
          </w:tcPr>
          <w:p w14:paraId="38C5F18D" w14:textId="75EC7E2D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</w:tcPr>
          <w:p w14:paraId="40A8D021" w14:textId="0CB172A5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173A9566" w14:textId="138B020C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</w:tcPr>
          <w:p w14:paraId="3D8223E6" w14:textId="0E87E5CF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14:paraId="3295B9B9" w14:textId="0E87DCB7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510" w:rsidRPr="00737510" w14:paraId="5AFA7F61" w14:textId="47C9BA22" w:rsidTr="00737510">
        <w:tc>
          <w:tcPr>
            <w:tcW w:w="563" w:type="dxa"/>
          </w:tcPr>
          <w:p w14:paraId="7A3638FF" w14:textId="18C2F53F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7" w:type="dxa"/>
          </w:tcPr>
          <w:p w14:paraId="03350B33" w14:textId="3BEFD11E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ADMINISTRAȚIA GRĂDINII ZOOLOGICE ȘI A PLATOULUI CORNEȘTI</w:t>
            </w:r>
          </w:p>
        </w:tc>
        <w:tc>
          <w:tcPr>
            <w:tcW w:w="1023" w:type="dxa"/>
          </w:tcPr>
          <w:p w14:paraId="24FB6265" w14:textId="7F81086B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3" w:type="dxa"/>
          </w:tcPr>
          <w:p w14:paraId="27CA2941" w14:textId="4868C0E6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14:paraId="7EA44D5C" w14:textId="039D1F2F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FB3" w:rsidRPr="00737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0038B07F" w14:textId="75BD2519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20F6883D" w14:textId="74451F59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7510" w:rsidRPr="00737510" w14:paraId="150691A4" w14:textId="77777777" w:rsidTr="00737510">
        <w:tc>
          <w:tcPr>
            <w:tcW w:w="563" w:type="dxa"/>
          </w:tcPr>
          <w:p w14:paraId="5A2E85DB" w14:textId="6AD51FE3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7" w:type="dxa"/>
          </w:tcPr>
          <w:p w14:paraId="36EC98DF" w14:textId="0D358B52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DIRECȚIA FISCALĂ LOCALĂ </w:t>
            </w:r>
          </w:p>
        </w:tc>
        <w:tc>
          <w:tcPr>
            <w:tcW w:w="1023" w:type="dxa"/>
          </w:tcPr>
          <w:p w14:paraId="2DB171B0" w14:textId="1A243725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03" w:type="dxa"/>
          </w:tcPr>
          <w:p w14:paraId="0B633C24" w14:textId="43D858A8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14:paraId="7906E453" w14:textId="755ABF4D" w:rsidR="000403D2" w:rsidRPr="00737510" w:rsidRDefault="002D1FB3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3" w:type="dxa"/>
            <w:shd w:val="clear" w:color="auto" w:fill="auto"/>
          </w:tcPr>
          <w:p w14:paraId="18724DA6" w14:textId="42E3DB5A" w:rsidR="000403D2" w:rsidRPr="00737510" w:rsidRDefault="002D1FB3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9" w:type="dxa"/>
          </w:tcPr>
          <w:p w14:paraId="741998C4" w14:textId="72E09499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510" w:rsidRPr="00737510" w14:paraId="02536F61" w14:textId="77777777" w:rsidTr="003849A7">
        <w:tc>
          <w:tcPr>
            <w:tcW w:w="563" w:type="dxa"/>
          </w:tcPr>
          <w:p w14:paraId="5E12AE82" w14:textId="3574C2D9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7" w:type="dxa"/>
          </w:tcPr>
          <w:p w14:paraId="0DBD9BDA" w14:textId="00A7E49F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ADMINISTRAȚIA SERE ȘI PARCURI (</w:t>
            </w:r>
            <w:r w:rsidR="003849A7" w:rsidRPr="00737510">
              <w:rPr>
                <w:rFonts w:ascii="Times New Roman" w:hAnsi="Times New Roman" w:cs="Times New Roman"/>
                <w:sz w:val="24"/>
                <w:szCs w:val="24"/>
              </w:rPr>
              <w:t>Serviciul Public Ecologie, Peisagistică și Salubrizare Urbană)</w:t>
            </w:r>
          </w:p>
        </w:tc>
        <w:tc>
          <w:tcPr>
            <w:tcW w:w="1023" w:type="dxa"/>
          </w:tcPr>
          <w:p w14:paraId="3E10BFE1" w14:textId="58C4EDDC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03" w:type="dxa"/>
          </w:tcPr>
          <w:p w14:paraId="239DF1BB" w14:textId="34CFF9F2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14:paraId="7D4F6859" w14:textId="0F5AA8B2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03" w:type="dxa"/>
          </w:tcPr>
          <w:p w14:paraId="6A63213B" w14:textId="24065E2D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9" w:type="dxa"/>
          </w:tcPr>
          <w:p w14:paraId="77FEBADC" w14:textId="2357AFF4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510" w:rsidRPr="00737510" w14:paraId="473EB2E1" w14:textId="77777777" w:rsidTr="003849A7">
        <w:tc>
          <w:tcPr>
            <w:tcW w:w="563" w:type="dxa"/>
          </w:tcPr>
          <w:p w14:paraId="52D595EE" w14:textId="6A4344F0" w:rsidR="000403D2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7" w:type="dxa"/>
          </w:tcPr>
          <w:p w14:paraId="5554E365" w14:textId="4410269B" w:rsidR="00737510" w:rsidRPr="00737510" w:rsidRDefault="000403D2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CENTRUL DE CULTURĂ, ARTĂ </w:t>
            </w:r>
            <w:r w:rsidR="00737510" w:rsidRPr="00737510">
              <w:rPr>
                <w:rFonts w:ascii="Times New Roman" w:hAnsi="Times New Roman" w:cs="Times New Roman"/>
                <w:sz w:val="24"/>
                <w:szCs w:val="24"/>
              </w:rPr>
              <w:t>și AGREMENT cf. HCL nr. 50/29.02.2024</w:t>
            </w:r>
          </w:p>
          <w:p w14:paraId="66E5B016" w14:textId="5007C672" w:rsidR="000403D2" w:rsidRPr="00737510" w:rsidRDefault="00737510" w:rsidP="000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(preluare DIRECȚIA COMPLEXUL DE AGREMENT WEEKEND)</w:t>
            </w:r>
          </w:p>
        </w:tc>
        <w:tc>
          <w:tcPr>
            <w:tcW w:w="1023" w:type="dxa"/>
          </w:tcPr>
          <w:p w14:paraId="14A99BFC" w14:textId="72F969E0" w:rsidR="00737510" w:rsidRPr="00737510" w:rsidRDefault="00737510" w:rsidP="000403D2">
            <w:pPr>
              <w:ind w:left="-81" w:hanging="8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127</w:t>
            </w:r>
            <w:r w:rsidR="002D1FB3" w:rsidRPr="007375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76BEE4B" w14:textId="4560BF68" w:rsidR="000403D2" w:rsidRPr="00737510" w:rsidRDefault="00737510" w:rsidP="000403D2">
            <w:pPr>
              <w:ind w:left="-8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1FB3" w:rsidRPr="007375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 xml:space="preserve"> + 78)</w:t>
            </w:r>
          </w:p>
          <w:p w14:paraId="14A13A06" w14:textId="5FF7AE47" w:rsidR="00737510" w:rsidRPr="00737510" w:rsidRDefault="00737510" w:rsidP="000403D2">
            <w:pPr>
              <w:ind w:left="-81" w:hanging="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083BBF97" w14:textId="21375CC2" w:rsidR="000403D2" w:rsidRPr="00737510" w:rsidRDefault="00737510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14:paraId="7731BB4D" w14:textId="7A6BC321" w:rsidR="000403D2" w:rsidRPr="00737510" w:rsidRDefault="00737510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03" w:type="dxa"/>
          </w:tcPr>
          <w:p w14:paraId="49EB62B2" w14:textId="445D5707" w:rsidR="000403D2" w:rsidRPr="00737510" w:rsidRDefault="00737510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9" w:type="dxa"/>
          </w:tcPr>
          <w:p w14:paraId="66362BE4" w14:textId="7C531B0A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7510" w:rsidRPr="00737510" w14:paraId="3BAF7FC6" w14:textId="77777777" w:rsidTr="00737510">
        <w:tc>
          <w:tcPr>
            <w:tcW w:w="563" w:type="dxa"/>
          </w:tcPr>
          <w:p w14:paraId="1B92104C" w14:textId="77777777" w:rsidR="000403D2" w:rsidRPr="00737510" w:rsidRDefault="000403D2" w:rsidP="00040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7" w:type="dxa"/>
          </w:tcPr>
          <w:p w14:paraId="4D88043B" w14:textId="25B5BE61" w:rsidR="000403D2" w:rsidRPr="00737510" w:rsidRDefault="000403D2" w:rsidP="00040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023" w:type="dxa"/>
          </w:tcPr>
          <w:p w14:paraId="7617365A" w14:textId="23D8C153" w:rsidR="000403D2" w:rsidRPr="00737510" w:rsidRDefault="002D1FB3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753</w:t>
            </w:r>
          </w:p>
        </w:tc>
        <w:tc>
          <w:tcPr>
            <w:tcW w:w="1203" w:type="dxa"/>
          </w:tcPr>
          <w:p w14:paraId="738D229D" w14:textId="4C9F1C87" w:rsidR="000403D2" w:rsidRPr="00737510" w:rsidRDefault="008B4B76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898" w:type="dxa"/>
            <w:shd w:val="clear" w:color="auto" w:fill="auto"/>
          </w:tcPr>
          <w:p w14:paraId="0875CE0F" w14:textId="2984B120" w:rsidR="000403D2" w:rsidRPr="00737510" w:rsidRDefault="000403D2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629</w:t>
            </w:r>
          </w:p>
        </w:tc>
        <w:tc>
          <w:tcPr>
            <w:tcW w:w="1203" w:type="dxa"/>
            <w:shd w:val="clear" w:color="auto" w:fill="auto"/>
          </w:tcPr>
          <w:p w14:paraId="2A6ED404" w14:textId="6BC2EF11" w:rsidR="000403D2" w:rsidRPr="00737510" w:rsidRDefault="003849A7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D1FB3"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14:paraId="78C86AA0" w14:textId="76968450" w:rsidR="000403D2" w:rsidRPr="00737510" w:rsidRDefault="003849A7" w:rsidP="000403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76BB718A" w14:textId="2D9FFD80" w:rsidR="00F56FFD" w:rsidRPr="00737510" w:rsidRDefault="00F56FFD"/>
    <w:p w14:paraId="79052500" w14:textId="77777777" w:rsidR="008B4B76" w:rsidRDefault="008B4B76"/>
    <w:p w14:paraId="472EC066" w14:textId="77777777" w:rsidR="008B4B76" w:rsidRPr="00F56FFD" w:rsidRDefault="008B4B76"/>
    <w:sectPr w:rsidR="008B4B76" w:rsidRPr="00F5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FD"/>
    <w:rsid w:val="000403D2"/>
    <w:rsid w:val="002D1FB3"/>
    <w:rsid w:val="003849A7"/>
    <w:rsid w:val="00737510"/>
    <w:rsid w:val="008B4B76"/>
    <w:rsid w:val="008B6F67"/>
    <w:rsid w:val="00C0314C"/>
    <w:rsid w:val="00C67DF9"/>
    <w:rsid w:val="00CA7705"/>
    <w:rsid w:val="00E078F8"/>
    <w:rsid w:val="00E64A70"/>
    <w:rsid w:val="00E84852"/>
    <w:rsid w:val="00F30719"/>
    <w:rsid w:val="00F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8470"/>
  <w15:chartTrackingRefBased/>
  <w15:docId w15:val="{4FC23253-4AA8-44D8-B576-2273545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2024-03-25T11:29:00Z</cp:lastPrinted>
  <dcterms:created xsi:type="dcterms:W3CDTF">2024-01-16T05:37:00Z</dcterms:created>
  <dcterms:modified xsi:type="dcterms:W3CDTF">2024-03-25T13:18:00Z</dcterms:modified>
</cp:coreProperties>
</file>