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E8A93" w14:textId="77777777" w:rsidR="005E26C8" w:rsidRDefault="005E26C8">
      <w:pPr>
        <w:pStyle w:val="BodyA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D72A81" w14:textId="68FB2E5A" w:rsidR="005E26C8" w:rsidRDefault="00D77765">
      <w:pPr>
        <w:pStyle w:val="BodyA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s-ES_tradnl"/>
        </w:rPr>
        <w:t>CONTRACT DE CONCESIUNE DE SERVICII</w:t>
      </w:r>
    </w:p>
    <w:p w14:paraId="3D866F81" w14:textId="77777777" w:rsidR="005E26C8" w:rsidRDefault="00D77765">
      <w:pPr>
        <w:pStyle w:val="BodyA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PRIVIND DELEGAREA GESTIUNII SERVICIULUI DE ILUMINAT PUBLIC</w:t>
      </w:r>
    </w:p>
    <w:p w14:paraId="69707D21" w14:textId="77777777" w:rsidR="005E26C8" w:rsidRDefault="00D77765">
      <w:pPr>
        <w:pStyle w:val="BodyA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Î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>N MUNICIPIUL T</w:t>
      </w:r>
      <w:r>
        <w:rPr>
          <w:rFonts w:ascii="Times New Roman" w:hAnsi="Times New Roman"/>
          <w:b/>
          <w:bCs/>
          <w:sz w:val="24"/>
          <w:szCs w:val="24"/>
        </w:rPr>
        <w:t>ÂRGU MUREȘ</w:t>
      </w:r>
    </w:p>
    <w:p w14:paraId="1B7D4FF4" w14:textId="77777777" w:rsidR="005E26C8" w:rsidRDefault="005E26C8">
      <w:pPr>
        <w:pStyle w:val="BodyA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554861" w14:textId="77777777" w:rsidR="004D12C1" w:rsidRDefault="004D12C1">
      <w:pPr>
        <w:pStyle w:val="BodyA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710BDF" w14:textId="77777777" w:rsidR="005E26C8" w:rsidRDefault="00D77765">
      <w:pPr>
        <w:pStyle w:val="BodyA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CAPITOLUL I</w:t>
      </w:r>
    </w:p>
    <w:p w14:paraId="58E147BF" w14:textId="77777777" w:rsidR="005E26C8" w:rsidRDefault="00D77765">
      <w:pPr>
        <w:pStyle w:val="BodyA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PĂRȚ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ILE CONTRACTANTE</w:t>
      </w:r>
    </w:p>
    <w:p w14:paraId="558A4D24" w14:textId="77777777" w:rsidR="005E26C8" w:rsidRDefault="005E26C8">
      <w:pPr>
        <w:pStyle w:val="BodyA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BE475A" w14:textId="2EE7795D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MUNICIPIUL TÂRGU MUREȘ</w:t>
      </w:r>
      <w:r>
        <w:rPr>
          <w:rFonts w:ascii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/>
          <w:sz w:val="24"/>
          <w:szCs w:val="24"/>
        </w:rPr>
        <w:t>sediul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Târgu</w:t>
      </w:r>
      <w:proofErr w:type="spellEnd"/>
      <w:r>
        <w:rPr>
          <w:rFonts w:ascii="Times New Roman" w:hAnsi="Times New Roman"/>
          <w:sz w:val="24"/>
          <w:szCs w:val="24"/>
        </w:rPr>
        <w:t xml:space="preserve"> Mureș, P-</w:t>
      </w:r>
      <w:proofErr w:type="spellStart"/>
      <w:r>
        <w:rPr>
          <w:rFonts w:ascii="Times New Roman" w:hAnsi="Times New Roman"/>
          <w:sz w:val="24"/>
          <w:szCs w:val="24"/>
        </w:rPr>
        <w:t>ța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Victoriei</w:t>
      </w:r>
      <w:proofErr w:type="spellEnd"/>
      <w:r>
        <w:rPr>
          <w:rFonts w:ascii="Times New Roman" w:hAnsi="Times New Roman"/>
          <w:sz w:val="24"/>
          <w:szCs w:val="24"/>
        </w:rPr>
        <w:t xml:space="preserve">, nr. 3, </w:t>
      </w:r>
      <w:proofErr w:type="spellStart"/>
      <w:r>
        <w:rPr>
          <w:rFonts w:ascii="Times New Roman" w:hAnsi="Times New Roman"/>
          <w:sz w:val="24"/>
          <w:szCs w:val="24"/>
        </w:rPr>
        <w:t>telefon</w:t>
      </w:r>
      <w:proofErr w:type="spellEnd"/>
      <w:r>
        <w:rPr>
          <w:rFonts w:ascii="Times New Roman" w:hAnsi="Times New Roman"/>
          <w:sz w:val="24"/>
          <w:szCs w:val="24"/>
        </w:rPr>
        <w:t xml:space="preserve">: 0265/268.330, fax: 0265/264.830 </w:t>
      </w:r>
      <w:proofErr w:type="spellStart"/>
      <w:r>
        <w:rPr>
          <w:rFonts w:ascii="Times New Roman" w:hAnsi="Times New Roman"/>
          <w:sz w:val="24"/>
          <w:szCs w:val="24"/>
        </w:rPr>
        <w:t>codul</w:t>
      </w:r>
      <w:proofErr w:type="spellEnd"/>
      <w:r>
        <w:rPr>
          <w:rFonts w:ascii="Times New Roman" w:hAnsi="Times New Roman"/>
          <w:sz w:val="24"/>
          <w:szCs w:val="24"/>
        </w:rPr>
        <w:t xml:space="preserve"> fiscal: </w:t>
      </w:r>
      <w:r>
        <w:rPr>
          <w:rFonts w:ascii="Times New Roman" w:hAnsi="Times New Roman"/>
          <w:b/>
          <w:bCs/>
          <w:sz w:val="24"/>
          <w:szCs w:val="24"/>
        </w:rPr>
        <w:t xml:space="preserve">4322823, </w:t>
      </w:r>
      <w:proofErr w:type="spellStart"/>
      <w:r>
        <w:rPr>
          <w:rFonts w:ascii="Times New Roman" w:hAnsi="Times New Roman"/>
          <w:sz w:val="24"/>
          <w:szCs w:val="24"/>
        </w:rPr>
        <w:t>reprezentat</w:t>
      </w:r>
      <w:proofErr w:type="spellEnd"/>
      <w:r>
        <w:rPr>
          <w:rFonts w:ascii="Times New Roman" w:hAnsi="Times New Roman"/>
          <w:sz w:val="24"/>
          <w:szCs w:val="24"/>
        </w:rPr>
        <w:t xml:space="preserve"> legal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So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s-ES_tradnl"/>
        </w:rPr>
        <w:t>ó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s Zoltán – </w:t>
      </w: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primar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calitate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CONCEDENT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beneficiar),</w:t>
      </w:r>
      <w:r>
        <w:rPr>
          <w:rFonts w:ascii="Times New Roman" w:hAnsi="Times New Roman"/>
          <w:sz w:val="24"/>
          <w:szCs w:val="24"/>
        </w:rPr>
        <w:t xml:space="preserve"> pe de o </w:t>
      </w:r>
      <w:proofErr w:type="spellStart"/>
      <w:r>
        <w:rPr>
          <w:rFonts w:ascii="Times New Roman" w:hAnsi="Times New Roman"/>
          <w:sz w:val="24"/>
          <w:szCs w:val="24"/>
        </w:rPr>
        <w:t>parte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</w:p>
    <w:p w14:paraId="5FC42966" w14:textId="77777777" w:rsidR="005E26C8" w:rsidRDefault="00D77765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</w:p>
    <w:p w14:paraId="037528DE" w14:textId="27D6BB5E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S 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.</w:t>
      </w:r>
      <w:proofErr w:type="gramEnd"/>
      <w:r>
        <w:rPr>
          <w:rFonts w:ascii="Times New Roman" w:hAnsi="Times New Roman"/>
          <w:b/>
          <w:bCs/>
          <w:sz w:val="24"/>
          <w:szCs w:val="24"/>
          <w:lang w:val="it-IT"/>
        </w:rPr>
        <w:t>C. ................................................</w:t>
      </w:r>
      <w:r>
        <w:rPr>
          <w:rFonts w:ascii="Times New Roman" w:hAnsi="Times New Roman"/>
          <w:sz w:val="24"/>
          <w:szCs w:val="24"/>
        </w:rPr>
        <w:t xml:space="preserve">. cu </w:t>
      </w:r>
      <w:proofErr w:type="spellStart"/>
      <w:r>
        <w:rPr>
          <w:rFonts w:ascii="Times New Roman" w:hAnsi="Times New Roman"/>
          <w:sz w:val="24"/>
          <w:szCs w:val="24"/>
        </w:rPr>
        <w:t>sediul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.................., str. ..................., nr. ...,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jud</w:t>
      </w:r>
      <w:proofErr w:type="spellEnd"/>
      <w:r>
        <w:rPr>
          <w:rFonts w:ascii="Times New Roman" w:hAnsi="Times New Roman"/>
          <w:sz w:val="24"/>
          <w:szCs w:val="24"/>
        </w:rPr>
        <w:t>./</w:t>
      </w:r>
      <w:proofErr w:type="gramEnd"/>
      <w:r>
        <w:rPr>
          <w:rFonts w:ascii="Times New Roman" w:hAnsi="Times New Roman"/>
          <w:sz w:val="24"/>
          <w:szCs w:val="24"/>
        </w:rPr>
        <w:t xml:space="preserve">sect., cod </w:t>
      </w:r>
      <w:proofErr w:type="spellStart"/>
      <w:r>
        <w:rPr>
          <w:rFonts w:ascii="Times New Roman" w:hAnsi="Times New Roman"/>
          <w:sz w:val="24"/>
          <w:szCs w:val="24"/>
        </w:rPr>
        <w:t>poștal</w:t>
      </w:r>
      <w:proofErr w:type="spellEnd"/>
      <w:r>
        <w:rPr>
          <w:rFonts w:ascii="Times New Roman" w:hAnsi="Times New Roman"/>
          <w:sz w:val="24"/>
          <w:szCs w:val="24"/>
        </w:rPr>
        <w:t>:............</w:t>
      </w:r>
      <w:proofErr w:type="spellStart"/>
      <w:r>
        <w:rPr>
          <w:rFonts w:ascii="Times New Roman" w:hAnsi="Times New Roman"/>
          <w:sz w:val="24"/>
          <w:szCs w:val="24"/>
        </w:rPr>
        <w:t>telefon</w:t>
      </w:r>
      <w:proofErr w:type="spellEnd"/>
      <w:r>
        <w:rPr>
          <w:rFonts w:ascii="Times New Roman" w:hAnsi="Times New Roman"/>
          <w:sz w:val="24"/>
          <w:szCs w:val="24"/>
        </w:rPr>
        <w:t xml:space="preserve"> ................... , fax ..................., e-mail:.....................</w:t>
      </w:r>
      <w:proofErr w:type="spellStart"/>
      <w:r>
        <w:rPr>
          <w:rFonts w:ascii="Times New Roman" w:hAnsi="Times New Roman"/>
          <w:sz w:val="24"/>
          <w:szCs w:val="24"/>
        </w:rPr>
        <w:t>numă</w:t>
      </w:r>
      <w:proofErr w:type="spellEnd"/>
      <w:r>
        <w:rPr>
          <w:rFonts w:ascii="Times New Roman" w:hAnsi="Times New Roman"/>
          <w:sz w:val="24"/>
          <w:szCs w:val="24"/>
          <w:lang w:val="nl-NL"/>
        </w:rPr>
        <w:t xml:space="preserve">r de </w:t>
      </w:r>
      <w:proofErr w:type="spellStart"/>
      <w:r>
        <w:rPr>
          <w:rFonts w:ascii="Times New Roman" w:hAnsi="Times New Roman"/>
          <w:sz w:val="24"/>
          <w:szCs w:val="24"/>
        </w:rPr>
        <w:t>înmatriculare</w:t>
      </w:r>
      <w:proofErr w:type="spellEnd"/>
      <w:r>
        <w:rPr>
          <w:rFonts w:ascii="Times New Roman" w:hAnsi="Times New Roman"/>
          <w:sz w:val="24"/>
          <w:szCs w:val="24"/>
        </w:rPr>
        <w:t xml:space="preserve"> ORC ..................., CUI </w:t>
      </w:r>
      <w:r>
        <w:rPr>
          <w:rFonts w:ascii="Times New Roman" w:hAnsi="Times New Roman"/>
          <w:sz w:val="24"/>
          <w:szCs w:val="24"/>
          <w:lang w:val="pt-PT"/>
        </w:rPr>
        <w:t xml:space="preserve">: RO .............., </w:t>
      </w:r>
      <w:proofErr w:type="spellStart"/>
      <w:r>
        <w:rPr>
          <w:rFonts w:ascii="Times New Roman" w:hAnsi="Times New Roman"/>
          <w:sz w:val="24"/>
          <w:szCs w:val="24"/>
        </w:rPr>
        <w:t>înregistrată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Registrul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Comerțului</w:t>
      </w:r>
      <w:proofErr w:type="spellEnd"/>
      <w:r>
        <w:rPr>
          <w:rFonts w:ascii="Times New Roman" w:hAnsi="Times New Roman"/>
          <w:sz w:val="24"/>
          <w:szCs w:val="24"/>
        </w:rPr>
        <w:t xml:space="preserve"> cu nr. ........................, capital social ..................., </w:t>
      </w:r>
      <w:proofErr w:type="spellStart"/>
      <w:r>
        <w:rPr>
          <w:rFonts w:ascii="Times New Roman" w:hAnsi="Times New Roman"/>
          <w:sz w:val="24"/>
          <w:szCs w:val="24"/>
        </w:rPr>
        <w:t>cont</w:t>
      </w:r>
      <w:proofErr w:type="spellEnd"/>
      <w:r>
        <w:rPr>
          <w:rFonts w:ascii="Times New Roman" w:hAnsi="Times New Roman"/>
          <w:sz w:val="24"/>
          <w:szCs w:val="24"/>
        </w:rPr>
        <w:t xml:space="preserve"> ......................... </w:t>
      </w:r>
      <w:proofErr w:type="spellStart"/>
      <w:r>
        <w:rPr>
          <w:rFonts w:ascii="Times New Roman" w:hAnsi="Times New Roman"/>
          <w:sz w:val="24"/>
          <w:szCs w:val="24"/>
        </w:rPr>
        <w:t>deschis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Trezoreria</w:t>
      </w:r>
      <w:proofErr w:type="spellEnd"/>
      <w:r>
        <w:rPr>
          <w:rFonts w:ascii="Times New Roman" w:hAnsi="Times New Roman"/>
          <w:sz w:val="24"/>
          <w:szCs w:val="24"/>
        </w:rPr>
        <w:t xml:space="preserve"> ................., </w:t>
      </w:r>
      <w:proofErr w:type="spellStart"/>
      <w:r>
        <w:rPr>
          <w:rFonts w:ascii="Times New Roman" w:hAnsi="Times New Roman"/>
          <w:sz w:val="24"/>
          <w:szCs w:val="24"/>
        </w:rPr>
        <w:t>reprezentată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.......................... </w:t>
      </w:r>
      <w:proofErr w:type="spellStart"/>
      <w:r>
        <w:rPr>
          <w:rFonts w:ascii="Times New Roman" w:hAnsi="Times New Roman"/>
          <w:sz w:val="24"/>
          <w:szCs w:val="24"/>
        </w:rPr>
        <w:t>având</w:t>
      </w:r>
      <w:proofErr w:type="spellEnd"/>
      <w:r w:rsidR="00710C0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funcția</w:t>
      </w:r>
      <w:proofErr w:type="spellEnd"/>
      <w:r>
        <w:rPr>
          <w:rFonts w:ascii="Times New Roman" w:hAnsi="Times New Roman"/>
          <w:sz w:val="24"/>
          <w:szCs w:val="24"/>
        </w:rPr>
        <w:t xml:space="preserve"> de ...................................., </w:t>
      </w:r>
      <w:proofErr w:type="spellStart"/>
      <w:r>
        <w:rPr>
          <w:rFonts w:ascii="Times New Roman" w:hAnsi="Times New Roman"/>
          <w:sz w:val="24"/>
          <w:szCs w:val="24"/>
        </w:rPr>
        <w:t>denumită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urmează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CONCESIONAR (operator de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servicii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publice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pe de </w:t>
      </w:r>
      <w:proofErr w:type="spellStart"/>
      <w:r>
        <w:rPr>
          <w:rFonts w:ascii="Times New Roman" w:hAnsi="Times New Roman"/>
          <w:sz w:val="24"/>
          <w:szCs w:val="24"/>
        </w:rPr>
        <w:t>altă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parte</w:t>
      </w:r>
    </w:p>
    <w:p w14:paraId="40AD74F6" w14:textId="77777777" w:rsidR="005E26C8" w:rsidRDefault="005E26C8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6CD091" w14:textId="08436556" w:rsidR="005E26C8" w:rsidRDefault="00710C06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fr-FR"/>
        </w:rPr>
        <w:t>a</w:t>
      </w:r>
      <w:r w:rsidR="00D77765">
        <w:rPr>
          <w:rFonts w:ascii="Times New Roman" w:hAnsi="Times New Roman"/>
          <w:sz w:val="24"/>
          <w:szCs w:val="24"/>
          <w:lang w:val="fr-FR"/>
        </w:rPr>
        <w:t>u</w:t>
      </w:r>
      <w:proofErr w:type="gram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77765">
        <w:rPr>
          <w:rFonts w:ascii="Times New Roman" w:hAnsi="Times New Roman"/>
          <w:sz w:val="24"/>
          <w:szCs w:val="24"/>
        </w:rPr>
        <w:t>încheiat</w:t>
      </w:r>
      <w:proofErr w:type="spellEnd"/>
      <w:r w:rsidR="00D777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7765">
        <w:rPr>
          <w:rFonts w:ascii="Times New Roman" w:hAnsi="Times New Roman"/>
          <w:sz w:val="24"/>
          <w:szCs w:val="24"/>
        </w:rPr>
        <w:t>prezentul</w:t>
      </w:r>
      <w:proofErr w:type="spellEnd"/>
      <w:r w:rsidR="00D77765">
        <w:rPr>
          <w:rFonts w:ascii="Times New Roman" w:hAnsi="Times New Roman"/>
          <w:sz w:val="24"/>
          <w:szCs w:val="24"/>
        </w:rPr>
        <w:t xml:space="preserve"> contract de </w:t>
      </w:r>
      <w:proofErr w:type="spellStart"/>
      <w:r w:rsidR="00D77765">
        <w:rPr>
          <w:rFonts w:ascii="Times New Roman" w:hAnsi="Times New Roman"/>
          <w:sz w:val="24"/>
          <w:szCs w:val="24"/>
        </w:rPr>
        <w:t>delegare</w:t>
      </w:r>
      <w:proofErr w:type="spellEnd"/>
      <w:r w:rsidR="00D7776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D77765">
        <w:rPr>
          <w:rFonts w:ascii="Times New Roman" w:hAnsi="Times New Roman"/>
          <w:sz w:val="24"/>
          <w:szCs w:val="24"/>
        </w:rPr>
        <w:t>gestiunii</w:t>
      </w:r>
      <w:proofErr w:type="spellEnd"/>
      <w:r w:rsidR="00D777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7765">
        <w:rPr>
          <w:rFonts w:ascii="Times New Roman" w:hAnsi="Times New Roman"/>
          <w:sz w:val="24"/>
          <w:szCs w:val="24"/>
        </w:rPr>
        <w:t>serviciului</w:t>
      </w:r>
      <w:proofErr w:type="spellEnd"/>
      <w:r w:rsidR="00D777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D77765">
        <w:rPr>
          <w:rFonts w:ascii="Times New Roman" w:hAnsi="Times New Roman"/>
          <w:sz w:val="24"/>
          <w:szCs w:val="24"/>
        </w:rPr>
        <w:t>iluminat</w:t>
      </w:r>
      <w:proofErr w:type="spellEnd"/>
      <w:r w:rsidR="00D77765">
        <w:rPr>
          <w:rFonts w:ascii="Times New Roman" w:hAnsi="Times New Roman"/>
          <w:sz w:val="24"/>
          <w:szCs w:val="24"/>
        </w:rPr>
        <w:t xml:space="preserve"> public</w:t>
      </w:r>
    </w:p>
    <w:p w14:paraId="3E8A244A" w14:textId="77777777" w:rsidR="005E26C8" w:rsidRDefault="005E26C8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BBA066" w14:textId="77777777" w:rsidR="004D12C1" w:rsidRDefault="004D12C1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B0C5C5" w14:textId="77777777" w:rsidR="007D6E3A" w:rsidRDefault="007D6E3A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9F0E03" w14:textId="77777777" w:rsidR="005E26C8" w:rsidRDefault="00D77765">
      <w:pPr>
        <w:pStyle w:val="BodyA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CAPITOLUL II</w:t>
      </w:r>
    </w:p>
    <w:p w14:paraId="74E96ED7" w14:textId="77777777" w:rsidR="005E26C8" w:rsidRDefault="00D77765">
      <w:pPr>
        <w:pStyle w:val="BodyA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Obiectul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contractului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delegare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gestiunii</w:t>
      </w:r>
      <w:proofErr w:type="spellEnd"/>
    </w:p>
    <w:p w14:paraId="3A4E2192" w14:textId="77777777" w:rsidR="005E26C8" w:rsidRDefault="005E26C8">
      <w:pPr>
        <w:pStyle w:val="BodyA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6AB46E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 1. </w:t>
      </w:r>
      <w:r>
        <w:rPr>
          <w:rFonts w:ascii="Times New Roman" w:hAnsi="Times New Roman"/>
          <w:sz w:val="24"/>
          <w:szCs w:val="24"/>
        </w:rPr>
        <w:t xml:space="preserve">(1) </w:t>
      </w:r>
      <w:proofErr w:type="spellStart"/>
      <w:r>
        <w:rPr>
          <w:rFonts w:ascii="Times New Roman" w:hAnsi="Times New Roman"/>
          <w:sz w:val="24"/>
          <w:szCs w:val="24"/>
        </w:rPr>
        <w:t>Obiectul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constituie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delegarea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gestiunii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iluminat</w:t>
      </w:r>
      <w:proofErr w:type="spellEnd"/>
      <w:r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Municipiul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Târgu</w:t>
      </w:r>
      <w:proofErr w:type="spellEnd"/>
      <w:r>
        <w:rPr>
          <w:rFonts w:ascii="Times New Roman" w:hAnsi="Times New Roman"/>
          <w:sz w:val="24"/>
          <w:szCs w:val="24"/>
        </w:rPr>
        <w:t xml:space="preserve"> Mureș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cuprinde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totalitatea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acțiunilor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activităților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utilitate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publică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ș</w:t>
      </w:r>
      <w:r>
        <w:rPr>
          <w:rFonts w:ascii="Times New Roman" w:hAnsi="Times New Roman"/>
          <w:sz w:val="24"/>
          <w:szCs w:val="24"/>
          <w:shd w:val="clear" w:color="auto" w:fill="FFFFFF"/>
          <w:lang w:val="pt-PT"/>
        </w:rPr>
        <w:t xml:space="preserve">i de interes economic </w:t>
      </w:r>
      <w:r>
        <w:rPr>
          <w:rFonts w:ascii="Times New Roman" w:hAnsi="Times New Roman"/>
          <w:sz w:val="24"/>
          <w:szCs w:val="24"/>
          <w:shd w:val="clear" w:color="auto" w:fill="FFFFFF"/>
        </w:rPr>
        <w:t>ș</w:t>
      </w:r>
      <w:r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 xml:space="preserve">i social general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>desf</w:t>
      </w:r>
      <w:r>
        <w:rPr>
          <w:rFonts w:ascii="Times New Roman" w:hAnsi="Times New Roman"/>
          <w:sz w:val="24"/>
          <w:szCs w:val="24"/>
          <w:shd w:val="clear" w:color="auto" w:fill="FFFFFF"/>
        </w:rPr>
        <w:t>ășurate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nivelul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unității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administrativ-teritoriale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sub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conducerea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coordonarea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responsabilitatea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Municipiului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Târgu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Mureș,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în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scopul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asigurării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iluminatului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public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Municipiul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Târgu</w:t>
      </w:r>
      <w:proofErr w:type="spellEnd"/>
      <w:r>
        <w:rPr>
          <w:rFonts w:ascii="Times New Roman" w:hAnsi="Times New Roman"/>
          <w:sz w:val="24"/>
          <w:szCs w:val="24"/>
        </w:rPr>
        <w:t xml:space="preserve"> Mureș, </w:t>
      </w:r>
      <w:proofErr w:type="spellStart"/>
      <w:r>
        <w:rPr>
          <w:rFonts w:ascii="Times New Roman" w:hAnsi="Times New Roman"/>
          <w:sz w:val="24"/>
          <w:szCs w:val="24"/>
        </w:rPr>
        <w:t>inclusiv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dreptul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obligaț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 xml:space="preserve">ia de a administra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/>
          <w:sz w:val="24"/>
          <w:szCs w:val="24"/>
        </w:rPr>
        <w:t>exploata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infrastructura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tehnico-edilitară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aferentă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acestuia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Regulamentul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iluminat</w:t>
      </w:r>
      <w:proofErr w:type="spellEnd"/>
      <w:r>
        <w:rPr>
          <w:rFonts w:ascii="Times New Roman" w:hAnsi="Times New Roman"/>
          <w:sz w:val="24"/>
          <w:szCs w:val="24"/>
        </w:rPr>
        <w:t xml:space="preserve"> public (</w:t>
      </w:r>
      <w:proofErr w:type="spellStart"/>
      <w:r>
        <w:rPr>
          <w:rFonts w:ascii="Times New Roman" w:hAnsi="Times New Roman"/>
          <w:sz w:val="24"/>
          <w:szCs w:val="24"/>
        </w:rPr>
        <w:t>Anexa</w:t>
      </w:r>
      <w:proofErr w:type="spellEnd"/>
      <w:r>
        <w:rPr>
          <w:rFonts w:ascii="Times New Roman" w:hAnsi="Times New Roman"/>
          <w:sz w:val="24"/>
          <w:szCs w:val="24"/>
        </w:rPr>
        <w:t xml:space="preserve"> nr. 1)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Caietului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sarcini</w:t>
      </w:r>
      <w:proofErr w:type="spellEnd"/>
      <w:r>
        <w:rPr>
          <w:rFonts w:ascii="Times New Roman" w:hAnsi="Times New Roman"/>
          <w:sz w:val="24"/>
          <w:szCs w:val="24"/>
        </w:rPr>
        <w:t xml:space="preserve"> specific (</w:t>
      </w:r>
      <w:proofErr w:type="spellStart"/>
      <w:r>
        <w:rPr>
          <w:rFonts w:ascii="Times New Roman" w:hAnsi="Times New Roman"/>
          <w:sz w:val="24"/>
          <w:szCs w:val="24"/>
        </w:rPr>
        <w:t>Anexa</w:t>
      </w:r>
      <w:proofErr w:type="spellEnd"/>
      <w:r>
        <w:rPr>
          <w:rFonts w:ascii="Times New Roman" w:hAnsi="Times New Roman"/>
          <w:sz w:val="24"/>
          <w:szCs w:val="24"/>
        </w:rPr>
        <w:t xml:space="preserve"> nr. 2).</w:t>
      </w:r>
    </w:p>
    <w:p w14:paraId="3298CA5C" w14:textId="77777777" w:rsidR="005E26C8" w:rsidRDefault="00D77765">
      <w:pPr>
        <w:pStyle w:val="BodyA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proofErr w:type="spellStart"/>
      <w:r>
        <w:rPr>
          <w:rFonts w:ascii="Times New Roman" w:hAnsi="Times New Roman"/>
          <w:sz w:val="24"/>
          <w:szCs w:val="24"/>
        </w:rPr>
        <w:t>Serviciul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iluminat</w:t>
      </w:r>
      <w:proofErr w:type="spellEnd"/>
      <w:r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/>
          <w:sz w:val="24"/>
          <w:szCs w:val="24"/>
        </w:rPr>
        <w:t>cuprinde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2A980291" w14:textId="77777777" w:rsidR="005E26C8" w:rsidRDefault="00D77765">
      <w:pPr>
        <w:pStyle w:val="ListParagraph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iluminatul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stradal-rutier</w:t>
      </w:r>
      <w:proofErr w:type="spellEnd"/>
    </w:p>
    <w:p w14:paraId="24A731AB" w14:textId="77777777" w:rsidR="005E26C8" w:rsidRDefault="00D77765">
      <w:pPr>
        <w:pStyle w:val="ListParagraph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iluminatul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stradal-pietonal</w:t>
      </w:r>
      <w:proofErr w:type="spellEnd"/>
    </w:p>
    <w:p w14:paraId="3D29416A" w14:textId="77777777" w:rsidR="005E26C8" w:rsidRDefault="00D77765">
      <w:pPr>
        <w:pStyle w:val="ListParagraph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iluminatul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arhitectural</w:t>
      </w:r>
      <w:proofErr w:type="spellEnd"/>
    </w:p>
    <w:p w14:paraId="72BF669B" w14:textId="77777777" w:rsidR="005E26C8" w:rsidRDefault="00D77765">
      <w:pPr>
        <w:pStyle w:val="ListParagraph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iluminatul</w:t>
      </w:r>
      <w:proofErr w:type="spellEnd"/>
      <w:r>
        <w:rPr>
          <w:rFonts w:ascii="Times New Roman" w:hAnsi="Times New Roman"/>
          <w:sz w:val="24"/>
          <w:szCs w:val="24"/>
        </w:rPr>
        <w:t xml:space="preserve"> ornamental-</w:t>
      </w:r>
      <w:proofErr w:type="spellStart"/>
      <w:r>
        <w:rPr>
          <w:rFonts w:ascii="Times New Roman" w:hAnsi="Times New Roman"/>
          <w:sz w:val="24"/>
          <w:szCs w:val="24"/>
        </w:rPr>
        <w:t>festiv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33D0461D" w14:textId="77777777" w:rsidR="005E26C8" w:rsidRDefault="00D77765">
      <w:pPr>
        <w:pStyle w:val="BodyA"/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</w:t>
      </w:r>
      <w:proofErr w:type="spellStart"/>
      <w:r>
        <w:rPr>
          <w:rFonts w:ascii="Times New Roman" w:hAnsi="Times New Roman"/>
          <w:sz w:val="24"/>
          <w:szCs w:val="24"/>
        </w:rPr>
        <w:t>Serviciul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iluminat</w:t>
      </w:r>
      <w:proofErr w:type="spellEnd"/>
      <w:r>
        <w:rPr>
          <w:rFonts w:ascii="Times New Roman" w:hAnsi="Times New Roman"/>
          <w:sz w:val="24"/>
          <w:szCs w:val="24"/>
        </w:rPr>
        <w:t xml:space="preserve"> public se </w:t>
      </w:r>
      <w:proofErr w:type="spellStart"/>
      <w:r>
        <w:rPr>
          <w:rFonts w:ascii="Times New Roman" w:hAnsi="Times New Roman"/>
          <w:sz w:val="24"/>
          <w:szCs w:val="24"/>
        </w:rPr>
        <w:t>realizează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intermediul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ansamblu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tehnologic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funcț</w:t>
      </w:r>
      <w:r>
        <w:rPr>
          <w:rFonts w:ascii="Times New Roman" w:hAnsi="Times New Roman"/>
          <w:sz w:val="24"/>
          <w:szCs w:val="24"/>
          <w:lang w:val="es-ES_tradnl"/>
        </w:rPr>
        <w:t>ional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alc</w:t>
      </w:r>
      <w:r>
        <w:rPr>
          <w:rFonts w:ascii="Times New Roman" w:hAnsi="Times New Roman"/>
          <w:sz w:val="24"/>
          <w:szCs w:val="24"/>
        </w:rPr>
        <w:t>ătuit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construcții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instalații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echipamente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specifice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denumit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continuare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iluminat</w:t>
      </w:r>
      <w:proofErr w:type="spellEnd"/>
      <w:r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/>
          <w:sz w:val="24"/>
          <w:szCs w:val="24"/>
        </w:rPr>
        <w:t>fiind</w:t>
      </w:r>
      <w:proofErr w:type="spellEnd"/>
      <w:r>
        <w:rPr>
          <w:rFonts w:ascii="Times New Roman" w:hAnsi="Times New Roman"/>
          <w:sz w:val="24"/>
          <w:szCs w:val="24"/>
        </w:rPr>
        <w:t xml:space="preserve"> format din </w:t>
      </w:r>
      <w:proofErr w:type="spellStart"/>
      <w:r>
        <w:rPr>
          <w:rFonts w:ascii="Times New Roman" w:hAnsi="Times New Roman"/>
          <w:sz w:val="24"/>
          <w:szCs w:val="24"/>
        </w:rPr>
        <w:t>puncte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aprindere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cutii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distribuție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cutii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trecere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linii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electrice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joasă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tensiune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subterane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aeriene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fundații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stâ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lpi, instala</w:t>
      </w:r>
      <w:proofErr w:type="spellStart"/>
      <w:r>
        <w:rPr>
          <w:rFonts w:ascii="Times New Roman" w:hAnsi="Times New Roman"/>
          <w:sz w:val="24"/>
          <w:szCs w:val="24"/>
        </w:rPr>
        <w:t>ții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legare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pământ</w:t>
      </w:r>
      <w:proofErr w:type="spellEnd"/>
      <w:r>
        <w:rPr>
          <w:rFonts w:ascii="Times New Roman" w:hAnsi="Times New Roman"/>
          <w:sz w:val="24"/>
          <w:szCs w:val="24"/>
        </w:rPr>
        <w:t xml:space="preserve">, console, </w:t>
      </w:r>
      <w:proofErr w:type="spellStart"/>
      <w:r>
        <w:rPr>
          <w:rFonts w:ascii="Times New Roman" w:hAnsi="Times New Roman"/>
          <w:sz w:val="24"/>
          <w:szCs w:val="24"/>
        </w:rPr>
        <w:t>corpuri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iluminat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accesorii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conductoare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izolatoare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cleme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armături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echipamente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comandă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automatizare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măsurare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utilizate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iluminatul</w:t>
      </w:r>
      <w:proofErr w:type="spellEnd"/>
      <w:r>
        <w:rPr>
          <w:rFonts w:ascii="Times New Roman" w:hAnsi="Times New Roman"/>
          <w:sz w:val="24"/>
          <w:szCs w:val="24"/>
        </w:rPr>
        <w:t xml:space="preserve"> public.</w:t>
      </w:r>
    </w:p>
    <w:p w14:paraId="581E9F79" w14:textId="77777777" w:rsidR="005E26C8" w:rsidRDefault="00D77765">
      <w:pPr>
        <w:pStyle w:val="BodyA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(4) </w:t>
      </w:r>
      <w:proofErr w:type="spellStart"/>
      <w:r>
        <w:rPr>
          <w:rFonts w:ascii="Times New Roman" w:hAnsi="Times New Roman"/>
          <w:sz w:val="24"/>
          <w:szCs w:val="24"/>
        </w:rPr>
        <w:t>Prestațiile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lucrările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asigurate</w:t>
      </w:r>
      <w:proofErr w:type="spellEnd"/>
      <w:r>
        <w:rPr>
          <w:rFonts w:ascii="Times New Roman" w:hAnsi="Times New Roman"/>
          <w:sz w:val="24"/>
          <w:szCs w:val="24"/>
        </w:rPr>
        <w:t xml:space="preserve"> de CONCESIONAR sunt </w:t>
      </w:r>
      <w:proofErr w:type="spellStart"/>
      <w:r>
        <w:rPr>
          <w:rFonts w:ascii="Times New Roman" w:hAnsi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29D8D61A" w14:textId="77777777" w:rsidR="005E26C8" w:rsidRDefault="00D77765">
      <w:pPr>
        <w:pStyle w:val="BodyA"/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î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ntre</w:t>
      </w:r>
      <w:r>
        <w:rPr>
          <w:rFonts w:ascii="Times New Roman" w:hAnsi="Times New Roman"/>
          <w:sz w:val="24"/>
          <w:szCs w:val="24"/>
        </w:rPr>
        <w:t>ținerea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menținerea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starea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funcț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ionare </w:t>
      </w:r>
      <w:proofErr w:type="gramStart"/>
      <w:r>
        <w:rPr>
          <w:rFonts w:ascii="Times New Roman" w:hAnsi="Times New Roman"/>
          <w:sz w:val="24"/>
          <w:szCs w:val="24"/>
          <w:lang w:val="it-IT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 </w:t>
      </w:r>
      <w:proofErr w:type="spellStart"/>
      <w:r>
        <w:rPr>
          <w:rFonts w:ascii="Times New Roman" w:hAnsi="Times New Roman"/>
          <w:sz w:val="24"/>
          <w:szCs w:val="24"/>
        </w:rPr>
        <w:t>elementelor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aparținând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iluminat</w:t>
      </w:r>
      <w:proofErr w:type="spellEnd"/>
      <w:r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asigurarea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funcționării</w:t>
      </w:r>
      <w:proofErr w:type="spellEnd"/>
      <w:r>
        <w:rPr>
          <w:rFonts w:ascii="Times New Roman" w:hAnsi="Times New Roman"/>
          <w:sz w:val="24"/>
          <w:szCs w:val="24"/>
        </w:rPr>
        <w:t xml:space="preserve"> continue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optime a </w:t>
      </w:r>
      <w:proofErr w:type="spellStart"/>
      <w:r>
        <w:rPr>
          <w:rFonts w:ascii="Times New Roman" w:hAnsi="Times New Roman"/>
          <w:sz w:val="24"/>
          <w:szCs w:val="24"/>
        </w:rPr>
        <w:t>echipamentelor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aferente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iluminat</w:t>
      </w:r>
      <w:proofErr w:type="spellEnd"/>
      <w:r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înlocuirea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componentelor</w:t>
      </w:r>
      <w:proofErr w:type="spellEnd"/>
      <w:r>
        <w:rPr>
          <w:rFonts w:ascii="Times New Roman" w:hAnsi="Times New Roman"/>
          <w:sz w:val="24"/>
          <w:szCs w:val="24"/>
        </w:rPr>
        <w:t xml:space="preserve"> dictate de </w:t>
      </w:r>
      <w:proofErr w:type="spellStart"/>
      <w:r>
        <w:rPr>
          <w:rFonts w:ascii="Times New Roman" w:hAnsi="Times New Roman"/>
          <w:sz w:val="24"/>
          <w:szCs w:val="24"/>
        </w:rPr>
        <w:t>menținerea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parametrilor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lumino-tehnici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nivelele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standardului</w:t>
      </w:r>
      <w:proofErr w:type="spellEnd"/>
      <w:r>
        <w:rPr>
          <w:rFonts w:ascii="Times New Roman" w:hAnsi="Times New Roman"/>
          <w:sz w:val="24"/>
          <w:szCs w:val="24"/>
        </w:rPr>
        <w:t xml:space="preserve"> EN13201/2004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unui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raport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între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aceș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ti parametri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consumul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energie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electrică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E9A618F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/>
          <w:sz w:val="24"/>
          <w:szCs w:val="24"/>
        </w:rPr>
        <w:t>realizarea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iluminatului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festiv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iluminat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festiv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sărbători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închirierea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achiziţionarea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montarea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demontarea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echipamentelor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execuţia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lucrărilor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iluminat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festiv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vor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utiliza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numai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surse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tehnologie</w:t>
      </w:r>
      <w:proofErr w:type="spellEnd"/>
      <w:r>
        <w:rPr>
          <w:rFonts w:ascii="Times New Roman" w:hAnsi="Times New Roman"/>
          <w:sz w:val="24"/>
          <w:szCs w:val="24"/>
        </w:rPr>
        <w:t xml:space="preserve"> LED. </w:t>
      </w:r>
      <w:proofErr w:type="spellStart"/>
      <w:r>
        <w:rPr>
          <w:rFonts w:ascii="Times New Roman" w:hAnsi="Times New Roman"/>
          <w:sz w:val="24"/>
          <w:szCs w:val="24"/>
        </w:rPr>
        <w:t>Produsele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utilizate</w:t>
      </w:r>
      <w:proofErr w:type="spellEnd"/>
      <w:r>
        <w:rPr>
          <w:rFonts w:ascii="Times New Roman" w:hAnsi="Times New Roman"/>
          <w:sz w:val="24"/>
          <w:szCs w:val="24"/>
        </w:rPr>
        <w:t xml:space="preserve">: figurine 3D, 2D, brad </w:t>
      </w:r>
      <w:proofErr w:type="spellStart"/>
      <w:r>
        <w:rPr>
          <w:rFonts w:ascii="Times New Roman" w:hAnsi="Times New Roman"/>
          <w:sz w:val="24"/>
          <w:szCs w:val="24"/>
        </w:rPr>
        <w:t>împodobit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înălţimea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peste</w:t>
      </w:r>
      <w:proofErr w:type="spellEnd"/>
      <w:r>
        <w:rPr>
          <w:rFonts w:ascii="Times New Roman" w:hAnsi="Times New Roman"/>
          <w:sz w:val="24"/>
          <w:szCs w:val="24"/>
        </w:rPr>
        <w:t xml:space="preserve"> 15 m, </w:t>
      </w:r>
      <w:proofErr w:type="spellStart"/>
      <w:r>
        <w:rPr>
          <w:rFonts w:ascii="Times New Roman" w:hAnsi="Times New Roman"/>
          <w:sz w:val="24"/>
          <w:szCs w:val="24"/>
        </w:rPr>
        <w:t>plase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luminoase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ţurţuri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luminoşi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ghirlande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luminoase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etc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39D9B0C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/>
          <w:sz w:val="24"/>
          <w:szCs w:val="24"/>
        </w:rPr>
        <w:t>montarea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demontarea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asigurarea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asistenţă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tehnică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instalaţiile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electrice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necesare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cadrul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manifestărilor</w:t>
      </w:r>
      <w:proofErr w:type="spellEnd"/>
      <w:r>
        <w:rPr>
          <w:rFonts w:ascii="Times New Roman" w:hAnsi="Times New Roman"/>
          <w:sz w:val="24"/>
          <w:szCs w:val="24"/>
        </w:rPr>
        <w:t xml:space="preserve"> cultural-</w:t>
      </w:r>
      <w:proofErr w:type="spellStart"/>
      <w:r>
        <w:rPr>
          <w:rFonts w:ascii="Times New Roman" w:hAnsi="Times New Roman"/>
          <w:sz w:val="24"/>
          <w:szCs w:val="24"/>
        </w:rPr>
        <w:t>artistice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Municipiul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Târgu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Mureş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051C4A5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proofErr w:type="spellStart"/>
      <w:r>
        <w:rPr>
          <w:rFonts w:ascii="Times New Roman" w:hAnsi="Times New Roman"/>
          <w:sz w:val="24"/>
          <w:szCs w:val="24"/>
        </w:rPr>
        <w:t>modernizarea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extinderea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infrastructurii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iluminat</w:t>
      </w:r>
      <w:proofErr w:type="spellEnd"/>
      <w:r>
        <w:rPr>
          <w:rFonts w:ascii="Times New Roman" w:hAnsi="Times New Roman"/>
          <w:sz w:val="24"/>
          <w:szCs w:val="24"/>
        </w:rPr>
        <w:t xml:space="preserve"> public- </w:t>
      </w:r>
      <w:proofErr w:type="spellStart"/>
      <w:r>
        <w:rPr>
          <w:rFonts w:ascii="Times New Roman" w:hAnsi="Times New Roman"/>
          <w:sz w:val="24"/>
          <w:szCs w:val="24"/>
        </w:rPr>
        <w:t>reţea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stâ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lp, corp, consol</w:t>
      </w:r>
      <w:r>
        <w:rPr>
          <w:rFonts w:ascii="Times New Roman" w:hAnsi="Times New Roman"/>
          <w:sz w:val="24"/>
          <w:szCs w:val="24"/>
        </w:rPr>
        <w:t xml:space="preserve">ă, </w:t>
      </w:r>
      <w:proofErr w:type="spellStart"/>
      <w:r>
        <w:rPr>
          <w:rFonts w:ascii="Times New Roman" w:hAnsi="Times New Roman"/>
          <w:sz w:val="24"/>
          <w:szCs w:val="24"/>
        </w:rPr>
        <w:t>punct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mă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sur</w:t>
      </w:r>
      <w:r>
        <w:rPr>
          <w:rFonts w:ascii="Times New Roman" w:hAnsi="Times New Roman"/>
          <w:sz w:val="24"/>
          <w:szCs w:val="24"/>
        </w:rPr>
        <w:t>ă ş</w:t>
      </w:r>
      <w:r>
        <w:rPr>
          <w:rFonts w:ascii="Times New Roman" w:hAnsi="Times New Roman"/>
          <w:sz w:val="24"/>
          <w:szCs w:val="24"/>
          <w:lang w:val="it-IT"/>
        </w:rPr>
        <w:t xml:space="preserve">i control, etc.,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Programelor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stabilite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delegatar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BF1CB00" w14:textId="77777777" w:rsidR="005E26C8" w:rsidRDefault="005E26C8">
      <w:pPr>
        <w:pStyle w:val="BodyA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05AFC5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 2.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Obiectivele</w:t>
      </w:r>
      <w:proofErr w:type="spellEnd"/>
      <w:r>
        <w:rPr>
          <w:rFonts w:ascii="Times New Roman" w:hAnsi="Times New Roman"/>
          <w:sz w:val="24"/>
          <w:szCs w:val="24"/>
        </w:rPr>
        <w:t xml:space="preserve"> CONCEDENT-</w:t>
      </w:r>
      <w:proofErr w:type="spellStart"/>
      <w:r>
        <w:rPr>
          <w:rFonts w:ascii="Times New Roman" w:hAnsi="Times New Roman"/>
          <w:sz w:val="24"/>
          <w:szCs w:val="24"/>
        </w:rPr>
        <w:t>ului</w:t>
      </w:r>
      <w:proofErr w:type="spellEnd"/>
      <w:r>
        <w:rPr>
          <w:rFonts w:ascii="Times New Roman" w:hAnsi="Times New Roman"/>
          <w:sz w:val="24"/>
          <w:szCs w:val="24"/>
        </w:rPr>
        <w:t xml:space="preserve"> sunt:</w:t>
      </w:r>
    </w:p>
    <w:p w14:paraId="1334DA48" w14:textId="77777777" w:rsidR="005E26C8" w:rsidRDefault="00D77765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asigurarea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dezvoltării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durabile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Târgu</w:t>
      </w:r>
      <w:proofErr w:type="spellEnd"/>
      <w:r>
        <w:rPr>
          <w:rFonts w:ascii="Times New Roman" w:hAnsi="Times New Roman"/>
          <w:sz w:val="24"/>
          <w:szCs w:val="24"/>
        </w:rPr>
        <w:t xml:space="preserve"> Mureș</w:t>
      </w:r>
    </w:p>
    <w:p w14:paraId="6DA6BB18" w14:textId="77777777" w:rsidR="005E26C8" w:rsidRDefault="00D77765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crearea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unui</w:t>
      </w:r>
      <w:proofErr w:type="spellEnd"/>
      <w:r>
        <w:rPr>
          <w:rFonts w:ascii="Times New Roman" w:hAnsi="Times New Roman"/>
          <w:sz w:val="24"/>
          <w:szCs w:val="24"/>
        </w:rPr>
        <w:t xml:space="preserve"> ambient </w:t>
      </w:r>
      <w:proofErr w:type="spellStart"/>
      <w:r>
        <w:rPr>
          <w:rFonts w:ascii="Times New Roman" w:hAnsi="Times New Roman"/>
          <w:sz w:val="24"/>
          <w:szCs w:val="24"/>
        </w:rPr>
        <w:t>plăcut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ridicarea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gradului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civilizaţie</w:t>
      </w:r>
      <w:proofErr w:type="spellEnd"/>
      <w:r>
        <w:rPr>
          <w:rFonts w:ascii="Times New Roman" w:hAnsi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/>
          <w:sz w:val="24"/>
          <w:szCs w:val="24"/>
        </w:rPr>
        <w:t>confortului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calităţii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vieţii</w:t>
      </w:r>
      <w:proofErr w:type="spellEnd"/>
    </w:p>
    <w:p w14:paraId="306477BD" w14:textId="77777777" w:rsidR="005E26C8" w:rsidRDefault="00D77765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asigurarea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funcţionării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exploatării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condiţii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siguranţă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rentabilitate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eficienţă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economică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infrastructurii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aferente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iluminat</w:t>
      </w:r>
      <w:proofErr w:type="spellEnd"/>
      <w:r>
        <w:rPr>
          <w:rFonts w:ascii="Times New Roman" w:hAnsi="Times New Roman"/>
          <w:sz w:val="24"/>
          <w:szCs w:val="24"/>
        </w:rPr>
        <w:t xml:space="preserve"> public</w:t>
      </w:r>
    </w:p>
    <w:p w14:paraId="1952566B" w14:textId="77777777" w:rsidR="005E26C8" w:rsidRDefault="00D77765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protecţiei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conservării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mediului</w:t>
      </w:r>
      <w:proofErr w:type="spellEnd"/>
      <w:r>
        <w:rPr>
          <w:rFonts w:ascii="Times New Roman" w:hAnsi="Times New Roman"/>
          <w:sz w:val="24"/>
          <w:szCs w:val="24"/>
        </w:rPr>
        <w:t xml:space="preserve"> natural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construit</w:t>
      </w:r>
      <w:proofErr w:type="spellEnd"/>
    </w:p>
    <w:p w14:paraId="06CA08A9" w14:textId="77777777" w:rsidR="005E26C8" w:rsidRDefault="00D77765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satisfacerea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judicioasă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echitabilă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nepreferenţială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tuturor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comunităţii</w:t>
      </w:r>
      <w:proofErr w:type="spellEnd"/>
      <w:r>
        <w:rPr>
          <w:rFonts w:ascii="Times New Roman" w:hAnsi="Times New Roman"/>
          <w:sz w:val="24"/>
          <w:szCs w:val="24"/>
        </w:rPr>
        <w:t xml:space="preserve"> locale,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calitatea</w:t>
      </w:r>
      <w:proofErr w:type="spellEnd"/>
      <w:r>
        <w:rPr>
          <w:rFonts w:ascii="Times New Roman" w:hAnsi="Times New Roman"/>
          <w:sz w:val="24"/>
          <w:szCs w:val="24"/>
        </w:rPr>
        <w:t xml:space="preserve"> lor de </w:t>
      </w:r>
      <w:proofErr w:type="spellStart"/>
      <w:r>
        <w:rPr>
          <w:rFonts w:ascii="Times New Roman" w:hAnsi="Times New Roman"/>
          <w:sz w:val="24"/>
          <w:szCs w:val="24"/>
        </w:rPr>
        <w:t>beneficiari</w:t>
      </w:r>
      <w:proofErr w:type="spellEnd"/>
      <w:r>
        <w:rPr>
          <w:rFonts w:ascii="Times New Roman" w:hAnsi="Times New Roman"/>
          <w:sz w:val="24"/>
          <w:szCs w:val="24"/>
        </w:rPr>
        <w:t xml:space="preserve"> ai </w:t>
      </w:r>
      <w:proofErr w:type="spellStart"/>
      <w:r>
        <w:rPr>
          <w:rFonts w:ascii="Times New Roman" w:hAnsi="Times New Roman"/>
          <w:sz w:val="24"/>
          <w:szCs w:val="24"/>
        </w:rPr>
        <w:t>serviciului</w:t>
      </w:r>
      <w:proofErr w:type="spellEnd"/>
    </w:p>
    <w:p w14:paraId="0FBB014E" w14:textId="77777777" w:rsidR="005E26C8" w:rsidRDefault="00D77765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identificare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implementarea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soluţii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eficienţă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energetică</w:t>
      </w:r>
      <w:proofErr w:type="spellEnd"/>
    </w:p>
    <w:p w14:paraId="142DD2DF" w14:textId="47605F36" w:rsidR="005E26C8" w:rsidRDefault="00D77765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punerea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valoare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printr</w:t>
      </w:r>
      <w:proofErr w:type="spellEnd"/>
      <w:r>
        <w:rPr>
          <w:rFonts w:ascii="Times New Roman" w:hAnsi="Times New Roman"/>
          <w:sz w:val="24"/>
          <w:szCs w:val="24"/>
        </w:rPr>
        <w:t xml:space="preserve">-un </w:t>
      </w:r>
      <w:proofErr w:type="spellStart"/>
      <w:r>
        <w:rPr>
          <w:rFonts w:ascii="Times New Roman" w:hAnsi="Times New Roman"/>
          <w:sz w:val="24"/>
          <w:szCs w:val="24"/>
        </w:rPr>
        <w:t>iluminat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arhitectural</w:t>
      </w:r>
      <w:proofErr w:type="spellEnd"/>
      <w:r>
        <w:rPr>
          <w:rFonts w:ascii="Times New Roman" w:hAnsi="Times New Roman"/>
          <w:sz w:val="24"/>
          <w:szCs w:val="24"/>
        </w:rPr>
        <w:t xml:space="preserve">, ornamental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ornamental-</w:t>
      </w:r>
      <w:proofErr w:type="spellStart"/>
      <w:r>
        <w:rPr>
          <w:rFonts w:ascii="Times New Roman" w:hAnsi="Times New Roman"/>
          <w:sz w:val="24"/>
          <w:szCs w:val="24"/>
        </w:rPr>
        <w:t>festiv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edificiilor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importanţă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culturală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marcării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iluminat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corespunzătoare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evenimentelor</w:t>
      </w:r>
      <w:proofErr w:type="spellEnd"/>
      <w:r>
        <w:rPr>
          <w:rFonts w:ascii="Times New Roman" w:hAnsi="Times New Roman"/>
          <w:sz w:val="24"/>
          <w:szCs w:val="24"/>
        </w:rPr>
        <w:t xml:space="preserve"> festive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sărbătorilor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religioase</w:t>
      </w:r>
      <w:proofErr w:type="spellEnd"/>
      <w:r w:rsidR="00710C06">
        <w:rPr>
          <w:rFonts w:ascii="Times New Roman" w:hAnsi="Times New Roman"/>
          <w:sz w:val="24"/>
          <w:szCs w:val="24"/>
        </w:rPr>
        <w:t>.</w:t>
      </w:r>
    </w:p>
    <w:p w14:paraId="1EA9A58D" w14:textId="77777777" w:rsidR="00710C06" w:rsidRDefault="00710C06" w:rsidP="00710C06">
      <w:pPr>
        <w:pStyle w:val="ListParagraph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3CFF7E11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 3.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Categoriile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bunuri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vor</w:t>
      </w:r>
      <w:proofErr w:type="spellEnd"/>
      <w:r>
        <w:rPr>
          <w:rFonts w:ascii="Times New Roman" w:hAnsi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/>
          <w:sz w:val="24"/>
          <w:szCs w:val="24"/>
        </w:rPr>
        <w:t>utilizate</w:t>
      </w:r>
      <w:proofErr w:type="spellEnd"/>
      <w:r>
        <w:rPr>
          <w:rFonts w:ascii="Times New Roman" w:hAnsi="Times New Roman"/>
          <w:sz w:val="24"/>
          <w:szCs w:val="24"/>
        </w:rPr>
        <w:t xml:space="preserve"> de operator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derularea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/>
          <w:sz w:val="24"/>
          <w:szCs w:val="24"/>
        </w:rPr>
        <w:t xml:space="preserve"> sunt </w:t>
      </w:r>
      <w:proofErr w:type="spellStart"/>
      <w:r>
        <w:rPr>
          <w:rFonts w:ascii="Times New Roman" w:hAnsi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0942FD6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a)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bunuri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retur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sunt </w:t>
      </w:r>
      <w:proofErr w:type="spellStart"/>
      <w:r>
        <w:rPr>
          <w:rFonts w:ascii="Times New Roman" w:hAnsi="Times New Roman"/>
          <w:sz w:val="24"/>
          <w:szCs w:val="24"/>
        </w:rPr>
        <w:t>bunurile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transmise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titlu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gratuit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administrarea</w:t>
      </w:r>
      <w:proofErr w:type="spellEnd"/>
      <w:r>
        <w:rPr>
          <w:rFonts w:ascii="Times New Roman" w:hAnsi="Times New Roman"/>
          <w:sz w:val="24"/>
          <w:szCs w:val="24"/>
        </w:rPr>
        <w:t xml:space="preserve"> CONCESIONAR-</w:t>
      </w:r>
      <w:proofErr w:type="spellStart"/>
      <w:r>
        <w:rPr>
          <w:rFonts w:ascii="Times New Roman" w:hAnsi="Times New Roman"/>
          <w:sz w:val="24"/>
          <w:szCs w:val="24"/>
        </w:rPr>
        <w:t>ului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inclusiv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realizate</w:t>
      </w:r>
      <w:proofErr w:type="spellEnd"/>
      <w:r>
        <w:rPr>
          <w:rFonts w:ascii="Times New Roman" w:hAnsi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/>
          <w:sz w:val="24"/>
          <w:szCs w:val="24"/>
        </w:rPr>
        <w:t>durata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delegare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scopul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îndeplinirii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obiectivelor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delegării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care, la </w:t>
      </w:r>
      <w:proofErr w:type="spellStart"/>
      <w:r>
        <w:rPr>
          <w:rFonts w:ascii="Times New Roman" w:hAnsi="Times New Roman"/>
          <w:sz w:val="24"/>
          <w:szCs w:val="24"/>
        </w:rPr>
        <w:t>încetarea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revin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drept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gratuit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bună</w:t>
      </w:r>
      <w:proofErr w:type="spellEnd"/>
      <w:r>
        <w:rPr>
          <w:rFonts w:ascii="Times New Roman" w:hAnsi="Times New Roman"/>
          <w:sz w:val="24"/>
          <w:szCs w:val="24"/>
        </w:rPr>
        <w:t xml:space="preserve"> stare, </w:t>
      </w:r>
      <w:proofErr w:type="spellStart"/>
      <w:r>
        <w:rPr>
          <w:rFonts w:ascii="Times New Roman" w:hAnsi="Times New Roman"/>
          <w:sz w:val="24"/>
          <w:szCs w:val="24"/>
        </w:rPr>
        <w:t>exploatabile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libere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orice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sarcini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obligații</w:t>
      </w:r>
      <w:proofErr w:type="spellEnd"/>
      <w:r>
        <w:rPr>
          <w:rFonts w:ascii="Times New Roman" w:hAnsi="Times New Roman"/>
          <w:sz w:val="24"/>
          <w:szCs w:val="24"/>
        </w:rPr>
        <w:t xml:space="preserve"> CONCEDENT-</w:t>
      </w:r>
      <w:proofErr w:type="spellStart"/>
      <w:r>
        <w:rPr>
          <w:rFonts w:ascii="Times New Roman" w:hAnsi="Times New Roman"/>
          <w:sz w:val="24"/>
          <w:szCs w:val="24"/>
        </w:rPr>
        <w:t>ului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3FFC0088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b)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bunuri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preluare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sunt </w:t>
      </w:r>
      <w:proofErr w:type="spellStart"/>
      <w:r>
        <w:rPr>
          <w:rFonts w:ascii="Times New Roman" w:hAnsi="Times New Roman"/>
          <w:sz w:val="24"/>
          <w:szCs w:val="24"/>
        </w:rPr>
        <w:t>bunuri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preluare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bunuri</w:t>
      </w:r>
      <w:proofErr w:type="spellEnd"/>
      <w:r>
        <w:rPr>
          <w:rFonts w:ascii="Times New Roman" w:hAnsi="Times New Roman"/>
          <w:sz w:val="24"/>
          <w:szCs w:val="24"/>
        </w:rPr>
        <w:t xml:space="preserve"> care la </w:t>
      </w:r>
      <w:proofErr w:type="spellStart"/>
      <w:r>
        <w:rPr>
          <w:rFonts w:ascii="Times New Roman" w:hAnsi="Times New Roman"/>
          <w:sz w:val="24"/>
          <w:szCs w:val="24"/>
        </w:rPr>
        <w:t>încetarea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delegare</w:t>
      </w:r>
      <w:proofErr w:type="spellEnd"/>
      <w:r>
        <w:rPr>
          <w:rFonts w:ascii="Times New Roman" w:hAnsi="Times New Roman"/>
          <w:sz w:val="24"/>
          <w:szCs w:val="24"/>
        </w:rPr>
        <w:t xml:space="preserve"> pot </w:t>
      </w:r>
      <w:proofErr w:type="spellStart"/>
      <w:r>
        <w:rPr>
          <w:rFonts w:ascii="Times New Roman" w:hAnsi="Times New Roman"/>
          <w:sz w:val="24"/>
          <w:szCs w:val="24"/>
        </w:rPr>
        <w:t>reveni</w:t>
      </w:r>
      <w:proofErr w:type="spellEnd"/>
      <w:r>
        <w:rPr>
          <w:rFonts w:ascii="Times New Roman" w:hAnsi="Times New Roman"/>
          <w:sz w:val="24"/>
          <w:szCs w:val="24"/>
        </w:rPr>
        <w:t xml:space="preserve"> CONCEDENT-</w:t>
      </w:r>
      <w:proofErr w:type="spellStart"/>
      <w:r>
        <w:rPr>
          <w:rFonts w:ascii="Times New Roman" w:hAnsi="Times New Roman"/>
          <w:sz w:val="24"/>
          <w:szCs w:val="24"/>
        </w:rPr>
        <w:t>ului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mă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sura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acesta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urma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îș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i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manifest</w:t>
      </w:r>
      <w:proofErr w:type="spellEnd"/>
      <w:r>
        <w:rPr>
          <w:rFonts w:ascii="Times New Roman" w:hAnsi="Times New Roman"/>
          <w:sz w:val="24"/>
          <w:szCs w:val="24"/>
        </w:rPr>
        <w:t xml:space="preserve">ă </w:t>
      </w:r>
      <w:proofErr w:type="spellStart"/>
      <w:r>
        <w:rPr>
          <w:rFonts w:ascii="Times New Roman" w:hAnsi="Times New Roman"/>
          <w:sz w:val="24"/>
          <w:szCs w:val="24"/>
        </w:rPr>
        <w:t>intenția</w:t>
      </w:r>
      <w:proofErr w:type="spellEnd"/>
      <w:r>
        <w:rPr>
          <w:rFonts w:ascii="Times New Roman" w:hAnsi="Times New Roman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/>
          <w:sz w:val="24"/>
          <w:szCs w:val="24"/>
        </w:rPr>
        <w:t>prelua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bunurile</w:t>
      </w:r>
      <w:proofErr w:type="spellEnd"/>
      <w:r>
        <w:rPr>
          <w:rFonts w:ascii="Times New Roman" w:hAnsi="Times New Roman"/>
          <w:sz w:val="24"/>
          <w:szCs w:val="24"/>
        </w:rPr>
        <w:t xml:space="preserve"> respective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schimbul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plății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compensații</w:t>
      </w:r>
      <w:proofErr w:type="spellEnd"/>
      <w:r>
        <w:rPr>
          <w:rFonts w:ascii="Times New Roman" w:hAnsi="Times New Roman"/>
          <w:sz w:val="24"/>
          <w:szCs w:val="24"/>
        </w:rPr>
        <w:t>, î</w:t>
      </w:r>
      <w:r>
        <w:rPr>
          <w:rFonts w:ascii="Times New Roman" w:hAnsi="Times New Roman"/>
          <w:sz w:val="24"/>
          <w:szCs w:val="24"/>
          <w:lang w:val="it-IT"/>
        </w:rPr>
        <w:t>n condi</w:t>
      </w:r>
      <w:proofErr w:type="spellStart"/>
      <w:r>
        <w:rPr>
          <w:rFonts w:ascii="Times New Roman" w:hAnsi="Times New Roman"/>
          <w:sz w:val="24"/>
          <w:szCs w:val="24"/>
        </w:rPr>
        <w:t>țiile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legii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1AD2870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c)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bunuri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proprii</w:t>
      </w:r>
      <w:proofErr w:type="spellEnd"/>
      <w:r>
        <w:rPr>
          <w:rFonts w:ascii="Times New Roman" w:hAnsi="Times New Roman"/>
          <w:sz w:val="24"/>
          <w:szCs w:val="24"/>
        </w:rPr>
        <w:t xml:space="preserve"> - sunt </w:t>
      </w:r>
      <w:proofErr w:type="spellStart"/>
      <w:r>
        <w:rPr>
          <w:rFonts w:ascii="Times New Roman" w:hAnsi="Times New Roman"/>
          <w:sz w:val="24"/>
          <w:szCs w:val="24"/>
        </w:rPr>
        <w:t>bunuri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proprii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bunuri</w:t>
      </w:r>
      <w:proofErr w:type="spellEnd"/>
      <w:r>
        <w:rPr>
          <w:rFonts w:ascii="Times New Roman" w:hAnsi="Times New Roman"/>
          <w:sz w:val="24"/>
          <w:szCs w:val="24"/>
        </w:rPr>
        <w:t xml:space="preserve"> care la </w:t>
      </w:r>
      <w:proofErr w:type="spellStart"/>
      <w:r>
        <w:rPr>
          <w:rFonts w:ascii="Times New Roman" w:hAnsi="Times New Roman"/>
          <w:sz w:val="24"/>
          <w:szCs w:val="24"/>
        </w:rPr>
        <w:t>încetarea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rămân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proprietatea</w:t>
      </w:r>
      <w:proofErr w:type="spellEnd"/>
      <w:r>
        <w:rPr>
          <w:rFonts w:ascii="Times New Roman" w:hAnsi="Times New Roman"/>
          <w:sz w:val="24"/>
          <w:szCs w:val="24"/>
        </w:rPr>
        <w:t xml:space="preserve"> CONCESIONAR-</w:t>
      </w:r>
      <w:proofErr w:type="spellStart"/>
      <w:r>
        <w:rPr>
          <w:rFonts w:ascii="Times New Roman" w:hAnsi="Times New Roman"/>
          <w:sz w:val="24"/>
          <w:szCs w:val="24"/>
        </w:rPr>
        <w:t>ului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402672C" w14:textId="7AABE8F9" w:rsidR="005E26C8" w:rsidRPr="00710C06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Predarea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primirea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bunurilor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retur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preluare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vor</w:t>
      </w:r>
      <w:proofErr w:type="spellEnd"/>
      <w:r>
        <w:rPr>
          <w:rFonts w:ascii="Times New Roman" w:hAnsi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/>
          <w:sz w:val="24"/>
          <w:szCs w:val="24"/>
        </w:rPr>
        <w:t>consemnate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procesul</w:t>
      </w:r>
      <w:proofErr w:type="spellEnd"/>
      <w:r>
        <w:rPr>
          <w:rFonts w:ascii="Times New Roman" w:hAnsi="Times New Roman"/>
          <w:sz w:val="24"/>
          <w:szCs w:val="24"/>
        </w:rPr>
        <w:t xml:space="preserve">-verbal care se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încheia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acest</w:t>
      </w:r>
      <w:proofErr w:type="spellEnd"/>
      <w:r>
        <w:rPr>
          <w:rFonts w:ascii="Times New Roman" w:hAnsi="Times New Roman"/>
          <w:sz w:val="24"/>
          <w:szCs w:val="24"/>
        </w:rPr>
        <w:t xml:space="preserve"> scop.</w:t>
      </w:r>
    </w:p>
    <w:p w14:paraId="7B3CDC38" w14:textId="77777777" w:rsidR="005E26C8" w:rsidRDefault="005E26C8">
      <w:pPr>
        <w:pStyle w:val="BodyA"/>
        <w:spacing w:after="0"/>
        <w:jc w:val="both"/>
        <w:rPr>
          <w:rFonts w:ascii="Times New Roman" w:eastAsia="Times New Roman" w:hAnsi="Times New Roman" w:cs="Times New Roman"/>
        </w:rPr>
      </w:pPr>
    </w:p>
    <w:p w14:paraId="68D95D5B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 4.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Contractul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delegare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gestiunii</w:t>
      </w:r>
      <w:proofErr w:type="spellEnd"/>
      <w:r>
        <w:rPr>
          <w:rFonts w:ascii="Times New Roman" w:hAnsi="Times New Roman"/>
          <w:sz w:val="24"/>
          <w:szCs w:val="24"/>
        </w:rPr>
        <w:t xml:space="preserve"> are ca </w:t>
      </w:r>
      <w:proofErr w:type="spellStart"/>
      <w:r>
        <w:rPr>
          <w:rFonts w:ascii="Times New Roman" w:hAnsi="Times New Roman"/>
          <w:sz w:val="24"/>
          <w:szCs w:val="24"/>
        </w:rPr>
        <w:t>anexe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5DF6690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ANEXA NR. 1 - </w:t>
      </w:r>
      <w:proofErr w:type="spellStart"/>
      <w:r>
        <w:rPr>
          <w:rFonts w:ascii="Times New Roman" w:hAnsi="Times New Roman"/>
          <w:sz w:val="24"/>
          <w:szCs w:val="24"/>
        </w:rPr>
        <w:t>Regulamentul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organizare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funcționare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serviciului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iluminat</w:t>
      </w:r>
      <w:proofErr w:type="spellEnd"/>
      <w:r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municipiul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Târgu</w:t>
      </w:r>
      <w:proofErr w:type="spellEnd"/>
      <w:r>
        <w:rPr>
          <w:rFonts w:ascii="Times New Roman" w:hAnsi="Times New Roman"/>
          <w:sz w:val="24"/>
          <w:szCs w:val="24"/>
        </w:rPr>
        <w:t xml:space="preserve"> Mureș;</w:t>
      </w:r>
    </w:p>
    <w:p w14:paraId="166EA1D8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ANEXA NR. 2 - </w:t>
      </w:r>
      <w:proofErr w:type="spellStart"/>
      <w:r>
        <w:rPr>
          <w:rFonts w:ascii="Times New Roman" w:hAnsi="Times New Roman"/>
          <w:sz w:val="24"/>
          <w:szCs w:val="24"/>
        </w:rPr>
        <w:t>Caietul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sarcini</w:t>
      </w:r>
      <w:proofErr w:type="spellEnd"/>
      <w:r>
        <w:rPr>
          <w:rFonts w:ascii="Times New Roman" w:hAnsi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</w:rPr>
        <w:t>serviciului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iluminat</w:t>
      </w:r>
      <w:proofErr w:type="spellEnd"/>
      <w:r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municipiul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Târgu</w:t>
      </w:r>
      <w:proofErr w:type="spellEnd"/>
      <w:r>
        <w:rPr>
          <w:rFonts w:ascii="Times New Roman" w:hAnsi="Times New Roman"/>
          <w:sz w:val="24"/>
          <w:szCs w:val="24"/>
        </w:rPr>
        <w:t xml:space="preserve"> Mureș;</w:t>
      </w:r>
    </w:p>
    <w:p w14:paraId="2D4394F1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ANEXA NR. 3 - </w:t>
      </w:r>
      <w:proofErr w:type="spellStart"/>
      <w:r>
        <w:rPr>
          <w:rFonts w:ascii="Times New Roman" w:hAnsi="Times New Roman"/>
          <w:sz w:val="24"/>
          <w:szCs w:val="24"/>
        </w:rPr>
        <w:t>Prețurile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tarifele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serviciul</w:t>
      </w:r>
      <w:proofErr w:type="spellEnd"/>
      <w:r>
        <w:rPr>
          <w:rFonts w:ascii="Times New Roman" w:hAnsi="Times New Roman"/>
          <w:sz w:val="24"/>
          <w:szCs w:val="24"/>
        </w:rPr>
        <w:t xml:space="preserve"> CONCESIONAT</w:t>
      </w:r>
    </w:p>
    <w:p w14:paraId="14B5A13E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ANEXA NR. 4 - </w:t>
      </w:r>
      <w:proofErr w:type="spellStart"/>
      <w:r>
        <w:rPr>
          <w:rFonts w:ascii="Times New Roman" w:hAnsi="Times New Roman"/>
          <w:sz w:val="24"/>
          <w:szCs w:val="24"/>
        </w:rPr>
        <w:t>Inventarul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bunurilor</w:t>
      </w:r>
      <w:proofErr w:type="spellEnd"/>
      <w:r>
        <w:rPr>
          <w:rFonts w:ascii="Times New Roman" w:hAnsi="Times New Roman"/>
          <w:sz w:val="24"/>
          <w:szCs w:val="24"/>
        </w:rPr>
        <w:t xml:space="preserve"> mobile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imobile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proprietate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privată</w:t>
      </w:r>
      <w:proofErr w:type="spellEnd"/>
      <w:r>
        <w:rPr>
          <w:rFonts w:ascii="Times New Roman" w:hAnsi="Times New Roman"/>
          <w:sz w:val="24"/>
          <w:szCs w:val="24"/>
        </w:rPr>
        <w:t xml:space="preserve"> a CONCEDENTULUI, </w:t>
      </w:r>
      <w:proofErr w:type="spellStart"/>
      <w:r>
        <w:rPr>
          <w:rFonts w:ascii="Times New Roman" w:hAnsi="Times New Roman"/>
          <w:sz w:val="24"/>
          <w:szCs w:val="24"/>
        </w:rPr>
        <w:t>aferent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serviciului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prezentat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la data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întocmirii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procesului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verbal de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predare-preluare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bunurilor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)</w:t>
      </w:r>
    </w:p>
    <w:p w14:paraId="16F78A23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ANEXA NR. 5 - </w:t>
      </w:r>
      <w:proofErr w:type="spellStart"/>
      <w:r>
        <w:rPr>
          <w:rFonts w:ascii="Times New Roman" w:hAnsi="Times New Roman"/>
          <w:sz w:val="24"/>
          <w:szCs w:val="24"/>
        </w:rPr>
        <w:t>Procesul</w:t>
      </w:r>
      <w:proofErr w:type="spellEnd"/>
      <w:r>
        <w:rPr>
          <w:rFonts w:ascii="Times New Roman" w:hAnsi="Times New Roman"/>
          <w:sz w:val="24"/>
          <w:szCs w:val="24"/>
        </w:rPr>
        <w:t xml:space="preserve"> verbal de </w:t>
      </w:r>
      <w:proofErr w:type="spellStart"/>
      <w:r>
        <w:rPr>
          <w:rFonts w:ascii="Times New Roman" w:hAnsi="Times New Roman"/>
          <w:sz w:val="24"/>
          <w:szCs w:val="24"/>
        </w:rPr>
        <w:t>predare-preluare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bunurilor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prevăzute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Anexa</w:t>
      </w:r>
      <w:proofErr w:type="spellEnd"/>
      <w:r>
        <w:rPr>
          <w:rFonts w:ascii="Times New Roman" w:hAnsi="Times New Roman"/>
          <w:sz w:val="24"/>
          <w:szCs w:val="24"/>
        </w:rPr>
        <w:t xml:space="preserve"> nr. 4 (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întocmit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după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intrarea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în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vigoare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prezentului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Contract).</w:t>
      </w:r>
    </w:p>
    <w:p w14:paraId="317B268D" w14:textId="77777777" w:rsidR="005E26C8" w:rsidRDefault="005E26C8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59CC85" w14:textId="77777777" w:rsidR="007D6E3A" w:rsidRDefault="007D6E3A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82ADC9" w14:textId="77777777" w:rsidR="005E26C8" w:rsidRDefault="00D77765">
      <w:pPr>
        <w:pStyle w:val="BodyA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CAPITOLUL III</w:t>
      </w:r>
    </w:p>
    <w:p w14:paraId="1C51EB90" w14:textId="77777777" w:rsidR="005E26C8" w:rsidRDefault="00D77765">
      <w:pPr>
        <w:pStyle w:val="BodyA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Durata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contractului</w:t>
      </w:r>
      <w:proofErr w:type="spellEnd"/>
    </w:p>
    <w:p w14:paraId="0DC6AA3D" w14:textId="77777777" w:rsidR="005E26C8" w:rsidRDefault="005E26C8">
      <w:pPr>
        <w:pStyle w:val="BodyA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7D9F1C" w14:textId="77777777" w:rsidR="005E26C8" w:rsidRDefault="00D77765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 5.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Durata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delegare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gestiunii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este</w:t>
      </w:r>
      <w:proofErr w:type="spellEnd"/>
      <w:r>
        <w:rPr>
          <w:rFonts w:ascii="Times New Roman" w:hAnsi="Times New Roman"/>
          <w:sz w:val="24"/>
          <w:szCs w:val="24"/>
        </w:rPr>
        <w:t xml:space="preserve"> de 5 ani, cu </w:t>
      </w:r>
      <w:proofErr w:type="spellStart"/>
      <w:r>
        <w:rPr>
          <w:rFonts w:ascii="Times New Roman" w:hAnsi="Times New Roman"/>
          <w:sz w:val="24"/>
          <w:szCs w:val="24"/>
        </w:rPr>
        <w:t>posibilitatea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prelungirii</w:t>
      </w:r>
      <w:proofErr w:type="spellEnd"/>
      <w:r>
        <w:rPr>
          <w:rFonts w:ascii="Times New Roman" w:hAnsi="Times New Roman"/>
          <w:sz w:val="24"/>
          <w:szCs w:val="24"/>
        </w:rPr>
        <w:t>, î</w:t>
      </w:r>
      <w:r>
        <w:rPr>
          <w:rFonts w:ascii="Times New Roman" w:hAnsi="Times New Roman"/>
          <w:sz w:val="24"/>
          <w:szCs w:val="24"/>
          <w:lang w:val="it-IT"/>
        </w:rPr>
        <w:t>n condi</w:t>
      </w:r>
      <w:proofErr w:type="spellStart"/>
      <w:r>
        <w:rPr>
          <w:rFonts w:ascii="Times New Roman" w:hAnsi="Times New Roman"/>
          <w:sz w:val="24"/>
          <w:szCs w:val="24"/>
        </w:rPr>
        <w:t>țiile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legii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act </w:t>
      </w:r>
      <w:proofErr w:type="spellStart"/>
      <w:r>
        <w:rPr>
          <w:rFonts w:ascii="Times New Roman" w:hAnsi="Times New Roman"/>
          <w:sz w:val="24"/>
          <w:szCs w:val="24"/>
        </w:rPr>
        <w:t>adițional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aprobat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Consiliul</w:t>
      </w:r>
      <w:proofErr w:type="spellEnd"/>
      <w:r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Târgu</w:t>
      </w:r>
      <w:proofErr w:type="spellEnd"/>
      <w:r>
        <w:rPr>
          <w:rFonts w:ascii="Times New Roman" w:hAnsi="Times New Roman"/>
          <w:sz w:val="24"/>
          <w:szCs w:val="24"/>
        </w:rPr>
        <w:t xml:space="preserve"> Mureș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numai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după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realizarea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analize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eficienț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a economic</w:t>
      </w:r>
      <w:r>
        <w:rPr>
          <w:rFonts w:ascii="Times New Roman" w:hAnsi="Times New Roman"/>
          <w:sz w:val="24"/>
          <w:szCs w:val="24"/>
        </w:rPr>
        <w:t xml:space="preserve">ă a </w:t>
      </w:r>
      <w:proofErr w:type="spellStart"/>
      <w:r>
        <w:rPr>
          <w:rFonts w:ascii="Times New Roman" w:hAnsi="Times New Roman"/>
          <w:sz w:val="24"/>
          <w:szCs w:val="24"/>
        </w:rPr>
        <w:t>serviciului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34DAA73" w14:textId="77777777" w:rsidR="005E26C8" w:rsidRDefault="005E26C8">
      <w:pPr>
        <w:pStyle w:val="BodyA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024D21" w14:textId="77777777" w:rsidR="007D6E3A" w:rsidRDefault="007D6E3A">
      <w:pPr>
        <w:pStyle w:val="BodyA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90B6DF" w14:textId="77777777" w:rsidR="005E26C8" w:rsidRDefault="00D77765">
      <w:pPr>
        <w:pStyle w:val="BodyA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CAPITOLUL IV </w:t>
      </w:r>
    </w:p>
    <w:p w14:paraId="2BC47297" w14:textId="77777777" w:rsidR="005E26C8" w:rsidRDefault="00D77765">
      <w:pPr>
        <w:pStyle w:val="BodyA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fr-FR"/>
        </w:rPr>
        <w:t>Redeven</w:t>
      </w:r>
      <w:r>
        <w:rPr>
          <w:rFonts w:ascii="Times New Roman" w:hAnsi="Times New Roman"/>
          <w:b/>
          <w:bCs/>
          <w:sz w:val="24"/>
          <w:szCs w:val="24"/>
        </w:rPr>
        <w:t>ța</w:t>
      </w:r>
      <w:proofErr w:type="spellEnd"/>
    </w:p>
    <w:p w14:paraId="2A6CD2B7" w14:textId="77777777" w:rsidR="005E26C8" w:rsidRDefault="005E26C8">
      <w:pPr>
        <w:pStyle w:val="BodyA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DC7160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 6.</w:t>
      </w:r>
      <w:r>
        <w:rPr>
          <w:rFonts w:ascii="Times New Roman" w:hAnsi="Times New Roman"/>
          <w:sz w:val="24"/>
          <w:szCs w:val="24"/>
          <w:lang w:val="pt-PT"/>
        </w:rPr>
        <w:t xml:space="preserve"> Redeven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  <w:lang w:val="fr-FR"/>
        </w:rPr>
        <w:t>a total</w:t>
      </w:r>
      <w:r>
        <w:rPr>
          <w:rFonts w:ascii="Times New Roman" w:hAnsi="Times New Roman"/>
          <w:sz w:val="24"/>
          <w:szCs w:val="24"/>
        </w:rPr>
        <w:t xml:space="preserve">ă </w:t>
      </w:r>
      <w:proofErr w:type="spellStart"/>
      <w:r>
        <w:rPr>
          <w:rFonts w:ascii="Times New Roman" w:hAnsi="Times New Roman"/>
          <w:sz w:val="24"/>
          <w:szCs w:val="24"/>
        </w:rPr>
        <w:t>este</w:t>
      </w:r>
      <w:proofErr w:type="spellEnd"/>
      <w:r>
        <w:rPr>
          <w:rFonts w:ascii="Times New Roman" w:hAnsi="Times New Roman"/>
          <w:sz w:val="24"/>
          <w:szCs w:val="24"/>
        </w:rPr>
        <w:t xml:space="preserve"> de 10 % din </w:t>
      </w:r>
      <w:proofErr w:type="spellStart"/>
      <w:r>
        <w:rPr>
          <w:rFonts w:ascii="Times New Roman" w:hAnsi="Times New Roman"/>
          <w:sz w:val="24"/>
          <w:szCs w:val="24"/>
        </w:rPr>
        <w:t>valoarea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veniturilor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obținute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prestarea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r>
        <w:rPr>
          <w:rFonts w:ascii="Times New Roman" w:hAnsi="Times New Roman"/>
          <w:sz w:val="24"/>
          <w:szCs w:val="24"/>
          <w:lang w:val="fr-FR"/>
        </w:rPr>
        <w:t>tre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ter</w:t>
      </w:r>
      <w:proofErr w:type="spellStart"/>
      <w:r>
        <w:rPr>
          <w:rFonts w:ascii="Times New Roman" w:hAnsi="Times New Roman"/>
          <w:sz w:val="24"/>
          <w:szCs w:val="24"/>
        </w:rPr>
        <w:t>ți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studii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proiecte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avize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amplasament</w:t>
      </w:r>
      <w:proofErr w:type="spellEnd"/>
      <w:r>
        <w:rPr>
          <w:rFonts w:ascii="Times New Roman" w:hAnsi="Times New Roman"/>
          <w:sz w:val="24"/>
          <w:szCs w:val="24"/>
        </w:rPr>
        <w:t xml:space="preserve">, etc. ), </w:t>
      </w:r>
      <w:proofErr w:type="spellStart"/>
      <w:r>
        <w:rPr>
          <w:rFonts w:ascii="Times New Roman" w:hAnsi="Times New Roman"/>
          <w:sz w:val="24"/>
          <w:szCs w:val="24"/>
        </w:rPr>
        <w:t>încasate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către</w:t>
      </w:r>
      <w:proofErr w:type="spellEnd"/>
      <w:r>
        <w:rPr>
          <w:rFonts w:ascii="Times New Roman" w:hAnsi="Times New Roman"/>
          <w:sz w:val="24"/>
          <w:szCs w:val="24"/>
        </w:rPr>
        <w:t xml:space="preserve"> CONCESIONAR, </w:t>
      </w:r>
      <w:proofErr w:type="spellStart"/>
      <w:r>
        <w:rPr>
          <w:rFonts w:ascii="Times New Roman" w:hAnsi="Times New Roman"/>
          <w:sz w:val="24"/>
          <w:szCs w:val="24"/>
        </w:rPr>
        <w:t>dovedite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documente</w:t>
      </w:r>
      <w:proofErr w:type="spellEnd"/>
      <w:r>
        <w:rPr>
          <w:rFonts w:ascii="Times New Roman" w:hAnsi="Times New Roman"/>
          <w:sz w:val="24"/>
          <w:szCs w:val="24"/>
        </w:rPr>
        <w:t xml:space="preserve"> justificative </w:t>
      </w:r>
      <w:proofErr w:type="spellStart"/>
      <w:r>
        <w:rPr>
          <w:rFonts w:ascii="Times New Roman" w:hAnsi="Times New Roman"/>
          <w:sz w:val="24"/>
          <w:szCs w:val="24"/>
        </w:rPr>
        <w:t>financiar-contabile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2F640DF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Plata </w:t>
      </w:r>
      <w:proofErr w:type="spellStart"/>
      <w:r>
        <w:rPr>
          <w:rFonts w:ascii="Times New Roman" w:hAnsi="Times New Roman"/>
          <w:sz w:val="24"/>
          <w:szCs w:val="24"/>
        </w:rPr>
        <w:t>redevenței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face semestrial </w:t>
      </w:r>
      <w:proofErr w:type="spellStart"/>
      <w:r>
        <w:rPr>
          <w:rFonts w:ascii="Times New Roman" w:hAnsi="Times New Roman"/>
          <w:sz w:val="24"/>
          <w:szCs w:val="24"/>
        </w:rPr>
        <w:t>astfel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C239269" w14:textId="77777777" w:rsidR="005E26C8" w:rsidRDefault="00D77765">
      <w:pPr>
        <w:pStyle w:val="BodyA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până</w:t>
      </w:r>
      <w:proofErr w:type="spellEnd"/>
      <w:r>
        <w:rPr>
          <w:rFonts w:ascii="Times New Roman" w:hAnsi="Times New Roman"/>
          <w:sz w:val="24"/>
          <w:szCs w:val="24"/>
        </w:rPr>
        <w:t xml:space="preserve"> la data de 31 august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semestrul</w:t>
      </w:r>
      <w:proofErr w:type="spellEnd"/>
      <w:r>
        <w:rPr>
          <w:rFonts w:ascii="Times New Roman" w:hAnsi="Times New Roman"/>
          <w:sz w:val="24"/>
          <w:szCs w:val="24"/>
        </w:rPr>
        <w:t xml:space="preserve"> I al </w:t>
      </w:r>
      <w:proofErr w:type="spellStart"/>
      <w:r>
        <w:rPr>
          <w:rFonts w:ascii="Times New Roman" w:hAnsi="Times New Roman"/>
          <w:sz w:val="24"/>
          <w:szCs w:val="24"/>
        </w:rPr>
        <w:t>anului</w:t>
      </w:r>
      <w:proofErr w:type="spellEnd"/>
      <w:r>
        <w:rPr>
          <w:rFonts w:ascii="Times New Roman" w:hAnsi="Times New Roman"/>
          <w:sz w:val="24"/>
          <w:szCs w:val="24"/>
        </w:rPr>
        <w:t xml:space="preserve"> î</w:t>
      </w:r>
      <w:r>
        <w:rPr>
          <w:rFonts w:ascii="Times New Roman" w:hAnsi="Times New Roman"/>
          <w:sz w:val="24"/>
          <w:szCs w:val="24"/>
          <w:lang w:val="es-ES_tradnl"/>
        </w:rPr>
        <w:t xml:space="preserve">n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curs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;</w:t>
      </w:r>
    </w:p>
    <w:p w14:paraId="7BB4B975" w14:textId="77777777" w:rsidR="005E26C8" w:rsidRDefault="00D77765">
      <w:pPr>
        <w:pStyle w:val="BodyA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până</w:t>
      </w:r>
      <w:proofErr w:type="spellEnd"/>
      <w:r>
        <w:rPr>
          <w:rFonts w:ascii="Times New Roman" w:hAnsi="Times New Roman"/>
          <w:sz w:val="24"/>
          <w:szCs w:val="24"/>
        </w:rPr>
        <w:t xml:space="preserve"> la data de 31 </w:t>
      </w:r>
      <w:proofErr w:type="spellStart"/>
      <w:r>
        <w:rPr>
          <w:rFonts w:ascii="Times New Roman" w:hAnsi="Times New Roman"/>
          <w:sz w:val="24"/>
          <w:szCs w:val="24"/>
        </w:rPr>
        <w:t>martie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semestrul</w:t>
      </w:r>
      <w:proofErr w:type="spellEnd"/>
      <w:r>
        <w:rPr>
          <w:rFonts w:ascii="Times New Roman" w:hAnsi="Times New Roman"/>
          <w:sz w:val="24"/>
          <w:szCs w:val="24"/>
        </w:rPr>
        <w:t xml:space="preserve"> II al </w:t>
      </w:r>
      <w:proofErr w:type="spellStart"/>
      <w:r>
        <w:rPr>
          <w:rFonts w:ascii="Times New Roman" w:hAnsi="Times New Roman"/>
          <w:sz w:val="24"/>
          <w:szCs w:val="24"/>
        </w:rPr>
        <w:t>anului</w:t>
      </w:r>
      <w:proofErr w:type="spellEnd"/>
      <w:r>
        <w:rPr>
          <w:rFonts w:ascii="Times New Roman" w:hAnsi="Times New Roman"/>
          <w:sz w:val="24"/>
          <w:szCs w:val="24"/>
        </w:rPr>
        <w:t xml:space="preserve"> anterior.</w:t>
      </w:r>
    </w:p>
    <w:p w14:paraId="5F3BAC52" w14:textId="77777777" w:rsidR="005E26C8" w:rsidRDefault="005E26C8">
      <w:pPr>
        <w:pStyle w:val="BodyA"/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4EB882" w14:textId="77777777" w:rsidR="005E26C8" w:rsidRDefault="00D77765">
      <w:pPr>
        <w:pStyle w:val="Body"/>
        <w:jc w:val="both"/>
      </w:pPr>
      <w:r>
        <w:rPr>
          <w:b/>
          <w:bCs/>
        </w:rPr>
        <w:t xml:space="preserve"> Art. 7.</w:t>
      </w:r>
      <w:r>
        <w:t xml:space="preserve"> </w:t>
      </w:r>
      <w:proofErr w:type="spellStart"/>
      <w:r>
        <w:t>Neplata</w:t>
      </w:r>
      <w:proofErr w:type="spellEnd"/>
      <w:r>
        <w:t xml:space="preserve"> </w:t>
      </w:r>
      <w:proofErr w:type="spellStart"/>
      <w:r>
        <w:t>redevenței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executarea</w:t>
      </w:r>
      <w:proofErr w:type="spellEnd"/>
      <w:r>
        <w:t xml:space="preserve"> cu </w:t>
      </w:r>
      <w:proofErr w:type="spellStart"/>
      <w:r>
        <w:t>întârziere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obligații</w:t>
      </w:r>
      <w:proofErr w:type="spellEnd"/>
      <w:r>
        <w:t xml:space="preserve"> duce la </w:t>
      </w:r>
      <w:proofErr w:type="spellStart"/>
      <w:r>
        <w:t>calcularea</w:t>
      </w:r>
      <w:proofErr w:type="spellEnd"/>
      <w:r>
        <w:t xml:space="preserve"> de </w:t>
      </w:r>
      <w:proofErr w:type="spellStart"/>
      <w:r>
        <w:t>penalități</w:t>
      </w:r>
      <w:proofErr w:type="spellEnd"/>
      <w:r>
        <w:t xml:space="preserve"> de </w:t>
      </w:r>
      <w:proofErr w:type="spellStart"/>
      <w:r>
        <w:t>întâ</w:t>
      </w:r>
      <w:r>
        <w:rPr>
          <w:lang w:val="de-DE"/>
        </w:rPr>
        <w:t>rziere</w:t>
      </w:r>
      <w:proofErr w:type="spellEnd"/>
      <w:r>
        <w:rPr>
          <w:lang w:val="de-DE"/>
        </w:rP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cuantumul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de </w:t>
      </w:r>
      <w:proofErr w:type="spellStart"/>
      <w:r>
        <w:t>normele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totodată</w:t>
      </w:r>
      <w:proofErr w:type="spellEnd"/>
      <w:r>
        <w:t xml:space="preserve"> CONCEDENT-</w:t>
      </w:r>
      <w:proofErr w:type="spellStart"/>
      <w:r>
        <w:t>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</w:t>
      </w:r>
      <w:proofErr w:type="spellStart"/>
      <w:r>
        <w:t>solicita</w:t>
      </w:r>
      <w:proofErr w:type="spellEnd"/>
      <w:r>
        <w:t xml:space="preserve"> </w:t>
      </w:r>
      <w:proofErr w:type="spellStart"/>
      <w:r>
        <w:t>încetarea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contract, </w:t>
      </w:r>
      <w:proofErr w:type="spellStart"/>
      <w:r>
        <w:t>dacă</w:t>
      </w:r>
      <w:proofErr w:type="spellEnd"/>
      <w:r>
        <w:t xml:space="preserve"> </w:t>
      </w:r>
      <w:r>
        <w:rPr>
          <w:lang w:val="fr-FR"/>
        </w:rPr>
        <w:t xml:space="preserve">se </w:t>
      </w:r>
      <w:proofErr w:type="spellStart"/>
      <w:r>
        <w:rPr>
          <w:lang w:val="fr-FR"/>
        </w:rPr>
        <w:t>dep</w:t>
      </w:r>
      <w:r>
        <w:t>ășește</w:t>
      </w:r>
      <w:proofErr w:type="spellEnd"/>
      <w:r>
        <w:t xml:space="preserve"> </w:t>
      </w:r>
      <w:proofErr w:type="spellStart"/>
      <w:r>
        <w:t>termenul</w:t>
      </w:r>
      <w:proofErr w:type="spellEnd"/>
      <w:r>
        <w:t xml:space="preserve"> de </w:t>
      </w:r>
      <w:proofErr w:type="spellStart"/>
      <w:r>
        <w:t>plată</w:t>
      </w:r>
      <w:proofErr w:type="spellEnd"/>
      <w:r>
        <w:t xml:space="preserve"> cu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de 3 </w:t>
      </w:r>
      <w:proofErr w:type="spellStart"/>
      <w:r>
        <w:t>luni</w:t>
      </w:r>
      <w:proofErr w:type="spellEnd"/>
      <w:r>
        <w:t>.</w:t>
      </w:r>
    </w:p>
    <w:p w14:paraId="5A090A39" w14:textId="77777777" w:rsidR="005E26C8" w:rsidRDefault="005E26C8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DA12FC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 8.</w:t>
      </w:r>
      <w:r>
        <w:rPr>
          <w:rFonts w:ascii="Times New Roman" w:hAnsi="Times New Roman"/>
          <w:sz w:val="24"/>
          <w:szCs w:val="24"/>
          <w:lang w:val="pt-PT"/>
        </w:rPr>
        <w:t xml:space="preserve"> Suma prev</w:t>
      </w:r>
      <w:r>
        <w:rPr>
          <w:rFonts w:ascii="Times New Roman" w:hAnsi="Times New Roman"/>
          <w:sz w:val="24"/>
          <w:szCs w:val="24"/>
        </w:rPr>
        <w:t>ă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zut</w:t>
      </w:r>
      <w:proofErr w:type="spellEnd"/>
      <w:r>
        <w:rPr>
          <w:rFonts w:ascii="Times New Roman" w:hAnsi="Times New Roman"/>
          <w:sz w:val="24"/>
          <w:szCs w:val="24"/>
        </w:rPr>
        <w:t xml:space="preserve">ă la art. 6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/>
          <w:sz w:val="24"/>
          <w:szCs w:val="24"/>
        </w:rPr>
        <w:t>plătită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ordin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plată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redevență</w:t>
      </w:r>
      <w:proofErr w:type="spellEnd"/>
      <w:r>
        <w:rPr>
          <w:rFonts w:ascii="Times New Roman" w:hAnsi="Times New Roman"/>
          <w:sz w:val="24"/>
          <w:szCs w:val="24"/>
        </w:rPr>
        <w:t xml:space="preserve"> nr. ___________________ </w:t>
      </w:r>
      <w:proofErr w:type="spellStart"/>
      <w:r>
        <w:rPr>
          <w:rFonts w:ascii="Times New Roman" w:hAnsi="Times New Roman"/>
          <w:sz w:val="24"/>
          <w:szCs w:val="24"/>
        </w:rPr>
        <w:t>deschis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Trezoreria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Târgu</w:t>
      </w:r>
      <w:proofErr w:type="spellEnd"/>
      <w:r>
        <w:rPr>
          <w:rFonts w:ascii="Times New Roman" w:hAnsi="Times New Roman"/>
          <w:sz w:val="24"/>
          <w:szCs w:val="24"/>
        </w:rPr>
        <w:t xml:space="preserve"> Mureș.</w:t>
      </w:r>
    </w:p>
    <w:p w14:paraId="7417250F" w14:textId="77777777" w:rsidR="005E26C8" w:rsidRDefault="005E26C8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FA5263" w14:textId="77777777" w:rsidR="007D6E3A" w:rsidRDefault="007D6E3A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71F05E" w14:textId="77777777" w:rsidR="004D12C1" w:rsidRDefault="004D12C1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F5B6A6" w14:textId="77777777" w:rsidR="005E26C8" w:rsidRDefault="00D77765">
      <w:pPr>
        <w:pStyle w:val="BodyA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CAPITOLUL V</w:t>
      </w:r>
    </w:p>
    <w:p w14:paraId="0B6CBE12" w14:textId="77777777" w:rsidR="005E26C8" w:rsidRDefault="00D77765">
      <w:pPr>
        <w:pStyle w:val="BodyA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Drepturile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părților</w:t>
      </w:r>
      <w:proofErr w:type="spellEnd"/>
    </w:p>
    <w:p w14:paraId="65C4821E" w14:textId="77777777" w:rsidR="005E26C8" w:rsidRDefault="005E26C8">
      <w:pPr>
        <w:pStyle w:val="BodyA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C0A0F9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5.1.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Drepturile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CONCESIONAR-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ului</w:t>
      </w:r>
      <w:proofErr w:type="spellEnd"/>
    </w:p>
    <w:p w14:paraId="7EEC55C2" w14:textId="77777777" w:rsidR="005E26C8" w:rsidRDefault="005E26C8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A2E37E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 9. </w:t>
      </w:r>
      <w:r>
        <w:rPr>
          <w:rFonts w:ascii="Times New Roman" w:hAnsi="Times New Roman"/>
          <w:sz w:val="24"/>
          <w:szCs w:val="24"/>
        </w:rPr>
        <w:t xml:space="preserve"> CONCESIONAR-</w:t>
      </w:r>
      <w:proofErr w:type="spellStart"/>
      <w:r>
        <w:rPr>
          <w:rFonts w:ascii="Times New Roman" w:hAnsi="Times New Roman"/>
          <w:sz w:val="24"/>
          <w:szCs w:val="24"/>
        </w:rPr>
        <w:t>ul</w:t>
      </w:r>
      <w:proofErr w:type="spellEnd"/>
      <w:r>
        <w:rPr>
          <w:rFonts w:ascii="Times New Roman" w:hAnsi="Times New Roman"/>
          <w:sz w:val="24"/>
          <w:szCs w:val="24"/>
        </w:rPr>
        <w:t xml:space="preserve"> are </w:t>
      </w:r>
      <w:proofErr w:type="spellStart"/>
      <w:r>
        <w:rPr>
          <w:rFonts w:ascii="Times New Roman" w:hAnsi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drepturi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42FE47E4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a)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exploateze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mod direct, pe </w:t>
      </w:r>
      <w:proofErr w:type="spellStart"/>
      <w:r>
        <w:rPr>
          <w:rFonts w:ascii="Times New Roman" w:hAnsi="Times New Roman"/>
          <w:sz w:val="24"/>
          <w:szCs w:val="24"/>
        </w:rPr>
        <w:t>riscul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/>
          <w:sz w:val="24"/>
          <w:szCs w:val="24"/>
        </w:rPr>
        <w:t>răspunderea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bunurile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activitățile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serviciul</w:t>
      </w:r>
      <w:proofErr w:type="spellEnd"/>
      <w:r>
        <w:rPr>
          <w:rFonts w:ascii="Times New Roman" w:hAnsi="Times New Roman"/>
          <w:sz w:val="24"/>
          <w:szCs w:val="24"/>
        </w:rPr>
        <w:t xml:space="preserve"> public care fac </w:t>
      </w:r>
      <w:proofErr w:type="spellStart"/>
      <w:r>
        <w:rPr>
          <w:rFonts w:ascii="Times New Roman" w:hAnsi="Times New Roman"/>
          <w:sz w:val="24"/>
          <w:szCs w:val="24"/>
        </w:rPr>
        <w:t>obiectul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delegare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gestiunii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018DDFB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b)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încaseze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contravaloarea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serviciului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activității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prestat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prestate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practicarea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prețuri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tarife</w:t>
      </w:r>
      <w:proofErr w:type="spellEnd"/>
      <w:r>
        <w:rPr>
          <w:rFonts w:ascii="Times New Roman" w:hAnsi="Times New Roman"/>
          <w:sz w:val="24"/>
          <w:szCs w:val="24"/>
        </w:rPr>
        <w:t xml:space="preserve">, din </w:t>
      </w:r>
      <w:proofErr w:type="spellStart"/>
      <w:r>
        <w:rPr>
          <w:rFonts w:ascii="Times New Roman" w:hAnsi="Times New Roman"/>
          <w:sz w:val="24"/>
          <w:szCs w:val="24"/>
        </w:rPr>
        <w:t>plăți</w:t>
      </w:r>
      <w:proofErr w:type="spellEnd"/>
      <w:r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/>
          <w:sz w:val="24"/>
          <w:szCs w:val="24"/>
        </w:rPr>
        <w:t>bugetul</w:t>
      </w:r>
      <w:proofErr w:type="spellEnd"/>
      <w:r>
        <w:rPr>
          <w:rFonts w:ascii="Times New Roman" w:hAnsi="Times New Roman"/>
          <w:sz w:val="24"/>
          <w:szCs w:val="24"/>
        </w:rPr>
        <w:t xml:space="preserve"> local pe </w:t>
      </w:r>
      <w:proofErr w:type="spellStart"/>
      <w:r>
        <w:rPr>
          <w:rFonts w:ascii="Times New Roman" w:hAnsi="Times New Roman"/>
          <w:sz w:val="24"/>
          <w:szCs w:val="24"/>
        </w:rPr>
        <w:t>baza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devizelor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lucrări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iluminat</w:t>
      </w:r>
      <w:proofErr w:type="spellEnd"/>
      <w:r>
        <w:rPr>
          <w:rFonts w:ascii="Times New Roman" w:hAnsi="Times New Roman"/>
          <w:sz w:val="24"/>
          <w:szCs w:val="24"/>
        </w:rPr>
        <w:t xml:space="preserve"> public;</w:t>
      </w:r>
    </w:p>
    <w:p w14:paraId="4508AC17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c)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inițieze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modificarea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prezentului</w:t>
      </w:r>
      <w:proofErr w:type="spellEnd"/>
      <w:r>
        <w:rPr>
          <w:rFonts w:ascii="Times New Roman" w:hAnsi="Times New Roman"/>
          <w:sz w:val="24"/>
          <w:szCs w:val="24"/>
        </w:rPr>
        <w:t xml:space="preserve"> contract,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modificării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reglementărilor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condițiilor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tehnico-economice</w:t>
      </w:r>
      <w:proofErr w:type="spellEnd"/>
      <w:r>
        <w:rPr>
          <w:rFonts w:ascii="Times New Roman" w:hAnsi="Times New Roman"/>
          <w:sz w:val="24"/>
          <w:szCs w:val="24"/>
        </w:rPr>
        <w:t xml:space="preserve"> care au stat la </w:t>
      </w:r>
      <w:proofErr w:type="spellStart"/>
      <w:r>
        <w:rPr>
          <w:rFonts w:ascii="Times New Roman" w:hAnsi="Times New Roman"/>
          <w:sz w:val="24"/>
          <w:szCs w:val="24"/>
        </w:rPr>
        <w:t>baza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încheierii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acestuia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8BEDA40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d)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prețurile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tarifele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aprobate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prezentul</w:t>
      </w:r>
      <w:proofErr w:type="spellEnd"/>
      <w:r>
        <w:rPr>
          <w:rFonts w:ascii="Times New Roman" w:hAnsi="Times New Roman"/>
          <w:sz w:val="24"/>
          <w:szCs w:val="24"/>
        </w:rPr>
        <w:t xml:space="preserve"> contract;</w:t>
      </w:r>
    </w:p>
    <w:p w14:paraId="4CC7B8AB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e)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coeficienț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 xml:space="preserve">i de ajustare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modificarea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prețurilor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tarifelor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funcție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indicii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statistici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ramura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construcțiilor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50455DC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încheie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convenții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terții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vederea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realizării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serviciului</w:t>
      </w:r>
      <w:proofErr w:type="spellEnd"/>
      <w:r>
        <w:rPr>
          <w:rFonts w:ascii="Times New Roman" w:hAnsi="Times New Roman"/>
          <w:sz w:val="24"/>
          <w:szCs w:val="24"/>
        </w:rPr>
        <w:t xml:space="preserve"> CONCESIONAT,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asigura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valorifica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bunurile</w:t>
      </w:r>
      <w:proofErr w:type="spellEnd"/>
      <w:r>
        <w:rPr>
          <w:rFonts w:ascii="Times New Roman" w:hAnsi="Times New Roman"/>
          <w:sz w:val="24"/>
          <w:szCs w:val="24"/>
        </w:rPr>
        <w:t xml:space="preserve"> care fac </w:t>
      </w:r>
      <w:proofErr w:type="spellStart"/>
      <w:r>
        <w:rPr>
          <w:rFonts w:ascii="Times New Roman" w:hAnsi="Times New Roman"/>
          <w:sz w:val="24"/>
          <w:szCs w:val="24"/>
        </w:rPr>
        <w:t>obiectul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delegării</w:t>
      </w:r>
      <w:proofErr w:type="spellEnd"/>
      <w:r>
        <w:rPr>
          <w:rFonts w:ascii="Times New Roman" w:hAnsi="Times New Roman"/>
          <w:sz w:val="24"/>
          <w:szCs w:val="24"/>
        </w:rPr>
        <w:t>, î</w:t>
      </w:r>
      <w:r>
        <w:rPr>
          <w:rFonts w:ascii="Times New Roman" w:hAnsi="Times New Roman"/>
          <w:sz w:val="24"/>
          <w:szCs w:val="24"/>
          <w:lang w:val="it-IT"/>
        </w:rPr>
        <w:t>n condi</w:t>
      </w:r>
      <w:proofErr w:type="spellStart"/>
      <w:r>
        <w:rPr>
          <w:rFonts w:ascii="Times New Roman" w:hAnsi="Times New Roman"/>
          <w:sz w:val="24"/>
          <w:szCs w:val="24"/>
        </w:rPr>
        <w:t>țiile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legii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fără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putea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transfera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drepturile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dobândite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delegare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gestiunii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25E9551" w14:textId="77777777" w:rsidR="005E26C8" w:rsidRDefault="00D77765">
      <w:pPr>
        <w:pStyle w:val="Body"/>
        <w:jc w:val="both"/>
      </w:pPr>
      <w:r>
        <w:rPr>
          <w:b/>
          <w:bCs/>
        </w:rPr>
        <w:t>g)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un </w:t>
      </w:r>
      <w:proofErr w:type="spellStart"/>
      <w:r>
        <w:t>anumit</w:t>
      </w:r>
      <w:proofErr w:type="spellEnd"/>
      <w:r>
        <w:t xml:space="preserve"> </w:t>
      </w:r>
      <w:proofErr w:type="spellStart"/>
      <w:r>
        <w:t>produs</w:t>
      </w:r>
      <w:proofErr w:type="spellEnd"/>
      <w:r>
        <w:t xml:space="preserve"> </w:t>
      </w:r>
      <w:proofErr w:type="spellStart"/>
      <w:r>
        <w:t>ofertat</w:t>
      </w:r>
      <w:proofErr w:type="spellEnd"/>
      <w:r>
        <w:t xml:space="preserve">, </w:t>
      </w:r>
      <w:proofErr w:type="spellStart"/>
      <w:r>
        <w:t>cerut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, nu se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află</w:t>
      </w:r>
      <w:proofErr w:type="spellEnd"/>
      <w:r>
        <w:t xml:space="preserve"> </w:t>
      </w:r>
      <w:proofErr w:type="spellStart"/>
      <w:r>
        <w:t>disponibil</w:t>
      </w:r>
      <w:proofErr w:type="spellEnd"/>
      <w:r>
        <w:t xml:space="preserve"> pe </w:t>
      </w:r>
      <w:proofErr w:type="spellStart"/>
      <w:r>
        <w:t>piață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</w:t>
      </w:r>
      <w:proofErr w:type="spellStart"/>
      <w:r>
        <w:t>notifice</w:t>
      </w:r>
      <w:proofErr w:type="spellEnd"/>
      <w:r>
        <w:t xml:space="preserve"> CONCENDENTUL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găsirii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soluții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alternative.</w:t>
      </w:r>
    </w:p>
    <w:p w14:paraId="71930756" w14:textId="77777777" w:rsidR="005E26C8" w:rsidRDefault="005E26C8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8D4FF3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5.2.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Drepturile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CONCEDENT-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ului</w:t>
      </w:r>
      <w:proofErr w:type="spellEnd"/>
    </w:p>
    <w:p w14:paraId="3840F1B9" w14:textId="77777777" w:rsidR="005E26C8" w:rsidRDefault="005E26C8">
      <w:pPr>
        <w:pStyle w:val="BodyA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8614E2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 10. </w:t>
      </w:r>
      <w:r>
        <w:rPr>
          <w:rFonts w:ascii="Times New Roman" w:hAnsi="Times New Roman"/>
          <w:sz w:val="24"/>
          <w:szCs w:val="24"/>
        </w:rPr>
        <w:t xml:space="preserve"> CONCEDENT-</w:t>
      </w:r>
      <w:proofErr w:type="spellStart"/>
      <w:r>
        <w:rPr>
          <w:rFonts w:ascii="Times New Roman" w:hAnsi="Times New Roman"/>
          <w:sz w:val="24"/>
          <w:szCs w:val="24"/>
        </w:rPr>
        <w:t>ul</w:t>
      </w:r>
      <w:proofErr w:type="spellEnd"/>
      <w:r>
        <w:rPr>
          <w:rFonts w:ascii="Times New Roman" w:hAnsi="Times New Roman"/>
          <w:sz w:val="24"/>
          <w:szCs w:val="24"/>
        </w:rPr>
        <w:t xml:space="preserve"> are </w:t>
      </w:r>
      <w:proofErr w:type="spellStart"/>
      <w:r>
        <w:rPr>
          <w:rFonts w:ascii="Times New Roman" w:hAnsi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drepturi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68DBF14C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  <w:lang w:val="pt-PT"/>
        </w:rPr>
        <w:t xml:space="preserve"> de a monitoriza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modul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respectare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obligațiilor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stabilite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sarcina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operatorului</w:t>
      </w:r>
      <w:proofErr w:type="spellEnd"/>
      <w:r>
        <w:rPr>
          <w:rFonts w:ascii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/>
          <w:sz w:val="24"/>
          <w:szCs w:val="24"/>
        </w:rPr>
        <w:t>privire</w:t>
      </w:r>
      <w:proofErr w:type="spellEnd"/>
      <w:r>
        <w:rPr>
          <w:rFonts w:ascii="Times New Roman" w:hAnsi="Times New Roman"/>
          <w:sz w:val="24"/>
          <w:szCs w:val="24"/>
        </w:rPr>
        <w:t xml:space="preserve"> la: </w:t>
      </w:r>
      <w:proofErr w:type="spellStart"/>
      <w:r>
        <w:rPr>
          <w:rFonts w:ascii="Times New Roman" w:hAnsi="Times New Roman"/>
          <w:sz w:val="24"/>
          <w:szCs w:val="24"/>
        </w:rPr>
        <w:t>respectarea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indicatorilor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performanță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nivelurilor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serviciului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ajustarea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periodică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tarifelor</w:t>
      </w:r>
      <w:proofErr w:type="spellEnd"/>
      <w:r>
        <w:rPr>
          <w:rFonts w:ascii="Times New Roman" w:hAnsi="Times New Roman"/>
          <w:sz w:val="24"/>
          <w:szCs w:val="24"/>
        </w:rPr>
        <w:t xml:space="preserve"> conform </w:t>
      </w:r>
      <w:proofErr w:type="spellStart"/>
      <w:r>
        <w:rPr>
          <w:rFonts w:ascii="Times New Roman" w:hAnsi="Times New Roman"/>
          <w:sz w:val="24"/>
          <w:szCs w:val="24"/>
        </w:rPr>
        <w:t>formulelor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ajustare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exploatarea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eficientă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î</w:t>
      </w:r>
      <w:r>
        <w:rPr>
          <w:rFonts w:ascii="Times New Roman" w:hAnsi="Times New Roman"/>
          <w:sz w:val="24"/>
          <w:szCs w:val="24"/>
          <w:lang w:val="it-IT"/>
        </w:rPr>
        <w:t>n condi</w:t>
      </w:r>
      <w:proofErr w:type="spellStart"/>
      <w:r>
        <w:rPr>
          <w:rFonts w:ascii="Times New Roman" w:hAnsi="Times New Roman"/>
          <w:sz w:val="24"/>
          <w:szCs w:val="24"/>
        </w:rPr>
        <w:t>ții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siguranță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sistemelor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utilități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altor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bunuri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aparținând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patrimoniului</w:t>
      </w:r>
      <w:proofErr w:type="spellEnd"/>
      <w:r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privat</w:t>
      </w:r>
      <w:proofErr w:type="spellEnd"/>
      <w:r>
        <w:rPr>
          <w:rFonts w:ascii="Times New Roman" w:hAnsi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</w:rPr>
        <w:t>unității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administrativ-teritoriale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aferente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serviciului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realizarea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investițiilor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prevăzute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delegare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gestiunii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sarcina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operatorului</w:t>
      </w:r>
      <w:proofErr w:type="spellEnd"/>
      <w:r>
        <w:rPr>
          <w:rFonts w:ascii="Times New Roman" w:hAnsi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/>
          <w:sz w:val="24"/>
          <w:szCs w:val="24"/>
        </w:rPr>
        <w:t>asigurare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protecției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domeniului</w:t>
      </w:r>
      <w:proofErr w:type="spellEnd"/>
      <w:r>
        <w:rPr>
          <w:rFonts w:ascii="Times New Roman" w:hAnsi="Times New Roman"/>
          <w:sz w:val="24"/>
          <w:szCs w:val="24"/>
        </w:rPr>
        <w:t xml:space="preserve"> public, de </w:t>
      </w:r>
      <w:proofErr w:type="spellStart"/>
      <w:r>
        <w:rPr>
          <w:rFonts w:ascii="Times New Roman" w:hAnsi="Times New Roman"/>
          <w:sz w:val="24"/>
          <w:szCs w:val="24"/>
        </w:rPr>
        <w:t>asigurare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protecției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utilizatorilor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8C4F096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  <w:lang w:val="es-ES_tradnl"/>
        </w:rPr>
        <w:t xml:space="preserve"> de a solicita informa</w:t>
      </w:r>
      <w:proofErr w:type="spellStart"/>
      <w:r>
        <w:rPr>
          <w:rFonts w:ascii="Times New Roman" w:hAnsi="Times New Roman"/>
          <w:sz w:val="24"/>
          <w:szCs w:val="24"/>
        </w:rPr>
        <w:t>ții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privire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nivelul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calitatea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furnizat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prestat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64E8DA0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c) </w:t>
      </w:r>
      <w:r>
        <w:rPr>
          <w:rFonts w:ascii="Times New Roman" w:hAnsi="Times New Roman"/>
          <w:sz w:val="24"/>
          <w:szCs w:val="24"/>
        </w:rPr>
        <w:t xml:space="preserve">de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aproba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valoric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cantitativ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programele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reabilitare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extindere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modernizare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dotărilor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existente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propuse</w:t>
      </w:r>
      <w:proofErr w:type="spellEnd"/>
      <w:r>
        <w:rPr>
          <w:rFonts w:ascii="Times New Roman" w:hAnsi="Times New Roman"/>
          <w:sz w:val="24"/>
          <w:szCs w:val="24"/>
        </w:rPr>
        <w:t xml:space="preserve"> de CONCESIONAR;</w:t>
      </w:r>
    </w:p>
    <w:p w14:paraId="5E9BF283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d) </w:t>
      </w:r>
      <w:r>
        <w:rPr>
          <w:rFonts w:ascii="Times New Roman" w:hAnsi="Times New Roman"/>
          <w:sz w:val="24"/>
          <w:szCs w:val="24"/>
        </w:rPr>
        <w:t xml:space="preserve">de a </w:t>
      </w:r>
      <w:proofErr w:type="spellStart"/>
      <w:r>
        <w:rPr>
          <w:rFonts w:ascii="Times New Roman" w:hAnsi="Times New Roman"/>
          <w:sz w:val="24"/>
          <w:szCs w:val="24"/>
        </w:rPr>
        <w:t>corela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programele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dezvoltare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economico-socială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amenajare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teritoriului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efectuarea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lucrărilor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investiții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scopul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realizării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acestora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într</w:t>
      </w:r>
      <w:proofErr w:type="spellEnd"/>
      <w:r>
        <w:rPr>
          <w:rFonts w:ascii="Times New Roman" w:hAnsi="Times New Roman"/>
          <w:sz w:val="24"/>
          <w:szCs w:val="24"/>
        </w:rPr>
        <w:t xml:space="preserve">-o </w:t>
      </w:r>
      <w:proofErr w:type="spellStart"/>
      <w:r>
        <w:rPr>
          <w:rFonts w:ascii="Times New Roman" w:hAnsi="Times New Roman"/>
          <w:sz w:val="24"/>
          <w:szCs w:val="24"/>
        </w:rPr>
        <w:t>concepție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unitară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FB37F0E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e) </w:t>
      </w:r>
      <w:r>
        <w:rPr>
          <w:rFonts w:ascii="Times New Roman" w:hAnsi="Times New Roman"/>
          <w:sz w:val="24"/>
          <w:szCs w:val="24"/>
        </w:rPr>
        <w:t xml:space="preserve">de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aproba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studiile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fezabilitate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reabilitarea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extinderea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modernizarea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dotărilor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aferente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serviciului</w:t>
      </w:r>
      <w:proofErr w:type="spellEnd"/>
      <w:r>
        <w:rPr>
          <w:rFonts w:ascii="Times New Roman" w:hAnsi="Times New Roman"/>
          <w:sz w:val="24"/>
          <w:szCs w:val="24"/>
        </w:rPr>
        <w:t xml:space="preserve"> public CONCESIONAT;</w:t>
      </w:r>
    </w:p>
    <w:p w14:paraId="441E1267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f) </w:t>
      </w:r>
      <w:r>
        <w:rPr>
          <w:rFonts w:ascii="Times New Roman" w:hAnsi="Times New Roman"/>
          <w:sz w:val="24"/>
          <w:szCs w:val="24"/>
          <w:lang w:val="pt-PT"/>
        </w:rPr>
        <w:t>de a realiza investi</w:t>
      </w:r>
      <w:proofErr w:type="spellStart"/>
      <w:r>
        <w:rPr>
          <w:rFonts w:ascii="Times New Roman" w:hAnsi="Times New Roman"/>
          <w:sz w:val="24"/>
          <w:szCs w:val="24"/>
        </w:rPr>
        <w:t>ții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interes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domeniul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infrastructurii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tehnico-edilitare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aferente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serviciului</w:t>
      </w:r>
      <w:proofErr w:type="spellEnd"/>
      <w:r>
        <w:rPr>
          <w:rFonts w:ascii="Times New Roman" w:hAnsi="Times New Roman"/>
          <w:sz w:val="24"/>
          <w:szCs w:val="24"/>
        </w:rPr>
        <w:t xml:space="preserve"> public CONCESIONAT;</w:t>
      </w:r>
    </w:p>
    <w:p w14:paraId="50B4DCD9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g) </w:t>
      </w:r>
      <w:r>
        <w:rPr>
          <w:rFonts w:ascii="Times New Roman" w:hAnsi="Times New Roman"/>
          <w:sz w:val="24"/>
          <w:szCs w:val="24"/>
          <w:lang w:val="pt-PT"/>
        </w:rPr>
        <w:t>de a finan</w:t>
      </w:r>
      <w:proofErr w:type="spellStart"/>
      <w:r>
        <w:rPr>
          <w:rFonts w:ascii="Times New Roman" w:hAnsi="Times New Roman"/>
          <w:sz w:val="24"/>
          <w:szCs w:val="24"/>
        </w:rPr>
        <w:t>ța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realizarea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lucrări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necesare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serviciului</w:t>
      </w:r>
      <w:proofErr w:type="spellEnd"/>
      <w:r>
        <w:rPr>
          <w:rFonts w:ascii="Times New Roman" w:hAnsi="Times New Roman"/>
          <w:sz w:val="24"/>
          <w:szCs w:val="24"/>
        </w:rPr>
        <w:t xml:space="preserve"> public CONCESIONAT;</w:t>
      </w:r>
    </w:p>
    <w:p w14:paraId="45894C18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h)</w:t>
      </w:r>
      <w:r>
        <w:rPr>
          <w:rFonts w:ascii="Times New Roman" w:hAnsi="Times New Roman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/>
          <w:sz w:val="24"/>
          <w:szCs w:val="24"/>
        </w:rPr>
        <w:t>contracta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garanta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împrumuturi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finanțarea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programelor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investiții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vederea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dezvoltării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reabilitării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modernizării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existente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F3917B3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de a-ș</w:t>
      </w:r>
      <w:r>
        <w:rPr>
          <w:rFonts w:ascii="Times New Roman" w:hAnsi="Times New Roman"/>
          <w:sz w:val="24"/>
          <w:szCs w:val="24"/>
          <w:lang w:val="it-IT"/>
        </w:rPr>
        <w:t>i manifesta inten</w:t>
      </w:r>
      <w:r>
        <w:rPr>
          <w:rFonts w:ascii="Times New Roman" w:hAnsi="Times New Roman"/>
          <w:sz w:val="24"/>
          <w:szCs w:val="24"/>
        </w:rPr>
        <w:t>ț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ia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de a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dob</w:t>
      </w:r>
      <w:r>
        <w:rPr>
          <w:rFonts w:ascii="Times New Roman" w:hAnsi="Times New Roman"/>
          <w:sz w:val="24"/>
          <w:szCs w:val="24"/>
        </w:rPr>
        <w:t>ândi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bunurile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preluare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/>
          <w:sz w:val="24"/>
          <w:szCs w:val="24"/>
        </w:rPr>
        <w:t>solicita</w:t>
      </w:r>
      <w:proofErr w:type="spellEnd"/>
      <w:r>
        <w:rPr>
          <w:rFonts w:ascii="Times New Roman" w:hAnsi="Times New Roman"/>
          <w:sz w:val="24"/>
          <w:szCs w:val="24"/>
        </w:rPr>
        <w:t xml:space="preserve"> CONCESIONAR-</w:t>
      </w:r>
      <w:proofErr w:type="spellStart"/>
      <w:r>
        <w:rPr>
          <w:rFonts w:ascii="Times New Roman" w:hAnsi="Times New Roman"/>
          <w:sz w:val="24"/>
          <w:szCs w:val="24"/>
        </w:rPr>
        <w:t>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încheierea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vâ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nzare-cump</w:t>
      </w:r>
      <w:proofErr w:type="spellStart"/>
      <w:r>
        <w:rPr>
          <w:rFonts w:ascii="Times New Roman" w:hAnsi="Times New Roman"/>
          <w:sz w:val="24"/>
          <w:szCs w:val="24"/>
        </w:rPr>
        <w:t>ărare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privire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aceste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bunuri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termen de 30 de </w:t>
      </w:r>
      <w:proofErr w:type="spellStart"/>
      <w:r>
        <w:rPr>
          <w:rFonts w:ascii="Times New Roman" w:hAnsi="Times New Roman"/>
          <w:sz w:val="24"/>
          <w:szCs w:val="24"/>
        </w:rPr>
        <w:t>zile</w:t>
      </w:r>
      <w:proofErr w:type="spellEnd"/>
      <w:r>
        <w:rPr>
          <w:rFonts w:ascii="Times New Roman" w:hAnsi="Times New Roman"/>
          <w:sz w:val="24"/>
          <w:szCs w:val="24"/>
        </w:rPr>
        <w:t>, CONCEDENT-</w:t>
      </w:r>
      <w:proofErr w:type="spellStart"/>
      <w:r>
        <w:rPr>
          <w:rFonts w:ascii="Times New Roman" w:hAnsi="Times New Roman"/>
          <w:sz w:val="24"/>
          <w:szCs w:val="24"/>
        </w:rPr>
        <w:t>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obligat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exercite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dreptul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opțiune</w:t>
      </w:r>
      <w:proofErr w:type="spellEnd"/>
      <w:r>
        <w:rPr>
          <w:rFonts w:ascii="Times New Roman" w:hAnsi="Times New Roman"/>
          <w:sz w:val="24"/>
          <w:szCs w:val="24"/>
        </w:rPr>
        <w:t xml:space="preserve"> sub </w:t>
      </w:r>
      <w:proofErr w:type="spellStart"/>
      <w:r>
        <w:rPr>
          <w:rFonts w:ascii="Times New Roman" w:hAnsi="Times New Roman"/>
          <w:sz w:val="24"/>
          <w:szCs w:val="24"/>
        </w:rPr>
        <w:t>sancțiunea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decăderii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C4F05D9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j) </w:t>
      </w:r>
      <w:r>
        <w:rPr>
          <w:rFonts w:ascii="Times New Roman" w:hAnsi="Times New Roman"/>
          <w:sz w:val="24"/>
          <w:szCs w:val="24"/>
        </w:rPr>
        <w:t xml:space="preserve">de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inspecta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bunurile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activitățile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serviciul</w:t>
      </w:r>
      <w:proofErr w:type="spellEnd"/>
      <w:r>
        <w:rPr>
          <w:rFonts w:ascii="Times New Roman" w:hAnsi="Times New Roman"/>
          <w:sz w:val="24"/>
          <w:szCs w:val="24"/>
        </w:rPr>
        <w:t xml:space="preserve"> public CONCESIONAR; </w:t>
      </w:r>
    </w:p>
    <w:p w14:paraId="4EA004D0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k)</w:t>
      </w:r>
      <w:r>
        <w:rPr>
          <w:rFonts w:ascii="Times New Roman" w:hAnsi="Times New Roman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/>
          <w:sz w:val="24"/>
          <w:szCs w:val="24"/>
        </w:rPr>
        <w:t>verifica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stadiul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realizare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investițiilor</w:t>
      </w:r>
      <w:proofErr w:type="spellEnd"/>
      <w:r>
        <w:rPr>
          <w:rFonts w:ascii="Times New Roman" w:hAnsi="Times New Roman"/>
          <w:sz w:val="24"/>
          <w:szCs w:val="24"/>
        </w:rPr>
        <w:t xml:space="preserve">, precum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modul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satisfăcut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interesul</w:t>
      </w:r>
      <w:proofErr w:type="spellEnd"/>
      <w:r>
        <w:rPr>
          <w:rFonts w:ascii="Times New Roman" w:hAnsi="Times New Roman"/>
          <w:sz w:val="24"/>
          <w:szCs w:val="24"/>
        </w:rPr>
        <w:t xml:space="preserve"> public; </w:t>
      </w:r>
    </w:p>
    <w:p w14:paraId="6BE57521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l)</w:t>
      </w:r>
      <w:r>
        <w:rPr>
          <w:rFonts w:ascii="Times New Roman" w:hAnsi="Times New Roman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/>
          <w:sz w:val="24"/>
          <w:szCs w:val="24"/>
        </w:rPr>
        <w:t>verifica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respectarea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obligațiilor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asumate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contract, cu </w:t>
      </w:r>
      <w:proofErr w:type="spellStart"/>
      <w:r>
        <w:rPr>
          <w:rFonts w:ascii="Times New Roman" w:hAnsi="Times New Roman"/>
          <w:sz w:val="24"/>
          <w:szCs w:val="24"/>
        </w:rPr>
        <w:t>notificarea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prealabilă</w:t>
      </w:r>
      <w:proofErr w:type="spellEnd"/>
      <w:r>
        <w:rPr>
          <w:rFonts w:ascii="Times New Roman" w:hAnsi="Times New Roman"/>
          <w:sz w:val="24"/>
          <w:szCs w:val="24"/>
        </w:rPr>
        <w:t xml:space="preserve"> a CONCESIONAR-</w:t>
      </w:r>
      <w:proofErr w:type="spellStart"/>
      <w:r>
        <w:rPr>
          <w:rFonts w:ascii="Times New Roman" w:hAnsi="Times New Roman"/>
          <w:sz w:val="24"/>
          <w:szCs w:val="24"/>
        </w:rPr>
        <w:t>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î</w:t>
      </w:r>
      <w:r>
        <w:rPr>
          <w:rFonts w:ascii="Times New Roman" w:hAnsi="Times New Roman"/>
          <w:sz w:val="24"/>
          <w:szCs w:val="24"/>
          <w:lang w:val="it-IT"/>
        </w:rPr>
        <w:t>n condi</w:t>
      </w:r>
      <w:proofErr w:type="spellStart"/>
      <w:r>
        <w:rPr>
          <w:rFonts w:ascii="Times New Roman" w:hAnsi="Times New Roman"/>
          <w:sz w:val="24"/>
          <w:szCs w:val="24"/>
        </w:rPr>
        <w:t>țiile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prevăzute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caietul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sarcini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regulamentul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serviciului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CCB5D76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n) </w:t>
      </w:r>
      <w:r>
        <w:rPr>
          <w:rFonts w:ascii="Times New Roman" w:hAnsi="Times New Roman"/>
          <w:sz w:val="24"/>
          <w:szCs w:val="24"/>
        </w:rPr>
        <w:t xml:space="preserve">de a </w:t>
      </w:r>
      <w:proofErr w:type="spellStart"/>
      <w:r>
        <w:rPr>
          <w:rFonts w:ascii="Times New Roman" w:hAnsi="Times New Roman"/>
          <w:sz w:val="24"/>
          <w:szCs w:val="24"/>
        </w:rPr>
        <w:t>rezilia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contractul</w:t>
      </w:r>
      <w:proofErr w:type="spellEnd"/>
      <w:r>
        <w:rPr>
          <w:rFonts w:ascii="Times New Roman" w:hAnsi="Times New Roman"/>
          <w:sz w:val="24"/>
          <w:szCs w:val="24"/>
        </w:rPr>
        <w:t>, î</w:t>
      </w:r>
      <w:r>
        <w:rPr>
          <w:rFonts w:ascii="Times New Roman" w:hAnsi="Times New Roman"/>
          <w:sz w:val="24"/>
          <w:szCs w:val="24"/>
          <w:lang w:val="it-IT"/>
        </w:rPr>
        <w:t>n condi</w:t>
      </w:r>
      <w:proofErr w:type="spellStart"/>
      <w:r>
        <w:rPr>
          <w:rFonts w:ascii="Times New Roman" w:hAnsi="Times New Roman"/>
          <w:sz w:val="24"/>
          <w:szCs w:val="24"/>
        </w:rPr>
        <w:t>țiile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legii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care CONCESIONAR-</w:t>
      </w:r>
      <w:proofErr w:type="spellStart"/>
      <w:r>
        <w:rPr>
          <w:rFonts w:ascii="Times New Roman" w:hAnsi="Times New Roman"/>
          <w:sz w:val="24"/>
          <w:szCs w:val="24"/>
        </w:rPr>
        <w:t>ul</w:t>
      </w:r>
      <w:proofErr w:type="spellEnd"/>
      <w:r>
        <w:rPr>
          <w:rFonts w:ascii="Times New Roman" w:hAnsi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/>
          <w:sz w:val="24"/>
          <w:szCs w:val="24"/>
        </w:rPr>
        <w:t>respectă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obligațiile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asumate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delegare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00CD560E" w14:textId="77777777" w:rsidR="005E26C8" w:rsidRDefault="005E26C8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2E2338" w14:textId="77777777" w:rsidR="004D12C1" w:rsidRDefault="004D12C1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D785A5" w14:textId="77777777" w:rsidR="007D6E3A" w:rsidRDefault="007D6E3A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6B16EC" w14:textId="77777777" w:rsidR="005E26C8" w:rsidRDefault="00D77765">
      <w:pPr>
        <w:pStyle w:val="BodyA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CAPITOLUL VI</w:t>
      </w:r>
    </w:p>
    <w:p w14:paraId="075B52A7" w14:textId="77777777" w:rsidR="005E26C8" w:rsidRDefault="00D77765">
      <w:pPr>
        <w:pStyle w:val="BodyA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Obligațiile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părților</w:t>
      </w:r>
      <w:proofErr w:type="spellEnd"/>
    </w:p>
    <w:p w14:paraId="557E735C" w14:textId="77777777" w:rsidR="005E26C8" w:rsidRDefault="005E26C8">
      <w:pPr>
        <w:pStyle w:val="BodyA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1C6E14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6.1.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Obligațiile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CONCESIONAR-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ului</w:t>
      </w:r>
      <w:proofErr w:type="spellEnd"/>
    </w:p>
    <w:p w14:paraId="30B7F76B" w14:textId="77777777" w:rsidR="005E26C8" w:rsidRDefault="005E26C8">
      <w:pPr>
        <w:pStyle w:val="BodyA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9B8AFB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 11. </w:t>
      </w:r>
      <w:r>
        <w:rPr>
          <w:rFonts w:ascii="Times New Roman" w:hAnsi="Times New Roman"/>
          <w:sz w:val="24"/>
          <w:szCs w:val="24"/>
        </w:rPr>
        <w:t xml:space="preserve"> CONCESIONAR-</w:t>
      </w:r>
      <w:proofErr w:type="spellStart"/>
      <w:r>
        <w:rPr>
          <w:rFonts w:ascii="Times New Roman" w:hAnsi="Times New Roman"/>
          <w:sz w:val="24"/>
          <w:szCs w:val="24"/>
        </w:rPr>
        <w:t>ul</w:t>
      </w:r>
      <w:proofErr w:type="spellEnd"/>
      <w:r>
        <w:rPr>
          <w:rFonts w:ascii="Times New Roman" w:hAnsi="Times New Roman"/>
          <w:sz w:val="24"/>
          <w:szCs w:val="24"/>
        </w:rPr>
        <w:t xml:space="preserve"> are </w:t>
      </w:r>
      <w:proofErr w:type="spellStart"/>
      <w:r>
        <w:rPr>
          <w:rFonts w:ascii="Times New Roman" w:hAnsi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obligații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162F8120" w14:textId="77777777" w:rsidR="005E26C8" w:rsidRPr="002A766C" w:rsidRDefault="00D77765" w:rsidP="002A766C">
      <w:pPr>
        <w:jc w:val="both"/>
      </w:pPr>
      <w:r w:rsidRPr="002A766C">
        <w:t xml:space="preserve">a) </w:t>
      </w:r>
      <w:proofErr w:type="spellStart"/>
      <w:r w:rsidRPr="002A766C">
        <w:t>să</w:t>
      </w:r>
      <w:proofErr w:type="spellEnd"/>
      <w:r w:rsidRPr="002A766C">
        <w:t xml:space="preserve"> </w:t>
      </w:r>
      <w:proofErr w:type="spellStart"/>
      <w:r w:rsidRPr="002A766C">
        <w:t>obțină</w:t>
      </w:r>
      <w:proofErr w:type="spellEnd"/>
      <w:r w:rsidRPr="002A766C">
        <w:t xml:space="preserve"> de la </w:t>
      </w:r>
      <w:proofErr w:type="spellStart"/>
      <w:r w:rsidRPr="002A766C">
        <w:t>autoritățile</w:t>
      </w:r>
      <w:proofErr w:type="spellEnd"/>
      <w:r w:rsidRPr="002A766C">
        <w:t xml:space="preserve"> </w:t>
      </w:r>
      <w:proofErr w:type="spellStart"/>
      <w:r w:rsidRPr="002A766C">
        <w:t>competente</w:t>
      </w:r>
      <w:proofErr w:type="spellEnd"/>
      <w:r w:rsidRPr="002A766C">
        <w:t xml:space="preserve">, </w:t>
      </w:r>
      <w:proofErr w:type="spellStart"/>
      <w:r w:rsidRPr="002A766C">
        <w:t>avizele</w:t>
      </w:r>
      <w:proofErr w:type="spellEnd"/>
      <w:r w:rsidRPr="002A766C">
        <w:t xml:space="preserve">, </w:t>
      </w:r>
      <w:proofErr w:type="spellStart"/>
      <w:r w:rsidRPr="002A766C">
        <w:t>acordurile</w:t>
      </w:r>
      <w:proofErr w:type="spellEnd"/>
      <w:r w:rsidRPr="002A766C">
        <w:t xml:space="preserve"> </w:t>
      </w:r>
      <w:proofErr w:type="spellStart"/>
      <w:r w:rsidRPr="002A766C">
        <w:t>și</w:t>
      </w:r>
      <w:proofErr w:type="spellEnd"/>
      <w:r w:rsidRPr="002A766C">
        <w:t xml:space="preserve"> </w:t>
      </w:r>
      <w:proofErr w:type="spellStart"/>
      <w:r w:rsidRPr="002A766C">
        <w:t>autorizațiile</w:t>
      </w:r>
      <w:proofErr w:type="spellEnd"/>
      <w:r w:rsidRPr="002A766C">
        <w:t xml:space="preserve"> </w:t>
      </w:r>
      <w:proofErr w:type="spellStart"/>
      <w:r w:rsidRPr="002A766C">
        <w:t>necesare</w:t>
      </w:r>
      <w:proofErr w:type="spellEnd"/>
      <w:r w:rsidRPr="002A766C">
        <w:t xml:space="preserve"> </w:t>
      </w:r>
      <w:proofErr w:type="spellStart"/>
      <w:r w:rsidRPr="002A766C">
        <w:t>prestării</w:t>
      </w:r>
      <w:proofErr w:type="spellEnd"/>
      <w:r w:rsidRPr="002A766C">
        <w:t>/</w:t>
      </w:r>
      <w:proofErr w:type="spellStart"/>
      <w:r w:rsidRPr="002A766C">
        <w:t>furnizării</w:t>
      </w:r>
      <w:proofErr w:type="spellEnd"/>
      <w:r w:rsidRPr="002A766C">
        <w:t xml:space="preserve"> </w:t>
      </w:r>
      <w:proofErr w:type="spellStart"/>
      <w:r w:rsidRPr="002A766C">
        <w:t>serviciului</w:t>
      </w:r>
      <w:proofErr w:type="spellEnd"/>
      <w:r w:rsidRPr="002A766C">
        <w:t>/</w:t>
      </w:r>
      <w:proofErr w:type="spellStart"/>
      <w:r w:rsidRPr="002A766C">
        <w:t>activității</w:t>
      </w:r>
      <w:proofErr w:type="spellEnd"/>
      <w:r w:rsidRPr="002A766C">
        <w:t xml:space="preserve"> CONCESIONAR, </w:t>
      </w:r>
      <w:proofErr w:type="spellStart"/>
      <w:r w:rsidRPr="002A766C">
        <w:t>în</w:t>
      </w:r>
      <w:proofErr w:type="spellEnd"/>
      <w:r w:rsidRPr="002A766C">
        <w:t xml:space="preserve"> termen de 90 de </w:t>
      </w:r>
      <w:proofErr w:type="spellStart"/>
      <w:r w:rsidRPr="002A766C">
        <w:t>zile</w:t>
      </w:r>
      <w:proofErr w:type="spellEnd"/>
      <w:r w:rsidRPr="002A766C">
        <w:t xml:space="preserve"> de la data </w:t>
      </w:r>
      <w:proofErr w:type="spellStart"/>
      <w:r w:rsidRPr="002A766C">
        <w:t>semnării</w:t>
      </w:r>
      <w:proofErr w:type="spellEnd"/>
      <w:r w:rsidRPr="002A766C">
        <w:t xml:space="preserve"> </w:t>
      </w:r>
      <w:proofErr w:type="spellStart"/>
      <w:r w:rsidRPr="002A766C">
        <w:t>contractului</w:t>
      </w:r>
      <w:proofErr w:type="spellEnd"/>
      <w:r w:rsidRPr="002A766C">
        <w:t xml:space="preserve">; </w:t>
      </w:r>
      <w:proofErr w:type="spellStart"/>
      <w:r w:rsidRPr="002A766C">
        <w:t>depășirea</w:t>
      </w:r>
      <w:proofErr w:type="spellEnd"/>
      <w:r w:rsidRPr="002A766C">
        <w:t xml:space="preserve"> </w:t>
      </w:r>
      <w:proofErr w:type="spellStart"/>
      <w:r w:rsidRPr="002A766C">
        <w:t>termenului</w:t>
      </w:r>
      <w:proofErr w:type="spellEnd"/>
      <w:r w:rsidRPr="002A766C">
        <w:t xml:space="preserve"> </w:t>
      </w:r>
      <w:proofErr w:type="spellStart"/>
      <w:r w:rsidRPr="002A766C">
        <w:t>atrage</w:t>
      </w:r>
      <w:proofErr w:type="spellEnd"/>
      <w:r w:rsidRPr="002A766C">
        <w:t xml:space="preserve"> </w:t>
      </w:r>
      <w:proofErr w:type="spellStart"/>
      <w:r w:rsidRPr="002A766C">
        <w:t>după</w:t>
      </w:r>
      <w:proofErr w:type="spellEnd"/>
      <w:r w:rsidRPr="002A766C">
        <w:t xml:space="preserve"> sine </w:t>
      </w:r>
      <w:proofErr w:type="spellStart"/>
      <w:r w:rsidRPr="002A766C">
        <w:t>plata</w:t>
      </w:r>
      <w:proofErr w:type="spellEnd"/>
      <w:r w:rsidRPr="002A766C">
        <w:t xml:space="preserve"> </w:t>
      </w:r>
      <w:proofErr w:type="spellStart"/>
      <w:r w:rsidRPr="002A766C">
        <w:t>unor</w:t>
      </w:r>
      <w:proofErr w:type="spellEnd"/>
      <w:r w:rsidRPr="002A766C">
        <w:t xml:space="preserve"> </w:t>
      </w:r>
      <w:proofErr w:type="spellStart"/>
      <w:r w:rsidRPr="002A766C">
        <w:t>penalități</w:t>
      </w:r>
      <w:proofErr w:type="spellEnd"/>
      <w:r w:rsidRPr="002A766C">
        <w:t xml:space="preserve"> de 0,01%/zi de </w:t>
      </w:r>
      <w:proofErr w:type="spellStart"/>
      <w:r w:rsidRPr="002A766C">
        <w:t>întârziere</w:t>
      </w:r>
      <w:proofErr w:type="spellEnd"/>
      <w:r w:rsidRPr="002A766C">
        <w:t xml:space="preserve"> din </w:t>
      </w:r>
      <w:proofErr w:type="spellStart"/>
      <w:r w:rsidRPr="002A766C">
        <w:t>valoarea</w:t>
      </w:r>
      <w:proofErr w:type="spellEnd"/>
      <w:r w:rsidRPr="002A766C">
        <w:t xml:space="preserve"> </w:t>
      </w:r>
      <w:proofErr w:type="spellStart"/>
      <w:r w:rsidRPr="002A766C">
        <w:t>contractului</w:t>
      </w:r>
      <w:proofErr w:type="spellEnd"/>
      <w:r w:rsidRPr="002A766C">
        <w:t xml:space="preserve"> </w:t>
      </w:r>
      <w:proofErr w:type="spellStart"/>
      <w:r w:rsidRPr="002A766C">
        <w:t>aferentă</w:t>
      </w:r>
      <w:proofErr w:type="spellEnd"/>
      <w:r w:rsidRPr="002A766C">
        <w:t xml:space="preserve"> </w:t>
      </w:r>
      <w:proofErr w:type="spellStart"/>
      <w:r w:rsidRPr="002A766C">
        <w:t>anului</w:t>
      </w:r>
      <w:proofErr w:type="spellEnd"/>
      <w:r w:rsidRPr="002A766C">
        <w:t xml:space="preserve"> </w:t>
      </w:r>
      <w:proofErr w:type="spellStart"/>
      <w:r w:rsidRPr="002A766C">
        <w:t>în</w:t>
      </w:r>
      <w:proofErr w:type="spellEnd"/>
      <w:r w:rsidRPr="002A766C">
        <w:t xml:space="preserve"> curs, </w:t>
      </w:r>
      <w:proofErr w:type="spellStart"/>
      <w:r w:rsidRPr="002A766C">
        <w:t>dar</w:t>
      </w:r>
      <w:proofErr w:type="spellEnd"/>
      <w:r w:rsidRPr="002A766C">
        <w:t xml:space="preserve"> nu </w:t>
      </w:r>
      <w:proofErr w:type="spellStart"/>
      <w:r w:rsidRPr="002A766C">
        <w:t>mai</w:t>
      </w:r>
      <w:proofErr w:type="spellEnd"/>
      <w:r w:rsidRPr="002A766C">
        <w:t xml:space="preserve"> </w:t>
      </w:r>
      <w:proofErr w:type="spellStart"/>
      <w:r w:rsidRPr="002A766C">
        <w:t>mult</w:t>
      </w:r>
      <w:proofErr w:type="spellEnd"/>
      <w:r w:rsidRPr="002A766C">
        <w:t xml:space="preserve"> de 30 de </w:t>
      </w:r>
      <w:proofErr w:type="spellStart"/>
      <w:r w:rsidRPr="002A766C">
        <w:t>zile</w:t>
      </w:r>
      <w:proofErr w:type="spellEnd"/>
      <w:r w:rsidRPr="002A766C">
        <w:t xml:space="preserve">; </w:t>
      </w:r>
      <w:proofErr w:type="spellStart"/>
      <w:r w:rsidRPr="002A766C">
        <w:t>neîndeplinirea</w:t>
      </w:r>
      <w:proofErr w:type="spellEnd"/>
      <w:r w:rsidRPr="002A766C">
        <w:t xml:space="preserve"> </w:t>
      </w:r>
      <w:proofErr w:type="spellStart"/>
      <w:r w:rsidRPr="002A766C">
        <w:t>obligației</w:t>
      </w:r>
      <w:proofErr w:type="spellEnd"/>
      <w:r w:rsidRPr="002A766C">
        <w:t xml:space="preserve"> </w:t>
      </w:r>
      <w:proofErr w:type="spellStart"/>
      <w:r w:rsidRPr="002A766C">
        <w:t>în</w:t>
      </w:r>
      <w:proofErr w:type="spellEnd"/>
      <w:r w:rsidRPr="002A766C">
        <w:t xml:space="preserve"> termen de 120 </w:t>
      </w:r>
      <w:proofErr w:type="spellStart"/>
      <w:r w:rsidRPr="002A766C">
        <w:t>zile</w:t>
      </w:r>
      <w:proofErr w:type="spellEnd"/>
      <w:r w:rsidRPr="002A766C">
        <w:t xml:space="preserve"> de la </w:t>
      </w:r>
      <w:proofErr w:type="spellStart"/>
      <w:r w:rsidRPr="002A766C">
        <w:t>semnarea</w:t>
      </w:r>
      <w:proofErr w:type="spellEnd"/>
      <w:r w:rsidRPr="002A766C">
        <w:t xml:space="preserve"> </w:t>
      </w:r>
      <w:proofErr w:type="spellStart"/>
      <w:r w:rsidRPr="002A766C">
        <w:t>contractului</w:t>
      </w:r>
      <w:proofErr w:type="spellEnd"/>
      <w:r w:rsidRPr="002A766C">
        <w:t xml:space="preserve"> </w:t>
      </w:r>
      <w:proofErr w:type="spellStart"/>
      <w:r w:rsidRPr="002A766C">
        <w:t>constituie</w:t>
      </w:r>
      <w:proofErr w:type="spellEnd"/>
      <w:r w:rsidRPr="002A766C">
        <w:t xml:space="preserve"> </w:t>
      </w:r>
      <w:proofErr w:type="spellStart"/>
      <w:r w:rsidRPr="002A766C">
        <w:t>motiv</w:t>
      </w:r>
      <w:proofErr w:type="spellEnd"/>
      <w:r w:rsidRPr="002A766C">
        <w:t xml:space="preserve"> de </w:t>
      </w:r>
      <w:proofErr w:type="spellStart"/>
      <w:r w:rsidRPr="002A766C">
        <w:t>reziliere</w:t>
      </w:r>
      <w:proofErr w:type="spellEnd"/>
    </w:p>
    <w:p w14:paraId="3779561B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b)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respecte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angajamentele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delegare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gestiunii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4E92D77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c)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respecte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prevederile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regulamentului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serviciului</w:t>
      </w:r>
      <w:proofErr w:type="spellEnd"/>
      <w:r>
        <w:rPr>
          <w:rFonts w:ascii="Times New Roman" w:hAnsi="Times New Roman"/>
          <w:sz w:val="24"/>
          <w:szCs w:val="24"/>
        </w:rPr>
        <w:t xml:space="preserve"> CONCESIONAT, </w:t>
      </w:r>
      <w:proofErr w:type="spellStart"/>
      <w:r>
        <w:rPr>
          <w:rFonts w:ascii="Times New Roman" w:hAnsi="Times New Roman"/>
          <w:sz w:val="24"/>
          <w:szCs w:val="24"/>
        </w:rPr>
        <w:t>caietului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sarcini</w:t>
      </w:r>
      <w:proofErr w:type="spellEnd"/>
      <w:r>
        <w:rPr>
          <w:rFonts w:ascii="Times New Roman" w:hAnsi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</w:rPr>
        <w:t>serviciului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/>
          <w:sz w:val="24"/>
          <w:szCs w:val="24"/>
        </w:rPr>
        <w:t>celorlalte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reglementări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specifice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serviciului</w:t>
      </w:r>
      <w:proofErr w:type="spellEnd"/>
      <w:r>
        <w:rPr>
          <w:rFonts w:ascii="Times New Roman" w:hAnsi="Times New Roman"/>
          <w:sz w:val="24"/>
          <w:szCs w:val="24"/>
        </w:rPr>
        <w:t xml:space="preserve"> CONCESIONAT;</w:t>
      </w:r>
    </w:p>
    <w:p w14:paraId="4081F809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d)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respecte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indicatorii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performanță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prev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  <w:lang w:val="de-DE"/>
        </w:rPr>
        <w:t>zu</w:t>
      </w:r>
      <w:proofErr w:type="spellStart"/>
      <w:r>
        <w:rPr>
          <w:rFonts w:ascii="Times New Roman" w:hAnsi="Times New Roman"/>
          <w:sz w:val="24"/>
          <w:szCs w:val="24"/>
        </w:rPr>
        <w:t>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anexa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regulamentul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serviciului</w:t>
      </w:r>
      <w:proofErr w:type="spellEnd"/>
      <w:r>
        <w:rPr>
          <w:rFonts w:ascii="Times New Roman" w:hAnsi="Times New Roman"/>
          <w:sz w:val="24"/>
          <w:szCs w:val="24"/>
        </w:rPr>
        <w:t xml:space="preserve"> CONCESIONAT;</w:t>
      </w:r>
    </w:p>
    <w:p w14:paraId="551547E3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e)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furnizeze</w:t>
      </w:r>
      <w:proofErr w:type="spellEnd"/>
      <w:r>
        <w:rPr>
          <w:rFonts w:ascii="Times New Roman" w:hAnsi="Times New Roman"/>
          <w:sz w:val="24"/>
          <w:szCs w:val="24"/>
        </w:rPr>
        <w:t xml:space="preserve"> CONCEDENT-</w:t>
      </w:r>
      <w:proofErr w:type="spellStart"/>
      <w:r>
        <w:rPr>
          <w:rFonts w:ascii="Times New Roman" w:hAnsi="Times New Roman"/>
          <w:sz w:val="24"/>
          <w:szCs w:val="24"/>
        </w:rPr>
        <w:t>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informațiile</w:t>
      </w:r>
      <w:proofErr w:type="spellEnd"/>
      <w:r>
        <w:rPr>
          <w:rFonts w:ascii="Times New Roman" w:hAnsi="Times New Roman"/>
          <w:sz w:val="24"/>
          <w:szCs w:val="24"/>
        </w:rPr>
        <w:t xml:space="preserve"> solicitate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asigure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accesul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toate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informațiile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necesare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vederea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verificării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evaluării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funcționării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dezvoltării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serviciului</w:t>
      </w:r>
      <w:proofErr w:type="spellEnd"/>
      <w:r>
        <w:rPr>
          <w:rFonts w:ascii="Times New Roman" w:hAnsi="Times New Roman"/>
          <w:sz w:val="24"/>
          <w:szCs w:val="24"/>
        </w:rPr>
        <w:t xml:space="preserve"> public CONCESIONAT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prevederile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vigoare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C73A868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f)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performante</w:t>
      </w:r>
      <w:proofErr w:type="spellEnd"/>
      <w:r>
        <w:rPr>
          <w:rFonts w:ascii="Times New Roman" w:hAnsi="Times New Roman"/>
          <w:sz w:val="24"/>
          <w:szCs w:val="24"/>
        </w:rPr>
        <w:t xml:space="preserve"> de management care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conducă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reducerea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costurilor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operare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inclusiv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aplicarea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concurențiale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oferite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normele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vigoare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C10688F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g)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preia</w:t>
      </w:r>
      <w:proofErr w:type="spellEnd"/>
      <w:r>
        <w:rPr>
          <w:rFonts w:ascii="Times New Roman" w:hAnsi="Times New Roman"/>
          <w:sz w:val="24"/>
          <w:szCs w:val="24"/>
        </w:rPr>
        <w:t xml:space="preserve"> de la CONCEDENT, pe </w:t>
      </w:r>
      <w:proofErr w:type="spellStart"/>
      <w:r>
        <w:rPr>
          <w:rFonts w:ascii="Times New Roman" w:hAnsi="Times New Roman"/>
          <w:sz w:val="24"/>
          <w:szCs w:val="24"/>
        </w:rPr>
        <w:t>bază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proces</w:t>
      </w:r>
      <w:proofErr w:type="spellEnd"/>
      <w:r>
        <w:rPr>
          <w:rFonts w:ascii="Times New Roman" w:hAnsi="Times New Roman"/>
          <w:sz w:val="24"/>
          <w:szCs w:val="24"/>
        </w:rPr>
        <w:t xml:space="preserve">-verbal de </w:t>
      </w:r>
      <w:proofErr w:type="spellStart"/>
      <w:r>
        <w:rPr>
          <w:rFonts w:ascii="Times New Roman" w:hAnsi="Times New Roman"/>
          <w:sz w:val="24"/>
          <w:szCs w:val="24"/>
        </w:rPr>
        <w:t>predare-preluare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patrimoniul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aferent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realizării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serviciului</w:t>
      </w:r>
      <w:proofErr w:type="spellEnd"/>
      <w:r>
        <w:rPr>
          <w:rFonts w:ascii="Times New Roman" w:hAnsi="Times New Roman"/>
          <w:sz w:val="24"/>
          <w:szCs w:val="24"/>
        </w:rPr>
        <w:t xml:space="preserve"> CONCESIONAT;</w:t>
      </w:r>
    </w:p>
    <w:p w14:paraId="4C881A6D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h)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efectueze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serviciul</w:t>
      </w:r>
      <w:proofErr w:type="spellEnd"/>
      <w:r>
        <w:rPr>
          <w:rFonts w:ascii="Times New Roman" w:hAnsi="Times New Roman"/>
          <w:sz w:val="24"/>
          <w:szCs w:val="24"/>
        </w:rPr>
        <w:t xml:space="preserve"> public CONCESIONAT conform </w:t>
      </w:r>
      <w:proofErr w:type="spellStart"/>
      <w:r>
        <w:rPr>
          <w:rFonts w:ascii="Times New Roman" w:hAnsi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regulamentului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caietului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sarcini</w:t>
      </w:r>
      <w:proofErr w:type="spellEnd"/>
      <w:r>
        <w:rPr>
          <w:rFonts w:ascii="Times New Roman" w:hAnsi="Times New Roman"/>
          <w:sz w:val="24"/>
          <w:szCs w:val="24"/>
        </w:rPr>
        <w:t>, î</w:t>
      </w:r>
      <w:r>
        <w:rPr>
          <w:rFonts w:ascii="Times New Roman" w:hAnsi="Times New Roman"/>
          <w:sz w:val="24"/>
          <w:szCs w:val="24"/>
          <w:lang w:val="it-IT"/>
        </w:rPr>
        <w:t>n condi</w:t>
      </w:r>
      <w:proofErr w:type="spellStart"/>
      <w:r>
        <w:rPr>
          <w:rFonts w:ascii="Times New Roman" w:hAnsi="Times New Roman"/>
          <w:sz w:val="24"/>
          <w:szCs w:val="24"/>
        </w:rPr>
        <w:t>ții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calitate</w:t>
      </w:r>
      <w:proofErr w:type="spellEnd"/>
      <w:r>
        <w:rPr>
          <w:rFonts w:ascii="Times New Roman" w:hAnsi="Times New Roman"/>
          <w:sz w:val="24"/>
          <w:szCs w:val="24"/>
        </w:rPr>
        <w:t xml:space="preserve"> ș</w:t>
      </w:r>
      <w:r>
        <w:rPr>
          <w:rFonts w:ascii="Times New Roman" w:hAnsi="Times New Roman"/>
          <w:sz w:val="24"/>
          <w:szCs w:val="24"/>
          <w:lang w:val="pt-PT"/>
        </w:rPr>
        <w:t>i eficien</w:t>
      </w:r>
      <w:proofErr w:type="spellStart"/>
      <w:r>
        <w:rPr>
          <w:rFonts w:ascii="Times New Roman" w:hAnsi="Times New Roman"/>
          <w:sz w:val="24"/>
          <w:szCs w:val="24"/>
        </w:rPr>
        <w:t>ță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C6AB7C5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fundamenteze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supună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aprobării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prețurile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tarifele</w:t>
      </w:r>
      <w:proofErr w:type="spellEnd"/>
      <w:r>
        <w:rPr>
          <w:rFonts w:ascii="Times New Roman" w:hAnsi="Times New Roman"/>
          <w:sz w:val="24"/>
          <w:szCs w:val="24"/>
        </w:rPr>
        <w:t xml:space="preserve">, care nu au </w:t>
      </w:r>
      <w:proofErr w:type="spellStart"/>
      <w:r>
        <w:rPr>
          <w:rFonts w:ascii="Times New Roman" w:hAnsi="Times New Roman"/>
          <w:sz w:val="24"/>
          <w:szCs w:val="24"/>
        </w:rPr>
        <w:t>fost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prevăzute</w:t>
      </w:r>
      <w:proofErr w:type="spellEnd"/>
      <w:r>
        <w:rPr>
          <w:rFonts w:ascii="Times New Roman" w:hAnsi="Times New Roman"/>
          <w:sz w:val="24"/>
          <w:szCs w:val="24"/>
        </w:rPr>
        <w:t xml:space="preserve"> î</w:t>
      </w:r>
      <w:r>
        <w:rPr>
          <w:rFonts w:ascii="Times New Roman" w:hAnsi="Times New Roman"/>
          <w:sz w:val="24"/>
          <w:szCs w:val="24"/>
          <w:lang w:val="pt-PT"/>
        </w:rPr>
        <w:t>n oferta ini</w:t>
      </w:r>
      <w:proofErr w:type="spellStart"/>
      <w:r>
        <w:rPr>
          <w:rFonts w:ascii="Times New Roman" w:hAnsi="Times New Roman"/>
          <w:sz w:val="24"/>
          <w:szCs w:val="24"/>
        </w:rPr>
        <w:t>țială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vor</w:t>
      </w:r>
      <w:proofErr w:type="spellEnd"/>
      <w:r>
        <w:rPr>
          <w:rFonts w:ascii="Times New Roman" w:hAnsi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/>
          <w:sz w:val="24"/>
          <w:szCs w:val="24"/>
        </w:rPr>
        <w:t>utilizate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serviciul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activitatea</w:t>
      </w:r>
      <w:proofErr w:type="spellEnd"/>
      <w:r>
        <w:rPr>
          <w:rFonts w:ascii="Times New Roman" w:hAnsi="Times New Roman"/>
          <w:sz w:val="24"/>
          <w:szCs w:val="24"/>
        </w:rPr>
        <w:t xml:space="preserve"> CONCESIONATĂ, </w:t>
      </w:r>
      <w:proofErr w:type="spellStart"/>
      <w:r>
        <w:rPr>
          <w:rFonts w:ascii="Times New Roman" w:hAnsi="Times New Roman"/>
          <w:sz w:val="24"/>
          <w:szCs w:val="24"/>
        </w:rPr>
        <w:t>ori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câte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necesar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518B0D2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j)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/>
          <w:sz w:val="24"/>
          <w:szCs w:val="24"/>
        </w:rPr>
        <w:t>subdelege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bunurile</w:t>
      </w:r>
      <w:proofErr w:type="spellEnd"/>
      <w:r>
        <w:rPr>
          <w:rFonts w:ascii="Times New Roman" w:hAnsi="Times New Roman"/>
          <w:sz w:val="24"/>
          <w:szCs w:val="24"/>
        </w:rPr>
        <w:t xml:space="preserve"> care fac </w:t>
      </w:r>
      <w:proofErr w:type="spellStart"/>
      <w:r>
        <w:rPr>
          <w:rFonts w:ascii="Times New Roman" w:hAnsi="Times New Roman"/>
          <w:sz w:val="24"/>
          <w:szCs w:val="24"/>
        </w:rPr>
        <w:t>obiectul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delegării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F44413A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k)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plătească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redeven</w:t>
      </w:r>
      <w:r>
        <w:rPr>
          <w:rFonts w:ascii="Times New Roman" w:hAnsi="Times New Roman"/>
          <w:sz w:val="24"/>
          <w:szCs w:val="24"/>
        </w:rPr>
        <w:t>ța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valoarea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prevă</w:t>
      </w:r>
      <w:r>
        <w:rPr>
          <w:rFonts w:ascii="Times New Roman" w:hAnsi="Times New Roman"/>
          <w:sz w:val="24"/>
          <w:szCs w:val="24"/>
          <w:lang w:val="de-DE"/>
        </w:rPr>
        <w:t>zut</w:t>
      </w:r>
      <w:proofErr w:type="spellEnd"/>
      <w:r>
        <w:rPr>
          <w:rFonts w:ascii="Times New Roman" w:hAnsi="Times New Roman"/>
          <w:sz w:val="24"/>
          <w:szCs w:val="24"/>
        </w:rPr>
        <w:t xml:space="preserve">ă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termenul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stabilit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delegare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gestiunii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8873F36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l)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măsurile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necesare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bunurile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retur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astfel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încâ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t, la </w:t>
      </w:r>
      <w:proofErr w:type="spellStart"/>
      <w:r>
        <w:rPr>
          <w:rFonts w:ascii="Times New Roman" w:hAnsi="Times New Roman"/>
          <w:sz w:val="24"/>
          <w:szCs w:val="24"/>
        </w:rPr>
        <w:t>încheierea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delegare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nu fie </w:t>
      </w:r>
      <w:proofErr w:type="spellStart"/>
      <w:r>
        <w:rPr>
          <w:rFonts w:ascii="Times New Roman" w:hAnsi="Times New Roman"/>
          <w:sz w:val="24"/>
          <w:szCs w:val="24"/>
        </w:rPr>
        <w:t>afectată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capacitatea</w:t>
      </w:r>
      <w:proofErr w:type="spellEnd"/>
      <w:r>
        <w:rPr>
          <w:rFonts w:ascii="Times New Roman" w:hAnsi="Times New Roman"/>
          <w:sz w:val="24"/>
          <w:szCs w:val="24"/>
        </w:rPr>
        <w:t xml:space="preserve"> CONCEDENT-</w:t>
      </w:r>
      <w:proofErr w:type="spellStart"/>
      <w:r>
        <w:rPr>
          <w:rFonts w:ascii="Times New Roman" w:hAnsi="Times New Roman"/>
          <w:sz w:val="24"/>
          <w:szCs w:val="24"/>
        </w:rPr>
        <w:t>ului</w:t>
      </w:r>
      <w:proofErr w:type="spellEnd"/>
      <w:r>
        <w:rPr>
          <w:rFonts w:ascii="Times New Roman" w:hAnsi="Times New Roman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/>
          <w:sz w:val="24"/>
          <w:szCs w:val="24"/>
        </w:rPr>
        <w:t>realiza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serviciul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790DF18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m)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fundamenteze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necesarul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anual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fonduri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investiții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surse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proprii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programele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anuale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reabilitare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extindere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modernizare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infrastructurii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iluminatului</w:t>
      </w:r>
      <w:proofErr w:type="spellEnd"/>
      <w:r>
        <w:rPr>
          <w:rFonts w:ascii="Times New Roman" w:hAnsi="Times New Roman"/>
          <w:sz w:val="24"/>
          <w:szCs w:val="24"/>
        </w:rPr>
        <w:t xml:space="preserve"> public;</w:t>
      </w:r>
    </w:p>
    <w:p w14:paraId="6BCB8BCF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n)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propună</w:t>
      </w:r>
      <w:proofErr w:type="spellEnd"/>
      <w:r>
        <w:rPr>
          <w:rFonts w:ascii="Times New Roman" w:hAnsi="Times New Roman"/>
          <w:sz w:val="24"/>
          <w:szCs w:val="24"/>
        </w:rPr>
        <w:t xml:space="preserve"> CONCEDENT-</w:t>
      </w:r>
      <w:proofErr w:type="spellStart"/>
      <w:r>
        <w:rPr>
          <w:rFonts w:ascii="Times New Roman" w:hAnsi="Times New Roman"/>
          <w:sz w:val="24"/>
          <w:szCs w:val="24"/>
        </w:rPr>
        <w:t>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scoaterea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funcțiune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mijloacelor</w:t>
      </w:r>
      <w:proofErr w:type="spellEnd"/>
      <w:r>
        <w:rPr>
          <w:rFonts w:ascii="Times New Roman" w:hAnsi="Times New Roman"/>
          <w:sz w:val="24"/>
          <w:szCs w:val="24"/>
        </w:rPr>
        <w:t xml:space="preserve"> fixe </w:t>
      </w:r>
      <w:proofErr w:type="spellStart"/>
      <w:r>
        <w:rPr>
          <w:rFonts w:ascii="Times New Roman" w:hAnsi="Times New Roman"/>
          <w:sz w:val="24"/>
          <w:szCs w:val="24"/>
        </w:rPr>
        <w:t>aparținând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patrimoniului</w:t>
      </w:r>
      <w:proofErr w:type="spellEnd"/>
      <w:r>
        <w:rPr>
          <w:rFonts w:ascii="Times New Roman" w:hAnsi="Times New Roman"/>
          <w:sz w:val="24"/>
          <w:szCs w:val="24"/>
        </w:rPr>
        <w:t xml:space="preserve"> CONCESIONAR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legislației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vigoare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ABF7A35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o)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pt-PT"/>
        </w:rPr>
        <w:t>transmit</w:t>
      </w:r>
      <w:r>
        <w:rPr>
          <w:rFonts w:ascii="Times New Roman" w:hAnsi="Times New Roman"/>
          <w:sz w:val="24"/>
          <w:szCs w:val="24"/>
        </w:rPr>
        <w:t>ă CONCEDENT-</w:t>
      </w:r>
      <w:proofErr w:type="spellStart"/>
      <w:r>
        <w:rPr>
          <w:rFonts w:ascii="Times New Roman" w:hAnsi="Times New Roman"/>
          <w:sz w:val="24"/>
          <w:szCs w:val="24"/>
        </w:rPr>
        <w:t>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patrimoniu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apărute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cursul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anului</w:t>
      </w:r>
      <w:proofErr w:type="spellEnd"/>
      <w:r>
        <w:rPr>
          <w:rFonts w:ascii="Times New Roman" w:hAnsi="Times New Roman"/>
          <w:sz w:val="24"/>
          <w:szCs w:val="24"/>
        </w:rPr>
        <w:t>, precum ș</w:t>
      </w:r>
      <w:r>
        <w:rPr>
          <w:rFonts w:ascii="Times New Roman" w:hAnsi="Times New Roman"/>
          <w:sz w:val="24"/>
          <w:szCs w:val="24"/>
          <w:lang w:val="da-DK"/>
        </w:rPr>
        <w:t>i situa</w:t>
      </w:r>
      <w:proofErr w:type="spellStart"/>
      <w:r>
        <w:rPr>
          <w:rFonts w:ascii="Times New Roman" w:hAnsi="Times New Roman"/>
          <w:sz w:val="24"/>
          <w:szCs w:val="24"/>
        </w:rPr>
        <w:t>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patrimoniului</w:t>
      </w:r>
      <w:proofErr w:type="spellEnd"/>
      <w:r>
        <w:rPr>
          <w:rFonts w:ascii="Times New Roman" w:hAnsi="Times New Roman"/>
          <w:sz w:val="24"/>
          <w:szCs w:val="24"/>
        </w:rPr>
        <w:t xml:space="preserve"> public (</w:t>
      </w:r>
      <w:proofErr w:type="spellStart"/>
      <w:r>
        <w:rPr>
          <w:rFonts w:ascii="Times New Roman" w:hAnsi="Times New Roman"/>
          <w:sz w:val="24"/>
          <w:szCs w:val="24"/>
        </w:rPr>
        <w:t>cantitativ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valoric</w:t>
      </w:r>
      <w:proofErr w:type="spellEnd"/>
      <w:r>
        <w:rPr>
          <w:rFonts w:ascii="Times New Roman" w:hAnsi="Times New Roman"/>
          <w:sz w:val="24"/>
          <w:szCs w:val="24"/>
        </w:rPr>
        <w:t xml:space="preserve">) la data de 31 </w:t>
      </w:r>
      <w:proofErr w:type="spellStart"/>
      <w:r>
        <w:rPr>
          <w:rFonts w:ascii="Times New Roman" w:hAnsi="Times New Roman"/>
          <w:sz w:val="24"/>
          <w:szCs w:val="24"/>
        </w:rPr>
        <w:t>decembrie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fiecărui</w:t>
      </w:r>
      <w:proofErr w:type="spellEnd"/>
      <w:r>
        <w:rPr>
          <w:rFonts w:ascii="Times New Roman" w:hAnsi="Times New Roman"/>
          <w:sz w:val="24"/>
          <w:szCs w:val="24"/>
        </w:rPr>
        <w:t xml:space="preserve"> an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înregistrarea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contabilitatea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acestuia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EC046C1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p)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restituie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bunurile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retur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deplină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proprietate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libere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orice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sarcini</w:t>
      </w:r>
      <w:proofErr w:type="spellEnd"/>
      <w:r>
        <w:rPr>
          <w:rFonts w:ascii="Times New Roman" w:hAnsi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/>
          <w:sz w:val="24"/>
          <w:szCs w:val="24"/>
        </w:rPr>
        <w:t>încetarea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delegare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gestiunii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1672B8F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lastRenderedPageBreak/>
        <w:t xml:space="preserve">q) </w:t>
      </w:r>
      <w:r>
        <w:rPr>
          <w:rFonts w:ascii="Times New Roman" w:hAnsi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/>
          <w:sz w:val="24"/>
          <w:szCs w:val="24"/>
        </w:rPr>
        <w:t>încetarea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delegare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gestiunii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alte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cauze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decât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termenul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forț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a major</w:t>
      </w:r>
      <w:r>
        <w:rPr>
          <w:rFonts w:ascii="Times New Roman" w:hAnsi="Times New Roman"/>
          <w:sz w:val="24"/>
          <w:szCs w:val="24"/>
        </w:rPr>
        <w:t>ă, CONCESIONAR-</w:t>
      </w:r>
      <w:proofErr w:type="spellStart"/>
      <w:r>
        <w:rPr>
          <w:rFonts w:ascii="Times New Roman" w:hAnsi="Times New Roman"/>
          <w:sz w:val="24"/>
          <w:szCs w:val="24"/>
        </w:rPr>
        <w:t>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obligat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asigure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continuitatea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prestării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activității</w:t>
      </w:r>
      <w:proofErr w:type="spellEnd"/>
      <w:r>
        <w:rPr>
          <w:rFonts w:ascii="Times New Roman" w:hAnsi="Times New Roman"/>
          <w:sz w:val="24"/>
          <w:szCs w:val="24"/>
        </w:rPr>
        <w:t xml:space="preserve"> î</w:t>
      </w:r>
      <w:r>
        <w:rPr>
          <w:rFonts w:ascii="Times New Roman" w:hAnsi="Times New Roman"/>
          <w:sz w:val="24"/>
          <w:szCs w:val="24"/>
          <w:lang w:val="it-IT"/>
        </w:rPr>
        <w:t>n condi</w:t>
      </w:r>
      <w:proofErr w:type="spellStart"/>
      <w:r>
        <w:rPr>
          <w:rFonts w:ascii="Times New Roman" w:hAnsi="Times New Roman"/>
          <w:sz w:val="24"/>
          <w:szCs w:val="24"/>
        </w:rPr>
        <w:t>țiile</w:t>
      </w:r>
      <w:proofErr w:type="spellEnd"/>
      <w:r>
        <w:rPr>
          <w:rFonts w:ascii="Times New Roman" w:hAnsi="Times New Roman"/>
          <w:sz w:val="24"/>
          <w:szCs w:val="24"/>
        </w:rPr>
        <w:t xml:space="preserve"> stipulate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contract, </w:t>
      </w:r>
      <w:proofErr w:type="spellStart"/>
      <w:r>
        <w:rPr>
          <w:rFonts w:ascii="Times New Roman" w:hAnsi="Times New Roman"/>
          <w:sz w:val="24"/>
          <w:szCs w:val="24"/>
        </w:rPr>
        <w:t>până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preluarea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acesteia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către</w:t>
      </w:r>
      <w:proofErr w:type="spellEnd"/>
      <w:r>
        <w:rPr>
          <w:rFonts w:ascii="Times New Roman" w:hAnsi="Times New Roman"/>
          <w:sz w:val="24"/>
          <w:szCs w:val="24"/>
        </w:rPr>
        <w:t xml:space="preserve"> CONCEDENT, </w:t>
      </w:r>
      <w:proofErr w:type="spellStart"/>
      <w:r>
        <w:rPr>
          <w:rFonts w:ascii="Times New Roman" w:hAnsi="Times New Roman"/>
          <w:sz w:val="24"/>
          <w:szCs w:val="24"/>
        </w:rPr>
        <w:t>dar</w:t>
      </w:r>
      <w:proofErr w:type="spellEnd"/>
      <w:r>
        <w:rPr>
          <w:rFonts w:ascii="Times New Roman" w:hAnsi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/>
          <w:sz w:val="24"/>
          <w:szCs w:val="24"/>
        </w:rPr>
        <w:t>mai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mult</w:t>
      </w:r>
      <w:proofErr w:type="spellEnd"/>
      <w:r>
        <w:rPr>
          <w:rFonts w:ascii="Times New Roman" w:hAnsi="Times New Roman"/>
          <w:sz w:val="24"/>
          <w:szCs w:val="24"/>
        </w:rPr>
        <w:t xml:space="preserve"> de 90 de </w:t>
      </w:r>
      <w:proofErr w:type="spellStart"/>
      <w:r>
        <w:rPr>
          <w:rFonts w:ascii="Times New Roman" w:hAnsi="Times New Roman"/>
          <w:sz w:val="24"/>
          <w:szCs w:val="24"/>
        </w:rPr>
        <w:t>zile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DFEF7CB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notifice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cauzele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natură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conducă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reducerea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activității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măsurile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impun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asigurarea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continuității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activității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97527B3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s)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măsurile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necesare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igiena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siguranța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locul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muncă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normele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protecție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muncii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E80C8BB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predea</w:t>
      </w:r>
      <w:proofErr w:type="spellEnd"/>
      <w:r>
        <w:rPr>
          <w:rFonts w:ascii="Times New Roman" w:hAnsi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/>
          <w:sz w:val="24"/>
          <w:szCs w:val="24"/>
        </w:rPr>
        <w:t>încheierea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toată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documentația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tehnico-economică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referitoare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serviciul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gestionat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DA18B73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ț)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realizeze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investiții</w:t>
      </w:r>
      <w:proofErr w:type="spellEnd"/>
      <w:r>
        <w:rPr>
          <w:rFonts w:ascii="Times New Roman" w:hAnsi="Times New Roman"/>
          <w:sz w:val="24"/>
          <w:szCs w:val="24"/>
        </w:rPr>
        <w:t xml:space="preserve">, conform </w:t>
      </w:r>
      <w:proofErr w:type="spellStart"/>
      <w:r>
        <w:rPr>
          <w:rFonts w:ascii="Times New Roman" w:hAnsi="Times New Roman"/>
          <w:sz w:val="24"/>
          <w:szCs w:val="24"/>
        </w:rPr>
        <w:t>angajamentelor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asumate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96F6245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u)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 xml:space="preserve">respecte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condi</w:t>
      </w:r>
      <w:r>
        <w:rPr>
          <w:rFonts w:ascii="Times New Roman" w:hAnsi="Times New Roman"/>
          <w:sz w:val="24"/>
          <w:szCs w:val="24"/>
        </w:rPr>
        <w:t>țiile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impuse</w:t>
      </w:r>
      <w:proofErr w:type="spellEnd"/>
      <w:r>
        <w:rPr>
          <w:rFonts w:ascii="Times New Roman" w:hAnsi="Times New Roman"/>
          <w:sz w:val="24"/>
          <w:szCs w:val="24"/>
        </w:rPr>
        <w:t xml:space="preserve"> de natura </w:t>
      </w:r>
      <w:proofErr w:type="spellStart"/>
      <w:r>
        <w:rPr>
          <w:rFonts w:ascii="Times New Roman" w:hAnsi="Times New Roman"/>
          <w:sz w:val="24"/>
          <w:szCs w:val="24"/>
        </w:rPr>
        <w:t>bunurilor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activităților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serviciului</w:t>
      </w:r>
      <w:proofErr w:type="spellEnd"/>
      <w:r>
        <w:rPr>
          <w:rFonts w:ascii="Times New Roman" w:hAnsi="Times New Roman"/>
          <w:sz w:val="24"/>
          <w:szCs w:val="24"/>
        </w:rPr>
        <w:t xml:space="preserve"> public (</w:t>
      </w:r>
      <w:proofErr w:type="spellStart"/>
      <w:r>
        <w:rPr>
          <w:rFonts w:ascii="Times New Roman" w:hAnsi="Times New Roman"/>
          <w:sz w:val="24"/>
          <w:szCs w:val="24"/>
        </w:rPr>
        <w:t>protejarea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secretului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stat, </w:t>
      </w:r>
      <w:proofErr w:type="spellStart"/>
      <w:r>
        <w:rPr>
          <w:rFonts w:ascii="Times New Roman" w:hAnsi="Times New Roman"/>
          <w:sz w:val="24"/>
          <w:szCs w:val="24"/>
        </w:rPr>
        <w:t>materiale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regim</w:t>
      </w:r>
      <w:proofErr w:type="spellEnd"/>
      <w:r>
        <w:rPr>
          <w:rFonts w:ascii="Times New Roman" w:hAnsi="Times New Roman"/>
          <w:sz w:val="24"/>
          <w:szCs w:val="24"/>
        </w:rPr>
        <w:t xml:space="preserve"> special, </w:t>
      </w:r>
      <w:proofErr w:type="spellStart"/>
      <w:r>
        <w:rPr>
          <w:rFonts w:ascii="Times New Roman" w:hAnsi="Times New Roman"/>
          <w:sz w:val="24"/>
          <w:szCs w:val="24"/>
        </w:rPr>
        <w:t>condiții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siguranță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exploatare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protecția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mediului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protecția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muncii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condiții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folosirea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protejarea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patrimoniului</w:t>
      </w:r>
      <w:proofErr w:type="spellEnd"/>
      <w:r>
        <w:rPr>
          <w:rFonts w:ascii="Times New Roman" w:hAnsi="Times New Roman"/>
          <w:sz w:val="24"/>
          <w:szCs w:val="24"/>
        </w:rPr>
        <w:t>, etc.)</w:t>
      </w:r>
    </w:p>
    <w:p w14:paraId="111999FB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încheie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asigurare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obligatorie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infrastructura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necesară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desfășurării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activității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E34EC68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w)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care CONCESIONAR-</w:t>
      </w:r>
      <w:proofErr w:type="spellStart"/>
      <w:r>
        <w:rPr>
          <w:rFonts w:ascii="Times New Roman" w:hAnsi="Times New Roman"/>
          <w:sz w:val="24"/>
          <w:szCs w:val="24"/>
        </w:rPr>
        <w:t>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sesizează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pt-PT"/>
        </w:rPr>
        <w:t>existen</w:t>
      </w:r>
      <w:proofErr w:type="spellStart"/>
      <w:r>
        <w:rPr>
          <w:rFonts w:ascii="Times New Roman" w:hAnsi="Times New Roman"/>
          <w:sz w:val="24"/>
          <w:szCs w:val="24"/>
        </w:rPr>
        <w:t>ța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posibilitatea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existenței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cauze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natură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conducă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imposibilitatea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realizării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activității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serviciului</w:t>
      </w:r>
      <w:proofErr w:type="spellEnd"/>
      <w:r>
        <w:rPr>
          <w:rFonts w:ascii="Times New Roman" w:hAnsi="Times New Roman"/>
          <w:sz w:val="24"/>
          <w:szCs w:val="24"/>
        </w:rPr>
        <w:t xml:space="preserve"> public,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notifica</w:t>
      </w:r>
      <w:proofErr w:type="spellEnd"/>
      <w:r>
        <w:rPr>
          <w:rFonts w:ascii="Times New Roman" w:hAnsi="Times New Roman"/>
          <w:sz w:val="24"/>
          <w:szCs w:val="24"/>
        </w:rPr>
        <w:t xml:space="preserve"> de î</w:t>
      </w:r>
      <w:r>
        <w:rPr>
          <w:rFonts w:ascii="Times New Roman" w:hAnsi="Times New Roman"/>
          <w:sz w:val="24"/>
          <w:szCs w:val="24"/>
          <w:lang w:val="it-IT"/>
        </w:rPr>
        <w:t>ndat</w:t>
      </w:r>
      <w:r>
        <w:rPr>
          <w:rFonts w:ascii="Times New Roman" w:hAnsi="Times New Roman"/>
          <w:sz w:val="24"/>
          <w:szCs w:val="24"/>
        </w:rPr>
        <w:t xml:space="preserve">ă </w:t>
      </w:r>
      <w:proofErr w:type="spellStart"/>
      <w:r>
        <w:rPr>
          <w:rFonts w:ascii="Times New Roman" w:hAnsi="Times New Roman"/>
          <w:sz w:val="24"/>
          <w:szCs w:val="24"/>
        </w:rPr>
        <w:t>acest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fapt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autorității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vederea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măsurilor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impun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asigurarea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continuității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activității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serviciului</w:t>
      </w:r>
      <w:proofErr w:type="spellEnd"/>
      <w:r>
        <w:rPr>
          <w:rFonts w:ascii="Times New Roman" w:hAnsi="Times New Roman"/>
          <w:sz w:val="24"/>
          <w:szCs w:val="24"/>
        </w:rPr>
        <w:t xml:space="preserve"> public;</w:t>
      </w:r>
    </w:p>
    <w:p w14:paraId="6F5E0A6D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x)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execute </w:t>
      </w:r>
      <w:proofErr w:type="spellStart"/>
      <w:r>
        <w:rPr>
          <w:rFonts w:ascii="Times New Roman" w:hAnsi="Times New Roman"/>
          <w:sz w:val="24"/>
          <w:szCs w:val="24"/>
        </w:rPr>
        <w:t>programele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reabilitare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extindere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modernizare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infrastructurii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iluminatului</w:t>
      </w:r>
      <w:proofErr w:type="spellEnd"/>
      <w:r>
        <w:rPr>
          <w:rFonts w:ascii="Times New Roman" w:hAnsi="Times New Roman"/>
          <w:sz w:val="24"/>
          <w:szCs w:val="24"/>
        </w:rPr>
        <w:t xml:space="preserve"> public, î</w:t>
      </w:r>
      <w:r>
        <w:rPr>
          <w:rFonts w:ascii="Times New Roman" w:hAnsi="Times New Roman"/>
          <w:sz w:val="24"/>
          <w:szCs w:val="24"/>
          <w:lang w:val="it-IT"/>
        </w:rPr>
        <w:t>n condi</w:t>
      </w:r>
      <w:proofErr w:type="spellStart"/>
      <w:r>
        <w:rPr>
          <w:rFonts w:ascii="Times New Roman" w:hAnsi="Times New Roman"/>
          <w:sz w:val="24"/>
          <w:szCs w:val="24"/>
        </w:rPr>
        <w:t>țiile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stabilite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caietul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sarcini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5C2DDBB" w14:textId="77777777" w:rsidR="005E26C8" w:rsidRDefault="005E26C8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C0F23A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6.2.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Obligațiile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CONCEDENT-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ului</w:t>
      </w:r>
      <w:proofErr w:type="spellEnd"/>
    </w:p>
    <w:p w14:paraId="481963C0" w14:textId="77777777" w:rsidR="005E26C8" w:rsidRDefault="005E26C8">
      <w:pPr>
        <w:pStyle w:val="BodyA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149DEF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 12. </w:t>
      </w:r>
      <w:r>
        <w:rPr>
          <w:rFonts w:ascii="Times New Roman" w:hAnsi="Times New Roman"/>
          <w:sz w:val="24"/>
          <w:szCs w:val="24"/>
        </w:rPr>
        <w:t>CONCEDENT-</w:t>
      </w:r>
      <w:proofErr w:type="spellStart"/>
      <w:r>
        <w:rPr>
          <w:rFonts w:ascii="Times New Roman" w:hAnsi="Times New Roman"/>
          <w:sz w:val="24"/>
          <w:szCs w:val="24"/>
        </w:rPr>
        <w:t>ul</w:t>
      </w:r>
      <w:proofErr w:type="spellEnd"/>
      <w:r>
        <w:rPr>
          <w:rFonts w:ascii="Times New Roman" w:hAnsi="Times New Roman"/>
          <w:sz w:val="24"/>
          <w:szCs w:val="24"/>
        </w:rPr>
        <w:t xml:space="preserve"> are </w:t>
      </w:r>
      <w:proofErr w:type="spellStart"/>
      <w:r>
        <w:rPr>
          <w:rFonts w:ascii="Times New Roman" w:hAnsi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obligații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5EFBA3DA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a)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predea</w:t>
      </w:r>
      <w:proofErr w:type="spellEnd"/>
      <w:r>
        <w:rPr>
          <w:rFonts w:ascii="Times New Roman" w:hAnsi="Times New Roman"/>
          <w:sz w:val="24"/>
          <w:szCs w:val="24"/>
        </w:rPr>
        <w:t xml:space="preserve"> CONCESIONAR-</w:t>
      </w:r>
      <w:proofErr w:type="spellStart"/>
      <w:r>
        <w:rPr>
          <w:rFonts w:ascii="Times New Roman" w:hAnsi="Times New Roman"/>
          <w:sz w:val="24"/>
          <w:szCs w:val="24"/>
        </w:rPr>
        <w:t>ului</w:t>
      </w:r>
      <w:proofErr w:type="spellEnd"/>
      <w:r>
        <w:rPr>
          <w:rFonts w:ascii="Times New Roman" w:hAnsi="Times New Roman"/>
          <w:sz w:val="24"/>
          <w:szCs w:val="24"/>
        </w:rPr>
        <w:t xml:space="preserve"> la data </w:t>
      </w:r>
      <w:proofErr w:type="spellStart"/>
      <w:r>
        <w:rPr>
          <w:rFonts w:ascii="Times New Roman" w:hAnsi="Times New Roman"/>
          <w:sz w:val="24"/>
          <w:szCs w:val="24"/>
        </w:rPr>
        <w:t>intrării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vigoare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delegare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bunurile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instalațiile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echipamentele</w:t>
      </w:r>
      <w:proofErr w:type="spellEnd"/>
      <w:r>
        <w:rPr>
          <w:rFonts w:ascii="Times New Roman" w:hAnsi="Times New Roman"/>
          <w:sz w:val="24"/>
          <w:szCs w:val="24"/>
        </w:rPr>
        <w:t xml:space="preserve"> ș</w:t>
      </w:r>
      <w:r>
        <w:rPr>
          <w:rFonts w:ascii="Times New Roman" w:hAnsi="Times New Roman"/>
          <w:sz w:val="24"/>
          <w:szCs w:val="24"/>
          <w:lang w:val="it-IT"/>
        </w:rPr>
        <w:t>i dot</w:t>
      </w:r>
      <w:proofErr w:type="spellStart"/>
      <w:r>
        <w:rPr>
          <w:rFonts w:ascii="Times New Roman" w:hAnsi="Times New Roman"/>
          <w:sz w:val="24"/>
          <w:szCs w:val="24"/>
        </w:rPr>
        <w:t>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aferente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întregii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activități</w:t>
      </w:r>
      <w:proofErr w:type="spellEnd"/>
      <w:r>
        <w:rPr>
          <w:rFonts w:ascii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/>
          <w:sz w:val="24"/>
          <w:szCs w:val="24"/>
        </w:rPr>
        <w:t>inventarul</w:t>
      </w:r>
      <w:proofErr w:type="spellEnd"/>
      <w:r>
        <w:rPr>
          <w:rFonts w:ascii="Times New Roman" w:hAnsi="Times New Roman"/>
          <w:sz w:val="24"/>
          <w:szCs w:val="24"/>
        </w:rPr>
        <w:t xml:space="preserve"> existent, </w:t>
      </w:r>
      <w:proofErr w:type="spellStart"/>
      <w:r>
        <w:rPr>
          <w:rFonts w:ascii="Times New Roman" w:hAnsi="Times New Roman"/>
          <w:sz w:val="24"/>
          <w:szCs w:val="24"/>
        </w:rPr>
        <w:t>libere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orice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sarcini</w:t>
      </w:r>
      <w:proofErr w:type="spellEnd"/>
      <w:r>
        <w:rPr>
          <w:rFonts w:ascii="Times New Roman" w:hAnsi="Times New Roman"/>
          <w:sz w:val="24"/>
          <w:szCs w:val="24"/>
        </w:rPr>
        <w:t xml:space="preserve">, pe </w:t>
      </w:r>
      <w:proofErr w:type="spellStart"/>
      <w:r>
        <w:rPr>
          <w:rFonts w:ascii="Times New Roman" w:hAnsi="Times New Roman"/>
          <w:sz w:val="24"/>
          <w:szCs w:val="24"/>
        </w:rPr>
        <w:t>bază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proces</w:t>
      </w:r>
      <w:proofErr w:type="spellEnd"/>
      <w:r>
        <w:rPr>
          <w:rFonts w:ascii="Times New Roman" w:hAnsi="Times New Roman"/>
          <w:sz w:val="24"/>
          <w:szCs w:val="24"/>
        </w:rPr>
        <w:t xml:space="preserve">-verbal de </w:t>
      </w:r>
      <w:proofErr w:type="spellStart"/>
      <w:r>
        <w:rPr>
          <w:rFonts w:ascii="Times New Roman" w:hAnsi="Times New Roman"/>
          <w:sz w:val="24"/>
          <w:szCs w:val="24"/>
        </w:rPr>
        <w:t>predare-preluare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6C9CDB7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b)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faciliteze</w:t>
      </w:r>
      <w:proofErr w:type="spellEnd"/>
      <w:r>
        <w:rPr>
          <w:rFonts w:ascii="Times New Roman" w:hAnsi="Times New Roman"/>
          <w:sz w:val="24"/>
          <w:szCs w:val="24"/>
        </w:rPr>
        <w:t xml:space="preserve"> CONCESIONAR-</w:t>
      </w:r>
      <w:proofErr w:type="spellStart"/>
      <w:r>
        <w:rPr>
          <w:rFonts w:ascii="Times New Roman" w:hAnsi="Times New Roman"/>
          <w:sz w:val="24"/>
          <w:szCs w:val="24"/>
        </w:rPr>
        <w:t>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autorizarea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lucrărilor</w:t>
      </w:r>
      <w:proofErr w:type="spellEnd"/>
      <w:r>
        <w:rPr>
          <w:rFonts w:ascii="Times New Roman" w:hAnsi="Times New Roman"/>
          <w:sz w:val="24"/>
          <w:szCs w:val="24"/>
        </w:rPr>
        <w:t xml:space="preserve"> ș</w:t>
      </w:r>
      <w:r>
        <w:rPr>
          <w:rFonts w:ascii="Times New Roman" w:hAnsi="Times New Roman"/>
          <w:sz w:val="24"/>
          <w:szCs w:val="24"/>
          <w:lang w:val="it-IT"/>
        </w:rPr>
        <w:t>i investi</w:t>
      </w:r>
      <w:proofErr w:type="spellStart"/>
      <w:r>
        <w:rPr>
          <w:rFonts w:ascii="Times New Roman" w:hAnsi="Times New Roman"/>
          <w:sz w:val="24"/>
          <w:szCs w:val="24"/>
        </w:rPr>
        <w:t>țiilor</w:t>
      </w:r>
      <w:proofErr w:type="spellEnd"/>
      <w:r>
        <w:rPr>
          <w:rFonts w:ascii="Times New Roman" w:hAnsi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/>
          <w:sz w:val="24"/>
          <w:szCs w:val="24"/>
        </w:rPr>
        <w:t>domeniul</w:t>
      </w:r>
      <w:proofErr w:type="spellEnd"/>
      <w:r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privat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reglementările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vigoare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6E5D86C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c)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asume</w:t>
      </w:r>
      <w:proofErr w:type="spellEnd"/>
      <w:r>
        <w:rPr>
          <w:rFonts w:ascii="Times New Roman" w:hAnsi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/>
          <w:sz w:val="24"/>
          <w:szCs w:val="24"/>
        </w:rPr>
        <w:t>perioada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derulării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delegare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responsabilitățile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obligațiile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decurg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calitatea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proprietar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AAC734A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d)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/>
          <w:sz w:val="24"/>
          <w:szCs w:val="24"/>
        </w:rPr>
        <w:t>îl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tulbure</w:t>
      </w:r>
      <w:proofErr w:type="spellEnd"/>
      <w:r>
        <w:rPr>
          <w:rFonts w:ascii="Times New Roman" w:hAnsi="Times New Roman"/>
          <w:sz w:val="24"/>
          <w:szCs w:val="24"/>
        </w:rPr>
        <w:t xml:space="preserve"> pe CONCESIONAR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exercițiul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drepturilor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rezultate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prezentul</w:t>
      </w:r>
      <w:proofErr w:type="spellEnd"/>
      <w:r>
        <w:rPr>
          <w:rFonts w:ascii="Times New Roman" w:hAnsi="Times New Roman"/>
          <w:sz w:val="24"/>
          <w:szCs w:val="24"/>
        </w:rPr>
        <w:t xml:space="preserve"> contract de </w:t>
      </w:r>
      <w:proofErr w:type="spellStart"/>
      <w:r>
        <w:rPr>
          <w:rFonts w:ascii="Times New Roman" w:hAnsi="Times New Roman"/>
          <w:sz w:val="24"/>
          <w:szCs w:val="24"/>
        </w:rPr>
        <w:t>delegare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4CF9F5F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e)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/>
          <w:sz w:val="24"/>
          <w:szCs w:val="24"/>
        </w:rPr>
        <w:t>modifice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mod unilateral </w:t>
      </w:r>
      <w:proofErr w:type="spellStart"/>
      <w:r>
        <w:rPr>
          <w:rFonts w:ascii="Times New Roman" w:hAnsi="Times New Roman"/>
          <w:sz w:val="24"/>
          <w:szCs w:val="24"/>
        </w:rPr>
        <w:t>contractul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delegare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afară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cazurile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prevăzute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expres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lege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C21CFEA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f)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notifice</w:t>
      </w:r>
      <w:proofErr w:type="spellEnd"/>
      <w:r>
        <w:rPr>
          <w:rFonts w:ascii="Times New Roman" w:hAnsi="Times New Roman"/>
          <w:sz w:val="24"/>
          <w:szCs w:val="24"/>
        </w:rPr>
        <w:t xml:space="preserve"> CONCESIONAR-</w:t>
      </w:r>
      <w:proofErr w:type="spellStart"/>
      <w:r>
        <w:rPr>
          <w:rFonts w:ascii="Times New Roman" w:hAnsi="Times New Roman"/>
          <w:sz w:val="24"/>
          <w:szCs w:val="24"/>
        </w:rPr>
        <w:t>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apariția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oricăror</w:t>
      </w:r>
      <w:proofErr w:type="spellEnd"/>
      <w:r>
        <w:rPr>
          <w:rFonts w:ascii="Times New Roman" w:hAnsi="Times New Roman"/>
          <w:sz w:val="24"/>
          <w:szCs w:val="24"/>
        </w:rPr>
        <w:t xml:space="preserve"> î</w:t>
      </w:r>
      <w:r>
        <w:rPr>
          <w:rFonts w:ascii="Times New Roman" w:hAnsi="Times New Roman"/>
          <w:sz w:val="24"/>
          <w:szCs w:val="24"/>
          <w:lang w:val="pt-PT"/>
        </w:rPr>
        <w:t>mprejur</w:t>
      </w:r>
      <w:proofErr w:type="spellStart"/>
      <w:r>
        <w:rPr>
          <w:rFonts w:ascii="Times New Roman" w:hAnsi="Times New Roman"/>
          <w:sz w:val="24"/>
          <w:szCs w:val="24"/>
        </w:rPr>
        <w:t>ări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natură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aduc</w:t>
      </w:r>
      <w:proofErr w:type="spellEnd"/>
      <w:r>
        <w:rPr>
          <w:rFonts w:ascii="Times New Roman" w:hAnsi="Times New Roman"/>
          <w:sz w:val="24"/>
          <w:szCs w:val="24"/>
        </w:rPr>
        <w:t xml:space="preserve">ă </w:t>
      </w:r>
      <w:proofErr w:type="spellStart"/>
      <w:r>
        <w:rPr>
          <w:rFonts w:ascii="Times New Roman" w:hAnsi="Times New Roman"/>
          <w:sz w:val="24"/>
          <w:szCs w:val="24"/>
        </w:rPr>
        <w:t>atingere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drepturilor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acestuia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831F3A9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g)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verifice</w:t>
      </w:r>
      <w:proofErr w:type="spellEnd"/>
      <w:r>
        <w:rPr>
          <w:rFonts w:ascii="Times New Roman" w:hAnsi="Times New Roman"/>
          <w:sz w:val="24"/>
          <w:szCs w:val="24"/>
        </w:rPr>
        <w:t xml:space="preserve"> periodic </w:t>
      </w:r>
      <w:proofErr w:type="spellStart"/>
      <w:r>
        <w:rPr>
          <w:rFonts w:ascii="Times New Roman" w:hAnsi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serviciul</w:t>
      </w:r>
      <w:proofErr w:type="spellEnd"/>
      <w:r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/>
          <w:sz w:val="24"/>
          <w:szCs w:val="24"/>
        </w:rPr>
        <w:t>furnizat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nivelul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calitate</w:t>
      </w:r>
      <w:proofErr w:type="spellEnd"/>
      <w:r>
        <w:rPr>
          <w:rFonts w:ascii="Times New Roman" w:hAnsi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</w:rPr>
        <w:t>acestuia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îndeplinirea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indicatorilor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performanță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stabili</w:t>
      </w:r>
      <w:proofErr w:type="spellStart"/>
      <w:r>
        <w:rPr>
          <w:rFonts w:ascii="Times New Roman" w:hAnsi="Times New Roman"/>
          <w:sz w:val="24"/>
          <w:szCs w:val="24"/>
        </w:rPr>
        <w:t>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anexa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Regulament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0F5D8851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h)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supună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aprobării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programele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reabilitare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extindere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modernizare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infrastructurii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iluminatului</w:t>
      </w:r>
      <w:proofErr w:type="spellEnd"/>
      <w:r>
        <w:rPr>
          <w:rFonts w:ascii="Times New Roman" w:hAnsi="Times New Roman"/>
          <w:sz w:val="24"/>
          <w:szCs w:val="24"/>
        </w:rPr>
        <w:t xml:space="preserve"> public, </w:t>
      </w:r>
      <w:proofErr w:type="spellStart"/>
      <w:r>
        <w:rPr>
          <w:rFonts w:ascii="Times New Roman" w:hAnsi="Times New Roman"/>
          <w:sz w:val="24"/>
          <w:szCs w:val="24"/>
        </w:rPr>
        <w:t>propuse</w:t>
      </w:r>
      <w:proofErr w:type="spellEnd"/>
      <w:r>
        <w:rPr>
          <w:rFonts w:ascii="Times New Roman" w:hAnsi="Times New Roman"/>
          <w:sz w:val="24"/>
          <w:szCs w:val="24"/>
        </w:rPr>
        <w:t xml:space="preserve"> de CONCESIONAR;</w:t>
      </w:r>
    </w:p>
    <w:p w14:paraId="124350D0" w14:textId="73DEDEE9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notifice</w:t>
      </w:r>
      <w:proofErr w:type="spellEnd"/>
      <w:r>
        <w:rPr>
          <w:rFonts w:ascii="Times New Roman" w:hAnsi="Times New Roman"/>
          <w:sz w:val="24"/>
          <w:szCs w:val="24"/>
        </w:rPr>
        <w:t xml:space="preserve"> CONCESIONAR-</w:t>
      </w:r>
      <w:proofErr w:type="spellStart"/>
      <w:r>
        <w:rPr>
          <w:rFonts w:ascii="Times New Roman" w:hAnsi="Times New Roman"/>
          <w:sz w:val="24"/>
          <w:szCs w:val="24"/>
        </w:rPr>
        <w:t>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programele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reabilitare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extindere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modernizare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aprobate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emită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DISPOZITII de LUCRU</w:t>
      </w:r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privire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acestea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b/>
          <w:bCs/>
          <w:sz w:val="24"/>
          <w:szCs w:val="24"/>
        </w:rPr>
        <w:t xml:space="preserve">DISPOZIȚIILE de LUCRU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emise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vor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conține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obligatoriu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denumirea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proiectului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valoarea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aprobată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proiectului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termenul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implementare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aprobat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B7FF6AE" w14:textId="77777777" w:rsidR="005E26C8" w:rsidRDefault="005E26C8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F44BDC" w14:textId="77777777" w:rsidR="004D12C1" w:rsidRDefault="004D12C1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27571D" w14:textId="77777777" w:rsidR="005E26C8" w:rsidRDefault="00D77765">
      <w:pPr>
        <w:pStyle w:val="BodyA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CAPITOLUL VII</w:t>
      </w:r>
    </w:p>
    <w:p w14:paraId="7B45CE92" w14:textId="77777777" w:rsidR="005E26C8" w:rsidRDefault="00D77765">
      <w:pPr>
        <w:pStyle w:val="BodyA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Prețurile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/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tarifele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practicate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ș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i procedura de stabilire,</w:t>
      </w:r>
    </w:p>
    <w:p w14:paraId="4012AB7A" w14:textId="77777777" w:rsidR="005E26C8" w:rsidRDefault="00D77765">
      <w:pPr>
        <w:pStyle w:val="BodyA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modificare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sau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ajustare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a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acestora</w:t>
      </w:r>
      <w:proofErr w:type="spellEnd"/>
    </w:p>
    <w:p w14:paraId="27494BA7" w14:textId="77777777" w:rsidR="005E26C8" w:rsidRDefault="005E26C8">
      <w:pPr>
        <w:pStyle w:val="BodyA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E80176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 13. </w:t>
      </w:r>
      <w:proofErr w:type="spellStart"/>
      <w:r>
        <w:rPr>
          <w:rFonts w:ascii="Times New Roman" w:hAnsi="Times New Roman"/>
          <w:sz w:val="24"/>
          <w:szCs w:val="24"/>
        </w:rPr>
        <w:t>Stabilirea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ajustarea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modificarea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prețurilor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tarifelor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vor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efectua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procedura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stabilire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modificare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ajustare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prețurilor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tarifelor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specifice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serviciului</w:t>
      </w:r>
      <w:proofErr w:type="spellEnd"/>
      <w:r>
        <w:rPr>
          <w:rFonts w:ascii="Times New Roman" w:hAnsi="Times New Roman"/>
          <w:sz w:val="24"/>
          <w:szCs w:val="24"/>
        </w:rPr>
        <w:t xml:space="preserve"> CONCESIONAT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respectarea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speciale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7C8CE3C1" w14:textId="77777777" w:rsidR="005E26C8" w:rsidRDefault="005E26C8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0A65CA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 14. </w:t>
      </w: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Prețurile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tarifele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serviciul</w:t>
      </w:r>
      <w:proofErr w:type="spellEnd"/>
      <w:r>
        <w:rPr>
          <w:rFonts w:ascii="Times New Roman" w:hAnsi="Times New Roman"/>
          <w:sz w:val="24"/>
          <w:szCs w:val="24"/>
        </w:rPr>
        <w:t xml:space="preserve"> CONCESIONAT </w:t>
      </w:r>
      <w:proofErr w:type="spellStart"/>
      <w:r>
        <w:rPr>
          <w:rFonts w:ascii="Times New Roman" w:hAnsi="Times New Roman"/>
          <w:sz w:val="24"/>
          <w:szCs w:val="24"/>
        </w:rPr>
        <w:t>aprobate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către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Consiliul</w:t>
      </w:r>
      <w:proofErr w:type="spellEnd"/>
      <w:r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Târgu</w:t>
      </w:r>
      <w:proofErr w:type="spellEnd"/>
      <w:r>
        <w:rPr>
          <w:rFonts w:ascii="Times New Roman" w:hAnsi="Times New Roman"/>
          <w:sz w:val="24"/>
          <w:szCs w:val="24"/>
        </w:rPr>
        <w:t xml:space="preserve"> Mureș la data </w:t>
      </w:r>
      <w:proofErr w:type="spellStart"/>
      <w:r>
        <w:rPr>
          <w:rFonts w:ascii="Times New Roman" w:hAnsi="Times New Roman"/>
          <w:sz w:val="24"/>
          <w:szCs w:val="24"/>
        </w:rPr>
        <w:t>semnării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prezentului</w:t>
      </w:r>
      <w:proofErr w:type="spellEnd"/>
      <w:r>
        <w:rPr>
          <w:rFonts w:ascii="Times New Roman" w:hAnsi="Times New Roman"/>
          <w:sz w:val="24"/>
          <w:szCs w:val="24"/>
        </w:rPr>
        <w:t xml:space="preserve"> contract sunt </w:t>
      </w:r>
      <w:proofErr w:type="spellStart"/>
      <w:r>
        <w:rPr>
          <w:rFonts w:ascii="Times New Roman" w:hAnsi="Times New Roman"/>
          <w:sz w:val="24"/>
          <w:szCs w:val="24"/>
        </w:rPr>
        <w:t>prevăzute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Anexa</w:t>
      </w:r>
      <w:proofErr w:type="spellEnd"/>
      <w:r>
        <w:rPr>
          <w:rFonts w:ascii="Times New Roman" w:hAnsi="Times New Roman"/>
          <w:sz w:val="24"/>
          <w:szCs w:val="24"/>
        </w:rPr>
        <w:t xml:space="preserve"> nr. 3.</w:t>
      </w:r>
    </w:p>
    <w:p w14:paraId="5DEFC7D4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proofErr w:type="spellStart"/>
      <w:r>
        <w:rPr>
          <w:rFonts w:ascii="Times New Roman" w:hAnsi="Times New Roman"/>
          <w:sz w:val="24"/>
          <w:szCs w:val="24"/>
        </w:rPr>
        <w:t>Prețurile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tarifele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menționate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 (1) </w:t>
      </w:r>
      <w:proofErr w:type="spellStart"/>
      <w:r>
        <w:rPr>
          <w:rFonts w:ascii="Times New Roman" w:hAnsi="Times New Roman"/>
          <w:sz w:val="24"/>
          <w:szCs w:val="24"/>
        </w:rPr>
        <w:t>vor</w:t>
      </w:r>
      <w:proofErr w:type="spellEnd"/>
      <w:r>
        <w:rPr>
          <w:rFonts w:ascii="Times New Roman" w:hAnsi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/>
          <w:sz w:val="24"/>
          <w:szCs w:val="24"/>
        </w:rPr>
        <w:t>revizuite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termen de 90 de </w:t>
      </w:r>
      <w:proofErr w:type="spellStart"/>
      <w:r>
        <w:rPr>
          <w:rFonts w:ascii="Times New Roman" w:hAnsi="Times New Roman"/>
          <w:sz w:val="24"/>
          <w:szCs w:val="24"/>
        </w:rPr>
        <w:t>zile</w:t>
      </w:r>
      <w:proofErr w:type="spellEnd"/>
      <w:r>
        <w:rPr>
          <w:rFonts w:ascii="Times New Roman" w:hAnsi="Times New Roman"/>
          <w:sz w:val="24"/>
          <w:szCs w:val="24"/>
        </w:rPr>
        <w:t xml:space="preserve"> de la data </w:t>
      </w:r>
      <w:proofErr w:type="spellStart"/>
      <w:r>
        <w:rPr>
          <w:rFonts w:ascii="Times New Roman" w:hAnsi="Times New Roman"/>
          <w:sz w:val="24"/>
          <w:szCs w:val="24"/>
        </w:rPr>
        <w:t>semnării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delegarea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gestiunii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iluminat</w:t>
      </w:r>
      <w:proofErr w:type="spellEnd"/>
      <w:r>
        <w:rPr>
          <w:rFonts w:ascii="Times New Roman" w:hAnsi="Times New Roman"/>
          <w:sz w:val="24"/>
          <w:szCs w:val="24"/>
        </w:rPr>
        <w:t xml:space="preserve"> public.</w:t>
      </w:r>
    </w:p>
    <w:p w14:paraId="52D1FADD" w14:textId="77777777" w:rsidR="005E26C8" w:rsidRDefault="005E26C8">
      <w:pPr>
        <w:pStyle w:val="BodyA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91CADF" w14:textId="77777777" w:rsidR="005E26C8" w:rsidRDefault="00D77765">
      <w:pPr>
        <w:pStyle w:val="BodyA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Ajustarea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/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revizuirea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preţurilor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/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tarifelor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020BE00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Formula de </w:t>
      </w:r>
      <w:proofErr w:type="spellStart"/>
      <w:r>
        <w:rPr>
          <w:rFonts w:ascii="Times New Roman" w:hAnsi="Times New Roman"/>
          <w:sz w:val="24"/>
          <w:szCs w:val="24"/>
        </w:rPr>
        <w:t>ajustare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revizuire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preţurilor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fi o </w:t>
      </w:r>
      <w:proofErr w:type="spellStart"/>
      <w:r>
        <w:rPr>
          <w:rFonts w:ascii="Times New Roman" w:hAnsi="Times New Roman"/>
          <w:sz w:val="24"/>
          <w:szCs w:val="24"/>
        </w:rPr>
        <w:t>formulă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polinomial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  <w:lang w:val="es-ES_tradnl"/>
        </w:rPr>
        <w:t xml:space="preserve">de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tipul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:</w:t>
      </w:r>
    </w:p>
    <w:p w14:paraId="632602E7" w14:textId="77777777" w:rsidR="005E26C8" w:rsidRDefault="00D77765">
      <w:pPr>
        <w:pStyle w:val="BodyA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 = av + n * N + m * M + e * E + a * A,</w:t>
      </w:r>
    </w:p>
    <w:p w14:paraId="444A5041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de-DE"/>
        </w:rPr>
        <w:t>unde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>:</w:t>
      </w:r>
    </w:p>
    <w:p w14:paraId="71F59C83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 - </w:t>
      </w:r>
      <w:proofErr w:type="spellStart"/>
      <w:r>
        <w:rPr>
          <w:rFonts w:ascii="Times New Roman" w:hAnsi="Times New Roman"/>
          <w:sz w:val="24"/>
          <w:szCs w:val="24"/>
        </w:rPr>
        <w:t>reprezintă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coeficientul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ajustare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urmează</w:t>
      </w:r>
      <w:proofErr w:type="spellEnd"/>
      <w:r>
        <w:rPr>
          <w:rFonts w:ascii="Times New Roman" w:hAnsi="Times New Roman"/>
          <w:sz w:val="24"/>
          <w:szCs w:val="24"/>
        </w:rPr>
        <w:t xml:space="preserve"> a fi </w:t>
      </w:r>
      <w:proofErr w:type="spellStart"/>
      <w:r>
        <w:rPr>
          <w:rFonts w:ascii="Times New Roman" w:hAnsi="Times New Roman"/>
          <w:sz w:val="24"/>
          <w:szCs w:val="24"/>
        </w:rPr>
        <w:t>aplicat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valorii</w:t>
      </w:r>
      <w:proofErr w:type="spellEnd"/>
      <w:r>
        <w:rPr>
          <w:rFonts w:ascii="Times New Roman" w:hAnsi="Times New Roman"/>
          <w:sz w:val="24"/>
          <w:szCs w:val="24"/>
        </w:rPr>
        <w:t xml:space="preserve"> de contract;</w:t>
      </w:r>
    </w:p>
    <w:p w14:paraId="768231B1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av - coeficient fix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reprezintă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valoarea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procentuală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plăţii</w:t>
      </w:r>
      <w:proofErr w:type="spellEnd"/>
      <w:r>
        <w:rPr>
          <w:rFonts w:ascii="Times New Roman" w:hAnsi="Times New Roman"/>
          <w:sz w:val="24"/>
          <w:szCs w:val="24"/>
        </w:rPr>
        <w:t xml:space="preserve"> î</w:t>
      </w:r>
      <w:r>
        <w:rPr>
          <w:rFonts w:ascii="Times New Roman" w:hAnsi="Times New Roman"/>
          <w:sz w:val="24"/>
          <w:szCs w:val="24"/>
          <w:lang w:val="fr-FR"/>
        </w:rPr>
        <w:t xml:space="preserve">n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avans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fa</w:t>
      </w:r>
      <w:proofErr w:type="spellStart"/>
      <w:r>
        <w:rPr>
          <w:rFonts w:ascii="Times New Roman" w:hAnsi="Times New Roman"/>
          <w:sz w:val="24"/>
          <w:szCs w:val="24"/>
        </w:rPr>
        <w:t>ţă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valoarea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BB946E9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 - </w:t>
      </w:r>
      <w:proofErr w:type="spellStart"/>
      <w:r>
        <w:rPr>
          <w:rFonts w:ascii="Times New Roman" w:hAnsi="Times New Roman"/>
          <w:sz w:val="24"/>
          <w:szCs w:val="24"/>
        </w:rPr>
        <w:t>ponderea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estimată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cheltuielilor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totale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forţa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muncă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inclusiv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cheltuielile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angajatorului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pregătire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costul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forţei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muncă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);</w:t>
      </w:r>
    </w:p>
    <w:p w14:paraId="0DE26357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 - </w:t>
      </w:r>
      <w:proofErr w:type="spellStart"/>
      <w:r>
        <w:rPr>
          <w:rFonts w:ascii="Times New Roman" w:hAnsi="Times New Roman"/>
          <w:sz w:val="24"/>
          <w:szCs w:val="24"/>
        </w:rPr>
        <w:t>indicele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creştere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salariului</w:t>
      </w:r>
      <w:proofErr w:type="spellEnd"/>
      <w:r>
        <w:rPr>
          <w:rFonts w:ascii="Times New Roman" w:hAnsi="Times New Roman"/>
          <w:sz w:val="24"/>
          <w:szCs w:val="24"/>
        </w:rPr>
        <w:t xml:space="preserve"> minim brut lunar conform </w:t>
      </w:r>
      <w:proofErr w:type="spellStart"/>
      <w:r>
        <w:rPr>
          <w:rFonts w:ascii="Times New Roman" w:hAnsi="Times New Roman"/>
          <w:sz w:val="24"/>
          <w:szCs w:val="24"/>
        </w:rPr>
        <w:t>ultimei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hotărâri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guvern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indicele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creş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tere a c</w:t>
      </w:r>
      <w:proofErr w:type="spellStart"/>
      <w:r>
        <w:rPr>
          <w:rFonts w:ascii="Times New Roman" w:hAnsi="Times New Roman"/>
          <w:sz w:val="24"/>
          <w:szCs w:val="24"/>
        </w:rPr>
        <w:t>âştigului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salarial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mediu</w:t>
      </w:r>
      <w:proofErr w:type="spellEnd"/>
      <w:r>
        <w:rPr>
          <w:rFonts w:ascii="Times New Roman" w:hAnsi="Times New Roman"/>
          <w:sz w:val="24"/>
          <w:szCs w:val="24"/>
        </w:rPr>
        <w:t xml:space="preserve"> brut lunar î</w:t>
      </w:r>
      <w:r>
        <w:rPr>
          <w:rFonts w:ascii="Times New Roman" w:hAnsi="Times New Roman"/>
          <w:sz w:val="24"/>
          <w:szCs w:val="24"/>
          <w:lang w:val="it-IT"/>
        </w:rPr>
        <w:t xml:space="preserve">n ramura CAEN (la 2 cifre)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care se </w:t>
      </w:r>
      <w:proofErr w:type="spellStart"/>
      <w:r>
        <w:rPr>
          <w:rFonts w:ascii="Times New Roman" w:hAnsi="Times New Roman"/>
          <w:sz w:val="24"/>
          <w:szCs w:val="24"/>
        </w:rPr>
        <w:t>încadrează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executantul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109BC79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 - </w:t>
      </w:r>
      <w:proofErr w:type="spellStart"/>
      <w:r>
        <w:rPr>
          <w:rFonts w:ascii="Times New Roman" w:hAnsi="Times New Roman"/>
          <w:sz w:val="24"/>
          <w:szCs w:val="24"/>
        </w:rPr>
        <w:t>ponderea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estimată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costurilor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materialele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construcţ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>ie;</w:t>
      </w:r>
    </w:p>
    <w:p w14:paraId="2D904CD1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 - </w:t>
      </w:r>
      <w:proofErr w:type="spellStart"/>
      <w:r>
        <w:rPr>
          <w:rFonts w:ascii="Times New Roman" w:hAnsi="Times New Roman"/>
          <w:sz w:val="24"/>
          <w:szCs w:val="24"/>
        </w:rPr>
        <w:t>indicele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creş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tere a pre</w:t>
      </w:r>
      <w:proofErr w:type="spellStart"/>
      <w:r>
        <w:rPr>
          <w:rFonts w:ascii="Times New Roman" w:hAnsi="Times New Roman"/>
          <w:sz w:val="24"/>
          <w:szCs w:val="24"/>
        </w:rPr>
        <w:t>ţurilor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produselor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materialelor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construcţ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>ie;</w:t>
      </w:r>
    </w:p>
    <w:p w14:paraId="13DFC61F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 - </w:t>
      </w:r>
      <w:proofErr w:type="spellStart"/>
      <w:r>
        <w:rPr>
          <w:rFonts w:ascii="Times New Roman" w:hAnsi="Times New Roman"/>
          <w:sz w:val="24"/>
          <w:szCs w:val="24"/>
        </w:rPr>
        <w:t>ponderea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estimată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costurilor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energia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electrică</w:t>
      </w:r>
      <w:proofErr w:type="spellEnd"/>
      <w:r>
        <w:rPr>
          <w:rFonts w:ascii="Times New Roman" w:hAnsi="Times New Roman"/>
          <w:sz w:val="24"/>
          <w:szCs w:val="24"/>
        </w:rPr>
        <w:t xml:space="preserve">, gaze, </w:t>
      </w:r>
      <w:proofErr w:type="spellStart"/>
      <w:r>
        <w:rPr>
          <w:rFonts w:ascii="Times New Roman" w:hAnsi="Times New Roman"/>
          <w:sz w:val="24"/>
          <w:szCs w:val="24"/>
        </w:rPr>
        <w:t>energia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termică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combustibil</w:t>
      </w:r>
      <w:proofErr w:type="spellEnd"/>
      <w:r>
        <w:rPr>
          <w:rFonts w:ascii="Times New Roman" w:hAnsi="Times New Roman"/>
          <w:sz w:val="24"/>
          <w:szCs w:val="24"/>
        </w:rPr>
        <w:t xml:space="preserve"> î</w:t>
      </w:r>
      <w:r>
        <w:rPr>
          <w:rFonts w:ascii="Times New Roman" w:hAnsi="Times New Roman"/>
          <w:sz w:val="24"/>
          <w:szCs w:val="24"/>
          <w:lang w:val="it-IT"/>
        </w:rPr>
        <w:t>n total costuri;</w:t>
      </w:r>
    </w:p>
    <w:p w14:paraId="0AC03EB9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 - </w:t>
      </w:r>
      <w:proofErr w:type="spellStart"/>
      <w:r>
        <w:rPr>
          <w:rFonts w:ascii="Times New Roman" w:hAnsi="Times New Roman"/>
          <w:sz w:val="24"/>
          <w:szCs w:val="24"/>
        </w:rPr>
        <w:t>indicele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creştere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tarifelor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preţurilor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bunurile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natură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energetică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echivalenţă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creşterea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preţurilor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producţie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consum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C33002C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- </w:t>
      </w:r>
      <w:proofErr w:type="spellStart"/>
      <w:r>
        <w:rPr>
          <w:rFonts w:ascii="Times New Roman" w:hAnsi="Times New Roman"/>
          <w:sz w:val="24"/>
          <w:szCs w:val="24"/>
        </w:rPr>
        <w:t>ponderea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consumuri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B9A5DF8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- </w:t>
      </w:r>
      <w:proofErr w:type="spellStart"/>
      <w:r>
        <w:rPr>
          <w:rFonts w:ascii="Times New Roman" w:hAnsi="Times New Roman"/>
          <w:sz w:val="24"/>
          <w:szCs w:val="24"/>
        </w:rPr>
        <w:t>indicele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preţului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producţiei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industriale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C13BF99" w14:textId="77777777" w:rsidR="005E26C8" w:rsidRDefault="00D77765">
      <w:pPr>
        <w:pStyle w:val="BodyA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Formula </w:t>
      </w:r>
      <w:proofErr w:type="spellStart"/>
      <w:r>
        <w:rPr>
          <w:rFonts w:ascii="Times New Roman" w:hAnsi="Times New Roman"/>
          <w:sz w:val="24"/>
          <w:szCs w:val="24"/>
        </w:rPr>
        <w:t>asigură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reflectarea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tuturor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costurilor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suma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proporţiilor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fiind</w:t>
      </w:r>
      <w:proofErr w:type="spellEnd"/>
      <w:r>
        <w:rPr>
          <w:rFonts w:ascii="Times New Roman" w:hAnsi="Times New Roman"/>
          <w:sz w:val="24"/>
          <w:szCs w:val="24"/>
        </w:rPr>
        <w:t xml:space="preserve"> 100%.</w:t>
      </w:r>
    </w:p>
    <w:p w14:paraId="6CAA1583" w14:textId="77777777" w:rsidR="005E26C8" w:rsidRDefault="00D77765">
      <w:pPr>
        <w:pStyle w:val="BodyA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Autoritatea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Entitatea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contractantă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aplica</w:t>
      </w:r>
      <w:proofErr w:type="spellEnd"/>
      <w:r>
        <w:rPr>
          <w:rFonts w:ascii="Times New Roman" w:hAnsi="Times New Roman"/>
          <w:sz w:val="24"/>
          <w:szCs w:val="24"/>
        </w:rPr>
        <w:t xml:space="preserve"> formula de </w:t>
      </w:r>
      <w:proofErr w:type="spellStart"/>
      <w:r>
        <w:rPr>
          <w:rFonts w:ascii="Times New Roman" w:hAnsi="Times New Roman"/>
          <w:sz w:val="24"/>
          <w:szCs w:val="24"/>
        </w:rPr>
        <w:t>ajustare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revizuire</w:t>
      </w:r>
      <w:proofErr w:type="spellEnd"/>
      <w:r>
        <w:rPr>
          <w:rFonts w:ascii="Times New Roman" w:hAnsi="Times New Roman"/>
          <w:sz w:val="24"/>
          <w:szCs w:val="24"/>
        </w:rPr>
        <w:t xml:space="preserve"> conform </w:t>
      </w:r>
      <w:proofErr w:type="spellStart"/>
      <w:r>
        <w:rPr>
          <w:rFonts w:ascii="Times New Roman" w:hAnsi="Times New Roman"/>
          <w:sz w:val="24"/>
          <w:szCs w:val="24"/>
        </w:rPr>
        <w:t>formulei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fiecare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aplicaţ</w:t>
      </w:r>
      <w:r>
        <w:rPr>
          <w:rFonts w:ascii="Times New Roman" w:hAnsi="Times New Roman"/>
          <w:sz w:val="24"/>
          <w:szCs w:val="24"/>
          <w:lang w:val="fr-FR"/>
        </w:rPr>
        <w:t>ie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plat</w:t>
      </w:r>
      <w:r>
        <w:rPr>
          <w:rFonts w:ascii="Times New Roman" w:hAnsi="Times New Roman"/>
          <w:sz w:val="24"/>
          <w:szCs w:val="24"/>
        </w:rPr>
        <w:t xml:space="preserve">ă, pe </w:t>
      </w:r>
      <w:proofErr w:type="spellStart"/>
      <w:r>
        <w:rPr>
          <w:rFonts w:ascii="Times New Roman" w:hAnsi="Times New Roman"/>
          <w:sz w:val="24"/>
          <w:szCs w:val="24"/>
        </w:rPr>
        <w:t>întreaga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durată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derulării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40846FD" w14:textId="77777777" w:rsidR="005E26C8" w:rsidRDefault="00D77765">
      <w:pPr>
        <w:pStyle w:val="BodyA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Ponderea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estimată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fiecărei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categorii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cheltuieli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total </w:t>
      </w:r>
      <w:proofErr w:type="spellStart"/>
      <w:r>
        <w:rPr>
          <w:rFonts w:ascii="Times New Roman" w:hAnsi="Times New Roman"/>
          <w:sz w:val="24"/>
          <w:szCs w:val="24"/>
        </w:rPr>
        <w:t>costuri</w:t>
      </w:r>
      <w:proofErr w:type="spellEnd"/>
      <w:r>
        <w:rPr>
          <w:rFonts w:ascii="Times New Roman" w:hAnsi="Times New Roman"/>
          <w:sz w:val="24"/>
          <w:szCs w:val="24"/>
        </w:rPr>
        <w:t xml:space="preserve">, precum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indicii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preţ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pt-PT"/>
        </w:rPr>
        <w:t>utiliza</w:t>
      </w:r>
      <w:proofErr w:type="spellStart"/>
      <w:r>
        <w:rPr>
          <w:rFonts w:ascii="Times New Roman" w:hAnsi="Times New Roman"/>
          <w:sz w:val="24"/>
          <w:szCs w:val="24"/>
        </w:rPr>
        <w:t>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calcul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determină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pt-PT"/>
        </w:rPr>
        <w:t>trimestrial de c</w:t>
      </w:r>
      <w:proofErr w:type="spellStart"/>
      <w:r>
        <w:rPr>
          <w:rFonts w:ascii="Times New Roman" w:hAnsi="Times New Roman"/>
          <w:sz w:val="24"/>
          <w:szCs w:val="24"/>
        </w:rPr>
        <w:t>ătre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Comisia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Naţională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de-DE"/>
        </w:rPr>
        <w:t xml:space="preserve">de Strategie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Prognoză</w:t>
      </w:r>
      <w:proofErr w:type="spellEnd"/>
      <w:r>
        <w:rPr>
          <w:rFonts w:ascii="Times New Roman" w:hAnsi="Times New Roman"/>
          <w:sz w:val="24"/>
          <w:szCs w:val="24"/>
        </w:rPr>
        <w:t xml:space="preserve"> ş</w:t>
      </w:r>
      <w:r>
        <w:rPr>
          <w:rFonts w:ascii="Times New Roman" w:hAnsi="Times New Roman"/>
          <w:sz w:val="24"/>
          <w:szCs w:val="24"/>
          <w:lang w:val="es-ES_tradnl"/>
        </w:rPr>
        <w:t xml:space="preserve">i se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public</w:t>
      </w:r>
      <w:proofErr w:type="spellEnd"/>
      <w:r>
        <w:rPr>
          <w:rFonts w:ascii="Times New Roman" w:hAnsi="Times New Roman"/>
          <w:sz w:val="24"/>
          <w:szCs w:val="24"/>
        </w:rPr>
        <w:t>ă pe site-</w:t>
      </w:r>
      <w:proofErr w:type="spellStart"/>
      <w:r>
        <w:rPr>
          <w:rFonts w:ascii="Times New Roman" w:hAnsi="Times New Roman"/>
          <w:sz w:val="24"/>
          <w:szCs w:val="24"/>
        </w:rPr>
        <w:t>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instituţiei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C983040" w14:textId="77777777" w:rsidR="005E26C8" w:rsidRDefault="00D77765">
      <w:pPr>
        <w:pStyle w:val="BodyA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plăţilor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lunare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utilizează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ultimele</w:t>
      </w:r>
      <w:proofErr w:type="spellEnd"/>
      <w:r>
        <w:rPr>
          <w:rFonts w:ascii="Times New Roman" w:hAnsi="Times New Roman"/>
          <w:sz w:val="24"/>
          <w:szCs w:val="24"/>
        </w:rPr>
        <w:t xml:space="preserve"> date </w:t>
      </w:r>
      <w:proofErr w:type="spellStart"/>
      <w:r>
        <w:rPr>
          <w:rFonts w:ascii="Times New Roman" w:hAnsi="Times New Roman"/>
          <w:sz w:val="24"/>
          <w:szCs w:val="24"/>
        </w:rPr>
        <w:t>publicate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către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Comisia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Naţională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de-DE"/>
        </w:rPr>
        <w:t xml:space="preserve">de Strategie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Prognoză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valabile</w:t>
      </w:r>
      <w:proofErr w:type="spellEnd"/>
      <w:r>
        <w:rPr>
          <w:rFonts w:ascii="Times New Roman" w:hAnsi="Times New Roman"/>
          <w:sz w:val="24"/>
          <w:szCs w:val="24"/>
        </w:rPr>
        <w:t xml:space="preserve"> la data </w:t>
      </w:r>
      <w:proofErr w:type="spellStart"/>
      <w:r>
        <w:rPr>
          <w:rFonts w:ascii="Times New Roman" w:hAnsi="Times New Roman"/>
          <w:sz w:val="24"/>
          <w:szCs w:val="24"/>
        </w:rPr>
        <w:t>decontului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situaţiile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care nu s-au </w:t>
      </w:r>
      <w:proofErr w:type="spellStart"/>
      <w:r>
        <w:rPr>
          <w:rFonts w:ascii="Times New Roman" w:hAnsi="Times New Roman"/>
          <w:sz w:val="24"/>
          <w:szCs w:val="24"/>
        </w:rPr>
        <w:t>efectuat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revizuiri</w:t>
      </w:r>
      <w:proofErr w:type="spellEnd"/>
      <w:r>
        <w:rPr>
          <w:rFonts w:ascii="Times New Roman" w:hAnsi="Times New Roman"/>
          <w:sz w:val="24"/>
          <w:szCs w:val="24"/>
        </w:rPr>
        <w:t xml:space="preserve"> pe o </w:t>
      </w:r>
      <w:proofErr w:type="spellStart"/>
      <w:r>
        <w:rPr>
          <w:rFonts w:ascii="Times New Roman" w:hAnsi="Times New Roman"/>
          <w:sz w:val="24"/>
          <w:szCs w:val="24"/>
        </w:rPr>
        <w:t>perioadă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mai</w:t>
      </w:r>
      <w:proofErr w:type="spellEnd"/>
      <w:r>
        <w:rPr>
          <w:rFonts w:ascii="Times New Roman" w:hAnsi="Times New Roman"/>
          <w:sz w:val="24"/>
          <w:szCs w:val="24"/>
        </w:rPr>
        <w:t xml:space="preserve"> mare de </w:t>
      </w:r>
      <w:proofErr w:type="spellStart"/>
      <w:r>
        <w:rPr>
          <w:rFonts w:ascii="Times New Roman" w:hAnsi="Times New Roman"/>
          <w:sz w:val="24"/>
          <w:szCs w:val="24"/>
        </w:rPr>
        <w:t>timp</w:t>
      </w:r>
      <w:proofErr w:type="spellEnd"/>
      <w:r>
        <w:rPr>
          <w:rFonts w:ascii="Times New Roman" w:hAnsi="Times New Roman"/>
          <w:sz w:val="24"/>
          <w:szCs w:val="24"/>
        </w:rPr>
        <w:t xml:space="preserve">, se </w:t>
      </w:r>
      <w:proofErr w:type="spellStart"/>
      <w:r>
        <w:rPr>
          <w:rFonts w:ascii="Times New Roman" w:hAnsi="Times New Roman"/>
          <w:sz w:val="24"/>
          <w:szCs w:val="24"/>
        </w:rPr>
        <w:t>vor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utiliza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cumulativ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coeficienţii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ajustare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disponibili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57FE702" w14:textId="77777777" w:rsidR="005E26C8" w:rsidRDefault="00D77765">
      <w:pPr>
        <w:pStyle w:val="BodyA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subunitare</w:t>
      </w:r>
      <w:proofErr w:type="spellEnd"/>
      <w:r>
        <w:rPr>
          <w:rFonts w:ascii="Times New Roman" w:hAnsi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/>
          <w:sz w:val="24"/>
          <w:szCs w:val="24"/>
        </w:rPr>
        <w:t>coeficientului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ajustare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preţul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contractelor</w:t>
      </w:r>
      <w:proofErr w:type="spellEnd"/>
      <w:r>
        <w:rPr>
          <w:rFonts w:ascii="Times New Roman" w:hAnsi="Times New Roman"/>
          <w:sz w:val="24"/>
          <w:szCs w:val="24"/>
        </w:rPr>
        <w:t xml:space="preserve"> nu se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revizui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6CE16D0" w14:textId="77777777" w:rsidR="005E26C8" w:rsidRDefault="00D77765">
      <w:pPr>
        <w:pStyle w:val="BodyA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situaţ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>ia ajust</w:t>
      </w:r>
      <w:proofErr w:type="spellStart"/>
      <w:r>
        <w:rPr>
          <w:rFonts w:ascii="Times New Roman" w:hAnsi="Times New Roman"/>
          <w:sz w:val="24"/>
          <w:szCs w:val="24"/>
        </w:rPr>
        <w:t>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preţului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semnarea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unui</w:t>
      </w:r>
      <w:proofErr w:type="spellEnd"/>
      <w:r>
        <w:rPr>
          <w:rFonts w:ascii="Times New Roman" w:hAnsi="Times New Roman"/>
          <w:sz w:val="24"/>
          <w:szCs w:val="24"/>
        </w:rPr>
        <w:t xml:space="preserve"> act </w:t>
      </w:r>
      <w:proofErr w:type="spellStart"/>
      <w:r>
        <w:rPr>
          <w:rFonts w:ascii="Times New Roman" w:hAnsi="Times New Roman"/>
          <w:sz w:val="24"/>
          <w:szCs w:val="24"/>
        </w:rPr>
        <w:t>adiţional</w:t>
      </w:r>
      <w:proofErr w:type="spellEnd"/>
      <w:r>
        <w:rPr>
          <w:rFonts w:ascii="Times New Roman" w:hAnsi="Times New Roman"/>
          <w:sz w:val="24"/>
          <w:szCs w:val="24"/>
        </w:rPr>
        <w:t xml:space="preserve"> la contract nu </w:t>
      </w:r>
      <w:proofErr w:type="spellStart"/>
      <w:r>
        <w:rPr>
          <w:rFonts w:ascii="Times New Roman" w:hAnsi="Times New Roman"/>
          <w:sz w:val="24"/>
          <w:szCs w:val="24"/>
        </w:rPr>
        <w:t>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necesară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B4DF04B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Preţul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ajusta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actualizarea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elementelor</w:t>
      </w:r>
      <w:proofErr w:type="spellEnd"/>
      <w:r>
        <w:rPr>
          <w:rFonts w:ascii="Times New Roman" w:hAnsi="Times New Roman"/>
          <w:sz w:val="24"/>
          <w:szCs w:val="24"/>
        </w:rPr>
        <w:t xml:space="preserve"> de cost/</w:t>
      </w:r>
      <w:proofErr w:type="spellStart"/>
      <w:r>
        <w:rPr>
          <w:rFonts w:ascii="Times New Roman" w:hAnsi="Times New Roman"/>
          <w:sz w:val="24"/>
          <w:szCs w:val="24"/>
        </w:rPr>
        <w:t>preţ</w:t>
      </w:r>
      <w:proofErr w:type="spellEnd"/>
      <w:r>
        <w:rPr>
          <w:rFonts w:ascii="Times New Roman" w:hAnsi="Times New Roman"/>
          <w:sz w:val="24"/>
          <w:szCs w:val="24"/>
        </w:rPr>
        <w:t xml:space="preserve"> care au </w:t>
      </w:r>
      <w:proofErr w:type="spellStart"/>
      <w:r>
        <w:rPr>
          <w:rFonts w:ascii="Times New Roman" w:hAnsi="Times New Roman"/>
          <w:sz w:val="24"/>
          <w:szCs w:val="24"/>
        </w:rPr>
        <w:t>suferit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modificări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ori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câte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ori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constată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apari</w:t>
      </w:r>
      <w:r>
        <w:rPr>
          <w:rFonts w:ascii="Times New Roman" w:hAnsi="Times New Roman"/>
          <w:sz w:val="24"/>
          <w:szCs w:val="24"/>
        </w:rPr>
        <w:t>ţia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situaţii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imprevizibile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apărute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oricând</w:t>
      </w:r>
      <w:proofErr w:type="spellEnd"/>
      <w:r>
        <w:rPr>
          <w:rFonts w:ascii="Times New Roman" w:hAnsi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/>
          <w:sz w:val="24"/>
          <w:szCs w:val="24"/>
        </w:rPr>
        <w:t>perioada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derulării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procedurii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atribuire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/>
          <w:sz w:val="24"/>
          <w:szCs w:val="24"/>
        </w:rPr>
        <w:t>perioada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îndeplinire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apariţiei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unor</w:t>
      </w:r>
      <w:proofErr w:type="spellEnd"/>
      <w:r>
        <w:rPr>
          <w:rFonts w:ascii="Times New Roman" w:hAnsi="Times New Roman"/>
          <w:sz w:val="24"/>
          <w:szCs w:val="24"/>
        </w:rPr>
        <w:t xml:space="preserve"> î</w:t>
      </w:r>
      <w:r>
        <w:rPr>
          <w:rFonts w:ascii="Times New Roman" w:hAnsi="Times New Roman"/>
          <w:sz w:val="24"/>
          <w:szCs w:val="24"/>
          <w:lang w:val="pt-PT"/>
        </w:rPr>
        <w:t>mprejur</w:t>
      </w:r>
      <w:proofErr w:type="spellStart"/>
      <w:r>
        <w:rPr>
          <w:rFonts w:ascii="Times New Roman" w:hAnsi="Times New Roman"/>
          <w:sz w:val="24"/>
          <w:szCs w:val="24"/>
        </w:rPr>
        <w:t>ări</w:t>
      </w:r>
      <w:proofErr w:type="spellEnd"/>
      <w:r>
        <w:rPr>
          <w:rFonts w:ascii="Times New Roman" w:hAnsi="Times New Roman"/>
          <w:sz w:val="24"/>
          <w:szCs w:val="24"/>
        </w:rPr>
        <w:t xml:space="preserve"> care</w:t>
      </w:r>
    </w:p>
    <w:p w14:paraId="08085912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lezează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interesele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comerciale</w:t>
      </w:r>
      <w:proofErr w:type="spellEnd"/>
      <w:r>
        <w:rPr>
          <w:rFonts w:ascii="Times New Roman" w:hAnsi="Times New Roman"/>
          <w:sz w:val="24"/>
          <w:szCs w:val="24"/>
        </w:rPr>
        <w:t xml:space="preserve"> legitime ale </w:t>
      </w:r>
      <w:proofErr w:type="spellStart"/>
      <w:r>
        <w:rPr>
          <w:rFonts w:ascii="Times New Roman" w:hAnsi="Times New Roman"/>
          <w:sz w:val="24"/>
          <w:szCs w:val="24"/>
        </w:rPr>
        <w:t>părţilor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care nu au </w:t>
      </w:r>
      <w:proofErr w:type="spellStart"/>
      <w:r>
        <w:rPr>
          <w:rFonts w:ascii="Times New Roman" w:hAnsi="Times New Roman"/>
          <w:sz w:val="24"/>
          <w:szCs w:val="24"/>
        </w:rPr>
        <w:t>putut</w:t>
      </w:r>
      <w:proofErr w:type="spellEnd"/>
      <w:r>
        <w:rPr>
          <w:rFonts w:ascii="Times New Roman" w:hAnsi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/>
          <w:sz w:val="24"/>
          <w:szCs w:val="24"/>
        </w:rPr>
        <w:t>prevăzute</w:t>
      </w:r>
      <w:proofErr w:type="spellEnd"/>
      <w:r>
        <w:rPr>
          <w:rFonts w:ascii="Times New Roman" w:hAnsi="Times New Roman"/>
          <w:sz w:val="24"/>
          <w:szCs w:val="24"/>
        </w:rPr>
        <w:t xml:space="preserve"> la data </w:t>
      </w:r>
      <w:proofErr w:type="spellStart"/>
      <w:r>
        <w:rPr>
          <w:rFonts w:ascii="Times New Roman" w:hAnsi="Times New Roman"/>
          <w:sz w:val="24"/>
          <w:szCs w:val="24"/>
        </w:rPr>
        <w:t>depunerii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ofertei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respectiv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încheierii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34DC9A0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Actualizarea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preţului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achiziţie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publică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/sectorial</w:t>
      </w:r>
      <w:r>
        <w:rPr>
          <w:rFonts w:ascii="Times New Roman" w:hAnsi="Times New Roman"/>
          <w:sz w:val="24"/>
          <w:szCs w:val="24"/>
        </w:rPr>
        <w:t xml:space="preserve">ă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/>
          <w:sz w:val="24"/>
          <w:szCs w:val="24"/>
        </w:rPr>
        <w:t>realizată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odată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semnarea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cazul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câte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ori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constată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apari</w:t>
      </w:r>
      <w:r>
        <w:rPr>
          <w:rFonts w:ascii="Times New Roman" w:hAnsi="Times New Roman"/>
          <w:sz w:val="24"/>
          <w:szCs w:val="24"/>
        </w:rPr>
        <w:t>ţia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situaţii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imprevizibile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indiferent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durata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îndeplinire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A3CE0E9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Prin </w:t>
      </w:r>
      <w:proofErr w:type="spellStart"/>
      <w:r>
        <w:rPr>
          <w:rFonts w:ascii="Times New Roman" w:hAnsi="Times New Roman"/>
          <w:sz w:val="24"/>
          <w:szCs w:val="24"/>
        </w:rPr>
        <w:t>situaţie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imprevizibilă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înţelege</w:t>
      </w:r>
      <w:proofErr w:type="spellEnd"/>
      <w:r>
        <w:rPr>
          <w:rFonts w:ascii="Times New Roman" w:hAnsi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/>
          <w:sz w:val="24"/>
          <w:szCs w:val="24"/>
        </w:rPr>
        <w:t>eveniment</w:t>
      </w:r>
      <w:proofErr w:type="spellEnd"/>
      <w:r>
        <w:rPr>
          <w:rFonts w:ascii="Times New Roman" w:hAnsi="Times New Roman"/>
          <w:sz w:val="24"/>
          <w:szCs w:val="24"/>
        </w:rPr>
        <w:t xml:space="preserve"> care, </w:t>
      </w:r>
      <w:proofErr w:type="spellStart"/>
      <w:r>
        <w:rPr>
          <w:rFonts w:ascii="Times New Roman" w:hAnsi="Times New Roman"/>
          <w:sz w:val="24"/>
          <w:szCs w:val="24"/>
        </w:rPr>
        <w:t>fără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intra î</w:t>
      </w:r>
      <w:r>
        <w:rPr>
          <w:rFonts w:ascii="Times New Roman" w:hAnsi="Times New Roman"/>
          <w:sz w:val="24"/>
          <w:szCs w:val="24"/>
          <w:lang w:val="it-IT"/>
        </w:rPr>
        <w:t>n sfera for</w:t>
      </w:r>
      <w:proofErr w:type="spellStart"/>
      <w:r>
        <w:rPr>
          <w:rFonts w:ascii="Times New Roman" w:hAnsi="Times New Roman"/>
          <w:sz w:val="24"/>
          <w:szCs w:val="24"/>
        </w:rPr>
        <w:t>ţei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majore</w:t>
      </w:r>
      <w:proofErr w:type="spellEnd"/>
      <w:r>
        <w:rPr>
          <w:rFonts w:ascii="Times New Roman" w:hAnsi="Times New Roman"/>
          <w:sz w:val="24"/>
          <w:szCs w:val="24"/>
        </w:rPr>
        <w:t xml:space="preserve">, nu </w:t>
      </w:r>
      <w:proofErr w:type="spellStart"/>
      <w:r>
        <w:rPr>
          <w:rFonts w:ascii="Times New Roman" w:hAnsi="Times New Roman"/>
          <w:sz w:val="24"/>
          <w:szCs w:val="24"/>
        </w:rPr>
        <w:t>putea</w:t>
      </w:r>
      <w:proofErr w:type="spellEnd"/>
      <w:r>
        <w:rPr>
          <w:rFonts w:ascii="Times New Roman" w:hAnsi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/>
          <w:sz w:val="24"/>
          <w:szCs w:val="24"/>
        </w:rPr>
        <w:t>prevăzut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momentul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depunerii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ofertei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fiind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presus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controlul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părţilor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contractante</w:t>
      </w:r>
      <w:proofErr w:type="spellEnd"/>
      <w:r>
        <w:rPr>
          <w:rFonts w:ascii="Times New Roman" w:hAnsi="Times New Roman"/>
          <w:sz w:val="24"/>
          <w:szCs w:val="24"/>
        </w:rPr>
        <w:t xml:space="preserve">, care nu se </w:t>
      </w:r>
      <w:proofErr w:type="spellStart"/>
      <w:r>
        <w:rPr>
          <w:rFonts w:ascii="Times New Roman" w:hAnsi="Times New Roman"/>
          <w:sz w:val="24"/>
          <w:szCs w:val="24"/>
        </w:rPr>
        <w:t>datorează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greşelii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culpei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acestora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care are ca </w:t>
      </w:r>
      <w:proofErr w:type="spellStart"/>
      <w:r>
        <w:rPr>
          <w:rFonts w:ascii="Times New Roman" w:hAnsi="Times New Roman"/>
          <w:sz w:val="24"/>
          <w:szCs w:val="24"/>
        </w:rPr>
        <w:t>efect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crearea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disproporţii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prestaţii</w:t>
      </w:r>
      <w:proofErr w:type="spellEnd"/>
      <w:r>
        <w:rPr>
          <w:rFonts w:ascii="Times New Roman" w:hAnsi="Times New Roman"/>
          <w:sz w:val="24"/>
          <w:szCs w:val="24"/>
        </w:rPr>
        <w:t xml:space="preserve"> î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ntre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p</w:t>
      </w:r>
      <w:proofErr w:type="spellStart"/>
      <w:r>
        <w:rPr>
          <w:rFonts w:ascii="Times New Roman" w:hAnsi="Times New Roman"/>
          <w:sz w:val="24"/>
          <w:szCs w:val="24"/>
        </w:rPr>
        <w:t>ărţ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i,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afect</w:t>
      </w:r>
      <w:r>
        <w:rPr>
          <w:rFonts w:ascii="Times New Roman" w:hAnsi="Times New Roman"/>
          <w:sz w:val="24"/>
          <w:szCs w:val="24"/>
        </w:rPr>
        <w:t>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interesele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comerciale</w:t>
      </w:r>
      <w:proofErr w:type="spellEnd"/>
      <w:r>
        <w:rPr>
          <w:rFonts w:ascii="Times New Roman" w:hAnsi="Times New Roman"/>
          <w:sz w:val="24"/>
          <w:szCs w:val="24"/>
        </w:rPr>
        <w:t xml:space="preserve"> legitime ale </w:t>
      </w:r>
      <w:proofErr w:type="spellStart"/>
      <w:r>
        <w:rPr>
          <w:rFonts w:ascii="Times New Roman" w:hAnsi="Times New Roman"/>
          <w:sz w:val="24"/>
          <w:szCs w:val="24"/>
        </w:rPr>
        <w:t>uneia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dintre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acestea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C8CFFB2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Vor</w:t>
      </w:r>
      <w:proofErr w:type="spellEnd"/>
      <w:r>
        <w:rPr>
          <w:rFonts w:ascii="Times New Roman" w:hAnsi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/>
          <w:sz w:val="24"/>
          <w:szCs w:val="24"/>
        </w:rPr>
        <w:t>asimilate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situaţiilor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imprevizibile</w:t>
      </w:r>
      <w:proofErr w:type="spellEnd"/>
      <w:r>
        <w:rPr>
          <w:rFonts w:ascii="Times New Roman" w:hAnsi="Times New Roman"/>
          <w:sz w:val="24"/>
          <w:szCs w:val="24"/>
        </w:rPr>
        <w:t xml:space="preserve">, care </w:t>
      </w:r>
      <w:proofErr w:type="spellStart"/>
      <w:r>
        <w:rPr>
          <w:rFonts w:ascii="Times New Roman" w:hAnsi="Times New Roman"/>
          <w:sz w:val="24"/>
          <w:szCs w:val="24"/>
        </w:rPr>
        <w:t>determină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actualizarea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preţului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după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fără</w:t>
      </w:r>
      <w:proofErr w:type="spellEnd"/>
      <w:r>
        <w:rPr>
          <w:rFonts w:ascii="Times New Roman" w:hAnsi="Times New Roman"/>
          <w:sz w:val="24"/>
          <w:szCs w:val="24"/>
        </w:rPr>
        <w:t xml:space="preserve"> a se </w:t>
      </w:r>
      <w:proofErr w:type="spellStart"/>
      <w:r>
        <w:rPr>
          <w:rFonts w:ascii="Times New Roman" w:hAnsi="Times New Roman"/>
          <w:sz w:val="24"/>
          <w:szCs w:val="24"/>
        </w:rPr>
        <w:t>limita</w:t>
      </w:r>
      <w:proofErr w:type="spellEnd"/>
      <w:r>
        <w:rPr>
          <w:rFonts w:ascii="Times New Roman" w:hAnsi="Times New Roman"/>
          <w:sz w:val="24"/>
          <w:szCs w:val="24"/>
        </w:rPr>
        <w:t xml:space="preserve"> la, </w:t>
      </w:r>
      <w:proofErr w:type="spellStart"/>
      <w:r>
        <w:rPr>
          <w:rFonts w:ascii="Times New Roman" w:hAnsi="Times New Roman"/>
          <w:sz w:val="24"/>
          <w:szCs w:val="24"/>
        </w:rPr>
        <w:t>cele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urmează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83A1A38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a) modific</w:t>
      </w:r>
      <w:proofErr w:type="spellStart"/>
      <w:r>
        <w:rPr>
          <w:rFonts w:ascii="Times New Roman" w:hAnsi="Times New Roman"/>
          <w:sz w:val="24"/>
          <w:szCs w:val="24"/>
        </w:rPr>
        <w:t>ări</w:t>
      </w:r>
      <w:proofErr w:type="spellEnd"/>
      <w:r>
        <w:rPr>
          <w:rFonts w:ascii="Times New Roman" w:hAnsi="Times New Roman"/>
          <w:sz w:val="24"/>
          <w:szCs w:val="24"/>
        </w:rPr>
        <w:t xml:space="preserve"> legislative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/>
          <w:sz w:val="24"/>
          <w:szCs w:val="24"/>
        </w:rPr>
        <w:t>fost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emise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r>
        <w:rPr>
          <w:rFonts w:ascii="Times New Roman" w:hAnsi="Times New Roman"/>
          <w:sz w:val="24"/>
          <w:szCs w:val="24"/>
          <w:lang w:val="fr-FR"/>
        </w:rPr>
        <w:t>tre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autorit</w:t>
      </w:r>
      <w:r>
        <w:rPr>
          <w:rFonts w:ascii="Times New Roman" w:hAnsi="Times New Roman"/>
          <w:sz w:val="24"/>
          <w:szCs w:val="24"/>
        </w:rPr>
        <w:t>ăţile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acte</w:t>
      </w:r>
      <w:proofErr w:type="spellEnd"/>
      <w:r>
        <w:rPr>
          <w:rFonts w:ascii="Times New Roman" w:hAnsi="Times New Roman"/>
          <w:sz w:val="24"/>
          <w:szCs w:val="24"/>
        </w:rPr>
        <w:t xml:space="preserve"> administrative care au ca </w:t>
      </w:r>
      <w:proofErr w:type="spellStart"/>
      <w:r>
        <w:rPr>
          <w:rFonts w:ascii="Times New Roman" w:hAnsi="Times New Roman"/>
          <w:sz w:val="24"/>
          <w:szCs w:val="24"/>
        </w:rPr>
        <w:t>obiect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instituirea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modificarea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renunţarea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anumite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taxe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impozite</w:t>
      </w:r>
      <w:proofErr w:type="spellEnd"/>
      <w:r>
        <w:rPr>
          <w:rFonts w:ascii="Times New Roman" w:hAnsi="Times New Roman"/>
          <w:sz w:val="24"/>
          <w:szCs w:val="24"/>
        </w:rPr>
        <w:t xml:space="preserve"> locale, al </w:t>
      </w:r>
      <w:proofErr w:type="spellStart"/>
      <w:r>
        <w:rPr>
          <w:rFonts w:ascii="Times New Roman" w:hAnsi="Times New Roman"/>
          <w:sz w:val="24"/>
          <w:szCs w:val="24"/>
        </w:rPr>
        <w:t>căror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efect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reflectă</w:t>
      </w:r>
      <w:proofErr w:type="spellEnd"/>
      <w:r>
        <w:rPr>
          <w:rFonts w:ascii="Times New Roman" w:hAnsi="Times New Roman"/>
          <w:sz w:val="24"/>
          <w:szCs w:val="24"/>
        </w:rPr>
        <w:t xml:space="preserve"> î</w:t>
      </w:r>
      <w:r>
        <w:rPr>
          <w:rFonts w:ascii="Times New Roman" w:hAnsi="Times New Roman"/>
          <w:sz w:val="24"/>
          <w:szCs w:val="24"/>
          <w:lang w:val="it-IT"/>
        </w:rPr>
        <w:t>n cre</w:t>
      </w:r>
      <w:proofErr w:type="spellStart"/>
      <w:r>
        <w:rPr>
          <w:rFonts w:ascii="Times New Roman" w:hAnsi="Times New Roman"/>
          <w:sz w:val="24"/>
          <w:szCs w:val="24"/>
        </w:rPr>
        <w:t>şterea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diminuarea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costurilor</w:t>
      </w:r>
      <w:proofErr w:type="spellEnd"/>
      <w:r>
        <w:rPr>
          <w:rFonts w:ascii="Times New Roman" w:hAnsi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/>
          <w:sz w:val="24"/>
          <w:szCs w:val="24"/>
        </w:rPr>
        <w:t>baza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cărora</w:t>
      </w:r>
      <w:proofErr w:type="spellEnd"/>
      <w:r>
        <w:rPr>
          <w:rFonts w:ascii="Times New Roman" w:hAnsi="Times New Roman"/>
          <w:sz w:val="24"/>
          <w:szCs w:val="24"/>
        </w:rPr>
        <w:t xml:space="preserve"> s-a </w:t>
      </w:r>
      <w:proofErr w:type="spellStart"/>
      <w:r>
        <w:rPr>
          <w:rFonts w:ascii="Times New Roman" w:hAnsi="Times New Roman"/>
          <w:sz w:val="24"/>
          <w:szCs w:val="24"/>
        </w:rPr>
        <w:t>fundamentat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preţul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80CA5EB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/>
          <w:sz w:val="24"/>
          <w:szCs w:val="24"/>
        </w:rPr>
        <w:t>modificarea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salariului</w:t>
      </w:r>
      <w:proofErr w:type="spellEnd"/>
      <w:r>
        <w:rPr>
          <w:rFonts w:ascii="Times New Roman" w:hAnsi="Times New Roman"/>
          <w:sz w:val="24"/>
          <w:szCs w:val="24"/>
        </w:rPr>
        <w:t xml:space="preserve"> minim </w:t>
      </w:r>
      <w:proofErr w:type="spellStart"/>
      <w:r>
        <w:rPr>
          <w:rFonts w:ascii="Times New Roman" w:hAnsi="Times New Roman"/>
          <w:sz w:val="24"/>
          <w:szCs w:val="24"/>
        </w:rPr>
        <w:t>aplicabil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toată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valoarea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manoperei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/>
          <w:sz w:val="24"/>
          <w:szCs w:val="24"/>
        </w:rPr>
        <w:t>actualizată</w:t>
      </w:r>
      <w:proofErr w:type="spellEnd"/>
      <w:r>
        <w:rPr>
          <w:rFonts w:ascii="Times New Roman" w:hAnsi="Times New Roman"/>
          <w:sz w:val="24"/>
          <w:szCs w:val="24"/>
        </w:rPr>
        <w:t xml:space="preserve"> cu un </w:t>
      </w:r>
      <w:proofErr w:type="spellStart"/>
      <w:r>
        <w:rPr>
          <w:rFonts w:ascii="Times New Roman" w:hAnsi="Times New Roman"/>
          <w:sz w:val="24"/>
          <w:szCs w:val="24"/>
        </w:rPr>
        <w:t>procent</w:t>
      </w:r>
      <w:proofErr w:type="spellEnd"/>
      <w:r>
        <w:rPr>
          <w:rFonts w:ascii="Times New Roman" w:hAnsi="Times New Roman"/>
          <w:sz w:val="24"/>
          <w:szCs w:val="24"/>
        </w:rPr>
        <w:t xml:space="preserve"> egal cu </w:t>
      </w:r>
      <w:proofErr w:type="spellStart"/>
      <w:r>
        <w:rPr>
          <w:rFonts w:ascii="Times New Roman" w:hAnsi="Times New Roman"/>
          <w:sz w:val="24"/>
          <w:szCs w:val="24"/>
        </w:rPr>
        <w:t>cel</w:t>
      </w:r>
      <w:proofErr w:type="spellEnd"/>
      <w:r>
        <w:rPr>
          <w:rFonts w:ascii="Times New Roman" w:hAnsi="Times New Roman"/>
          <w:sz w:val="24"/>
          <w:szCs w:val="24"/>
        </w:rPr>
        <w:t xml:space="preserve"> cu care a </w:t>
      </w:r>
      <w:proofErr w:type="spellStart"/>
      <w:r>
        <w:rPr>
          <w:rFonts w:ascii="Times New Roman" w:hAnsi="Times New Roman"/>
          <w:sz w:val="24"/>
          <w:szCs w:val="24"/>
        </w:rPr>
        <w:t>fost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indexat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salariul</w:t>
      </w:r>
      <w:proofErr w:type="spellEnd"/>
      <w:r>
        <w:rPr>
          <w:rFonts w:ascii="Times New Roman" w:hAnsi="Times New Roman"/>
          <w:sz w:val="24"/>
          <w:szCs w:val="24"/>
        </w:rPr>
        <w:t xml:space="preserve"> minim;</w:t>
      </w:r>
    </w:p>
    <w:p w14:paraId="0845FE78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/>
          <w:sz w:val="24"/>
          <w:szCs w:val="24"/>
        </w:rPr>
        <w:t>modificarea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normativelor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tehnice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după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încheierea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achiziţie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care influen</w:t>
      </w:r>
      <w:proofErr w:type="spellStart"/>
      <w:r>
        <w:rPr>
          <w:rFonts w:ascii="Times New Roman" w:hAnsi="Times New Roman"/>
          <w:sz w:val="24"/>
          <w:szCs w:val="24"/>
        </w:rPr>
        <w:t>ţează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impune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redimensionarea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elementelor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ofertate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preţul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/>
          <w:sz w:val="24"/>
          <w:szCs w:val="24"/>
        </w:rPr>
        <w:t>condiţia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încadrării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procentele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aferente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modificărilor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nesubstanţ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iale prev</w:t>
      </w:r>
      <w:proofErr w:type="spellStart"/>
      <w:r>
        <w:rPr>
          <w:rFonts w:ascii="Times New Roman" w:hAnsi="Times New Roman"/>
          <w:sz w:val="24"/>
          <w:szCs w:val="24"/>
        </w:rPr>
        <w:t>ăzute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lege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03FE9C2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d) cre</w:t>
      </w:r>
      <w:proofErr w:type="spellStart"/>
      <w:r>
        <w:rPr>
          <w:rFonts w:ascii="Times New Roman" w:hAnsi="Times New Roman"/>
          <w:sz w:val="24"/>
          <w:szCs w:val="24"/>
        </w:rPr>
        <w:t>şterea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preţurilor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materii</w:t>
      </w:r>
      <w:proofErr w:type="spellEnd"/>
      <w:r>
        <w:rPr>
          <w:rFonts w:ascii="Times New Roman" w:hAnsi="Times New Roman"/>
          <w:sz w:val="24"/>
          <w:szCs w:val="24"/>
        </w:rPr>
        <w:t xml:space="preserve"> prime/</w:t>
      </w:r>
      <w:proofErr w:type="spellStart"/>
      <w:r>
        <w:rPr>
          <w:rFonts w:ascii="Times New Roman" w:hAnsi="Times New Roman"/>
          <w:sz w:val="24"/>
          <w:szCs w:val="24"/>
        </w:rPr>
        <w:t>materiale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alte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produse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inclusiv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combustibili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energie</w:t>
      </w:r>
      <w:proofErr w:type="spellEnd"/>
      <w:r>
        <w:rPr>
          <w:rFonts w:ascii="Times New Roman" w:hAnsi="Times New Roman"/>
          <w:sz w:val="24"/>
          <w:szCs w:val="24"/>
        </w:rPr>
        <w:t xml:space="preserve">) care </w:t>
      </w:r>
      <w:proofErr w:type="spellStart"/>
      <w:r>
        <w:rPr>
          <w:rFonts w:ascii="Times New Roman" w:hAnsi="Times New Roman"/>
          <w:sz w:val="24"/>
          <w:szCs w:val="24"/>
        </w:rPr>
        <w:t>influenţează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preţul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ofertei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EF778BE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</w:t>
      </w:r>
      <w:proofErr w:type="spellStart"/>
      <w:r>
        <w:rPr>
          <w:rFonts w:ascii="Times New Roman" w:hAnsi="Times New Roman"/>
          <w:sz w:val="24"/>
          <w:szCs w:val="24"/>
        </w:rPr>
        <w:t>diminuarea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preţurilor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materii</w:t>
      </w:r>
      <w:proofErr w:type="spellEnd"/>
      <w:r>
        <w:rPr>
          <w:rFonts w:ascii="Times New Roman" w:hAnsi="Times New Roman"/>
          <w:sz w:val="24"/>
          <w:szCs w:val="24"/>
        </w:rPr>
        <w:t xml:space="preserve"> prime/</w:t>
      </w:r>
      <w:proofErr w:type="spellStart"/>
      <w:r>
        <w:rPr>
          <w:rFonts w:ascii="Times New Roman" w:hAnsi="Times New Roman"/>
          <w:sz w:val="24"/>
          <w:szCs w:val="24"/>
        </w:rPr>
        <w:t>materiale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alte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produse</w:t>
      </w:r>
      <w:proofErr w:type="spellEnd"/>
      <w:r>
        <w:rPr>
          <w:rFonts w:ascii="Times New Roman" w:hAnsi="Times New Roman"/>
          <w:sz w:val="24"/>
          <w:szCs w:val="24"/>
        </w:rPr>
        <w:t xml:space="preserve">, care </w:t>
      </w:r>
      <w:proofErr w:type="spellStart"/>
      <w:r>
        <w:rPr>
          <w:rFonts w:ascii="Times New Roman" w:hAnsi="Times New Roman"/>
          <w:sz w:val="24"/>
          <w:szCs w:val="24"/>
        </w:rPr>
        <w:t>influenţează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preţul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ofertei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raport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preţurile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prevăzute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ofertă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, considerate pre</w:t>
      </w:r>
      <w:proofErr w:type="spellStart"/>
      <w:r>
        <w:rPr>
          <w:rFonts w:ascii="Times New Roman" w:hAnsi="Times New Roman"/>
          <w:sz w:val="24"/>
          <w:szCs w:val="24"/>
        </w:rPr>
        <w:t>ţuri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referinţă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6DFCC84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f) </w:t>
      </w:r>
      <w:proofErr w:type="spellStart"/>
      <w:r>
        <w:rPr>
          <w:rFonts w:ascii="Times New Roman" w:hAnsi="Times New Roman"/>
          <w:sz w:val="24"/>
          <w:szCs w:val="24"/>
        </w:rPr>
        <w:t>situaţia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durata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derulare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procedurii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atribuire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achiziţie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publică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/sectorial</w:t>
      </w:r>
      <w:r>
        <w:rPr>
          <w:rFonts w:ascii="Times New Roman" w:hAnsi="Times New Roman"/>
          <w:sz w:val="24"/>
          <w:szCs w:val="24"/>
        </w:rPr>
        <w:t xml:space="preserve">ă se </w:t>
      </w:r>
      <w:proofErr w:type="spellStart"/>
      <w:r>
        <w:rPr>
          <w:rFonts w:ascii="Times New Roman" w:hAnsi="Times New Roman"/>
          <w:sz w:val="24"/>
          <w:szCs w:val="24"/>
        </w:rPr>
        <w:t>prelungeşte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durata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valabilitate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ofertei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stabilită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iniţial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documentaţ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>ia de atribuire;</w:t>
      </w:r>
    </w:p>
    <w:p w14:paraId="32B5D4B9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g) </w:t>
      </w:r>
      <w:proofErr w:type="spellStart"/>
      <w:r>
        <w:rPr>
          <w:rFonts w:ascii="Times New Roman" w:hAnsi="Times New Roman"/>
          <w:sz w:val="24"/>
          <w:szCs w:val="24"/>
        </w:rPr>
        <w:t>situaţia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durata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îndeplinire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executare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prelungeşte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termenele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stabilite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iniţial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respectivul</w:t>
      </w:r>
      <w:proofErr w:type="spellEnd"/>
      <w:r>
        <w:rPr>
          <w:rFonts w:ascii="Times New Roman" w:hAnsi="Times New Roman"/>
          <w:sz w:val="24"/>
          <w:szCs w:val="24"/>
        </w:rPr>
        <w:t xml:space="preserve"> contract, din motive care nu se </w:t>
      </w:r>
      <w:proofErr w:type="spellStart"/>
      <w:r>
        <w:rPr>
          <w:rFonts w:ascii="Times New Roman" w:hAnsi="Times New Roman"/>
          <w:sz w:val="24"/>
          <w:szCs w:val="24"/>
        </w:rPr>
        <w:t>datorează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culpei</w:t>
      </w:r>
      <w:proofErr w:type="spellEnd"/>
      <w:r>
        <w:rPr>
          <w:rFonts w:ascii="Times New Roman" w:hAnsi="Times New Roman"/>
          <w:sz w:val="24"/>
          <w:szCs w:val="24"/>
        </w:rPr>
        <w:t xml:space="preserve"> CONCESIONARULUI. </w:t>
      </w:r>
      <w:proofErr w:type="spellStart"/>
      <w:r>
        <w:rPr>
          <w:rFonts w:ascii="Times New Roman" w:hAnsi="Times New Roman"/>
          <w:sz w:val="24"/>
          <w:szCs w:val="24"/>
        </w:rPr>
        <w:t>Actualizarea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</w:t>
      </w:r>
      <w:proofErr w:type="spellEnd"/>
      <w:r>
        <w:rPr>
          <w:rFonts w:ascii="Times New Roman" w:hAnsi="Times New Roman"/>
          <w:sz w:val="24"/>
          <w:szCs w:val="24"/>
        </w:rPr>
        <w:t xml:space="preserve">, se </w:t>
      </w:r>
      <w:proofErr w:type="spellStart"/>
      <w:r>
        <w:rPr>
          <w:rFonts w:ascii="Times New Roman" w:hAnsi="Times New Roman"/>
          <w:sz w:val="24"/>
          <w:szCs w:val="24"/>
        </w:rPr>
        <w:t>aplică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condiţia</w:t>
      </w:r>
      <w:proofErr w:type="spellEnd"/>
      <w:r>
        <w:rPr>
          <w:rFonts w:ascii="Times New Roman" w:hAnsi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/>
          <w:sz w:val="24"/>
          <w:szCs w:val="24"/>
        </w:rPr>
        <w:t>operatorul</w:t>
      </w:r>
      <w:proofErr w:type="spellEnd"/>
      <w:r>
        <w:rPr>
          <w:rFonts w:ascii="Times New Roman" w:hAnsi="Times New Roman"/>
          <w:sz w:val="24"/>
          <w:szCs w:val="24"/>
        </w:rPr>
        <w:t xml:space="preserve"> economic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nu fi </w:t>
      </w:r>
      <w:proofErr w:type="spellStart"/>
      <w:r>
        <w:rPr>
          <w:rFonts w:ascii="Times New Roman" w:hAnsi="Times New Roman"/>
          <w:sz w:val="24"/>
          <w:szCs w:val="24"/>
        </w:rPr>
        <w:t>încasat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contravaloarea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actualizării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costurilor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titlu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daune-interese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4AE7ED9" w14:textId="77777777" w:rsidR="005E26C8" w:rsidRDefault="005E26C8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4502CE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 15. </w:t>
      </w:r>
      <w:r>
        <w:rPr>
          <w:rFonts w:ascii="Times New Roman" w:hAnsi="Times New Roman"/>
          <w:sz w:val="24"/>
          <w:szCs w:val="24"/>
        </w:rPr>
        <w:t xml:space="preserve">(1) </w:t>
      </w:r>
      <w:proofErr w:type="spellStart"/>
      <w:r>
        <w:rPr>
          <w:rFonts w:ascii="Times New Roman" w:hAnsi="Times New Roman"/>
          <w:sz w:val="24"/>
          <w:szCs w:val="24"/>
        </w:rPr>
        <w:t>Contravaloarea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serviciului</w:t>
      </w:r>
      <w:proofErr w:type="spellEnd"/>
      <w:r>
        <w:rPr>
          <w:rFonts w:ascii="Times New Roman" w:hAnsi="Times New Roman"/>
          <w:sz w:val="24"/>
          <w:szCs w:val="24"/>
        </w:rPr>
        <w:t xml:space="preserve"> public CONCESIONAT se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determina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prețurilor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unitare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ofertate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389669D" w14:textId="481A81B6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proofErr w:type="spellStart"/>
      <w:r>
        <w:rPr>
          <w:rFonts w:ascii="Times New Roman" w:hAnsi="Times New Roman"/>
          <w:sz w:val="24"/>
          <w:szCs w:val="24"/>
        </w:rPr>
        <w:t>Valoarea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corespunde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devizelor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aprobate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către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Consiliul</w:t>
      </w:r>
      <w:proofErr w:type="spellEnd"/>
      <w:r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Târgu</w:t>
      </w:r>
      <w:proofErr w:type="spellEnd"/>
      <w:r>
        <w:rPr>
          <w:rFonts w:ascii="Times New Roman" w:hAnsi="Times New Roman"/>
          <w:sz w:val="24"/>
          <w:szCs w:val="24"/>
        </w:rPr>
        <w:t xml:space="preserve"> Mureș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este</w:t>
      </w:r>
      <w:proofErr w:type="spellEnd"/>
      <w:r>
        <w:rPr>
          <w:rFonts w:ascii="Times New Roman" w:hAnsi="Times New Roman"/>
          <w:sz w:val="24"/>
          <w:szCs w:val="24"/>
        </w:rPr>
        <w:t xml:space="preserve"> de .....................  lei cu TVA </w:t>
      </w:r>
      <w:proofErr w:type="spellStart"/>
      <w:r>
        <w:rPr>
          <w:rFonts w:ascii="Times New Roman" w:hAnsi="Times New Roman"/>
          <w:sz w:val="24"/>
          <w:szCs w:val="24"/>
        </w:rPr>
        <w:t>inclus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9325D57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(3) Plata lucr</w:t>
      </w:r>
      <w:proofErr w:type="spellStart"/>
      <w:r>
        <w:rPr>
          <w:rFonts w:ascii="Times New Roman" w:hAnsi="Times New Roman"/>
          <w:sz w:val="24"/>
          <w:szCs w:val="24"/>
        </w:rPr>
        <w:t>ărilor</w:t>
      </w:r>
      <w:proofErr w:type="spellEnd"/>
      <w:r>
        <w:rPr>
          <w:rFonts w:ascii="Times New Roman" w:hAnsi="Times New Roman"/>
          <w:sz w:val="24"/>
          <w:szCs w:val="24"/>
        </w:rPr>
        <w:t xml:space="preserve"> se face, lunar, pe </w:t>
      </w:r>
      <w:proofErr w:type="spellStart"/>
      <w:r>
        <w:rPr>
          <w:rFonts w:ascii="Times New Roman" w:hAnsi="Times New Roman"/>
          <w:sz w:val="24"/>
          <w:szCs w:val="24"/>
        </w:rPr>
        <w:t>baza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facturii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emise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r>
        <w:rPr>
          <w:rFonts w:ascii="Times New Roman" w:hAnsi="Times New Roman"/>
          <w:sz w:val="24"/>
          <w:szCs w:val="24"/>
          <w:lang w:val="es-ES_tradnl"/>
        </w:rPr>
        <w:t>tre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CONCESIONAR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situațiilor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lucrări</w:t>
      </w:r>
      <w:proofErr w:type="spellEnd"/>
      <w:r>
        <w:rPr>
          <w:rFonts w:ascii="Times New Roman" w:hAnsi="Times New Roman"/>
          <w:sz w:val="24"/>
          <w:szCs w:val="24"/>
        </w:rPr>
        <w:t xml:space="preserve"> (care </w:t>
      </w:r>
      <w:proofErr w:type="spellStart"/>
      <w:r>
        <w:rPr>
          <w:rFonts w:ascii="Times New Roman" w:hAnsi="Times New Roman"/>
          <w:sz w:val="24"/>
          <w:szCs w:val="24"/>
        </w:rPr>
        <w:t>cuprind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cantitățile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lucrărilor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executate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documente</w:t>
      </w:r>
      <w:proofErr w:type="spellEnd"/>
      <w:r>
        <w:rPr>
          <w:rFonts w:ascii="Times New Roman" w:hAnsi="Times New Roman"/>
          <w:sz w:val="24"/>
          <w:szCs w:val="24"/>
        </w:rPr>
        <w:t xml:space="preserve"> justificative) </w:t>
      </w:r>
      <w:proofErr w:type="spellStart"/>
      <w:r>
        <w:rPr>
          <w:rFonts w:ascii="Times New Roman" w:hAnsi="Times New Roman"/>
          <w:sz w:val="24"/>
          <w:szCs w:val="24"/>
        </w:rPr>
        <w:t>confirmate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r>
        <w:rPr>
          <w:rFonts w:ascii="Times New Roman" w:hAnsi="Times New Roman"/>
          <w:sz w:val="24"/>
          <w:szCs w:val="24"/>
          <w:lang w:val="es-ES_tradnl"/>
        </w:rPr>
        <w:t>tre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CONCEDENT.</w:t>
      </w:r>
    </w:p>
    <w:p w14:paraId="5C33B74F" w14:textId="77777777" w:rsidR="005E26C8" w:rsidRDefault="00D77765">
      <w:pPr>
        <w:pStyle w:val="BodyA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(4) Plata </w:t>
      </w:r>
      <w:proofErr w:type="spellStart"/>
      <w:r>
        <w:rPr>
          <w:rFonts w:ascii="Times New Roman" w:hAnsi="Times New Roman"/>
          <w:sz w:val="24"/>
          <w:szCs w:val="24"/>
        </w:rPr>
        <w:t>lucrărilor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serviciilor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intretinere</w:t>
      </w:r>
      <w:proofErr w:type="spellEnd"/>
      <w:r>
        <w:rPr>
          <w:rFonts w:ascii="Times New Roman" w:hAnsi="Times New Roman"/>
          <w:sz w:val="24"/>
          <w:szCs w:val="24"/>
        </w:rPr>
        <w:t xml:space="preserve"> ș</w:t>
      </w:r>
      <w:r>
        <w:rPr>
          <w:rFonts w:ascii="Times New Roman" w:hAnsi="Times New Roman"/>
          <w:sz w:val="24"/>
          <w:szCs w:val="24"/>
          <w:lang w:val="es-ES_tradnl"/>
        </w:rPr>
        <w:t>i repara</w:t>
      </w:r>
      <w:proofErr w:type="spellStart"/>
      <w:r>
        <w:rPr>
          <w:rFonts w:ascii="Times New Roman" w:hAnsi="Times New Roman"/>
          <w:sz w:val="24"/>
          <w:szCs w:val="24"/>
        </w:rPr>
        <w:t>ții</w:t>
      </w:r>
      <w:proofErr w:type="spellEnd"/>
      <w:r>
        <w:rPr>
          <w:rFonts w:ascii="Times New Roman" w:hAnsi="Times New Roman"/>
          <w:sz w:val="24"/>
          <w:szCs w:val="24"/>
        </w:rPr>
        <w:t xml:space="preserve"> se face lunar,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valoare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fixă</w:t>
      </w:r>
      <w:proofErr w:type="spellEnd"/>
      <w:r>
        <w:rPr>
          <w:rFonts w:ascii="Times New Roman" w:hAnsi="Times New Roman"/>
          <w:sz w:val="24"/>
          <w:szCs w:val="24"/>
        </w:rPr>
        <w:t xml:space="preserve">, pe </w:t>
      </w:r>
      <w:proofErr w:type="spellStart"/>
      <w:r>
        <w:rPr>
          <w:rFonts w:ascii="Times New Roman" w:hAnsi="Times New Roman"/>
          <w:sz w:val="24"/>
          <w:szCs w:val="24"/>
        </w:rPr>
        <w:t>baza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facturii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emise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>tre CONCESIONAR conform pre</w:t>
      </w:r>
      <w:proofErr w:type="spellStart"/>
      <w:r>
        <w:rPr>
          <w:rFonts w:ascii="Times New Roman" w:hAnsi="Times New Roman"/>
          <w:sz w:val="24"/>
          <w:szCs w:val="24"/>
        </w:rPr>
        <w:t>țurilor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unitare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ofertate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prevăzute</w:t>
      </w:r>
      <w:proofErr w:type="spellEnd"/>
      <w:r>
        <w:rPr>
          <w:rFonts w:ascii="Times New Roman" w:hAnsi="Times New Roman"/>
          <w:sz w:val="24"/>
          <w:szCs w:val="24"/>
        </w:rPr>
        <w:t xml:space="preserve"> distinct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caietul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sarcini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85174C7" w14:textId="77777777" w:rsidR="007D6E3A" w:rsidRDefault="007D6E3A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0C3055" w14:textId="77777777" w:rsidR="005E26C8" w:rsidRDefault="005E26C8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A71687" w14:textId="77777777" w:rsidR="005E26C8" w:rsidRDefault="00D77765">
      <w:pPr>
        <w:pStyle w:val="BodyA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CAPITOLUL VIII</w:t>
      </w:r>
    </w:p>
    <w:p w14:paraId="5A18173A" w14:textId="77777777" w:rsidR="005E26C8" w:rsidRDefault="00D77765">
      <w:pPr>
        <w:pStyle w:val="BodyA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de-DE"/>
        </w:rPr>
        <w:t>Finan</w:t>
      </w:r>
      <w:r>
        <w:rPr>
          <w:rFonts w:ascii="Times New Roman" w:hAnsi="Times New Roman"/>
          <w:b/>
          <w:bCs/>
          <w:sz w:val="24"/>
          <w:szCs w:val="24"/>
        </w:rPr>
        <w:t>țarea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serviciului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iluminat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public</w:t>
      </w:r>
    </w:p>
    <w:p w14:paraId="693FF245" w14:textId="77777777" w:rsidR="005E26C8" w:rsidRDefault="005E26C8">
      <w:pPr>
        <w:pStyle w:val="BodyA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3E37FA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 16. </w:t>
      </w:r>
      <w:r>
        <w:rPr>
          <w:rFonts w:ascii="Times New Roman" w:hAnsi="Times New Roman"/>
          <w:sz w:val="24"/>
          <w:szCs w:val="24"/>
        </w:rPr>
        <w:t xml:space="preserve">(1)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vederea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asigurării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continuității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iluminat</w:t>
      </w:r>
      <w:proofErr w:type="spellEnd"/>
      <w:r>
        <w:rPr>
          <w:rFonts w:ascii="Times New Roman" w:hAnsi="Times New Roman"/>
          <w:sz w:val="24"/>
          <w:szCs w:val="24"/>
        </w:rPr>
        <w:t xml:space="preserve"> public, CONCEDENT-</w:t>
      </w:r>
      <w:proofErr w:type="spellStart"/>
      <w:r>
        <w:rPr>
          <w:rFonts w:ascii="Times New Roman" w:hAnsi="Times New Roman"/>
          <w:sz w:val="24"/>
          <w:szCs w:val="24"/>
        </w:rPr>
        <w:t>ul</w:t>
      </w:r>
      <w:proofErr w:type="spellEnd"/>
      <w:r>
        <w:rPr>
          <w:rFonts w:ascii="Times New Roman" w:hAnsi="Times New Roman"/>
          <w:sz w:val="24"/>
          <w:szCs w:val="24"/>
        </w:rPr>
        <w:t xml:space="preserve"> are </w:t>
      </w:r>
      <w:proofErr w:type="spellStart"/>
      <w:r>
        <w:rPr>
          <w:rFonts w:ascii="Times New Roman" w:hAnsi="Times New Roman"/>
          <w:sz w:val="24"/>
          <w:szCs w:val="24"/>
        </w:rPr>
        <w:t>responsabilitatea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planificării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urmăririi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lucrărilor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investiții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necesare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asigurării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funcționării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sistemului</w:t>
      </w:r>
      <w:proofErr w:type="spellEnd"/>
      <w:r>
        <w:rPr>
          <w:rFonts w:ascii="Times New Roman" w:hAnsi="Times New Roman"/>
          <w:sz w:val="24"/>
          <w:szCs w:val="24"/>
        </w:rPr>
        <w:t xml:space="preserve"> î</w:t>
      </w:r>
      <w:r>
        <w:rPr>
          <w:rFonts w:ascii="Times New Roman" w:hAnsi="Times New Roman"/>
          <w:sz w:val="24"/>
          <w:szCs w:val="24"/>
          <w:lang w:val="it-IT"/>
        </w:rPr>
        <w:t>n condi</w:t>
      </w:r>
      <w:proofErr w:type="spellStart"/>
      <w:r>
        <w:rPr>
          <w:rFonts w:ascii="Times New Roman" w:hAnsi="Times New Roman"/>
          <w:sz w:val="24"/>
          <w:szCs w:val="24"/>
        </w:rPr>
        <w:t>ții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siguranță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parametrii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ceruți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prescripțiile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tehnice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EF655C6" w14:textId="77777777" w:rsidR="005E26C8" w:rsidRDefault="00D77765">
      <w:pPr>
        <w:pStyle w:val="BodyA"/>
        <w:spacing w:after="0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(2)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Mijloacele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materiale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financiare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necesare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desfășurării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activității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asigură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prin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bugetul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venituri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cheltuieli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ale CONCEDENT-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ului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Consiliul</w:t>
      </w:r>
      <w:proofErr w:type="spellEnd"/>
      <w:r>
        <w:rPr>
          <w:rFonts w:ascii="Times New Roman" w:hAnsi="Times New Roman"/>
          <w:sz w:val="24"/>
          <w:szCs w:val="24"/>
        </w:rPr>
        <w:t xml:space="preserve"> local are </w:t>
      </w:r>
      <w:proofErr w:type="spellStart"/>
      <w:r>
        <w:rPr>
          <w:rFonts w:ascii="Times New Roman" w:hAnsi="Times New Roman"/>
          <w:sz w:val="24"/>
          <w:szCs w:val="24"/>
        </w:rPr>
        <w:t>posibilitatea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introducerii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cadrul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taxei</w:t>
      </w:r>
      <w:proofErr w:type="spellEnd"/>
      <w:r>
        <w:rPr>
          <w:rFonts w:ascii="Times New Roman" w:hAnsi="Times New Roman"/>
          <w:sz w:val="24"/>
          <w:szCs w:val="24"/>
        </w:rPr>
        <w:t xml:space="preserve"> de habitat a </w:t>
      </w:r>
      <w:proofErr w:type="spellStart"/>
      <w:r>
        <w:rPr>
          <w:rFonts w:ascii="Times New Roman" w:hAnsi="Times New Roman"/>
          <w:sz w:val="24"/>
          <w:szCs w:val="24"/>
        </w:rPr>
        <w:t>unei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componente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vederea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asigurării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finanțării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lucrărilor</w:t>
      </w:r>
      <w:proofErr w:type="spellEnd"/>
      <w:r>
        <w:rPr>
          <w:rFonts w:ascii="Times New Roman" w:hAnsi="Times New Roman"/>
          <w:sz w:val="24"/>
          <w:szCs w:val="24"/>
        </w:rPr>
        <w:t xml:space="preserve"> de î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ntre</w:t>
      </w:r>
      <w:r>
        <w:rPr>
          <w:rFonts w:ascii="Times New Roman" w:hAnsi="Times New Roman"/>
          <w:sz w:val="24"/>
          <w:szCs w:val="24"/>
        </w:rPr>
        <w:t>ținere</w:t>
      </w:r>
      <w:proofErr w:type="spellEnd"/>
      <w:r>
        <w:rPr>
          <w:rFonts w:ascii="Times New Roman" w:hAnsi="Times New Roman"/>
          <w:sz w:val="24"/>
          <w:szCs w:val="24"/>
        </w:rPr>
        <w:t xml:space="preserve"> ş</w:t>
      </w:r>
      <w:r>
        <w:rPr>
          <w:rFonts w:ascii="Times New Roman" w:hAnsi="Times New Roman"/>
          <w:sz w:val="24"/>
          <w:szCs w:val="24"/>
          <w:lang w:val="es-ES_tradnl"/>
        </w:rPr>
        <w:t>i repara</w:t>
      </w:r>
      <w:proofErr w:type="spellStart"/>
      <w:r>
        <w:rPr>
          <w:rFonts w:ascii="Times New Roman" w:hAnsi="Times New Roman"/>
          <w:sz w:val="24"/>
          <w:szCs w:val="24"/>
        </w:rPr>
        <w:t>ții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sistemului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iluminat</w:t>
      </w:r>
      <w:proofErr w:type="spellEnd"/>
      <w:r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energiei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electrice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consumate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B45729B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Art.17.</w:t>
      </w:r>
      <w:r>
        <w:rPr>
          <w:rFonts w:ascii="Times New Roman" w:hAnsi="Times New Roman"/>
          <w:sz w:val="24"/>
          <w:szCs w:val="24"/>
        </w:rPr>
        <w:t xml:space="preserve"> (1) </w:t>
      </w:r>
      <w:proofErr w:type="spellStart"/>
      <w:r>
        <w:rPr>
          <w:rFonts w:ascii="Times New Roman" w:hAnsi="Times New Roman"/>
          <w:sz w:val="24"/>
          <w:szCs w:val="24"/>
        </w:rPr>
        <w:t>Finanțarea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cheltuielilor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curente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funcț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ionare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exploatare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serviciului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iluminat</w:t>
      </w:r>
      <w:proofErr w:type="spellEnd"/>
      <w:r>
        <w:rPr>
          <w:rFonts w:ascii="Times New Roman" w:hAnsi="Times New Roman"/>
          <w:sz w:val="24"/>
          <w:szCs w:val="24"/>
        </w:rPr>
        <w:t xml:space="preserve"> public se </w:t>
      </w:r>
      <w:proofErr w:type="spellStart"/>
      <w:r>
        <w:rPr>
          <w:rFonts w:ascii="Times New Roman" w:hAnsi="Times New Roman"/>
          <w:sz w:val="24"/>
          <w:szCs w:val="24"/>
        </w:rPr>
        <w:t>asigură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veniturile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proprii</w:t>
      </w:r>
      <w:proofErr w:type="spellEnd"/>
      <w:r>
        <w:rPr>
          <w:rFonts w:ascii="Times New Roman" w:hAnsi="Times New Roman"/>
          <w:sz w:val="24"/>
          <w:szCs w:val="24"/>
        </w:rPr>
        <w:t xml:space="preserve"> ale CONCESIONAR-</w:t>
      </w:r>
      <w:proofErr w:type="spellStart"/>
      <w:r>
        <w:rPr>
          <w:rFonts w:ascii="Times New Roman" w:hAnsi="Times New Roman"/>
          <w:sz w:val="24"/>
          <w:szCs w:val="24"/>
        </w:rPr>
        <w:t>ului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24A90CF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proofErr w:type="spellStart"/>
      <w:r>
        <w:rPr>
          <w:rFonts w:ascii="Times New Roman" w:hAnsi="Times New Roman"/>
          <w:sz w:val="24"/>
          <w:szCs w:val="24"/>
        </w:rPr>
        <w:t>Veniturile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proprii</w:t>
      </w:r>
      <w:proofErr w:type="spellEnd"/>
      <w:r>
        <w:rPr>
          <w:rFonts w:ascii="Times New Roman" w:hAnsi="Times New Roman"/>
          <w:sz w:val="24"/>
          <w:szCs w:val="24"/>
        </w:rPr>
        <w:t xml:space="preserve"> ale CONCESIONAR-</w:t>
      </w:r>
      <w:proofErr w:type="spellStart"/>
      <w:r>
        <w:rPr>
          <w:rFonts w:ascii="Times New Roman" w:hAnsi="Times New Roman"/>
          <w:sz w:val="24"/>
          <w:szCs w:val="24"/>
        </w:rPr>
        <w:t>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provin</w:t>
      </w:r>
      <w:proofErr w:type="spellEnd"/>
      <w:r>
        <w:rPr>
          <w:rFonts w:ascii="Times New Roman" w:hAnsi="Times New Roman"/>
          <w:sz w:val="24"/>
          <w:szCs w:val="24"/>
        </w:rPr>
        <w:t xml:space="preserve"> din:</w:t>
      </w:r>
    </w:p>
    <w:p w14:paraId="51A20946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  a) </w:t>
      </w:r>
      <w:proofErr w:type="spellStart"/>
      <w:r>
        <w:rPr>
          <w:rFonts w:ascii="Times New Roman" w:hAnsi="Times New Roman"/>
          <w:sz w:val="24"/>
          <w:szCs w:val="24"/>
        </w:rPr>
        <w:t>încasarea</w:t>
      </w:r>
      <w:proofErr w:type="spellEnd"/>
      <w:r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/>
          <w:sz w:val="24"/>
          <w:szCs w:val="24"/>
        </w:rPr>
        <w:t>terți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utilizatori</w:t>
      </w:r>
      <w:proofErr w:type="spellEnd"/>
      <w:r>
        <w:rPr>
          <w:rFonts w:ascii="Times New Roman" w:hAnsi="Times New Roman"/>
          <w:sz w:val="24"/>
          <w:szCs w:val="24"/>
        </w:rPr>
        <w:t xml:space="preserve">, sub </w:t>
      </w:r>
      <w:proofErr w:type="spellStart"/>
      <w:r>
        <w:rPr>
          <w:rFonts w:ascii="Times New Roman" w:hAnsi="Times New Roman"/>
          <w:sz w:val="24"/>
          <w:szCs w:val="24"/>
        </w:rPr>
        <w:t>formă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prețuri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tarife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reprezentând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contravaloarea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furnizate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prestate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chitanței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bonului</w:t>
      </w:r>
      <w:proofErr w:type="spellEnd"/>
      <w:r>
        <w:rPr>
          <w:rFonts w:ascii="Times New Roman" w:hAnsi="Times New Roman"/>
          <w:sz w:val="24"/>
          <w:szCs w:val="24"/>
        </w:rPr>
        <w:t xml:space="preserve"> fiscal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facturii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emise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devizului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lucrărilor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prestate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servicii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proiectare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servicii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avizare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proiecte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iluminat</w:t>
      </w:r>
      <w:proofErr w:type="spellEnd"/>
      <w:r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/>
          <w:sz w:val="24"/>
          <w:szCs w:val="24"/>
        </w:rPr>
        <w:t>prestate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r>
        <w:rPr>
          <w:rFonts w:ascii="Times New Roman" w:hAnsi="Times New Roman"/>
          <w:sz w:val="24"/>
          <w:szCs w:val="24"/>
          <w:lang w:val="fr-FR"/>
        </w:rPr>
        <w:t>tre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ter</w:t>
      </w:r>
      <w:proofErr w:type="spellStart"/>
      <w:r>
        <w:rPr>
          <w:rFonts w:ascii="Times New Roman" w:hAnsi="Times New Roman"/>
          <w:sz w:val="24"/>
          <w:szCs w:val="24"/>
        </w:rPr>
        <w:t>ți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avize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amplasament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detectări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trasee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etc</w:t>
      </w:r>
      <w:proofErr w:type="spellEnd"/>
      <w:r>
        <w:rPr>
          <w:rFonts w:ascii="Times New Roman" w:hAnsi="Times New Roman"/>
          <w:sz w:val="24"/>
          <w:szCs w:val="24"/>
        </w:rPr>
        <w:t xml:space="preserve">); </w:t>
      </w:r>
    </w:p>
    <w:p w14:paraId="504AA57C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  b) </w:t>
      </w:r>
      <w:proofErr w:type="spellStart"/>
      <w:r>
        <w:rPr>
          <w:rFonts w:ascii="Times New Roman" w:hAnsi="Times New Roman"/>
          <w:sz w:val="24"/>
          <w:szCs w:val="24"/>
        </w:rPr>
        <w:t>încasarea</w:t>
      </w:r>
      <w:proofErr w:type="spellEnd"/>
      <w:r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/>
          <w:sz w:val="24"/>
          <w:szCs w:val="24"/>
        </w:rPr>
        <w:t>bugetul</w:t>
      </w:r>
      <w:proofErr w:type="spellEnd"/>
      <w:r>
        <w:rPr>
          <w:rFonts w:ascii="Times New Roman" w:hAnsi="Times New Roman"/>
          <w:sz w:val="24"/>
          <w:szCs w:val="24"/>
        </w:rPr>
        <w:t xml:space="preserve"> local, a </w:t>
      </w:r>
      <w:proofErr w:type="spellStart"/>
      <w:r>
        <w:rPr>
          <w:rFonts w:ascii="Times New Roman" w:hAnsi="Times New Roman"/>
          <w:sz w:val="24"/>
          <w:szCs w:val="24"/>
        </w:rPr>
        <w:t>sumelor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reprezentând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contravaloarea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>tre administra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  <w:lang w:val="it-IT"/>
        </w:rPr>
        <w:t>ia local</w:t>
      </w:r>
      <w:r>
        <w:rPr>
          <w:rFonts w:ascii="Times New Roman" w:hAnsi="Times New Roman"/>
          <w:sz w:val="24"/>
          <w:szCs w:val="24"/>
        </w:rPr>
        <w:t xml:space="preserve">ă, pe </w:t>
      </w:r>
      <w:proofErr w:type="spellStart"/>
      <w:r>
        <w:rPr>
          <w:rFonts w:ascii="Times New Roman" w:hAnsi="Times New Roman"/>
          <w:sz w:val="24"/>
          <w:szCs w:val="24"/>
        </w:rPr>
        <w:t>bază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devize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lucrări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fundamentate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întocmite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prescripțiile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tehnice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vigoare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5ABB64D4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Factura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prestate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furnizate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 xml:space="preserve">tre CONCEDENT se emite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devizelor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lucrări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acceptate</w:t>
      </w:r>
      <w:proofErr w:type="spellEnd"/>
      <w:r>
        <w:rPr>
          <w:rFonts w:ascii="Times New Roman" w:hAnsi="Times New Roman"/>
          <w:sz w:val="24"/>
          <w:szCs w:val="24"/>
        </w:rPr>
        <w:t xml:space="preserve"> de CONCEDENT, </w:t>
      </w:r>
      <w:proofErr w:type="spellStart"/>
      <w:r>
        <w:rPr>
          <w:rFonts w:ascii="Times New Roman" w:hAnsi="Times New Roman"/>
          <w:sz w:val="24"/>
          <w:szCs w:val="24"/>
        </w:rPr>
        <w:t>cel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târziu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până</w:t>
      </w:r>
      <w:proofErr w:type="spellEnd"/>
      <w:r>
        <w:rPr>
          <w:rFonts w:ascii="Times New Roman" w:hAnsi="Times New Roman"/>
          <w:sz w:val="24"/>
          <w:szCs w:val="24"/>
        </w:rPr>
        <w:t xml:space="preserve"> la data de 15 a </w:t>
      </w:r>
      <w:proofErr w:type="spellStart"/>
      <w:r>
        <w:rPr>
          <w:rFonts w:ascii="Times New Roman" w:hAnsi="Times New Roman"/>
          <w:sz w:val="24"/>
          <w:szCs w:val="24"/>
        </w:rPr>
        <w:t>lunii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următoare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celei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care a </w:t>
      </w:r>
      <w:proofErr w:type="spellStart"/>
      <w:r>
        <w:rPr>
          <w:rFonts w:ascii="Times New Roman" w:hAnsi="Times New Roman"/>
          <w:sz w:val="24"/>
          <w:szCs w:val="24"/>
        </w:rPr>
        <w:t>fost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efectuată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presta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  <w:lang w:val="it-IT"/>
        </w:rPr>
        <w:t xml:space="preserve">ia.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verificărilor</w:t>
      </w:r>
      <w:proofErr w:type="spellEnd"/>
      <w:r>
        <w:rPr>
          <w:rFonts w:ascii="Times New Roman" w:hAnsi="Times New Roman"/>
          <w:sz w:val="24"/>
          <w:szCs w:val="24"/>
        </w:rPr>
        <w:t>, CONCEDENT-</w:t>
      </w:r>
      <w:proofErr w:type="spellStart"/>
      <w:r>
        <w:rPr>
          <w:rFonts w:ascii="Times New Roman" w:hAnsi="Times New Roman"/>
          <w:sz w:val="24"/>
          <w:szCs w:val="24"/>
        </w:rPr>
        <w:t>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efectua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plățile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perioada</w:t>
      </w:r>
      <w:proofErr w:type="spellEnd"/>
      <w:r>
        <w:rPr>
          <w:rFonts w:ascii="Times New Roman" w:hAnsi="Times New Roman"/>
          <w:sz w:val="24"/>
          <w:szCs w:val="24"/>
        </w:rPr>
        <w:t xml:space="preserve"> 24-31 a </w:t>
      </w:r>
      <w:proofErr w:type="spellStart"/>
      <w:r>
        <w:rPr>
          <w:rFonts w:ascii="Times New Roman" w:hAnsi="Times New Roman"/>
          <w:sz w:val="24"/>
          <w:szCs w:val="24"/>
        </w:rPr>
        <w:t>fiecărei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luna </w:t>
      </w:r>
      <w:proofErr w:type="spellStart"/>
      <w:r>
        <w:rPr>
          <w:rFonts w:ascii="Times New Roman" w:hAnsi="Times New Roman"/>
          <w:sz w:val="24"/>
          <w:szCs w:val="24"/>
        </w:rPr>
        <w:t>anterioară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2181099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(4) </w:t>
      </w:r>
      <w:proofErr w:type="spellStart"/>
      <w:r>
        <w:rPr>
          <w:rFonts w:ascii="Times New Roman" w:hAnsi="Times New Roman"/>
          <w:sz w:val="24"/>
          <w:szCs w:val="24"/>
        </w:rPr>
        <w:t>Neachitarea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facturii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către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utilizator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termen de 30 de </w:t>
      </w:r>
      <w:proofErr w:type="spellStart"/>
      <w:r>
        <w:rPr>
          <w:rFonts w:ascii="Times New Roman" w:hAnsi="Times New Roman"/>
          <w:sz w:val="24"/>
          <w:szCs w:val="24"/>
        </w:rPr>
        <w:t>zile</w:t>
      </w:r>
      <w:proofErr w:type="spellEnd"/>
      <w:r>
        <w:rPr>
          <w:rFonts w:ascii="Times New Roman" w:hAnsi="Times New Roman"/>
          <w:sz w:val="24"/>
          <w:szCs w:val="24"/>
        </w:rPr>
        <w:t xml:space="preserve"> de la data </w:t>
      </w:r>
      <w:proofErr w:type="spellStart"/>
      <w:r>
        <w:rPr>
          <w:rFonts w:ascii="Times New Roman" w:hAnsi="Times New Roman"/>
          <w:sz w:val="24"/>
          <w:szCs w:val="24"/>
        </w:rPr>
        <w:t>scadentei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atrage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penalități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întârziere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după</w:t>
      </w:r>
      <w:proofErr w:type="spellEnd"/>
      <w:r>
        <w:rPr>
          <w:rFonts w:ascii="Times New Roman" w:hAnsi="Times New Roman"/>
          <w:sz w:val="24"/>
          <w:szCs w:val="24"/>
        </w:rPr>
        <w:t xml:space="preserve"> cum </w:t>
      </w:r>
      <w:proofErr w:type="spellStart"/>
      <w:r>
        <w:rPr>
          <w:rFonts w:ascii="Times New Roman" w:hAnsi="Times New Roman"/>
          <w:sz w:val="24"/>
          <w:szCs w:val="24"/>
        </w:rPr>
        <w:t>urmează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5041B9E3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  </w:t>
      </w:r>
      <w:r>
        <w:rPr>
          <w:rFonts w:ascii="Times New Roman" w:hAnsi="Times New Roman"/>
          <w:sz w:val="24"/>
          <w:szCs w:val="24"/>
          <w:lang w:val="it-IT"/>
        </w:rPr>
        <w:t>a) penalit</w:t>
      </w:r>
      <w:proofErr w:type="spellStart"/>
      <w:r>
        <w:rPr>
          <w:rFonts w:ascii="Times New Roman" w:hAnsi="Times New Roman"/>
          <w:sz w:val="24"/>
          <w:szCs w:val="24"/>
        </w:rPr>
        <w:t>ăţ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ile se datoreaz</w:t>
      </w:r>
      <w:r>
        <w:rPr>
          <w:rFonts w:ascii="Times New Roman" w:hAnsi="Times New Roman"/>
          <w:sz w:val="24"/>
          <w:szCs w:val="24"/>
        </w:rPr>
        <w:t xml:space="preserve">ă </w:t>
      </w:r>
      <w:proofErr w:type="spellStart"/>
      <w:r>
        <w:rPr>
          <w:rFonts w:ascii="Times New Roman" w:hAnsi="Times New Roman"/>
          <w:sz w:val="24"/>
          <w:szCs w:val="24"/>
        </w:rPr>
        <w:t>începând</w:t>
      </w:r>
      <w:proofErr w:type="spellEnd"/>
      <w:r>
        <w:rPr>
          <w:rFonts w:ascii="Times New Roman" w:hAnsi="Times New Roman"/>
          <w:sz w:val="24"/>
          <w:szCs w:val="24"/>
        </w:rPr>
        <w:t xml:space="preserve"> cu prima zi </w:t>
      </w:r>
      <w:proofErr w:type="spellStart"/>
      <w:r>
        <w:rPr>
          <w:rFonts w:ascii="Times New Roman" w:hAnsi="Times New Roman"/>
          <w:sz w:val="24"/>
          <w:szCs w:val="24"/>
        </w:rPr>
        <w:t>după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data scaden</w:t>
      </w:r>
      <w:r>
        <w:rPr>
          <w:rFonts w:ascii="Times New Roman" w:hAnsi="Times New Roman"/>
          <w:sz w:val="24"/>
          <w:szCs w:val="24"/>
        </w:rPr>
        <w:t>ţ</w:t>
      </w:r>
      <w:r>
        <w:rPr>
          <w:rFonts w:ascii="Times New Roman" w:hAnsi="Times New Roman"/>
          <w:sz w:val="24"/>
          <w:szCs w:val="24"/>
          <w:lang w:val="it-IT"/>
        </w:rPr>
        <w:t>ei;</w:t>
      </w:r>
    </w:p>
    <w:p w14:paraId="0485206C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  </w:t>
      </w:r>
      <w:r>
        <w:rPr>
          <w:rFonts w:ascii="Times New Roman" w:hAnsi="Times New Roman"/>
          <w:sz w:val="24"/>
          <w:szCs w:val="24"/>
          <w:lang w:val="it-IT"/>
        </w:rPr>
        <w:t>b) penalit</w:t>
      </w:r>
      <w:proofErr w:type="spellStart"/>
      <w:r>
        <w:rPr>
          <w:rFonts w:ascii="Times New Roman" w:hAnsi="Times New Roman"/>
          <w:sz w:val="24"/>
          <w:szCs w:val="24"/>
        </w:rPr>
        <w:t>ăţile</w:t>
      </w:r>
      <w:proofErr w:type="spellEnd"/>
      <w:r>
        <w:rPr>
          <w:rFonts w:ascii="Times New Roman" w:hAnsi="Times New Roman"/>
          <w:sz w:val="24"/>
          <w:szCs w:val="24"/>
        </w:rPr>
        <w:t xml:space="preserve"> sunt </w:t>
      </w:r>
      <w:proofErr w:type="spellStart"/>
      <w:r>
        <w:rPr>
          <w:rFonts w:ascii="Times New Roman" w:hAnsi="Times New Roman"/>
          <w:sz w:val="24"/>
          <w:szCs w:val="24"/>
        </w:rPr>
        <w:t>egale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nivelul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dobânzii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datorate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neplata</w:t>
      </w:r>
      <w:proofErr w:type="spellEnd"/>
      <w:r>
        <w:rPr>
          <w:rFonts w:ascii="Times New Roman" w:hAnsi="Times New Roman"/>
          <w:sz w:val="24"/>
          <w:szCs w:val="24"/>
        </w:rPr>
        <w:t xml:space="preserve"> la termen a </w:t>
      </w:r>
      <w:proofErr w:type="spellStart"/>
      <w:r>
        <w:rPr>
          <w:rFonts w:ascii="Times New Roman" w:hAnsi="Times New Roman"/>
          <w:sz w:val="24"/>
          <w:szCs w:val="24"/>
        </w:rPr>
        <w:t>obligaţiilor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bugetare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  </w:t>
      </w:r>
      <w:r>
        <w:rPr>
          <w:rFonts w:ascii="Times New Roman" w:hAnsi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/>
          <w:sz w:val="24"/>
          <w:szCs w:val="24"/>
        </w:rPr>
        <w:t>valoarea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totală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penalităţilor</w:t>
      </w:r>
      <w:proofErr w:type="spellEnd"/>
      <w:r>
        <w:rPr>
          <w:rFonts w:ascii="Times New Roman" w:hAnsi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depăşi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valoarea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facturii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constituie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venit</w:t>
      </w:r>
      <w:proofErr w:type="spellEnd"/>
      <w:r>
        <w:rPr>
          <w:rFonts w:ascii="Times New Roman" w:hAnsi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</w:rPr>
        <w:t>operatorului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lang w:val="de-DE"/>
        </w:rPr>
        <w:t>(5) Dac</w:t>
      </w:r>
      <w:r>
        <w:rPr>
          <w:rFonts w:ascii="Times New Roman" w:hAnsi="Times New Roman"/>
          <w:sz w:val="24"/>
          <w:szCs w:val="24"/>
        </w:rPr>
        <w:t xml:space="preserve">ă </w:t>
      </w:r>
      <w:proofErr w:type="spellStart"/>
      <w:r>
        <w:rPr>
          <w:rFonts w:ascii="Times New Roman" w:hAnsi="Times New Roman"/>
          <w:sz w:val="24"/>
          <w:szCs w:val="24"/>
        </w:rPr>
        <w:t>sumele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datorate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inclusiv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penalităţile</w:t>
      </w:r>
      <w:proofErr w:type="spellEnd"/>
      <w:r>
        <w:rPr>
          <w:rFonts w:ascii="Times New Roman" w:hAnsi="Times New Roman"/>
          <w:sz w:val="24"/>
          <w:szCs w:val="24"/>
        </w:rPr>
        <w:t xml:space="preserve">, nu au </w:t>
      </w:r>
      <w:proofErr w:type="spellStart"/>
      <w:r>
        <w:rPr>
          <w:rFonts w:ascii="Times New Roman" w:hAnsi="Times New Roman"/>
          <w:sz w:val="24"/>
          <w:szCs w:val="24"/>
        </w:rPr>
        <w:t>fost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achitate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după</w:t>
      </w:r>
      <w:proofErr w:type="spellEnd"/>
      <w:r>
        <w:rPr>
          <w:rFonts w:ascii="Times New Roman" w:hAnsi="Times New Roman"/>
          <w:sz w:val="24"/>
          <w:szCs w:val="24"/>
        </w:rPr>
        <w:t xml:space="preserve"> 45 de </w:t>
      </w:r>
      <w:proofErr w:type="spellStart"/>
      <w:r>
        <w:rPr>
          <w:rFonts w:ascii="Times New Roman" w:hAnsi="Times New Roman"/>
          <w:sz w:val="24"/>
          <w:szCs w:val="24"/>
        </w:rPr>
        <w:t>zile</w:t>
      </w:r>
      <w:proofErr w:type="spellEnd"/>
      <w:r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/>
          <w:sz w:val="24"/>
          <w:szCs w:val="24"/>
        </w:rPr>
        <w:t>primirea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facturii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operatorul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întrerupe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furnizarea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prestarea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serviciului</w:t>
      </w:r>
      <w:proofErr w:type="spellEnd"/>
      <w:r>
        <w:rPr>
          <w:rFonts w:ascii="Times New Roman" w:hAnsi="Times New Roman"/>
          <w:sz w:val="24"/>
          <w:szCs w:val="24"/>
        </w:rPr>
        <w:t xml:space="preserve"> cu un </w:t>
      </w:r>
      <w:proofErr w:type="spellStart"/>
      <w:r>
        <w:rPr>
          <w:rFonts w:ascii="Times New Roman" w:hAnsi="Times New Roman"/>
          <w:sz w:val="24"/>
          <w:szCs w:val="24"/>
        </w:rPr>
        <w:t>preaviz</w:t>
      </w:r>
      <w:proofErr w:type="spellEnd"/>
      <w:r>
        <w:rPr>
          <w:rFonts w:ascii="Times New Roman" w:hAnsi="Times New Roman"/>
          <w:sz w:val="24"/>
          <w:szCs w:val="24"/>
        </w:rPr>
        <w:t xml:space="preserve"> de 5 </w:t>
      </w:r>
      <w:proofErr w:type="spellStart"/>
      <w:r>
        <w:rPr>
          <w:rFonts w:ascii="Times New Roman" w:hAnsi="Times New Roman"/>
          <w:sz w:val="24"/>
          <w:szCs w:val="24"/>
        </w:rPr>
        <w:t>zile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lucrătoare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are </w:t>
      </w:r>
      <w:proofErr w:type="spellStart"/>
      <w:r>
        <w:rPr>
          <w:rFonts w:ascii="Times New Roman" w:hAnsi="Times New Roman"/>
          <w:sz w:val="24"/>
          <w:szCs w:val="24"/>
        </w:rPr>
        <w:t>dreptul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solicite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recuperarea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debitelor</w:t>
      </w:r>
      <w:proofErr w:type="spellEnd"/>
      <w:r>
        <w:rPr>
          <w:rFonts w:ascii="Times New Roman" w:hAnsi="Times New Roman"/>
          <w:sz w:val="24"/>
          <w:szCs w:val="24"/>
        </w:rPr>
        <w:t xml:space="preserve"> î</w:t>
      </w:r>
      <w:r>
        <w:rPr>
          <w:rFonts w:ascii="Times New Roman" w:hAnsi="Times New Roman"/>
          <w:sz w:val="24"/>
          <w:szCs w:val="24"/>
          <w:lang w:val="nl-NL"/>
        </w:rPr>
        <w:t>n instan</w:t>
      </w:r>
      <w:proofErr w:type="spellStart"/>
      <w:r>
        <w:rPr>
          <w:rFonts w:ascii="Times New Roman" w:hAnsi="Times New Roman"/>
          <w:sz w:val="24"/>
          <w:szCs w:val="24"/>
        </w:rPr>
        <w:t>ţă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2397261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(6) </w:t>
      </w:r>
      <w:proofErr w:type="spellStart"/>
      <w:r>
        <w:rPr>
          <w:rFonts w:ascii="Times New Roman" w:hAnsi="Times New Roman"/>
          <w:sz w:val="24"/>
          <w:szCs w:val="24"/>
        </w:rPr>
        <w:t>Reluarea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furnizării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prestării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serviciului</w:t>
      </w:r>
      <w:proofErr w:type="spellEnd"/>
      <w:r>
        <w:rPr>
          <w:rFonts w:ascii="Times New Roman" w:hAnsi="Times New Roman"/>
          <w:sz w:val="24"/>
          <w:szCs w:val="24"/>
        </w:rPr>
        <w:t xml:space="preserve"> se face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termen de maximum 3 </w:t>
      </w:r>
      <w:proofErr w:type="spellStart"/>
      <w:r>
        <w:rPr>
          <w:rFonts w:ascii="Times New Roman" w:hAnsi="Times New Roman"/>
          <w:sz w:val="24"/>
          <w:szCs w:val="24"/>
        </w:rPr>
        <w:t>zile</w:t>
      </w:r>
      <w:proofErr w:type="spellEnd"/>
      <w:r>
        <w:rPr>
          <w:rFonts w:ascii="Times New Roman" w:hAnsi="Times New Roman"/>
          <w:sz w:val="24"/>
          <w:szCs w:val="24"/>
        </w:rPr>
        <w:t xml:space="preserve"> de la data </w:t>
      </w:r>
      <w:proofErr w:type="spellStart"/>
      <w:r>
        <w:rPr>
          <w:rFonts w:ascii="Times New Roman" w:hAnsi="Times New Roman"/>
          <w:sz w:val="24"/>
          <w:szCs w:val="24"/>
        </w:rPr>
        <w:t>efectuării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plăţii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cheltuielile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aferente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suspendării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respectiv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reluării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furnizării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prestării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serviciului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suportă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utilizator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0E5ADFB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(7) </w:t>
      </w:r>
      <w:proofErr w:type="spellStart"/>
      <w:r>
        <w:rPr>
          <w:rFonts w:ascii="Times New Roman" w:hAnsi="Times New Roman"/>
          <w:sz w:val="24"/>
          <w:szCs w:val="24"/>
        </w:rPr>
        <w:t>Sumele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necesare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finanțării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funcţionării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exploatării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iluminat</w:t>
      </w:r>
      <w:proofErr w:type="spellEnd"/>
      <w:r>
        <w:rPr>
          <w:rFonts w:ascii="Times New Roman" w:hAnsi="Times New Roman"/>
          <w:sz w:val="24"/>
          <w:szCs w:val="24"/>
        </w:rPr>
        <w:t xml:space="preserve"> public se </w:t>
      </w:r>
      <w:proofErr w:type="spellStart"/>
      <w:r>
        <w:rPr>
          <w:rFonts w:ascii="Times New Roman" w:hAnsi="Times New Roman"/>
          <w:sz w:val="24"/>
          <w:szCs w:val="24"/>
        </w:rPr>
        <w:t>prevăd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bugetul</w:t>
      </w:r>
      <w:proofErr w:type="spellEnd"/>
      <w:r>
        <w:rPr>
          <w:rFonts w:ascii="Times New Roman" w:hAnsi="Times New Roman"/>
          <w:sz w:val="24"/>
          <w:szCs w:val="24"/>
        </w:rPr>
        <w:t xml:space="preserve"> local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aprobă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odată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acestea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hotărârea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Consiliului</w:t>
      </w:r>
      <w:proofErr w:type="spellEnd"/>
      <w:r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Târgu</w:t>
      </w:r>
      <w:proofErr w:type="spellEnd"/>
      <w:r>
        <w:rPr>
          <w:rFonts w:ascii="Times New Roman" w:hAnsi="Times New Roman"/>
          <w:sz w:val="24"/>
          <w:szCs w:val="24"/>
        </w:rPr>
        <w:t xml:space="preserve"> Mureș.</w:t>
      </w:r>
    </w:p>
    <w:p w14:paraId="36505F9C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(8) </w:t>
      </w:r>
      <w:proofErr w:type="spellStart"/>
      <w:r>
        <w:rPr>
          <w:rFonts w:ascii="Times New Roman" w:hAnsi="Times New Roman"/>
          <w:sz w:val="24"/>
          <w:szCs w:val="24"/>
        </w:rPr>
        <w:t>Finanțarea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investițiilor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dezvoltarea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funcționarea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exploatarea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iluminat</w:t>
      </w:r>
      <w:proofErr w:type="spellEnd"/>
      <w:r>
        <w:rPr>
          <w:rFonts w:ascii="Times New Roman" w:hAnsi="Times New Roman"/>
          <w:sz w:val="24"/>
          <w:szCs w:val="24"/>
        </w:rPr>
        <w:t xml:space="preserve"> public din </w:t>
      </w:r>
      <w:proofErr w:type="spellStart"/>
      <w:r>
        <w:rPr>
          <w:rFonts w:ascii="Times New Roman" w:hAnsi="Times New Roman"/>
          <w:sz w:val="24"/>
          <w:szCs w:val="24"/>
        </w:rPr>
        <w:t>bugetul</w:t>
      </w:r>
      <w:proofErr w:type="spellEnd"/>
      <w:r>
        <w:rPr>
          <w:rFonts w:ascii="Times New Roman" w:hAnsi="Times New Roman"/>
          <w:sz w:val="24"/>
          <w:szCs w:val="24"/>
        </w:rPr>
        <w:t xml:space="preserve"> local se face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hotărârii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Consiliului</w:t>
      </w:r>
      <w:proofErr w:type="spellEnd"/>
      <w:r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Târgu</w:t>
      </w:r>
      <w:proofErr w:type="spellEnd"/>
      <w:r>
        <w:rPr>
          <w:rFonts w:ascii="Times New Roman" w:hAnsi="Times New Roman"/>
          <w:sz w:val="24"/>
          <w:szCs w:val="24"/>
        </w:rPr>
        <w:t xml:space="preserve"> Mureș.</w:t>
      </w:r>
    </w:p>
    <w:p w14:paraId="4470C3F4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(9) </w:t>
      </w:r>
      <w:proofErr w:type="spellStart"/>
      <w:r>
        <w:rPr>
          <w:rFonts w:ascii="Times New Roman" w:hAnsi="Times New Roman"/>
          <w:sz w:val="24"/>
          <w:szCs w:val="24"/>
        </w:rPr>
        <w:t>Bunurile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rezultate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investiţiile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reabilitarea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modernizarea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dezvoltarea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infrastructurii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specifice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sistemelor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iluminat</w:t>
      </w:r>
      <w:proofErr w:type="spellEnd"/>
      <w:r>
        <w:rPr>
          <w:rFonts w:ascii="Times New Roman" w:hAnsi="Times New Roman"/>
          <w:sz w:val="24"/>
          <w:szCs w:val="24"/>
        </w:rPr>
        <w:t xml:space="preserve"> public, care se </w:t>
      </w:r>
      <w:proofErr w:type="spellStart"/>
      <w:r>
        <w:rPr>
          <w:rFonts w:ascii="Times New Roman" w:hAnsi="Times New Roman"/>
          <w:sz w:val="24"/>
          <w:szCs w:val="24"/>
        </w:rPr>
        <w:t>realizează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fonduri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proprii</w:t>
      </w:r>
      <w:proofErr w:type="spellEnd"/>
      <w:r>
        <w:rPr>
          <w:rFonts w:ascii="Times New Roman" w:hAnsi="Times New Roman"/>
          <w:sz w:val="24"/>
          <w:szCs w:val="24"/>
        </w:rPr>
        <w:t xml:space="preserve"> ale CONCESIONAR-</w:t>
      </w:r>
      <w:proofErr w:type="spellStart"/>
      <w:r>
        <w:rPr>
          <w:rFonts w:ascii="Times New Roman" w:hAnsi="Times New Roman"/>
          <w:sz w:val="24"/>
          <w:szCs w:val="24"/>
        </w:rPr>
        <w:t>ului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rămân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proprietatea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acestuia</w:t>
      </w:r>
      <w:proofErr w:type="spellEnd"/>
      <w:r>
        <w:rPr>
          <w:rFonts w:ascii="Times New Roman" w:hAnsi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/>
          <w:sz w:val="24"/>
          <w:szCs w:val="24"/>
        </w:rPr>
        <w:t>toată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durata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delegare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gestiunii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dacă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încheierea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acestuia</w:t>
      </w:r>
      <w:proofErr w:type="spellEnd"/>
      <w:r>
        <w:rPr>
          <w:rFonts w:ascii="Times New Roman" w:hAnsi="Times New Roman"/>
          <w:sz w:val="24"/>
          <w:szCs w:val="24"/>
        </w:rPr>
        <w:t xml:space="preserve"> nu s-a </w:t>
      </w:r>
      <w:proofErr w:type="spellStart"/>
      <w:r>
        <w:rPr>
          <w:rFonts w:ascii="Times New Roman" w:hAnsi="Times New Roman"/>
          <w:sz w:val="24"/>
          <w:szCs w:val="24"/>
        </w:rPr>
        <w:t>convenit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altfel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dacă</w:t>
      </w:r>
      <w:proofErr w:type="spellEnd"/>
      <w:r>
        <w:rPr>
          <w:rFonts w:ascii="Times New Roman" w:hAnsi="Times New Roman"/>
          <w:sz w:val="24"/>
          <w:szCs w:val="24"/>
        </w:rPr>
        <w:t xml:space="preserve">, conform </w:t>
      </w:r>
      <w:proofErr w:type="spellStart"/>
      <w:r>
        <w:rPr>
          <w:rFonts w:ascii="Times New Roman" w:hAnsi="Times New Roman"/>
          <w:sz w:val="24"/>
          <w:szCs w:val="24"/>
        </w:rPr>
        <w:t>legii</w:t>
      </w:r>
      <w:proofErr w:type="spellEnd"/>
      <w:r>
        <w:rPr>
          <w:rFonts w:ascii="Times New Roman" w:hAnsi="Times New Roman"/>
          <w:sz w:val="24"/>
          <w:szCs w:val="24"/>
        </w:rPr>
        <w:t xml:space="preserve">, nu fac </w:t>
      </w:r>
      <w:proofErr w:type="spellStart"/>
      <w:r>
        <w:rPr>
          <w:rFonts w:ascii="Times New Roman" w:hAnsi="Times New Roman"/>
          <w:sz w:val="24"/>
          <w:szCs w:val="24"/>
        </w:rPr>
        <w:t>parte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categoria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bunurilor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51A5124" w14:textId="77777777" w:rsidR="005E26C8" w:rsidRDefault="00D77765">
      <w:pPr>
        <w:pStyle w:val="BodyA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(10)  </w:t>
      </w:r>
      <w:proofErr w:type="spellStart"/>
      <w:r>
        <w:rPr>
          <w:rFonts w:ascii="Times New Roman" w:hAnsi="Times New Roman"/>
          <w:sz w:val="24"/>
          <w:szCs w:val="24"/>
        </w:rPr>
        <w:t>Obiectivele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investiții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specifice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infrastructurii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tehnico-edilitare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aferente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serviciului</w:t>
      </w:r>
      <w:proofErr w:type="spellEnd"/>
      <w:r>
        <w:rPr>
          <w:rFonts w:ascii="Times New Roman" w:hAnsi="Times New Roman"/>
          <w:sz w:val="24"/>
          <w:szCs w:val="24"/>
        </w:rPr>
        <w:t xml:space="preserve"> CONCESIONAT, care </w:t>
      </w:r>
      <w:proofErr w:type="spellStart"/>
      <w:r>
        <w:rPr>
          <w:rFonts w:ascii="Times New Roman" w:hAnsi="Times New Roman"/>
          <w:sz w:val="24"/>
          <w:szCs w:val="24"/>
        </w:rPr>
        <w:t>implică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fonduri</w:t>
      </w:r>
      <w:proofErr w:type="spellEnd"/>
      <w:r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/>
          <w:sz w:val="24"/>
          <w:szCs w:val="24"/>
        </w:rPr>
        <w:t>bugetul</w:t>
      </w:r>
      <w:proofErr w:type="spellEnd"/>
      <w:r>
        <w:rPr>
          <w:rFonts w:ascii="Times New Roman" w:hAnsi="Times New Roman"/>
          <w:sz w:val="24"/>
          <w:szCs w:val="24"/>
        </w:rPr>
        <w:t xml:space="preserve"> local, </w:t>
      </w:r>
      <w:proofErr w:type="spellStart"/>
      <w:r>
        <w:rPr>
          <w:rFonts w:ascii="Times New Roman" w:hAnsi="Times New Roman"/>
          <w:sz w:val="24"/>
          <w:szCs w:val="24"/>
        </w:rPr>
        <w:t>transferuri</w:t>
      </w:r>
      <w:proofErr w:type="spellEnd"/>
      <w:r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/>
          <w:sz w:val="24"/>
          <w:szCs w:val="24"/>
        </w:rPr>
        <w:t>bugetul</w:t>
      </w:r>
      <w:proofErr w:type="spellEnd"/>
      <w:r>
        <w:rPr>
          <w:rFonts w:ascii="Times New Roman" w:hAnsi="Times New Roman"/>
          <w:sz w:val="24"/>
          <w:szCs w:val="24"/>
        </w:rPr>
        <w:t xml:space="preserve"> de stat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fonduri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comunitare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promovate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autoritățile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administrației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publice</w:t>
      </w:r>
      <w:proofErr w:type="spellEnd"/>
      <w:r>
        <w:rPr>
          <w:rFonts w:ascii="Times New Roman" w:hAnsi="Times New Roman"/>
          <w:sz w:val="24"/>
          <w:szCs w:val="24"/>
        </w:rPr>
        <w:t xml:space="preserve"> locale, se </w:t>
      </w:r>
      <w:proofErr w:type="spellStart"/>
      <w:r>
        <w:rPr>
          <w:rFonts w:ascii="Times New Roman" w:hAnsi="Times New Roman"/>
          <w:sz w:val="24"/>
          <w:szCs w:val="24"/>
        </w:rPr>
        <w:t>nominalizează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listele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anuale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investiții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anexate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bugetul</w:t>
      </w:r>
      <w:proofErr w:type="spellEnd"/>
      <w:r>
        <w:rPr>
          <w:rFonts w:ascii="Times New Roman" w:hAnsi="Times New Roman"/>
          <w:sz w:val="24"/>
          <w:szCs w:val="24"/>
        </w:rPr>
        <w:t xml:space="preserve"> local.</w:t>
      </w:r>
    </w:p>
    <w:p w14:paraId="112C0E25" w14:textId="77777777" w:rsidR="007D6E3A" w:rsidRDefault="007D6E3A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A7A253" w14:textId="77777777" w:rsidR="005E26C8" w:rsidRDefault="005E26C8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0B3899" w14:textId="77777777" w:rsidR="005E26C8" w:rsidRDefault="00D77765">
      <w:pPr>
        <w:pStyle w:val="BodyA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CAPITOLUL IX </w:t>
      </w:r>
    </w:p>
    <w:p w14:paraId="50871561" w14:textId="77777777" w:rsidR="005E26C8" w:rsidRDefault="00D77765">
      <w:pPr>
        <w:pStyle w:val="BodyA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Încetarea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contractului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delegare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gestiunii</w:t>
      </w:r>
      <w:proofErr w:type="spellEnd"/>
    </w:p>
    <w:p w14:paraId="694C153C" w14:textId="77777777" w:rsidR="005E26C8" w:rsidRDefault="005E26C8">
      <w:pPr>
        <w:pStyle w:val="BodyA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D78753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 18. </w:t>
      </w:r>
      <w:r>
        <w:rPr>
          <w:rFonts w:ascii="Times New Roman" w:hAnsi="Times New Roman"/>
          <w:sz w:val="24"/>
          <w:szCs w:val="24"/>
        </w:rPr>
        <w:t xml:space="preserve"> (1) </w:t>
      </w:r>
      <w:proofErr w:type="spellStart"/>
      <w:r>
        <w:rPr>
          <w:rFonts w:ascii="Times New Roman" w:hAnsi="Times New Roman"/>
          <w:sz w:val="24"/>
          <w:szCs w:val="24"/>
        </w:rPr>
        <w:t>Prezentul</w:t>
      </w:r>
      <w:proofErr w:type="spellEnd"/>
      <w:r>
        <w:rPr>
          <w:rFonts w:ascii="Times New Roman" w:hAnsi="Times New Roman"/>
          <w:sz w:val="24"/>
          <w:szCs w:val="24"/>
        </w:rPr>
        <w:t xml:space="preserve"> contract de </w:t>
      </w:r>
      <w:proofErr w:type="spellStart"/>
      <w:r>
        <w:rPr>
          <w:rFonts w:ascii="Times New Roman" w:hAnsi="Times New Roman"/>
          <w:sz w:val="24"/>
          <w:szCs w:val="24"/>
        </w:rPr>
        <w:t>delegare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gestiunii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încetează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situații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56F3D8A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/>
          <w:sz w:val="24"/>
          <w:szCs w:val="24"/>
        </w:rPr>
        <w:t>expirarea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duratei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stabilite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delegare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părțile</w:t>
      </w:r>
      <w:proofErr w:type="spellEnd"/>
      <w:r>
        <w:rPr>
          <w:rFonts w:ascii="Times New Roman" w:hAnsi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/>
          <w:sz w:val="24"/>
          <w:szCs w:val="24"/>
        </w:rPr>
        <w:t>convin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scris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prelungirea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acestuia</w:t>
      </w:r>
      <w:proofErr w:type="spellEnd"/>
      <w:r>
        <w:rPr>
          <w:rFonts w:ascii="Times New Roman" w:hAnsi="Times New Roman"/>
          <w:sz w:val="24"/>
          <w:szCs w:val="24"/>
        </w:rPr>
        <w:t xml:space="preserve"> î</w:t>
      </w:r>
      <w:r>
        <w:rPr>
          <w:rFonts w:ascii="Times New Roman" w:hAnsi="Times New Roman"/>
          <w:sz w:val="24"/>
          <w:szCs w:val="24"/>
          <w:lang w:val="it-IT"/>
        </w:rPr>
        <w:t>n condi</w:t>
      </w:r>
      <w:proofErr w:type="spellStart"/>
      <w:r>
        <w:rPr>
          <w:rFonts w:ascii="Times New Roman" w:hAnsi="Times New Roman"/>
          <w:sz w:val="24"/>
          <w:szCs w:val="24"/>
        </w:rPr>
        <w:t>țiile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legii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798AE6E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acordul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părților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7685688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c)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interesul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național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local o </w:t>
      </w:r>
      <w:proofErr w:type="spellStart"/>
      <w:r>
        <w:rPr>
          <w:rFonts w:ascii="Times New Roman" w:hAnsi="Times New Roman"/>
          <w:sz w:val="24"/>
          <w:szCs w:val="24"/>
        </w:rPr>
        <w:t>impune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denunțarea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unilaterală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de c</w:t>
      </w:r>
      <w:proofErr w:type="spellStart"/>
      <w:r>
        <w:rPr>
          <w:rFonts w:ascii="Times New Roman" w:hAnsi="Times New Roman"/>
          <w:sz w:val="24"/>
          <w:szCs w:val="24"/>
        </w:rPr>
        <w:t>ătre</w:t>
      </w:r>
      <w:proofErr w:type="spellEnd"/>
      <w:r>
        <w:rPr>
          <w:rFonts w:ascii="Times New Roman" w:hAnsi="Times New Roman"/>
          <w:sz w:val="24"/>
          <w:szCs w:val="24"/>
        </w:rPr>
        <w:t xml:space="preserve"> CONCEDENT, cu </w:t>
      </w:r>
      <w:proofErr w:type="spellStart"/>
      <w:r>
        <w:rPr>
          <w:rFonts w:ascii="Times New Roman" w:hAnsi="Times New Roman"/>
          <w:sz w:val="24"/>
          <w:szCs w:val="24"/>
        </w:rPr>
        <w:t>plata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despăgubiri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prealabile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sarcina</w:t>
      </w:r>
      <w:proofErr w:type="spellEnd"/>
      <w:r>
        <w:rPr>
          <w:rFonts w:ascii="Times New Roman" w:hAnsi="Times New Roman"/>
          <w:sz w:val="24"/>
          <w:szCs w:val="24"/>
        </w:rPr>
        <w:t xml:space="preserve"> CONCEDENT-</w:t>
      </w:r>
      <w:proofErr w:type="spellStart"/>
      <w:r>
        <w:rPr>
          <w:rFonts w:ascii="Times New Roman" w:hAnsi="Times New Roman"/>
          <w:sz w:val="24"/>
          <w:szCs w:val="24"/>
        </w:rPr>
        <w:t>ului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8CC4518" w14:textId="77777777" w:rsidR="005E26C8" w:rsidRPr="002A766C" w:rsidRDefault="00D77765" w:rsidP="002A766C">
      <w:pPr>
        <w:jc w:val="both"/>
      </w:pPr>
      <w:r w:rsidRPr="002A766C">
        <w:t xml:space="preserve">d) </w:t>
      </w:r>
      <w:proofErr w:type="spellStart"/>
      <w:r w:rsidRPr="002A766C">
        <w:t>în</w:t>
      </w:r>
      <w:proofErr w:type="spellEnd"/>
      <w:r w:rsidRPr="002A766C">
        <w:t xml:space="preserve"> </w:t>
      </w:r>
      <w:proofErr w:type="spellStart"/>
      <w:r w:rsidRPr="002A766C">
        <w:t>cazul</w:t>
      </w:r>
      <w:proofErr w:type="spellEnd"/>
      <w:r w:rsidRPr="002A766C">
        <w:t xml:space="preserve"> </w:t>
      </w:r>
      <w:proofErr w:type="spellStart"/>
      <w:r w:rsidRPr="002A766C">
        <w:t>nerespectării</w:t>
      </w:r>
      <w:proofErr w:type="spellEnd"/>
      <w:r w:rsidRPr="002A766C">
        <w:t xml:space="preserve"> </w:t>
      </w:r>
      <w:proofErr w:type="spellStart"/>
      <w:r w:rsidRPr="002A766C">
        <w:t>repetate</w:t>
      </w:r>
      <w:proofErr w:type="spellEnd"/>
      <w:r w:rsidRPr="002A766C">
        <w:t xml:space="preserve"> </w:t>
      </w:r>
      <w:proofErr w:type="spellStart"/>
      <w:r w:rsidRPr="002A766C">
        <w:t>și</w:t>
      </w:r>
      <w:proofErr w:type="spellEnd"/>
      <w:r w:rsidRPr="002A766C">
        <w:t xml:space="preserve"> </w:t>
      </w:r>
      <w:proofErr w:type="spellStart"/>
      <w:r w:rsidRPr="002A766C">
        <w:t>notificate</w:t>
      </w:r>
      <w:proofErr w:type="spellEnd"/>
      <w:r w:rsidRPr="002A766C">
        <w:t xml:space="preserve"> de </w:t>
      </w:r>
      <w:proofErr w:type="spellStart"/>
      <w:r w:rsidRPr="002A766C">
        <w:t>cel</w:t>
      </w:r>
      <w:proofErr w:type="spellEnd"/>
      <w:r w:rsidRPr="002A766C">
        <w:t xml:space="preserve"> </w:t>
      </w:r>
      <w:proofErr w:type="spellStart"/>
      <w:r w:rsidRPr="002A766C">
        <w:t>puțin</w:t>
      </w:r>
      <w:proofErr w:type="spellEnd"/>
      <w:r w:rsidRPr="002A766C">
        <w:t xml:space="preserve"> 3 </w:t>
      </w:r>
      <w:proofErr w:type="spellStart"/>
      <w:r w:rsidRPr="002A766C">
        <w:t>ori</w:t>
      </w:r>
      <w:proofErr w:type="spellEnd"/>
      <w:r w:rsidRPr="002A766C">
        <w:t xml:space="preserve">, </w:t>
      </w:r>
      <w:proofErr w:type="gramStart"/>
      <w:r w:rsidRPr="002A766C">
        <w:t>a</w:t>
      </w:r>
      <w:proofErr w:type="gramEnd"/>
      <w:r w:rsidRPr="002A766C">
        <w:t xml:space="preserve"> </w:t>
      </w:r>
      <w:proofErr w:type="spellStart"/>
      <w:r w:rsidRPr="002A766C">
        <w:t>obligațiilor</w:t>
      </w:r>
      <w:proofErr w:type="spellEnd"/>
      <w:r w:rsidRPr="002A766C">
        <w:t xml:space="preserve"> </w:t>
      </w:r>
      <w:proofErr w:type="spellStart"/>
      <w:r w:rsidRPr="002A766C">
        <w:t>contractuale</w:t>
      </w:r>
      <w:proofErr w:type="spellEnd"/>
      <w:r w:rsidRPr="002A766C">
        <w:t xml:space="preserve"> de </w:t>
      </w:r>
      <w:proofErr w:type="spellStart"/>
      <w:r w:rsidRPr="002A766C">
        <w:t>către</w:t>
      </w:r>
      <w:proofErr w:type="spellEnd"/>
      <w:r w:rsidRPr="002A766C">
        <w:t xml:space="preserve"> </w:t>
      </w:r>
      <w:proofErr w:type="spellStart"/>
      <w:r w:rsidRPr="002A766C">
        <w:t>părți</w:t>
      </w:r>
      <w:proofErr w:type="spellEnd"/>
      <w:r w:rsidRPr="002A766C">
        <w:t xml:space="preserve">, </w:t>
      </w:r>
      <w:proofErr w:type="spellStart"/>
      <w:r w:rsidRPr="002A766C">
        <w:t>prin</w:t>
      </w:r>
      <w:proofErr w:type="spellEnd"/>
      <w:r w:rsidRPr="002A766C">
        <w:t xml:space="preserve"> </w:t>
      </w:r>
      <w:proofErr w:type="spellStart"/>
      <w:r w:rsidRPr="002A766C">
        <w:t>reziliere</w:t>
      </w:r>
      <w:proofErr w:type="spellEnd"/>
      <w:r w:rsidRPr="002A766C">
        <w:t>;</w:t>
      </w:r>
    </w:p>
    <w:p w14:paraId="5F839191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e) </w:t>
      </w:r>
      <w:r>
        <w:rPr>
          <w:rFonts w:ascii="Times New Roman" w:hAnsi="Times New Roman"/>
          <w:sz w:val="24"/>
          <w:szCs w:val="24"/>
          <w:lang w:val="it-IT"/>
        </w:rPr>
        <w:t>la dispari</w:t>
      </w:r>
      <w:proofErr w:type="spellStart"/>
      <w:r>
        <w:rPr>
          <w:rFonts w:ascii="Times New Roman" w:hAnsi="Times New Roman"/>
          <w:sz w:val="24"/>
          <w:szCs w:val="24"/>
        </w:rPr>
        <w:t>ția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dintr</w:t>
      </w:r>
      <w:proofErr w:type="spellEnd"/>
      <w:r>
        <w:rPr>
          <w:rFonts w:ascii="Times New Roman" w:hAnsi="Times New Roman"/>
          <w:sz w:val="24"/>
          <w:szCs w:val="24"/>
        </w:rPr>
        <w:t xml:space="preserve">-o </w:t>
      </w:r>
      <w:proofErr w:type="spellStart"/>
      <w:r>
        <w:rPr>
          <w:rFonts w:ascii="Times New Roman" w:hAnsi="Times New Roman"/>
          <w:sz w:val="24"/>
          <w:szCs w:val="24"/>
        </w:rPr>
        <w:t>cauză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da-DK"/>
        </w:rPr>
        <w:t>de for</w:t>
      </w:r>
      <w:proofErr w:type="spellStart"/>
      <w:r>
        <w:rPr>
          <w:rFonts w:ascii="Times New Roman" w:hAnsi="Times New Roman"/>
          <w:sz w:val="24"/>
          <w:szCs w:val="24"/>
        </w:rPr>
        <w:t>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major</w:t>
      </w:r>
      <w:r>
        <w:rPr>
          <w:rFonts w:ascii="Times New Roman" w:hAnsi="Times New Roman"/>
          <w:sz w:val="24"/>
          <w:szCs w:val="24"/>
        </w:rPr>
        <w:t xml:space="preserve">ă, a </w:t>
      </w:r>
      <w:proofErr w:type="spellStart"/>
      <w:r>
        <w:rPr>
          <w:rFonts w:ascii="Times New Roman" w:hAnsi="Times New Roman"/>
          <w:sz w:val="24"/>
          <w:szCs w:val="24"/>
        </w:rPr>
        <w:t>sistemului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imposibilității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obiective</w:t>
      </w:r>
      <w:proofErr w:type="spellEnd"/>
      <w:r>
        <w:rPr>
          <w:rFonts w:ascii="Times New Roman" w:hAnsi="Times New Roman"/>
          <w:sz w:val="24"/>
          <w:szCs w:val="24"/>
        </w:rPr>
        <w:t xml:space="preserve"> a CONCESIONAR-</w:t>
      </w:r>
      <w:proofErr w:type="spellStart"/>
      <w:r>
        <w:rPr>
          <w:rFonts w:ascii="Times New Roman" w:hAnsi="Times New Roman"/>
          <w:sz w:val="24"/>
          <w:szCs w:val="24"/>
        </w:rPr>
        <w:t>ului</w:t>
      </w:r>
      <w:proofErr w:type="spellEnd"/>
      <w:r>
        <w:rPr>
          <w:rFonts w:ascii="Times New Roman" w:hAnsi="Times New Roman"/>
          <w:sz w:val="24"/>
          <w:szCs w:val="24"/>
        </w:rPr>
        <w:t xml:space="preserve"> de a-l </w:t>
      </w:r>
      <w:proofErr w:type="spellStart"/>
      <w:r>
        <w:rPr>
          <w:rFonts w:ascii="Times New Roman" w:hAnsi="Times New Roman"/>
          <w:sz w:val="24"/>
          <w:szCs w:val="24"/>
        </w:rPr>
        <w:t>exploata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renunț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are, f</w:t>
      </w:r>
      <w:proofErr w:type="spellStart"/>
      <w:r>
        <w:rPr>
          <w:rFonts w:ascii="Times New Roman" w:hAnsi="Times New Roman"/>
          <w:sz w:val="24"/>
          <w:szCs w:val="24"/>
        </w:rPr>
        <w:t>ără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despăgubiri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5745E70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f)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falimentului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desființării</w:t>
      </w:r>
      <w:proofErr w:type="spellEnd"/>
      <w:r>
        <w:rPr>
          <w:rFonts w:ascii="Times New Roman" w:hAnsi="Times New Roman"/>
          <w:sz w:val="24"/>
          <w:szCs w:val="24"/>
        </w:rPr>
        <w:t xml:space="preserve"> CONCESIONAR-</w:t>
      </w:r>
      <w:proofErr w:type="spellStart"/>
      <w:r>
        <w:rPr>
          <w:rFonts w:ascii="Times New Roman" w:hAnsi="Times New Roman"/>
          <w:sz w:val="24"/>
          <w:szCs w:val="24"/>
        </w:rPr>
        <w:t>ului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C57C4B4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g)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care CONCESIONAR-</w:t>
      </w:r>
      <w:proofErr w:type="spellStart"/>
      <w:r>
        <w:rPr>
          <w:rFonts w:ascii="Times New Roman" w:hAnsi="Times New Roman"/>
          <w:sz w:val="24"/>
          <w:szCs w:val="24"/>
        </w:rPr>
        <w:t>ul</w:t>
      </w:r>
      <w:proofErr w:type="spellEnd"/>
      <w:r>
        <w:rPr>
          <w:rFonts w:ascii="Times New Roman" w:hAnsi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/>
          <w:sz w:val="24"/>
          <w:szCs w:val="24"/>
        </w:rPr>
        <w:t>obține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licența</w:t>
      </w:r>
      <w:proofErr w:type="spellEnd"/>
      <w:r>
        <w:rPr>
          <w:rFonts w:ascii="Times New Roman" w:hAnsi="Times New Roman"/>
          <w:sz w:val="24"/>
          <w:szCs w:val="24"/>
        </w:rPr>
        <w:t xml:space="preserve"> de operator de la </w:t>
      </w:r>
      <w:proofErr w:type="spellStart"/>
      <w:r>
        <w:rPr>
          <w:rFonts w:ascii="Times New Roman" w:hAnsi="Times New Roman"/>
          <w:sz w:val="24"/>
          <w:szCs w:val="24"/>
        </w:rPr>
        <w:t>autoritatea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competentă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retrage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licența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/>
          <w:sz w:val="24"/>
          <w:szCs w:val="24"/>
        </w:rPr>
        <w:t>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prelungită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după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expirarea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termenului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care a </w:t>
      </w:r>
      <w:proofErr w:type="spellStart"/>
      <w:r>
        <w:rPr>
          <w:rFonts w:ascii="Times New Roman" w:hAnsi="Times New Roman"/>
          <w:sz w:val="24"/>
          <w:szCs w:val="24"/>
        </w:rPr>
        <w:t>fost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acordată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reziliere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drept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E221B4F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proofErr w:type="spellStart"/>
      <w:r>
        <w:rPr>
          <w:rFonts w:ascii="Times New Roman" w:hAnsi="Times New Roman"/>
          <w:sz w:val="24"/>
          <w:szCs w:val="24"/>
        </w:rPr>
        <w:t>Contractul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consideră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desființat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drept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solicitarea</w:t>
      </w:r>
      <w:proofErr w:type="spellEnd"/>
      <w:r>
        <w:rPr>
          <w:rFonts w:ascii="Times New Roman" w:hAnsi="Times New Roman"/>
          <w:sz w:val="24"/>
          <w:szCs w:val="24"/>
        </w:rPr>
        <w:t xml:space="preserve"> CONCEDENT-</w:t>
      </w:r>
      <w:proofErr w:type="spellStart"/>
      <w:r>
        <w:rPr>
          <w:rFonts w:ascii="Times New Roman" w:hAnsi="Times New Roman"/>
          <w:sz w:val="24"/>
          <w:szCs w:val="24"/>
        </w:rPr>
        <w:t>ului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fără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întâ</w:t>
      </w:r>
      <w:r>
        <w:rPr>
          <w:rFonts w:ascii="Times New Roman" w:hAnsi="Times New Roman"/>
          <w:sz w:val="24"/>
          <w:szCs w:val="24"/>
          <w:lang w:val="de-DE"/>
        </w:rPr>
        <w:t>rziere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fără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formalitate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prealabilă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care CONCESIONAR-</w:t>
      </w:r>
      <w:proofErr w:type="spellStart"/>
      <w:r>
        <w:rPr>
          <w:rFonts w:ascii="Times New Roman" w:hAnsi="Times New Roman"/>
          <w:sz w:val="24"/>
          <w:szCs w:val="24"/>
        </w:rPr>
        <w:t>ul</w:t>
      </w:r>
      <w:proofErr w:type="spellEnd"/>
      <w:r>
        <w:rPr>
          <w:rFonts w:ascii="Times New Roman" w:hAnsi="Times New Roman"/>
          <w:sz w:val="24"/>
          <w:szCs w:val="24"/>
        </w:rPr>
        <w:t xml:space="preserve"> nu-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îndeplinește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obligațiile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contractuale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3028AA5" w14:textId="77777777" w:rsidR="005E26C8" w:rsidRDefault="005E26C8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8C9A8D" w14:textId="77777777" w:rsidR="007D6E3A" w:rsidRDefault="007D6E3A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8D962A" w14:textId="77777777" w:rsidR="005E26C8" w:rsidRDefault="00D77765">
      <w:pPr>
        <w:pStyle w:val="BodyA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CAPITOLUL X</w:t>
      </w:r>
    </w:p>
    <w:p w14:paraId="39C681E8" w14:textId="77777777" w:rsidR="005E26C8" w:rsidRDefault="00D77765">
      <w:pPr>
        <w:pStyle w:val="BodyA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Forță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>major</w:t>
      </w:r>
      <w:r>
        <w:rPr>
          <w:rFonts w:ascii="Times New Roman" w:hAnsi="Times New Roman"/>
          <w:b/>
          <w:bCs/>
          <w:sz w:val="24"/>
          <w:szCs w:val="24"/>
        </w:rPr>
        <w:t>ă</w:t>
      </w:r>
    </w:p>
    <w:p w14:paraId="0F72780D" w14:textId="77777777" w:rsidR="005E26C8" w:rsidRDefault="005E26C8">
      <w:pPr>
        <w:pStyle w:val="BodyA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744B3D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 19. </w:t>
      </w:r>
      <w:r>
        <w:rPr>
          <w:rFonts w:ascii="Times New Roman" w:hAnsi="Times New Roman"/>
          <w:sz w:val="24"/>
          <w:szCs w:val="24"/>
        </w:rPr>
        <w:t xml:space="preserve"> (1) </w:t>
      </w:r>
      <w:proofErr w:type="spellStart"/>
      <w:r>
        <w:rPr>
          <w:rFonts w:ascii="Times New Roman" w:hAnsi="Times New Roman"/>
          <w:sz w:val="24"/>
          <w:szCs w:val="24"/>
        </w:rPr>
        <w:t>Niciuna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dintre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părțile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contractante</w:t>
      </w:r>
      <w:proofErr w:type="spellEnd"/>
      <w:r>
        <w:rPr>
          <w:rFonts w:ascii="Times New Roman" w:hAnsi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/>
          <w:sz w:val="24"/>
          <w:szCs w:val="24"/>
        </w:rPr>
        <w:t>răspunde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neexecutarea</w:t>
      </w:r>
      <w:proofErr w:type="spellEnd"/>
      <w:r>
        <w:rPr>
          <w:rFonts w:ascii="Times New Roman" w:hAnsi="Times New Roman"/>
          <w:sz w:val="24"/>
          <w:szCs w:val="24"/>
        </w:rPr>
        <w:t xml:space="preserve"> la termen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executarea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mod </w:t>
      </w:r>
      <w:proofErr w:type="spellStart"/>
      <w:r>
        <w:rPr>
          <w:rFonts w:ascii="Times New Roman" w:hAnsi="Times New Roman"/>
          <w:sz w:val="24"/>
          <w:szCs w:val="24"/>
        </w:rPr>
        <w:t>necorespunzător</w:t>
      </w:r>
      <w:proofErr w:type="spellEnd"/>
      <w:r>
        <w:rPr>
          <w:rFonts w:ascii="Times New Roman" w:hAnsi="Times New Roman"/>
          <w:sz w:val="24"/>
          <w:szCs w:val="24"/>
        </w:rPr>
        <w:t xml:space="preserve">, total </w:t>
      </w:r>
      <w:proofErr w:type="spellStart"/>
      <w:r>
        <w:rPr>
          <w:rFonts w:ascii="Times New Roman" w:hAnsi="Times New Roman"/>
          <w:sz w:val="24"/>
          <w:szCs w:val="24"/>
        </w:rPr>
        <w:t>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parțial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oricărei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obligații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îi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revine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prezentului</w:t>
      </w:r>
      <w:proofErr w:type="spellEnd"/>
      <w:r>
        <w:rPr>
          <w:rFonts w:ascii="Times New Roman" w:hAnsi="Times New Roman"/>
          <w:sz w:val="24"/>
          <w:szCs w:val="24"/>
        </w:rPr>
        <w:t xml:space="preserve"> contract de </w:t>
      </w:r>
      <w:proofErr w:type="spellStart"/>
      <w:r>
        <w:rPr>
          <w:rFonts w:ascii="Times New Roman" w:hAnsi="Times New Roman"/>
          <w:sz w:val="24"/>
          <w:szCs w:val="24"/>
        </w:rPr>
        <w:t>delegare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gestiunii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neexecutarea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executarea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necorespunzătoare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obligației</w:t>
      </w:r>
      <w:proofErr w:type="spellEnd"/>
      <w:r>
        <w:rPr>
          <w:rFonts w:ascii="Times New Roman" w:hAnsi="Times New Roman"/>
          <w:sz w:val="24"/>
          <w:szCs w:val="24"/>
        </w:rPr>
        <w:t xml:space="preserve"> respective a </w:t>
      </w:r>
      <w:proofErr w:type="spellStart"/>
      <w:r>
        <w:rPr>
          <w:rFonts w:ascii="Times New Roman" w:hAnsi="Times New Roman"/>
          <w:sz w:val="24"/>
          <w:szCs w:val="24"/>
        </w:rPr>
        <w:t>fost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cauzată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da-DK"/>
        </w:rPr>
        <w:t>de for</w:t>
      </w:r>
      <w:proofErr w:type="spellStart"/>
      <w:r>
        <w:rPr>
          <w:rFonts w:ascii="Times New Roman" w:hAnsi="Times New Roman"/>
          <w:sz w:val="24"/>
          <w:szCs w:val="24"/>
        </w:rPr>
        <w:t>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major</w:t>
      </w:r>
      <w:r>
        <w:rPr>
          <w:rFonts w:ascii="Times New Roman" w:hAnsi="Times New Roman"/>
          <w:sz w:val="24"/>
          <w:szCs w:val="24"/>
        </w:rPr>
        <w:t>ă.</w:t>
      </w:r>
    </w:p>
    <w:p w14:paraId="497725B2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proofErr w:type="spellStart"/>
      <w:r>
        <w:rPr>
          <w:rFonts w:ascii="Times New Roman" w:hAnsi="Times New Roman"/>
          <w:sz w:val="24"/>
          <w:szCs w:val="24"/>
        </w:rPr>
        <w:t>Partea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invocă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forț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a major</w:t>
      </w:r>
      <w:r>
        <w:rPr>
          <w:rFonts w:ascii="Times New Roman" w:hAnsi="Times New Roman"/>
          <w:sz w:val="24"/>
          <w:szCs w:val="24"/>
        </w:rPr>
        <w:t xml:space="preserve">ă </w:t>
      </w:r>
      <w:proofErr w:type="spellStart"/>
      <w:r>
        <w:rPr>
          <w:rFonts w:ascii="Times New Roman" w:hAnsi="Times New Roman"/>
          <w:sz w:val="24"/>
          <w:szCs w:val="24"/>
        </w:rPr>
        <w:t>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obligată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notifice de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  <w:lang w:val="it-IT"/>
        </w:rPr>
        <w:t>ndat</w:t>
      </w:r>
      <w:r>
        <w:rPr>
          <w:rFonts w:ascii="Times New Roman" w:hAnsi="Times New Roman"/>
          <w:sz w:val="24"/>
          <w:szCs w:val="24"/>
        </w:rPr>
        <w:t xml:space="preserve">ă </w:t>
      </w:r>
      <w:proofErr w:type="spellStart"/>
      <w:r>
        <w:rPr>
          <w:rFonts w:ascii="Times New Roman" w:hAnsi="Times New Roman"/>
          <w:sz w:val="24"/>
          <w:szCs w:val="24"/>
        </w:rPr>
        <w:t>celeilalte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părți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producerea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evenimentului</w:t>
      </w:r>
      <w:proofErr w:type="spellEnd"/>
      <w:r>
        <w:rPr>
          <w:rFonts w:ascii="Times New Roman" w:hAnsi="Times New Roman"/>
          <w:sz w:val="24"/>
          <w:szCs w:val="24"/>
        </w:rPr>
        <w:t xml:space="preserve">, precum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dovada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forței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măsurile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posibile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vederea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limitării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consecințelor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AEE02E4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</w:t>
      </w:r>
      <w:proofErr w:type="spellStart"/>
      <w:r>
        <w:rPr>
          <w:rFonts w:ascii="Times New Roman" w:hAnsi="Times New Roman"/>
          <w:sz w:val="24"/>
          <w:szCs w:val="24"/>
        </w:rPr>
        <w:t>Dacă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termen de 30 de </w:t>
      </w:r>
      <w:proofErr w:type="spellStart"/>
      <w:r>
        <w:rPr>
          <w:rFonts w:ascii="Times New Roman" w:hAnsi="Times New Roman"/>
          <w:sz w:val="24"/>
          <w:szCs w:val="24"/>
        </w:rPr>
        <w:t>zile</w:t>
      </w:r>
      <w:proofErr w:type="spellEnd"/>
      <w:r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/>
          <w:sz w:val="24"/>
          <w:szCs w:val="24"/>
        </w:rPr>
        <w:t>producere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evenimentul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respectiv</w:t>
      </w:r>
      <w:proofErr w:type="spellEnd"/>
      <w:r>
        <w:rPr>
          <w:rFonts w:ascii="Times New Roman" w:hAnsi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/>
          <w:sz w:val="24"/>
          <w:szCs w:val="24"/>
        </w:rPr>
        <w:t>încetează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părțile</w:t>
      </w:r>
      <w:proofErr w:type="spellEnd"/>
      <w:r>
        <w:rPr>
          <w:rFonts w:ascii="Times New Roman" w:hAnsi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/>
          <w:sz w:val="24"/>
          <w:szCs w:val="24"/>
        </w:rPr>
        <w:t>dreptul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îș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i notifice </w:t>
      </w:r>
      <w:proofErr w:type="spellStart"/>
      <w:r>
        <w:rPr>
          <w:rFonts w:ascii="Times New Roman" w:hAnsi="Times New Roman"/>
          <w:sz w:val="24"/>
          <w:szCs w:val="24"/>
        </w:rPr>
        <w:t>încetarea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drept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prezentului</w:t>
      </w:r>
      <w:proofErr w:type="spellEnd"/>
      <w:r>
        <w:rPr>
          <w:rFonts w:ascii="Times New Roman" w:hAnsi="Times New Roman"/>
          <w:sz w:val="24"/>
          <w:szCs w:val="24"/>
        </w:rPr>
        <w:t xml:space="preserve"> contract de </w:t>
      </w:r>
      <w:proofErr w:type="spellStart"/>
      <w:r>
        <w:rPr>
          <w:rFonts w:ascii="Times New Roman" w:hAnsi="Times New Roman"/>
          <w:sz w:val="24"/>
          <w:szCs w:val="24"/>
        </w:rPr>
        <w:t>delegare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gestiunii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fără</w:t>
      </w:r>
      <w:proofErr w:type="spellEnd"/>
      <w:r>
        <w:rPr>
          <w:rFonts w:ascii="Times New Roman" w:hAnsi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/>
          <w:sz w:val="24"/>
          <w:szCs w:val="24"/>
        </w:rPr>
        <w:t>vreuna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dintre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pretindă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daune-interese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7F1CDE1" w14:textId="77777777" w:rsidR="005E26C8" w:rsidRDefault="005E26C8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9B492F" w14:textId="77777777" w:rsidR="007D6E3A" w:rsidRDefault="007D6E3A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FE660D" w14:textId="77777777" w:rsidR="007D6E3A" w:rsidRDefault="007D6E3A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73FDB1" w14:textId="77777777" w:rsidR="005E26C8" w:rsidRDefault="00D77765">
      <w:pPr>
        <w:pStyle w:val="BodyA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CAPITOLUL XI</w:t>
      </w:r>
    </w:p>
    <w:p w14:paraId="26D837AF" w14:textId="77777777" w:rsidR="005E26C8" w:rsidRDefault="00D77765">
      <w:pPr>
        <w:pStyle w:val="BodyA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Răspunderea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contractuală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FDCF9E2" w14:textId="77777777" w:rsidR="005E26C8" w:rsidRDefault="005E26C8">
      <w:pPr>
        <w:pStyle w:val="BodyA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6B2D9D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 20. </w:t>
      </w:r>
      <w:r>
        <w:rPr>
          <w:rFonts w:ascii="Times New Roman" w:hAnsi="Times New Roman"/>
          <w:sz w:val="24"/>
          <w:szCs w:val="24"/>
        </w:rPr>
        <w:t xml:space="preserve"> (1) </w:t>
      </w:r>
      <w:proofErr w:type="spellStart"/>
      <w:r>
        <w:rPr>
          <w:rFonts w:ascii="Times New Roman" w:hAnsi="Times New Roman"/>
          <w:sz w:val="24"/>
          <w:szCs w:val="24"/>
        </w:rPr>
        <w:t>Nerespectarea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r>
        <w:rPr>
          <w:rFonts w:ascii="Times New Roman" w:hAnsi="Times New Roman"/>
          <w:sz w:val="24"/>
          <w:szCs w:val="24"/>
          <w:lang w:val="fr-FR"/>
        </w:rPr>
        <w:t>tre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p</w:t>
      </w:r>
      <w:proofErr w:type="spellStart"/>
      <w:r>
        <w:rPr>
          <w:rFonts w:ascii="Times New Roman" w:hAnsi="Times New Roman"/>
          <w:sz w:val="24"/>
          <w:szCs w:val="24"/>
        </w:rPr>
        <w:t>ărţile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contractante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obligaţiilor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cuprinse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prezentul</w:t>
      </w:r>
      <w:proofErr w:type="spellEnd"/>
      <w:r>
        <w:rPr>
          <w:rFonts w:ascii="Times New Roman" w:hAnsi="Times New Roman"/>
          <w:sz w:val="24"/>
          <w:szCs w:val="24"/>
        </w:rPr>
        <w:t xml:space="preserve"> contract de </w:t>
      </w:r>
      <w:proofErr w:type="spellStart"/>
      <w:r>
        <w:rPr>
          <w:rFonts w:ascii="Times New Roman" w:hAnsi="Times New Roman"/>
          <w:sz w:val="24"/>
          <w:szCs w:val="24"/>
        </w:rPr>
        <w:t>delegare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atrage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răspunderea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contractuală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părţii</w:t>
      </w:r>
      <w:proofErr w:type="spellEnd"/>
      <w:r>
        <w:rPr>
          <w:rFonts w:ascii="Times New Roman" w:hAnsi="Times New Roman"/>
          <w:sz w:val="24"/>
          <w:szCs w:val="24"/>
        </w:rPr>
        <w:t xml:space="preserve"> î</w:t>
      </w:r>
      <w:r>
        <w:rPr>
          <w:rFonts w:ascii="Times New Roman" w:hAnsi="Times New Roman"/>
          <w:sz w:val="24"/>
          <w:szCs w:val="24"/>
          <w:lang w:val="es-ES_tradnl"/>
        </w:rPr>
        <w:t xml:space="preserve">n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culp</w:t>
      </w:r>
      <w:proofErr w:type="spellEnd"/>
      <w:r>
        <w:rPr>
          <w:rFonts w:ascii="Times New Roman" w:hAnsi="Times New Roman"/>
          <w:sz w:val="24"/>
          <w:szCs w:val="24"/>
        </w:rPr>
        <w:t>ă.</w:t>
      </w:r>
    </w:p>
    <w:p w14:paraId="09C1CA10" w14:textId="77777777" w:rsidR="005E26C8" w:rsidRPr="002A766C" w:rsidRDefault="00D77765" w:rsidP="002A766C">
      <w:pPr>
        <w:jc w:val="both"/>
      </w:pPr>
      <w:r w:rsidRPr="002A766C">
        <w:t xml:space="preserve">(2) </w:t>
      </w:r>
      <w:proofErr w:type="spellStart"/>
      <w:r w:rsidRPr="002A766C">
        <w:t>Pentru</w:t>
      </w:r>
      <w:proofErr w:type="spellEnd"/>
      <w:r w:rsidRPr="002A766C">
        <w:t xml:space="preserve"> </w:t>
      </w:r>
      <w:proofErr w:type="spellStart"/>
      <w:r w:rsidRPr="002A766C">
        <w:t>neexecutarea</w:t>
      </w:r>
      <w:proofErr w:type="spellEnd"/>
      <w:r w:rsidRPr="002A766C">
        <w:t xml:space="preserve"> </w:t>
      </w:r>
      <w:proofErr w:type="spellStart"/>
      <w:r w:rsidRPr="002A766C">
        <w:t>în</w:t>
      </w:r>
      <w:proofErr w:type="spellEnd"/>
      <w:r w:rsidRPr="002A766C">
        <w:t xml:space="preserve"> termen </w:t>
      </w:r>
      <w:proofErr w:type="gramStart"/>
      <w:r w:rsidRPr="002A766C">
        <w:t>a</w:t>
      </w:r>
      <w:proofErr w:type="gramEnd"/>
      <w:r w:rsidRPr="002A766C">
        <w:t xml:space="preserve"> </w:t>
      </w:r>
      <w:proofErr w:type="spellStart"/>
      <w:r w:rsidRPr="002A766C">
        <w:t>obligațiilor</w:t>
      </w:r>
      <w:proofErr w:type="spellEnd"/>
      <w:r w:rsidRPr="002A766C">
        <w:t xml:space="preserve"> </w:t>
      </w:r>
      <w:proofErr w:type="spellStart"/>
      <w:r w:rsidRPr="002A766C">
        <w:t>stabilite</w:t>
      </w:r>
      <w:proofErr w:type="spellEnd"/>
      <w:r w:rsidRPr="002A766C">
        <w:t xml:space="preserve"> </w:t>
      </w:r>
      <w:proofErr w:type="spellStart"/>
      <w:r w:rsidRPr="002A766C">
        <w:t>în</w:t>
      </w:r>
      <w:proofErr w:type="spellEnd"/>
      <w:r w:rsidRPr="002A766C">
        <w:t xml:space="preserve"> contract de </w:t>
      </w:r>
      <w:proofErr w:type="spellStart"/>
      <w:r w:rsidRPr="002A766C">
        <w:t>către</w:t>
      </w:r>
      <w:proofErr w:type="spellEnd"/>
      <w:r w:rsidRPr="002A766C">
        <w:t xml:space="preserve"> </w:t>
      </w:r>
      <w:proofErr w:type="spellStart"/>
      <w:r w:rsidRPr="002A766C">
        <w:t>partea</w:t>
      </w:r>
      <w:proofErr w:type="spellEnd"/>
      <w:r w:rsidRPr="002A766C">
        <w:t xml:space="preserve"> </w:t>
      </w:r>
      <w:proofErr w:type="spellStart"/>
      <w:r w:rsidRPr="002A766C">
        <w:t>în</w:t>
      </w:r>
      <w:proofErr w:type="spellEnd"/>
      <w:r w:rsidRPr="002A766C">
        <w:t xml:space="preserve"> </w:t>
      </w:r>
      <w:proofErr w:type="spellStart"/>
      <w:r w:rsidRPr="002A766C">
        <w:t>culpă</w:t>
      </w:r>
      <w:proofErr w:type="spellEnd"/>
      <w:r w:rsidRPr="002A766C">
        <w:t xml:space="preserve">, se </w:t>
      </w:r>
      <w:proofErr w:type="spellStart"/>
      <w:r w:rsidRPr="002A766C">
        <w:t>vor</w:t>
      </w:r>
      <w:proofErr w:type="spellEnd"/>
      <w:r w:rsidRPr="002A766C">
        <w:t xml:space="preserve"> </w:t>
      </w:r>
      <w:proofErr w:type="spellStart"/>
      <w:r w:rsidRPr="002A766C">
        <w:t>percepe</w:t>
      </w:r>
      <w:proofErr w:type="spellEnd"/>
      <w:r w:rsidRPr="002A766C">
        <w:t xml:space="preserve"> </w:t>
      </w:r>
      <w:proofErr w:type="spellStart"/>
      <w:r w:rsidRPr="002A766C">
        <w:t>penalități</w:t>
      </w:r>
      <w:proofErr w:type="spellEnd"/>
      <w:r w:rsidRPr="002A766C">
        <w:t xml:space="preserve"> de </w:t>
      </w:r>
      <w:proofErr w:type="spellStart"/>
      <w:r w:rsidRPr="002A766C">
        <w:t>întârziere</w:t>
      </w:r>
      <w:proofErr w:type="spellEnd"/>
      <w:r w:rsidRPr="002A766C">
        <w:t xml:space="preserve">, </w:t>
      </w:r>
      <w:proofErr w:type="spellStart"/>
      <w:r w:rsidRPr="002A766C">
        <w:t>în</w:t>
      </w:r>
      <w:proofErr w:type="spellEnd"/>
      <w:r w:rsidRPr="002A766C">
        <w:t xml:space="preserve"> </w:t>
      </w:r>
      <w:proofErr w:type="spellStart"/>
      <w:r w:rsidRPr="002A766C">
        <w:t>funcție</w:t>
      </w:r>
      <w:proofErr w:type="spellEnd"/>
      <w:r w:rsidRPr="002A766C">
        <w:t xml:space="preserve"> de </w:t>
      </w:r>
      <w:proofErr w:type="spellStart"/>
      <w:r w:rsidRPr="002A766C">
        <w:t>numărul</w:t>
      </w:r>
      <w:proofErr w:type="spellEnd"/>
      <w:r w:rsidRPr="002A766C">
        <w:t xml:space="preserve"> de </w:t>
      </w:r>
      <w:proofErr w:type="spellStart"/>
      <w:r w:rsidRPr="002A766C">
        <w:t>zile</w:t>
      </w:r>
      <w:proofErr w:type="spellEnd"/>
      <w:r w:rsidRPr="002A766C">
        <w:t xml:space="preserve"> de </w:t>
      </w:r>
      <w:proofErr w:type="spellStart"/>
      <w:r w:rsidRPr="002A766C">
        <w:t>întârziere</w:t>
      </w:r>
      <w:proofErr w:type="spellEnd"/>
      <w:r w:rsidRPr="002A766C">
        <w:t xml:space="preserve">, de 0,01%/zi de </w:t>
      </w:r>
      <w:proofErr w:type="spellStart"/>
      <w:r w:rsidRPr="002A766C">
        <w:t>întârziere</w:t>
      </w:r>
      <w:proofErr w:type="spellEnd"/>
      <w:r w:rsidRPr="002A766C">
        <w:t xml:space="preserve"> </w:t>
      </w:r>
      <w:proofErr w:type="spellStart"/>
      <w:r w:rsidRPr="002A766C">
        <w:t>raportat</w:t>
      </w:r>
      <w:proofErr w:type="spellEnd"/>
      <w:r w:rsidRPr="002A766C">
        <w:t xml:space="preserve"> la </w:t>
      </w:r>
      <w:proofErr w:type="spellStart"/>
      <w:r w:rsidRPr="002A766C">
        <w:t>valoarea</w:t>
      </w:r>
      <w:proofErr w:type="spellEnd"/>
      <w:r w:rsidRPr="002A766C">
        <w:t xml:space="preserve"> </w:t>
      </w:r>
      <w:proofErr w:type="spellStart"/>
      <w:r w:rsidRPr="002A766C">
        <w:t>rămasă</w:t>
      </w:r>
      <w:proofErr w:type="spellEnd"/>
      <w:r w:rsidRPr="002A766C">
        <w:t xml:space="preserve"> </w:t>
      </w:r>
      <w:proofErr w:type="spellStart"/>
      <w:r w:rsidRPr="002A766C">
        <w:t>neexecutată</w:t>
      </w:r>
      <w:proofErr w:type="spellEnd"/>
      <w:r w:rsidRPr="002A766C">
        <w:t xml:space="preserve"> din Contract </w:t>
      </w:r>
      <w:proofErr w:type="spellStart"/>
      <w:r w:rsidRPr="002A766C">
        <w:t>aferentă</w:t>
      </w:r>
      <w:proofErr w:type="spellEnd"/>
      <w:r w:rsidRPr="002A766C">
        <w:t xml:space="preserve"> </w:t>
      </w:r>
      <w:proofErr w:type="spellStart"/>
      <w:r w:rsidRPr="002A766C">
        <w:t>anului</w:t>
      </w:r>
      <w:proofErr w:type="spellEnd"/>
      <w:r w:rsidRPr="002A766C">
        <w:t xml:space="preserve"> </w:t>
      </w:r>
      <w:proofErr w:type="spellStart"/>
      <w:r w:rsidRPr="002A766C">
        <w:t>în</w:t>
      </w:r>
      <w:proofErr w:type="spellEnd"/>
      <w:r w:rsidRPr="002A766C">
        <w:t xml:space="preserve"> curs, </w:t>
      </w:r>
      <w:proofErr w:type="spellStart"/>
      <w:r w:rsidRPr="002A766C">
        <w:t>respectiv</w:t>
      </w:r>
      <w:proofErr w:type="spellEnd"/>
      <w:r w:rsidRPr="002A766C">
        <w:t xml:space="preserve"> din </w:t>
      </w:r>
      <w:proofErr w:type="spellStart"/>
      <w:r w:rsidRPr="002A766C">
        <w:t>valoarea</w:t>
      </w:r>
      <w:proofErr w:type="spellEnd"/>
      <w:r w:rsidRPr="002A766C">
        <w:t xml:space="preserve"> </w:t>
      </w:r>
      <w:proofErr w:type="spellStart"/>
      <w:r w:rsidRPr="002A766C">
        <w:t>plății</w:t>
      </w:r>
      <w:proofErr w:type="spellEnd"/>
      <w:r w:rsidRPr="002A766C">
        <w:t xml:space="preserve"> </w:t>
      </w:r>
      <w:proofErr w:type="spellStart"/>
      <w:r w:rsidRPr="002A766C">
        <w:t>scadente</w:t>
      </w:r>
      <w:proofErr w:type="spellEnd"/>
      <w:r w:rsidRPr="002A766C">
        <w:t xml:space="preserve"> </w:t>
      </w:r>
      <w:proofErr w:type="spellStart"/>
      <w:r w:rsidRPr="002A766C">
        <w:t>neachitate</w:t>
      </w:r>
      <w:proofErr w:type="spellEnd"/>
      <w:r w:rsidRPr="002A766C">
        <w:t xml:space="preserve">. </w:t>
      </w:r>
    </w:p>
    <w:p w14:paraId="6A717C2F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executarea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necorespunzătoare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obligațiilor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stabilite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contract, </w:t>
      </w:r>
      <w:proofErr w:type="spellStart"/>
      <w:r>
        <w:rPr>
          <w:rFonts w:ascii="Times New Roman" w:hAnsi="Times New Roman"/>
          <w:sz w:val="24"/>
          <w:szCs w:val="24"/>
        </w:rPr>
        <w:t>partea</w:t>
      </w:r>
      <w:proofErr w:type="spellEnd"/>
      <w:r>
        <w:rPr>
          <w:rFonts w:ascii="Times New Roman" w:hAnsi="Times New Roman"/>
          <w:sz w:val="24"/>
          <w:szCs w:val="24"/>
        </w:rPr>
        <w:t xml:space="preserve"> î</w:t>
      </w:r>
      <w:r>
        <w:rPr>
          <w:rFonts w:ascii="Times New Roman" w:hAnsi="Times New Roman"/>
          <w:sz w:val="24"/>
          <w:szCs w:val="24"/>
          <w:lang w:val="es-ES_tradnl"/>
        </w:rPr>
        <w:t xml:space="preserve">n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culp</w:t>
      </w:r>
      <w:proofErr w:type="spellEnd"/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  <w:lang w:val="es-ES_tradnl"/>
        </w:rPr>
        <w:t xml:space="preserve">se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oblig</w:t>
      </w:r>
      <w:proofErr w:type="spellEnd"/>
      <w:r>
        <w:rPr>
          <w:rFonts w:ascii="Times New Roman" w:hAnsi="Times New Roman"/>
          <w:sz w:val="24"/>
          <w:szCs w:val="24"/>
        </w:rPr>
        <w:t xml:space="preserve">ă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>-ș</w:t>
      </w:r>
      <w:r>
        <w:rPr>
          <w:rFonts w:ascii="Times New Roman" w:hAnsi="Times New Roman"/>
          <w:sz w:val="24"/>
          <w:szCs w:val="24"/>
          <w:lang w:val="it-IT"/>
        </w:rPr>
        <w:t>i duc</w:t>
      </w:r>
      <w:r>
        <w:rPr>
          <w:rFonts w:ascii="Times New Roman" w:hAnsi="Times New Roman"/>
          <w:sz w:val="24"/>
          <w:szCs w:val="24"/>
        </w:rPr>
        <w:t xml:space="preserve">ă la </w:t>
      </w:r>
      <w:proofErr w:type="spellStart"/>
      <w:r>
        <w:rPr>
          <w:rFonts w:ascii="Times New Roman" w:hAnsi="Times New Roman"/>
          <w:sz w:val="24"/>
          <w:szCs w:val="24"/>
        </w:rPr>
        <w:t>îndeplinire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corespunzător</w:t>
      </w:r>
      <w:proofErr w:type="spellEnd"/>
      <w:r>
        <w:rPr>
          <w:rFonts w:ascii="Times New Roman" w:hAnsi="Times New Roman"/>
          <w:sz w:val="24"/>
          <w:szCs w:val="24"/>
        </w:rPr>
        <w:t xml:space="preserve"> ș</w:t>
      </w:r>
      <w:r>
        <w:rPr>
          <w:rFonts w:ascii="Times New Roman" w:hAnsi="Times New Roman"/>
          <w:sz w:val="24"/>
          <w:szCs w:val="24"/>
          <w:lang w:val="fr-FR"/>
        </w:rPr>
        <w:t xml:space="preserve">i complet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obliga</w:t>
      </w:r>
      <w:r>
        <w:rPr>
          <w:rFonts w:ascii="Times New Roman" w:hAnsi="Times New Roman"/>
          <w:sz w:val="24"/>
          <w:szCs w:val="24"/>
        </w:rPr>
        <w:t>țiile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stabilite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sarcina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potrivit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suportând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riscul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acestor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obligații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asumându-și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cheltuielile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necesare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ducerii</w:t>
      </w:r>
      <w:proofErr w:type="spellEnd"/>
      <w:r>
        <w:rPr>
          <w:rFonts w:ascii="Times New Roman" w:hAnsi="Times New Roman"/>
          <w:sz w:val="24"/>
          <w:szCs w:val="24"/>
        </w:rPr>
        <w:t xml:space="preserve"> lor la </w:t>
      </w:r>
      <w:proofErr w:type="spellStart"/>
      <w:r>
        <w:rPr>
          <w:rFonts w:ascii="Times New Roman" w:hAnsi="Times New Roman"/>
          <w:sz w:val="24"/>
          <w:szCs w:val="24"/>
        </w:rPr>
        <w:t>îndeplinire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1EB61601" w14:textId="77777777" w:rsidR="005E26C8" w:rsidRDefault="005E26C8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76F2AA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 21. </w:t>
      </w:r>
      <w:r>
        <w:rPr>
          <w:rFonts w:ascii="Times New Roman" w:hAnsi="Times New Roman"/>
          <w:sz w:val="24"/>
          <w:szCs w:val="24"/>
        </w:rPr>
        <w:t>CONCESIONAR-</w:t>
      </w:r>
      <w:proofErr w:type="spellStart"/>
      <w:r>
        <w:rPr>
          <w:rFonts w:ascii="Times New Roman" w:hAnsi="Times New Roman"/>
          <w:sz w:val="24"/>
          <w:szCs w:val="24"/>
        </w:rPr>
        <w:t>ul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obligă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administreze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exploateze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obiectul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delegării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eficienţă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pt-PT"/>
        </w:rPr>
        <w:t>maxim</w:t>
      </w:r>
      <w:r>
        <w:rPr>
          <w:rFonts w:ascii="Times New Roman" w:hAnsi="Times New Roman"/>
          <w:sz w:val="24"/>
          <w:szCs w:val="24"/>
        </w:rPr>
        <w:t xml:space="preserve">ă,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conserva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dezvolta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valoarea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acestuia</w:t>
      </w:r>
      <w:proofErr w:type="spellEnd"/>
      <w:r>
        <w:rPr>
          <w:rFonts w:ascii="Times New Roman" w:hAnsi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/>
          <w:sz w:val="24"/>
          <w:szCs w:val="24"/>
        </w:rPr>
        <w:t>toată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durata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desp</w:t>
      </w:r>
      <w:r>
        <w:rPr>
          <w:rFonts w:ascii="Times New Roman" w:hAnsi="Times New Roman"/>
          <w:sz w:val="24"/>
          <w:szCs w:val="24"/>
        </w:rPr>
        <w:t>ăgubească</w:t>
      </w:r>
      <w:proofErr w:type="spellEnd"/>
      <w:r>
        <w:rPr>
          <w:rFonts w:ascii="Times New Roman" w:hAnsi="Times New Roman"/>
          <w:sz w:val="24"/>
          <w:szCs w:val="24"/>
        </w:rPr>
        <w:t xml:space="preserve"> pe CONCEDENT de </w:t>
      </w:r>
      <w:proofErr w:type="spellStart"/>
      <w:r>
        <w:rPr>
          <w:rFonts w:ascii="Times New Roman" w:hAnsi="Times New Roman"/>
          <w:sz w:val="24"/>
          <w:szCs w:val="24"/>
        </w:rPr>
        <w:t>eventualele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pagube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produse</w:t>
      </w:r>
      <w:proofErr w:type="spellEnd"/>
      <w:r>
        <w:rPr>
          <w:rFonts w:ascii="Times New Roman" w:hAnsi="Times New Roman"/>
          <w:sz w:val="24"/>
          <w:szCs w:val="24"/>
        </w:rPr>
        <w:t xml:space="preserve"> din culpa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048367A" w14:textId="77777777" w:rsidR="005E26C8" w:rsidRDefault="005E26C8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5ED489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 22. </w:t>
      </w:r>
      <w:r>
        <w:rPr>
          <w:rFonts w:ascii="Times New Roman" w:hAnsi="Times New Roman"/>
          <w:sz w:val="24"/>
          <w:szCs w:val="24"/>
        </w:rPr>
        <w:t>CONCESIONAR-</w:t>
      </w:r>
      <w:proofErr w:type="spellStart"/>
      <w:r>
        <w:rPr>
          <w:rFonts w:ascii="Times New Roman" w:hAnsi="Times New Roman"/>
          <w:sz w:val="24"/>
          <w:szCs w:val="24"/>
        </w:rPr>
        <w:t>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asumă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riscurile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decurg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exploatarea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serviciului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Acesta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singurul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ră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spunz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  <w:lang w:val="da-DK"/>
        </w:rPr>
        <w:t>tor fa</w:t>
      </w:r>
      <w:proofErr w:type="spellStart"/>
      <w:r>
        <w:rPr>
          <w:rFonts w:ascii="Times New Roman" w:hAnsi="Times New Roman"/>
          <w:sz w:val="24"/>
          <w:szCs w:val="24"/>
        </w:rPr>
        <w:t>ţă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pt-PT"/>
        </w:rPr>
        <w:t>de ter</w:t>
      </w:r>
      <w:proofErr w:type="spellStart"/>
      <w:r>
        <w:rPr>
          <w:rFonts w:ascii="Times New Roman" w:hAnsi="Times New Roman"/>
          <w:sz w:val="24"/>
          <w:szCs w:val="24"/>
        </w:rPr>
        <w:t>ţi</w:t>
      </w:r>
      <w:proofErr w:type="spellEnd"/>
      <w:r>
        <w:rPr>
          <w:rFonts w:ascii="Times New Roman" w:hAnsi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/>
          <w:sz w:val="24"/>
          <w:szCs w:val="24"/>
        </w:rPr>
        <w:t>accidentele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stricăciunile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daunele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rezultate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această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exploatare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A0C9364" w14:textId="77777777" w:rsidR="005E26C8" w:rsidRDefault="005E26C8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7F347B" w14:textId="77777777" w:rsidR="005E26C8" w:rsidRDefault="00D77765">
      <w:pPr>
        <w:pStyle w:val="BodyA"/>
        <w:spacing w:after="0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 23. </w:t>
      </w:r>
      <w:r>
        <w:rPr>
          <w:rFonts w:ascii="Times New Roman" w:hAnsi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/>
          <w:sz w:val="24"/>
          <w:szCs w:val="24"/>
        </w:rPr>
        <w:t>expirarea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termenului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delegare</w:t>
      </w:r>
      <w:proofErr w:type="spellEnd"/>
      <w:r>
        <w:rPr>
          <w:rFonts w:ascii="Times New Roman" w:hAnsi="Times New Roman"/>
          <w:sz w:val="24"/>
          <w:szCs w:val="24"/>
        </w:rPr>
        <w:t>, CONCESIONAR-</w:t>
      </w:r>
      <w:proofErr w:type="spellStart"/>
      <w:r>
        <w:rPr>
          <w:rFonts w:ascii="Times New Roman" w:hAnsi="Times New Roman"/>
          <w:sz w:val="24"/>
          <w:szCs w:val="24"/>
        </w:rPr>
        <w:t>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obligat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restituie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deplină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proprietate</w:t>
      </w:r>
      <w:proofErr w:type="spellEnd"/>
      <w:r>
        <w:rPr>
          <w:rFonts w:ascii="Times New Roman" w:hAnsi="Times New Roman"/>
          <w:sz w:val="24"/>
          <w:szCs w:val="24"/>
        </w:rPr>
        <w:t xml:space="preserve">, liber de </w:t>
      </w:r>
      <w:proofErr w:type="spellStart"/>
      <w:r>
        <w:rPr>
          <w:rFonts w:ascii="Times New Roman" w:hAnsi="Times New Roman"/>
          <w:sz w:val="24"/>
          <w:szCs w:val="24"/>
        </w:rPr>
        <w:t>orice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sarcină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bunurile</w:t>
      </w:r>
      <w:proofErr w:type="spellEnd"/>
      <w:r>
        <w:rPr>
          <w:rFonts w:ascii="Times New Roman" w:hAnsi="Times New Roman"/>
          <w:sz w:val="24"/>
          <w:szCs w:val="24"/>
        </w:rPr>
        <w:t xml:space="preserve"> date </w:t>
      </w:r>
      <w:proofErr w:type="spellStart"/>
      <w:r>
        <w:rPr>
          <w:rFonts w:ascii="Times New Roman" w:hAnsi="Times New Roman"/>
          <w:sz w:val="24"/>
          <w:szCs w:val="24"/>
        </w:rPr>
        <w:t>spre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delegare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inclusiv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investiţiile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realizate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r>
        <w:rPr>
          <w:rFonts w:ascii="Times New Roman" w:hAnsi="Times New Roman"/>
          <w:sz w:val="24"/>
          <w:szCs w:val="24"/>
          <w:lang w:val="es-ES_tradnl"/>
        </w:rPr>
        <w:t>tre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CONCEDENT.</w:t>
      </w:r>
    </w:p>
    <w:p w14:paraId="47138675" w14:textId="77777777" w:rsidR="004D12C1" w:rsidRDefault="004D12C1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0CFB4C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 24. </w:t>
      </w:r>
      <w:proofErr w:type="spellStart"/>
      <w:r>
        <w:rPr>
          <w:rFonts w:ascii="Times New Roman" w:hAnsi="Times New Roman"/>
          <w:sz w:val="24"/>
          <w:szCs w:val="24"/>
        </w:rPr>
        <w:t>Programul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investiții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aferent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domeniului</w:t>
      </w:r>
      <w:proofErr w:type="spellEnd"/>
      <w:r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/>
          <w:sz w:val="24"/>
          <w:szCs w:val="24"/>
        </w:rPr>
        <w:t>aflat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gestiune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/>
          <w:sz w:val="24"/>
          <w:szCs w:val="24"/>
        </w:rPr>
        <w:t>promovat</w:t>
      </w:r>
      <w:proofErr w:type="spellEnd"/>
      <w:r>
        <w:rPr>
          <w:rFonts w:ascii="Times New Roman" w:hAnsi="Times New Roman"/>
          <w:sz w:val="24"/>
          <w:szCs w:val="24"/>
        </w:rPr>
        <w:t xml:space="preserve"> de CONCEDENT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limita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surselor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finanţare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ACFF500" w14:textId="77777777" w:rsidR="005E26C8" w:rsidRDefault="005E26C8">
      <w:pPr>
        <w:pStyle w:val="BodyA"/>
        <w:spacing w:after="0"/>
        <w:jc w:val="both"/>
        <w:rPr>
          <w:rFonts w:ascii="Times New Roman" w:eastAsia="Times New Roman" w:hAnsi="Times New Roman" w:cs="Times New Roman"/>
        </w:rPr>
      </w:pPr>
    </w:p>
    <w:p w14:paraId="56F6D8BD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 25. </w:t>
      </w:r>
      <w:r>
        <w:rPr>
          <w:rFonts w:ascii="Times New Roman" w:hAnsi="Times New Roman"/>
          <w:sz w:val="24"/>
          <w:szCs w:val="24"/>
        </w:rPr>
        <w:t>CONCESIONAR-</w:t>
      </w:r>
      <w:proofErr w:type="spellStart"/>
      <w:r>
        <w:rPr>
          <w:rFonts w:ascii="Times New Roman" w:hAnsi="Times New Roman"/>
          <w:sz w:val="24"/>
          <w:szCs w:val="24"/>
        </w:rPr>
        <w:t>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exonerat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răspunderea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întreruperea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oprirea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situaţii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56E5BF66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/>
          <w:sz w:val="24"/>
          <w:szCs w:val="24"/>
        </w:rPr>
        <w:t>ţ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a major</w:t>
      </w:r>
      <w:r>
        <w:rPr>
          <w:rFonts w:ascii="Times New Roman" w:hAnsi="Times New Roman"/>
          <w:sz w:val="24"/>
          <w:szCs w:val="24"/>
        </w:rPr>
        <w:t>ă;</w:t>
      </w:r>
    </w:p>
    <w:p w14:paraId="46EC85BE" w14:textId="77777777" w:rsidR="005E26C8" w:rsidRPr="002A766C" w:rsidRDefault="00D77765" w:rsidP="002A766C">
      <w:pPr>
        <w:jc w:val="both"/>
      </w:pPr>
      <w:r>
        <w:rPr>
          <w:rFonts w:eastAsia="Times New Roman"/>
        </w:rPr>
        <w:tab/>
      </w:r>
      <w:r>
        <w:rPr>
          <w:rFonts w:eastAsia="Times New Roman"/>
        </w:rPr>
        <w:tab/>
      </w:r>
      <w:r w:rsidRPr="002A766C">
        <w:t>b) culpa CONCEDENT-</w:t>
      </w:r>
      <w:proofErr w:type="spellStart"/>
      <w:r w:rsidRPr="002A766C">
        <w:t>ului</w:t>
      </w:r>
      <w:proofErr w:type="spellEnd"/>
      <w:r w:rsidRPr="002A766C">
        <w:t xml:space="preserve">, </w:t>
      </w:r>
      <w:proofErr w:type="spellStart"/>
      <w:r w:rsidRPr="002A766C">
        <w:t>respectiv</w:t>
      </w:r>
      <w:proofErr w:type="spellEnd"/>
      <w:r w:rsidRPr="002A766C">
        <w:t xml:space="preserve"> </w:t>
      </w:r>
      <w:proofErr w:type="spellStart"/>
      <w:r w:rsidRPr="002A766C">
        <w:t>acesta</w:t>
      </w:r>
      <w:proofErr w:type="spellEnd"/>
      <w:r w:rsidRPr="002A766C">
        <w:t xml:space="preserve">, </w:t>
      </w:r>
      <w:proofErr w:type="spellStart"/>
      <w:r w:rsidRPr="002A766C">
        <w:t>deși</w:t>
      </w:r>
      <w:proofErr w:type="spellEnd"/>
      <w:r w:rsidRPr="002A766C">
        <w:t xml:space="preserve"> a </w:t>
      </w:r>
      <w:proofErr w:type="spellStart"/>
      <w:r w:rsidRPr="002A766C">
        <w:t>fost</w:t>
      </w:r>
      <w:proofErr w:type="spellEnd"/>
      <w:r w:rsidRPr="002A766C">
        <w:t xml:space="preserve"> </w:t>
      </w:r>
      <w:proofErr w:type="spellStart"/>
      <w:r w:rsidRPr="002A766C">
        <w:t>Notificat</w:t>
      </w:r>
      <w:proofErr w:type="spellEnd"/>
      <w:r w:rsidRPr="002A766C">
        <w:t xml:space="preserve"> de </w:t>
      </w:r>
      <w:proofErr w:type="spellStart"/>
      <w:r w:rsidRPr="002A766C">
        <w:t>cel</w:t>
      </w:r>
      <w:proofErr w:type="spellEnd"/>
      <w:r w:rsidRPr="002A766C">
        <w:t xml:space="preserve"> </w:t>
      </w:r>
      <w:proofErr w:type="spellStart"/>
      <w:r w:rsidRPr="002A766C">
        <w:t>puțin</w:t>
      </w:r>
      <w:proofErr w:type="spellEnd"/>
      <w:r w:rsidRPr="002A766C">
        <w:t xml:space="preserve"> 3 </w:t>
      </w:r>
      <w:proofErr w:type="spellStart"/>
      <w:r w:rsidRPr="002A766C">
        <w:t>ori</w:t>
      </w:r>
      <w:proofErr w:type="spellEnd"/>
      <w:r w:rsidRPr="002A766C">
        <w:t>, nu a:</w:t>
      </w:r>
    </w:p>
    <w:p w14:paraId="7AD3B41E" w14:textId="77777777" w:rsidR="005E26C8" w:rsidRPr="002A766C" w:rsidRDefault="00D77765" w:rsidP="002A766C">
      <w:pPr>
        <w:ind w:firstLine="708"/>
        <w:jc w:val="both"/>
      </w:pPr>
      <w:r w:rsidRPr="002A766C">
        <w:t xml:space="preserve">a) </w:t>
      </w:r>
      <w:proofErr w:type="spellStart"/>
      <w:r w:rsidRPr="002A766C">
        <w:t>predat</w:t>
      </w:r>
      <w:proofErr w:type="spellEnd"/>
      <w:r w:rsidRPr="002A766C">
        <w:t xml:space="preserve"> CONCESIONAR-</w:t>
      </w:r>
      <w:proofErr w:type="spellStart"/>
      <w:r w:rsidRPr="002A766C">
        <w:t>ului</w:t>
      </w:r>
      <w:proofErr w:type="spellEnd"/>
      <w:r w:rsidRPr="002A766C">
        <w:t xml:space="preserve"> la data </w:t>
      </w:r>
      <w:proofErr w:type="spellStart"/>
      <w:r w:rsidRPr="002A766C">
        <w:t>intrării</w:t>
      </w:r>
      <w:proofErr w:type="spellEnd"/>
      <w:r w:rsidRPr="002A766C">
        <w:t xml:space="preserve"> </w:t>
      </w:r>
      <w:proofErr w:type="spellStart"/>
      <w:r w:rsidRPr="002A766C">
        <w:t>în</w:t>
      </w:r>
      <w:proofErr w:type="spellEnd"/>
      <w:r w:rsidRPr="002A766C">
        <w:t xml:space="preserve"> </w:t>
      </w:r>
      <w:proofErr w:type="spellStart"/>
      <w:r w:rsidRPr="002A766C">
        <w:t>vigoare</w:t>
      </w:r>
      <w:proofErr w:type="spellEnd"/>
      <w:r w:rsidRPr="002A766C">
        <w:t xml:space="preserve"> a </w:t>
      </w:r>
      <w:proofErr w:type="spellStart"/>
      <w:r w:rsidRPr="002A766C">
        <w:t>contractului</w:t>
      </w:r>
      <w:proofErr w:type="spellEnd"/>
      <w:r w:rsidRPr="002A766C">
        <w:t xml:space="preserve"> de </w:t>
      </w:r>
      <w:proofErr w:type="spellStart"/>
      <w:r w:rsidRPr="002A766C">
        <w:t>delegare</w:t>
      </w:r>
      <w:proofErr w:type="spellEnd"/>
      <w:r w:rsidRPr="002A766C">
        <w:t xml:space="preserve"> </w:t>
      </w:r>
      <w:proofErr w:type="spellStart"/>
      <w:r w:rsidRPr="002A766C">
        <w:t>toate</w:t>
      </w:r>
      <w:proofErr w:type="spellEnd"/>
      <w:r w:rsidRPr="002A766C">
        <w:t xml:space="preserve"> </w:t>
      </w:r>
      <w:proofErr w:type="spellStart"/>
      <w:r w:rsidRPr="002A766C">
        <w:t>bunurile</w:t>
      </w:r>
      <w:proofErr w:type="spellEnd"/>
      <w:r w:rsidRPr="002A766C">
        <w:t xml:space="preserve">, </w:t>
      </w:r>
      <w:proofErr w:type="spellStart"/>
      <w:r w:rsidRPr="002A766C">
        <w:t>instalațiile</w:t>
      </w:r>
      <w:proofErr w:type="spellEnd"/>
      <w:r w:rsidRPr="002A766C">
        <w:t xml:space="preserve">, </w:t>
      </w:r>
      <w:proofErr w:type="spellStart"/>
      <w:r w:rsidRPr="002A766C">
        <w:t>echipamentele</w:t>
      </w:r>
      <w:proofErr w:type="spellEnd"/>
      <w:r w:rsidRPr="002A766C">
        <w:t xml:space="preserve"> </w:t>
      </w:r>
      <w:proofErr w:type="spellStart"/>
      <w:r w:rsidRPr="002A766C">
        <w:t>și</w:t>
      </w:r>
      <w:proofErr w:type="spellEnd"/>
      <w:r w:rsidRPr="002A766C">
        <w:t xml:space="preserve"> </w:t>
      </w:r>
      <w:proofErr w:type="spellStart"/>
      <w:r w:rsidRPr="002A766C">
        <w:t>dotările</w:t>
      </w:r>
      <w:proofErr w:type="spellEnd"/>
      <w:r w:rsidRPr="002A766C">
        <w:t xml:space="preserve"> </w:t>
      </w:r>
      <w:proofErr w:type="spellStart"/>
      <w:r w:rsidRPr="002A766C">
        <w:t>aferente</w:t>
      </w:r>
      <w:proofErr w:type="spellEnd"/>
      <w:r w:rsidRPr="002A766C">
        <w:t xml:space="preserve"> </w:t>
      </w:r>
      <w:proofErr w:type="spellStart"/>
      <w:r w:rsidRPr="002A766C">
        <w:t>întregii</w:t>
      </w:r>
      <w:proofErr w:type="spellEnd"/>
      <w:r w:rsidRPr="002A766C">
        <w:t xml:space="preserve"> </w:t>
      </w:r>
      <w:proofErr w:type="spellStart"/>
      <w:r w:rsidRPr="002A766C">
        <w:t>activități</w:t>
      </w:r>
      <w:proofErr w:type="spellEnd"/>
      <w:r w:rsidRPr="002A766C">
        <w:t xml:space="preserve">, cu </w:t>
      </w:r>
      <w:proofErr w:type="spellStart"/>
      <w:r w:rsidRPr="002A766C">
        <w:t>inventarul</w:t>
      </w:r>
      <w:proofErr w:type="spellEnd"/>
      <w:r w:rsidRPr="002A766C">
        <w:t xml:space="preserve"> existent, </w:t>
      </w:r>
      <w:proofErr w:type="spellStart"/>
      <w:r w:rsidRPr="002A766C">
        <w:t>libere</w:t>
      </w:r>
      <w:proofErr w:type="spellEnd"/>
      <w:r w:rsidRPr="002A766C">
        <w:t xml:space="preserve"> de </w:t>
      </w:r>
      <w:proofErr w:type="spellStart"/>
      <w:r w:rsidRPr="002A766C">
        <w:t>orice</w:t>
      </w:r>
      <w:proofErr w:type="spellEnd"/>
      <w:r w:rsidRPr="002A766C">
        <w:t xml:space="preserve"> </w:t>
      </w:r>
      <w:proofErr w:type="spellStart"/>
      <w:r w:rsidRPr="002A766C">
        <w:t>sarcini</w:t>
      </w:r>
      <w:proofErr w:type="spellEnd"/>
      <w:r w:rsidRPr="002A766C">
        <w:t xml:space="preserve">, pe </w:t>
      </w:r>
      <w:proofErr w:type="spellStart"/>
      <w:r w:rsidRPr="002A766C">
        <w:t>bază</w:t>
      </w:r>
      <w:proofErr w:type="spellEnd"/>
      <w:r w:rsidRPr="002A766C">
        <w:t xml:space="preserve"> de </w:t>
      </w:r>
      <w:proofErr w:type="spellStart"/>
      <w:r w:rsidRPr="002A766C">
        <w:t>proces</w:t>
      </w:r>
      <w:proofErr w:type="spellEnd"/>
      <w:r w:rsidRPr="002A766C">
        <w:t xml:space="preserve">-verbal de </w:t>
      </w:r>
      <w:proofErr w:type="spellStart"/>
      <w:r w:rsidRPr="002A766C">
        <w:t>predare-preluare</w:t>
      </w:r>
      <w:proofErr w:type="spellEnd"/>
    </w:p>
    <w:p w14:paraId="26B1EAE5" w14:textId="77777777" w:rsidR="005E26C8" w:rsidRPr="002A766C" w:rsidRDefault="00D77765" w:rsidP="002A766C">
      <w:pPr>
        <w:ind w:firstLine="708"/>
        <w:jc w:val="both"/>
      </w:pPr>
      <w:r w:rsidRPr="002A766C">
        <w:t xml:space="preserve">b) </w:t>
      </w:r>
      <w:proofErr w:type="spellStart"/>
      <w:r w:rsidRPr="002A766C">
        <w:t>facilitat</w:t>
      </w:r>
      <w:proofErr w:type="spellEnd"/>
      <w:r w:rsidRPr="002A766C">
        <w:t xml:space="preserve"> CONCESIONAR-</w:t>
      </w:r>
      <w:proofErr w:type="spellStart"/>
      <w:r w:rsidRPr="002A766C">
        <w:t>ului</w:t>
      </w:r>
      <w:proofErr w:type="spellEnd"/>
      <w:r w:rsidRPr="002A766C">
        <w:t xml:space="preserve"> </w:t>
      </w:r>
      <w:proofErr w:type="spellStart"/>
      <w:r w:rsidRPr="002A766C">
        <w:t>autorizarea</w:t>
      </w:r>
      <w:proofErr w:type="spellEnd"/>
      <w:r w:rsidRPr="002A766C">
        <w:t xml:space="preserve"> </w:t>
      </w:r>
      <w:proofErr w:type="spellStart"/>
      <w:r w:rsidRPr="002A766C">
        <w:t>lucrărilor</w:t>
      </w:r>
      <w:proofErr w:type="spellEnd"/>
      <w:r w:rsidRPr="002A766C">
        <w:t xml:space="preserve"> </w:t>
      </w:r>
      <w:proofErr w:type="spellStart"/>
      <w:r w:rsidRPr="002A766C">
        <w:t>și</w:t>
      </w:r>
      <w:proofErr w:type="spellEnd"/>
      <w:r w:rsidRPr="002A766C">
        <w:t xml:space="preserve"> </w:t>
      </w:r>
      <w:proofErr w:type="spellStart"/>
      <w:r w:rsidRPr="002A766C">
        <w:t>investițiilor</w:t>
      </w:r>
      <w:proofErr w:type="spellEnd"/>
      <w:r w:rsidRPr="002A766C">
        <w:t xml:space="preserve"> pe </w:t>
      </w:r>
      <w:proofErr w:type="spellStart"/>
      <w:r w:rsidRPr="002A766C">
        <w:t>domeniul</w:t>
      </w:r>
      <w:proofErr w:type="spellEnd"/>
      <w:r w:rsidRPr="002A766C">
        <w:t xml:space="preserve"> public </w:t>
      </w:r>
      <w:proofErr w:type="spellStart"/>
      <w:r w:rsidRPr="002A766C">
        <w:t>și</w:t>
      </w:r>
      <w:proofErr w:type="spellEnd"/>
      <w:r w:rsidRPr="002A766C">
        <w:t xml:space="preserve"> </w:t>
      </w:r>
      <w:proofErr w:type="spellStart"/>
      <w:r w:rsidRPr="002A766C">
        <w:t>privat</w:t>
      </w:r>
      <w:proofErr w:type="spellEnd"/>
      <w:r w:rsidRPr="002A766C">
        <w:t xml:space="preserve">, </w:t>
      </w:r>
      <w:proofErr w:type="spellStart"/>
      <w:r w:rsidRPr="002A766C">
        <w:t>în</w:t>
      </w:r>
      <w:proofErr w:type="spellEnd"/>
      <w:r w:rsidRPr="002A766C">
        <w:t xml:space="preserve"> </w:t>
      </w:r>
      <w:proofErr w:type="spellStart"/>
      <w:r w:rsidRPr="002A766C">
        <w:t>conformitate</w:t>
      </w:r>
      <w:proofErr w:type="spellEnd"/>
      <w:r w:rsidRPr="002A766C">
        <w:t xml:space="preserve"> cu </w:t>
      </w:r>
      <w:proofErr w:type="spellStart"/>
      <w:r w:rsidRPr="002A766C">
        <w:t>reglementările</w:t>
      </w:r>
      <w:proofErr w:type="spellEnd"/>
      <w:r w:rsidRPr="002A766C">
        <w:t xml:space="preserve"> </w:t>
      </w:r>
      <w:proofErr w:type="spellStart"/>
      <w:r w:rsidRPr="002A766C">
        <w:t>legale</w:t>
      </w:r>
      <w:proofErr w:type="spellEnd"/>
      <w:r w:rsidRPr="002A766C">
        <w:t xml:space="preserve"> </w:t>
      </w:r>
      <w:proofErr w:type="spellStart"/>
      <w:r w:rsidRPr="002A766C">
        <w:t>în</w:t>
      </w:r>
      <w:proofErr w:type="spellEnd"/>
      <w:r w:rsidRPr="002A766C">
        <w:t xml:space="preserve"> </w:t>
      </w:r>
      <w:proofErr w:type="spellStart"/>
      <w:r w:rsidRPr="002A766C">
        <w:t>vigoare</w:t>
      </w:r>
      <w:proofErr w:type="spellEnd"/>
      <w:r w:rsidRPr="002A766C">
        <w:t>;</w:t>
      </w:r>
    </w:p>
    <w:p w14:paraId="128D20BF" w14:textId="77777777" w:rsidR="005E26C8" w:rsidRPr="002A766C" w:rsidRDefault="00D77765" w:rsidP="002A766C">
      <w:pPr>
        <w:ind w:firstLine="708"/>
        <w:jc w:val="both"/>
      </w:pPr>
      <w:r w:rsidRPr="002A766C">
        <w:t xml:space="preserve">c) </w:t>
      </w:r>
      <w:proofErr w:type="spellStart"/>
      <w:r w:rsidRPr="002A766C">
        <w:t>supus</w:t>
      </w:r>
      <w:proofErr w:type="spellEnd"/>
      <w:r w:rsidRPr="002A766C">
        <w:t xml:space="preserve"> </w:t>
      </w:r>
      <w:proofErr w:type="spellStart"/>
      <w:r w:rsidRPr="002A766C">
        <w:t>aprobării</w:t>
      </w:r>
      <w:proofErr w:type="spellEnd"/>
      <w:r w:rsidRPr="002A766C">
        <w:t xml:space="preserve"> </w:t>
      </w:r>
      <w:proofErr w:type="spellStart"/>
      <w:r w:rsidRPr="002A766C">
        <w:t>toate</w:t>
      </w:r>
      <w:proofErr w:type="spellEnd"/>
      <w:r w:rsidRPr="002A766C">
        <w:t xml:space="preserve"> </w:t>
      </w:r>
      <w:proofErr w:type="spellStart"/>
      <w:r w:rsidRPr="002A766C">
        <w:t>programele</w:t>
      </w:r>
      <w:proofErr w:type="spellEnd"/>
      <w:r w:rsidRPr="002A766C">
        <w:t xml:space="preserve"> de </w:t>
      </w:r>
      <w:proofErr w:type="spellStart"/>
      <w:r w:rsidRPr="002A766C">
        <w:t>reabilitare</w:t>
      </w:r>
      <w:proofErr w:type="spellEnd"/>
      <w:r w:rsidRPr="002A766C">
        <w:t xml:space="preserve">, </w:t>
      </w:r>
      <w:proofErr w:type="spellStart"/>
      <w:r w:rsidRPr="002A766C">
        <w:t>extindere</w:t>
      </w:r>
      <w:proofErr w:type="spellEnd"/>
      <w:r w:rsidRPr="002A766C">
        <w:t xml:space="preserve"> </w:t>
      </w:r>
      <w:proofErr w:type="spellStart"/>
      <w:r w:rsidRPr="002A766C">
        <w:t>și</w:t>
      </w:r>
      <w:proofErr w:type="spellEnd"/>
      <w:r w:rsidRPr="002A766C">
        <w:t xml:space="preserve"> </w:t>
      </w:r>
      <w:proofErr w:type="spellStart"/>
      <w:r w:rsidRPr="002A766C">
        <w:t>modernizare</w:t>
      </w:r>
      <w:proofErr w:type="spellEnd"/>
      <w:r w:rsidRPr="002A766C">
        <w:t xml:space="preserve"> </w:t>
      </w:r>
      <w:proofErr w:type="gramStart"/>
      <w:r w:rsidRPr="002A766C">
        <w:t>a</w:t>
      </w:r>
      <w:proofErr w:type="gramEnd"/>
      <w:r w:rsidRPr="002A766C">
        <w:t xml:space="preserve"> </w:t>
      </w:r>
      <w:proofErr w:type="spellStart"/>
      <w:r w:rsidRPr="002A766C">
        <w:t>infrastructurii</w:t>
      </w:r>
      <w:proofErr w:type="spellEnd"/>
      <w:r w:rsidRPr="002A766C">
        <w:t xml:space="preserve"> </w:t>
      </w:r>
      <w:proofErr w:type="spellStart"/>
      <w:r w:rsidRPr="002A766C">
        <w:t>sistemului</w:t>
      </w:r>
      <w:proofErr w:type="spellEnd"/>
      <w:r w:rsidRPr="002A766C">
        <w:t xml:space="preserve"> </w:t>
      </w:r>
      <w:proofErr w:type="spellStart"/>
      <w:r w:rsidRPr="002A766C">
        <w:t>iluminatului</w:t>
      </w:r>
      <w:proofErr w:type="spellEnd"/>
      <w:r w:rsidRPr="002A766C">
        <w:t xml:space="preserve"> public, </w:t>
      </w:r>
      <w:proofErr w:type="spellStart"/>
      <w:r w:rsidRPr="002A766C">
        <w:t>propuse</w:t>
      </w:r>
      <w:proofErr w:type="spellEnd"/>
      <w:r w:rsidRPr="002A766C">
        <w:t xml:space="preserve"> de CONCESIONAR;</w:t>
      </w:r>
    </w:p>
    <w:p w14:paraId="4B2DF2CA" w14:textId="15FFD7C0" w:rsidR="005E26C8" w:rsidRPr="002A766C" w:rsidRDefault="00D77765" w:rsidP="002A766C">
      <w:pPr>
        <w:ind w:firstLine="708"/>
        <w:jc w:val="both"/>
      </w:pPr>
      <w:r w:rsidRPr="002A766C">
        <w:t xml:space="preserve">d) </w:t>
      </w:r>
      <w:proofErr w:type="spellStart"/>
      <w:r w:rsidRPr="002A766C">
        <w:t>notificat</w:t>
      </w:r>
      <w:proofErr w:type="spellEnd"/>
      <w:r w:rsidRPr="002A766C">
        <w:t xml:space="preserve"> CONCESIONAR-</w:t>
      </w:r>
      <w:proofErr w:type="spellStart"/>
      <w:r w:rsidRPr="002A766C">
        <w:t>ul</w:t>
      </w:r>
      <w:proofErr w:type="spellEnd"/>
      <w:r w:rsidRPr="002A766C">
        <w:t xml:space="preserve"> </w:t>
      </w:r>
      <w:proofErr w:type="spellStart"/>
      <w:r w:rsidRPr="002A766C">
        <w:t>privind</w:t>
      </w:r>
      <w:proofErr w:type="spellEnd"/>
      <w:r w:rsidRPr="002A766C">
        <w:t xml:space="preserve"> </w:t>
      </w:r>
      <w:proofErr w:type="spellStart"/>
      <w:r w:rsidRPr="002A766C">
        <w:t>programele</w:t>
      </w:r>
      <w:proofErr w:type="spellEnd"/>
      <w:r w:rsidRPr="002A766C">
        <w:t xml:space="preserve"> de </w:t>
      </w:r>
      <w:proofErr w:type="spellStart"/>
      <w:r w:rsidRPr="002A766C">
        <w:t>reabilitare</w:t>
      </w:r>
      <w:proofErr w:type="spellEnd"/>
      <w:r w:rsidRPr="002A766C">
        <w:t xml:space="preserve">, </w:t>
      </w:r>
      <w:proofErr w:type="spellStart"/>
      <w:r w:rsidRPr="002A766C">
        <w:t>extindere</w:t>
      </w:r>
      <w:proofErr w:type="spellEnd"/>
      <w:r w:rsidRPr="002A766C">
        <w:t xml:space="preserve"> </w:t>
      </w:r>
      <w:proofErr w:type="spellStart"/>
      <w:r w:rsidRPr="002A766C">
        <w:t>și</w:t>
      </w:r>
      <w:proofErr w:type="spellEnd"/>
      <w:r w:rsidRPr="002A766C">
        <w:t xml:space="preserve"> </w:t>
      </w:r>
      <w:proofErr w:type="spellStart"/>
      <w:r w:rsidRPr="002A766C">
        <w:t>modernizare</w:t>
      </w:r>
      <w:proofErr w:type="spellEnd"/>
      <w:r w:rsidRPr="002A766C">
        <w:t xml:space="preserve"> </w:t>
      </w:r>
      <w:proofErr w:type="spellStart"/>
      <w:r w:rsidRPr="002A766C">
        <w:t>aprobate</w:t>
      </w:r>
      <w:proofErr w:type="spellEnd"/>
      <w:r w:rsidRPr="002A766C">
        <w:t xml:space="preserve"> </w:t>
      </w:r>
      <w:proofErr w:type="spellStart"/>
      <w:r w:rsidRPr="002A766C">
        <w:t>și</w:t>
      </w:r>
      <w:proofErr w:type="spellEnd"/>
      <w:r w:rsidRPr="002A766C">
        <w:t xml:space="preserve"> nu </w:t>
      </w:r>
      <w:proofErr w:type="gramStart"/>
      <w:r w:rsidRPr="002A766C">
        <w:t>a</w:t>
      </w:r>
      <w:proofErr w:type="gramEnd"/>
      <w:r w:rsidRPr="002A766C">
        <w:t xml:space="preserve"> </w:t>
      </w:r>
      <w:proofErr w:type="spellStart"/>
      <w:r w:rsidRPr="002A766C">
        <w:t>emis</w:t>
      </w:r>
      <w:proofErr w:type="spellEnd"/>
      <w:r w:rsidRPr="002A766C">
        <w:t xml:space="preserve"> DISPOZITII de LUCRU cu </w:t>
      </w:r>
      <w:proofErr w:type="spellStart"/>
      <w:r w:rsidRPr="002A766C">
        <w:t>privire</w:t>
      </w:r>
      <w:proofErr w:type="spellEnd"/>
      <w:r w:rsidRPr="002A766C">
        <w:t xml:space="preserve"> la </w:t>
      </w:r>
      <w:proofErr w:type="spellStart"/>
      <w:r w:rsidRPr="002A766C">
        <w:t>acestea</w:t>
      </w:r>
      <w:proofErr w:type="spellEnd"/>
      <w:r w:rsidRPr="002A766C">
        <w:t>.</w:t>
      </w:r>
    </w:p>
    <w:p w14:paraId="3CC7FA16" w14:textId="77777777" w:rsidR="005E26C8" w:rsidRDefault="005E26C8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D1FB80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 26. </w:t>
      </w:r>
      <w:r>
        <w:rPr>
          <w:rFonts w:ascii="Times New Roman" w:hAnsi="Times New Roman"/>
          <w:sz w:val="24"/>
          <w:szCs w:val="24"/>
        </w:rPr>
        <w:t xml:space="preserve">  CONCESIONAR-</w:t>
      </w:r>
      <w:proofErr w:type="spellStart"/>
      <w:r>
        <w:rPr>
          <w:rFonts w:ascii="Times New Roman" w:hAnsi="Times New Roman"/>
          <w:sz w:val="24"/>
          <w:szCs w:val="24"/>
        </w:rPr>
        <w:t>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analiza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reclamaţiile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transmise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utilizatorii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serviciului</w:t>
      </w:r>
      <w:proofErr w:type="spellEnd"/>
      <w:r>
        <w:rPr>
          <w:rFonts w:ascii="Times New Roman" w:hAnsi="Times New Roman"/>
          <w:sz w:val="24"/>
          <w:szCs w:val="24"/>
        </w:rPr>
        <w:t xml:space="preserve"> ş</w:t>
      </w:r>
      <w:r>
        <w:rPr>
          <w:rFonts w:ascii="Times New Roman" w:hAnsi="Times New Roman"/>
          <w:sz w:val="24"/>
          <w:szCs w:val="24"/>
          <w:lang w:val="it-IT"/>
        </w:rPr>
        <w:t>i va stabili m</w:t>
      </w:r>
      <w:proofErr w:type="spellStart"/>
      <w:r>
        <w:rPr>
          <w:rFonts w:ascii="Times New Roman" w:hAnsi="Times New Roman"/>
          <w:sz w:val="24"/>
          <w:szCs w:val="24"/>
        </w:rPr>
        <w:t>ăsurile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adecvate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legislaţia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reglementările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vigoare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8AA51B7" w14:textId="77777777" w:rsidR="005E26C8" w:rsidRDefault="005E26C8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0DA8C0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Art. 27.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Consecinţele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financiare</w:t>
      </w:r>
      <w:proofErr w:type="spellEnd"/>
      <w:r>
        <w:rPr>
          <w:rFonts w:ascii="Times New Roman" w:hAnsi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/>
          <w:sz w:val="24"/>
          <w:szCs w:val="24"/>
        </w:rPr>
        <w:t>acestor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decizii</w:t>
      </w:r>
      <w:proofErr w:type="spellEnd"/>
      <w:r>
        <w:rPr>
          <w:rFonts w:ascii="Times New Roman" w:hAnsi="Times New Roman"/>
          <w:sz w:val="24"/>
          <w:szCs w:val="24"/>
        </w:rPr>
        <w:t xml:space="preserve"> sunt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sarcina</w:t>
      </w:r>
      <w:proofErr w:type="spellEnd"/>
      <w:r>
        <w:rPr>
          <w:rFonts w:ascii="Times New Roman" w:hAnsi="Times New Roman"/>
          <w:sz w:val="24"/>
          <w:szCs w:val="24"/>
        </w:rPr>
        <w:t xml:space="preserve"> CONCESIONAR-</w:t>
      </w:r>
      <w:proofErr w:type="spellStart"/>
      <w:r>
        <w:rPr>
          <w:rFonts w:ascii="Times New Roman" w:hAnsi="Times New Roman"/>
          <w:sz w:val="24"/>
          <w:szCs w:val="24"/>
        </w:rPr>
        <w:t>ului</w:t>
      </w:r>
      <w:proofErr w:type="spellEnd"/>
      <w:r>
        <w:rPr>
          <w:rFonts w:ascii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/>
          <w:sz w:val="24"/>
          <w:szCs w:val="24"/>
        </w:rPr>
        <w:t>excepţia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forţă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major</w:t>
      </w:r>
      <w:r>
        <w:rPr>
          <w:rFonts w:ascii="Times New Roman" w:hAnsi="Times New Roman"/>
          <w:sz w:val="24"/>
          <w:szCs w:val="24"/>
        </w:rPr>
        <w:t xml:space="preserve">ă,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cauze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independente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voinţa</w:t>
      </w:r>
      <w:proofErr w:type="spellEnd"/>
      <w:r>
        <w:rPr>
          <w:rFonts w:ascii="Times New Roman" w:hAnsi="Times New Roman"/>
          <w:sz w:val="24"/>
          <w:szCs w:val="24"/>
        </w:rPr>
        <w:t xml:space="preserve"> CONCESIONAR-</w:t>
      </w:r>
      <w:proofErr w:type="spellStart"/>
      <w:r>
        <w:rPr>
          <w:rFonts w:ascii="Times New Roman" w:hAnsi="Times New Roman"/>
          <w:sz w:val="24"/>
          <w:szCs w:val="24"/>
        </w:rPr>
        <w:t>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acestea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dintr</w:t>
      </w:r>
      <w:proofErr w:type="spellEnd"/>
      <w:r>
        <w:rPr>
          <w:rFonts w:ascii="Times New Roman" w:hAnsi="Times New Roman"/>
          <w:sz w:val="24"/>
          <w:szCs w:val="24"/>
        </w:rPr>
        <w:t xml:space="preserve">-o </w:t>
      </w:r>
      <w:proofErr w:type="spellStart"/>
      <w:r>
        <w:rPr>
          <w:rFonts w:ascii="Times New Roman" w:hAnsi="Times New Roman"/>
          <w:sz w:val="24"/>
          <w:szCs w:val="24"/>
        </w:rPr>
        <w:t>intervenţie</w:t>
      </w:r>
      <w:proofErr w:type="spellEnd"/>
      <w:r>
        <w:rPr>
          <w:rFonts w:ascii="Times New Roman" w:hAnsi="Times New Roman"/>
          <w:sz w:val="24"/>
          <w:szCs w:val="24"/>
        </w:rPr>
        <w:t xml:space="preserve"> a CONCEDENT-</w:t>
      </w:r>
      <w:proofErr w:type="spellStart"/>
      <w:r>
        <w:rPr>
          <w:rFonts w:ascii="Times New Roman" w:hAnsi="Times New Roman"/>
          <w:sz w:val="24"/>
          <w:szCs w:val="24"/>
        </w:rPr>
        <w:t>ului</w:t>
      </w:r>
      <w:proofErr w:type="spellEnd"/>
      <w:r>
        <w:rPr>
          <w:rFonts w:ascii="Times New Roman" w:hAnsi="Times New Roman"/>
          <w:sz w:val="24"/>
          <w:szCs w:val="24"/>
        </w:rPr>
        <w:t xml:space="preserve"> î</w:t>
      </w:r>
      <w:r>
        <w:rPr>
          <w:rFonts w:ascii="Times New Roman" w:hAnsi="Times New Roman"/>
          <w:sz w:val="24"/>
          <w:szCs w:val="24"/>
          <w:lang w:val="es-ES_tradnl"/>
        </w:rPr>
        <w:t xml:space="preserve">n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contradic</w:t>
      </w:r>
      <w:r>
        <w:rPr>
          <w:rFonts w:ascii="Times New Roman" w:hAnsi="Times New Roman"/>
          <w:sz w:val="24"/>
          <w:szCs w:val="24"/>
        </w:rPr>
        <w:t>ţie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clauzele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prezentului</w:t>
      </w:r>
      <w:proofErr w:type="spellEnd"/>
      <w:r>
        <w:rPr>
          <w:rFonts w:ascii="Times New Roman" w:hAnsi="Times New Roman"/>
          <w:sz w:val="24"/>
          <w:szCs w:val="24"/>
        </w:rPr>
        <w:t xml:space="preserve"> contract.</w:t>
      </w:r>
    </w:p>
    <w:p w14:paraId="1C0FD4B3" w14:textId="77777777" w:rsidR="005E26C8" w:rsidRDefault="005E26C8">
      <w:pPr>
        <w:pStyle w:val="BodyA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EC91F8" w14:textId="77777777" w:rsidR="007D6E3A" w:rsidRDefault="007D6E3A">
      <w:pPr>
        <w:pStyle w:val="BodyA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5F8FC0" w14:textId="77777777" w:rsidR="005E26C8" w:rsidRDefault="00D77765">
      <w:pPr>
        <w:pStyle w:val="BodyA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CAPITOLUL XII </w:t>
      </w:r>
    </w:p>
    <w:p w14:paraId="3B1A7F7C" w14:textId="77777777" w:rsidR="005E26C8" w:rsidRDefault="00D77765">
      <w:pPr>
        <w:pStyle w:val="BodyA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Litigii</w:t>
      </w:r>
      <w:proofErr w:type="spellEnd"/>
    </w:p>
    <w:p w14:paraId="02997D82" w14:textId="77777777" w:rsidR="005E26C8" w:rsidRDefault="005E26C8">
      <w:pPr>
        <w:pStyle w:val="BodyA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70A650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 28.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Litigiile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orice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provenite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executarea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prezentului</w:t>
      </w:r>
      <w:proofErr w:type="spellEnd"/>
      <w:r>
        <w:rPr>
          <w:rFonts w:ascii="Times New Roman" w:hAnsi="Times New Roman"/>
          <w:sz w:val="24"/>
          <w:szCs w:val="24"/>
        </w:rPr>
        <w:t xml:space="preserve"> contract,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care nu se </w:t>
      </w:r>
      <w:proofErr w:type="spellStart"/>
      <w:r>
        <w:rPr>
          <w:rFonts w:ascii="Times New Roman" w:hAnsi="Times New Roman"/>
          <w:sz w:val="24"/>
          <w:szCs w:val="24"/>
        </w:rPr>
        <w:t>rezolvă</w:t>
      </w:r>
      <w:proofErr w:type="spellEnd"/>
      <w:r>
        <w:rPr>
          <w:rFonts w:ascii="Times New Roman" w:hAnsi="Times New Roman"/>
          <w:sz w:val="24"/>
          <w:szCs w:val="24"/>
        </w:rPr>
        <w:t xml:space="preserve"> pe cale </w:t>
      </w:r>
      <w:proofErr w:type="spellStart"/>
      <w:r>
        <w:rPr>
          <w:rFonts w:ascii="Times New Roman" w:hAnsi="Times New Roman"/>
          <w:sz w:val="24"/>
          <w:szCs w:val="24"/>
        </w:rPr>
        <w:t>amiabilă</w:t>
      </w:r>
      <w:proofErr w:type="spellEnd"/>
      <w:r>
        <w:rPr>
          <w:rFonts w:ascii="Times New Roman" w:hAnsi="Times New Roman"/>
          <w:sz w:val="24"/>
          <w:szCs w:val="24"/>
        </w:rPr>
        <w:t xml:space="preserve">, sunt de </w:t>
      </w:r>
      <w:proofErr w:type="spellStart"/>
      <w:r>
        <w:rPr>
          <w:rFonts w:ascii="Times New Roman" w:hAnsi="Times New Roman"/>
          <w:sz w:val="24"/>
          <w:szCs w:val="24"/>
        </w:rPr>
        <w:t>competenţa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instanţelor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judecă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tore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  <w:lang w:val="pt-PT"/>
        </w:rPr>
        <w:t>ti de contencios administrativ.</w:t>
      </w:r>
    </w:p>
    <w:p w14:paraId="5DA92CD8" w14:textId="77777777" w:rsidR="005E26C8" w:rsidRDefault="005E26C8">
      <w:pPr>
        <w:pStyle w:val="BodyA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2A4CE2" w14:textId="77777777" w:rsidR="005E26C8" w:rsidRDefault="005E26C8">
      <w:pPr>
        <w:pStyle w:val="BodyA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8B3834" w14:textId="77777777" w:rsidR="007D6E3A" w:rsidRDefault="007D6E3A">
      <w:pPr>
        <w:pStyle w:val="BodyA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D461F3" w14:textId="77777777" w:rsidR="005E26C8" w:rsidRDefault="00D77765">
      <w:pPr>
        <w:pStyle w:val="BodyA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CAPITOLUL XIII </w:t>
      </w:r>
    </w:p>
    <w:p w14:paraId="29BE9E0A" w14:textId="77777777" w:rsidR="005E26C8" w:rsidRDefault="00D77765">
      <w:pPr>
        <w:pStyle w:val="BodyA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Dispoziții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finale</w:t>
      </w:r>
    </w:p>
    <w:p w14:paraId="10C1BBBB" w14:textId="77777777" w:rsidR="005E26C8" w:rsidRDefault="005E26C8">
      <w:pPr>
        <w:pStyle w:val="BodyA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4B9D18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 29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Modificarea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prezentului</w:t>
      </w:r>
      <w:proofErr w:type="spellEnd"/>
      <w:r>
        <w:rPr>
          <w:rFonts w:ascii="Times New Roman" w:hAnsi="Times New Roman"/>
          <w:sz w:val="24"/>
          <w:szCs w:val="24"/>
        </w:rPr>
        <w:t xml:space="preserve"> contract de </w:t>
      </w:r>
      <w:proofErr w:type="spellStart"/>
      <w:r>
        <w:rPr>
          <w:rFonts w:ascii="Times New Roman" w:hAnsi="Times New Roman"/>
          <w:sz w:val="24"/>
          <w:szCs w:val="24"/>
        </w:rPr>
        <w:t>delegare</w:t>
      </w:r>
      <w:proofErr w:type="spellEnd"/>
      <w:r>
        <w:rPr>
          <w:rFonts w:ascii="Times New Roman" w:hAnsi="Times New Roman"/>
          <w:sz w:val="24"/>
          <w:szCs w:val="24"/>
        </w:rPr>
        <w:t xml:space="preserve"> se face </w:t>
      </w:r>
      <w:proofErr w:type="spellStart"/>
      <w:r>
        <w:rPr>
          <w:rFonts w:ascii="Times New Roman" w:hAnsi="Times New Roman"/>
          <w:sz w:val="24"/>
          <w:szCs w:val="24"/>
        </w:rPr>
        <w:t>numai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act </w:t>
      </w:r>
      <w:proofErr w:type="spellStart"/>
      <w:r>
        <w:rPr>
          <w:rFonts w:ascii="Times New Roman" w:hAnsi="Times New Roman"/>
          <w:sz w:val="24"/>
          <w:szCs w:val="24"/>
        </w:rPr>
        <w:t>adiţional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încheiat</w:t>
      </w:r>
      <w:proofErr w:type="spellEnd"/>
      <w:r>
        <w:rPr>
          <w:rFonts w:ascii="Times New Roman" w:hAnsi="Times New Roman"/>
          <w:sz w:val="24"/>
          <w:szCs w:val="24"/>
        </w:rPr>
        <w:t xml:space="preserve"> î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ntre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p</w:t>
      </w:r>
      <w:proofErr w:type="spellStart"/>
      <w:r>
        <w:rPr>
          <w:rFonts w:ascii="Times New Roman" w:hAnsi="Times New Roman"/>
          <w:sz w:val="24"/>
          <w:szCs w:val="24"/>
        </w:rPr>
        <w:t>ărțile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contractante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36D68958" w14:textId="77777777" w:rsidR="005E26C8" w:rsidRDefault="005E26C8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5FD6E6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 30</w:t>
      </w:r>
      <w:r>
        <w:rPr>
          <w:rFonts w:ascii="Times New Roman" w:hAnsi="Times New Roman"/>
          <w:sz w:val="24"/>
          <w:szCs w:val="24"/>
        </w:rPr>
        <w:t>. CONCEDENT-</w:t>
      </w:r>
      <w:proofErr w:type="spellStart"/>
      <w:r>
        <w:rPr>
          <w:rFonts w:ascii="Times New Roman" w:hAnsi="Times New Roman"/>
          <w:sz w:val="24"/>
          <w:szCs w:val="24"/>
        </w:rPr>
        <w:t>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modifica</w:t>
      </w:r>
      <w:proofErr w:type="spellEnd"/>
      <w:r>
        <w:rPr>
          <w:rFonts w:ascii="Times New Roman" w:hAnsi="Times New Roman"/>
          <w:sz w:val="24"/>
          <w:szCs w:val="24"/>
        </w:rPr>
        <w:t xml:space="preserve"> unilateral </w:t>
      </w:r>
      <w:proofErr w:type="spellStart"/>
      <w:r>
        <w:rPr>
          <w:rFonts w:ascii="Times New Roman" w:hAnsi="Times New Roman"/>
          <w:sz w:val="24"/>
          <w:szCs w:val="24"/>
        </w:rPr>
        <w:t>partea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reglementară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prezentului</w:t>
      </w:r>
      <w:proofErr w:type="spellEnd"/>
      <w:r>
        <w:rPr>
          <w:rFonts w:ascii="Times New Roman" w:hAnsi="Times New Roman"/>
          <w:sz w:val="24"/>
          <w:szCs w:val="24"/>
        </w:rPr>
        <w:t xml:space="preserve"> contract de </w:t>
      </w:r>
      <w:proofErr w:type="spellStart"/>
      <w:r>
        <w:rPr>
          <w:rFonts w:ascii="Times New Roman" w:hAnsi="Times New Roman"/>
          <w:sz w:val="24"/>
          <w:szCs w:val="24"/>
        </w:rPr>
        <w:t>delegare</w:t>
      </w:r>
      <w:proofErr w:type="spellEnd"/>
      <w:r>
        <w:rPr>
          <w:rFonts w:ascii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/>
          <w:sz w:val="24"/>
          <w:szCs w:val="24"/>
        </w:rPr>
        <w:t>notificarea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prealabilă</w:t>
      </w:r>
      <w:proofErr w:type="spellEnd"/>
      <w:r>
        <w:rPr>
          <w:rFonts w:ascii="Times New Roman" w:hAnsi="Times New Roman"/>
          <w:sz w:val="24"/>
          <w:szCs w:val="24"/>
        </w:rPr>
        <w:t xml:space="preserve"> cu 30 de </w:t>
      </w:r>
      <w:proofErr w:type="spellStart"/>
      <w:r>
        <w:rPr>
          <w:rFonts w:ascii="Times New Roman" w:hAnsi="Times New Roman"/>
          <w:sz w:val="24"/>
          <w:szCs w:val="24"/>
        </w:rPr>
        <w:t>zile</w:t>
      </w:r>
      <w:proofErr w:type="spellEnd"/>
      <w:r>
        <w:rPr>
          <w:rFonts w:ascii="Times New Roman" w:hAnsi="Times New Roman"/>
          <w:sz w:val="24"/>
          <w:szCs w:val="24"/>
        </w:rPr>
        <w:t xml:space="preserve"> a CONCESIONAR-</w:t>
      </w:r>
      <w:proofErr w:type="spellStart"/>
      <w:r>
        <w:rPr>
          <w:rFonts w:ascii="Times New Roman" w:hAnsi="Times New Roman"/>
          <w:sz w:val="24"/>
          <w:szCs w:val="24"/>
        </w:rPr>
        <w:t>ului</w:t>
      </w:r>
      <w:proofErr w:type="spellEnd"/>
      <w:r>
        <w:rPr>
          <w:rFonts w:ascii="Times New Roman" w:hAnsi="Times New Roman"/>
          <w:sz w:val="24"/>
          <w:szCs w:val="24"/>
        </w:rPr>
        <w:t xml:space="preserve">, din motive </w:t>
      </w:r>
      <w:proofErr w:type="spellStart"/>
      <w:r>
        <w:rPr>
          <w:rFonts w:ascii="Times New Roman" w:hAnsi="Times New Roman"/>
          <w:sz w:val="24"/>
          <w:szCs w:val="24"/>
        </w:rPr>
        <w:t>excepţ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ionale legate de interesul na</w:t>
      </w:r>
      <w:proofErr w:type="spellStart"/>
      <w:r>
        <w:rPr>
          <w:rFonts w:ascii="Times New Roman" w:hAnsi="Times New Roman"/>
          <w:sz w:val="24"/>
          <w:szCs w:val="24"/>
        </w:rPr>
        <w:t>ţional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local, </w:t>
      </w:r>
      <w:proofErr w:type="spellStart"/>
      <w:r>
        <w:rPr>
          <w:rFonts w:ascii="Times New Roman" w:hAnsi="Times New Roman"/>
          <w:sz w:val="24"/>
          <w:szCs w:val="24"/>
        </w:rPr>
        <w:t>după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modificarea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unilaterală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aduce</w:t>
      </w:r>
      <w:proofErr w:type="spellEnd"/>
      <w:r>
        <w:rPr>
          <w:rFonts w:ascii="Times New Roman" w:hAnsi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/>
          <w:sz w:val="24"/>
          <w:szCs w:val="24"/>
        </w:rPr>
        <w:t>prejudiciu</w:t>
      </w:r>
      <w:proofErr w:type="spellEnd"/>
      <w:r>
        <w:rPr>
          <w:rFonts w:ascii="Times New Roman" w:hAnsi="Times New Roman"/>
          <w:sz w:val="24"/>
          <w:szCs w:val="24"/>
        </w:rPr>
        <w:t>, CONCESIONAR-</w:t>
      </w:r>
      <w:proofErr w:type="spellStart"/>
      <w:r>
        <w:rPr>
          <w:rFonts w:ascii="Times New Roman" w:hAnsi="Times New Roman"/>
          <w:sz w:val="24"/>
          <w:szCs w:val="24"/>
        </w:rPr>
        <w:t>ul</w:t>
      </w:r>
      <w:proofErr w:type="spellEnd"/>
      <w:r>
        <w:rPr>
          <w:rFonts w:ascii="Times New Roman" w:hAnsi="Times New Roman"/>
          <w:sz w:val="24"/>
          <w:szCs w:val="24"/>
        </w:rPr>
        <w:t xml:space="preserve"> are </w:t>
      </w:r>
      <w:proofErr w:type="spellStart"/>
      <w:r>
        <w:rPr>
          <w:rFonts w:ascii="Times New Roman" w:hAnsi="Times New Roman"/>
          <w:sz w:val="24"/>
          <w:szCs w:val="24"/>
        </w:rPr>
        <w:t>dreptul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primească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fără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întârziere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justă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desp</w:t>
      </w:r>
      <w:r>
        <w:rPr>
          <w:rFonts w:ascii="Times New Roman" w:hAnsi="Times New Roman"/>
          <w:sz w:val="24"/>
          <w:szCs w:val="24"/>
        </w:rPr>
        <w:t>ăgubire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dezacord</w:t>
      </w:r>
      <w:proofErr w:type="spellEnd"/>
      <w:r>
        <w:rPr>
          <w:rFonts w:ascii="Times New Roman" w:hAnsi="Times New Roman"/>
          <w:sz w:val="24"/>
          <w:szCs w:val="24"/>
        </w:rPr>
        <w:t xml:space="preserve"> î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ntre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CONCEDENT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CONCESIONAR cu </w:t>
      </w:r>
      <w:proofErr w:type="spellStart"/>
      <w:r>
        <w:rPr>
          <w:rFonts w:ascii="Times New Roman" w:hAnsi="Times New Roman"/>
          <w:sz w:val="24"/>
          <w:szCs w:val="24"/>
        </w:rPr>
        <w:t>privire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suma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despăgubirii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aceasta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/>
          <w:sz w:val="24"/>
          <w:szCs w:val="24"/>
        </w:rPr>
        <w:t>stabilită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de 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  <w:lang w:val="it-IT"/>
        </w:rPr>
        <w:t>tre instan</w:t>
      </w:r>
      <w:proofErr w:type="spellStart"/>
      <w:r>
        <w:rPr>
          <w:rFonts w:ascii="Times New Roman" w:hAnsi="Times New Roman"/>
          <w:sz w:val="24"/>
          <w:szCs w:val="24"/>
        </w:rPr>
        <w:t>ţa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judecătorească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competent</w:t>
      </w:r>
      <w:r>
        <w:rPr>
          <w:rFonts w:ascii="Times New Roman" w:hAnsi="Times New Roman"/>
          <w:sz w:val="24"/>
          <w:szCs w:val="24"/>
        </w:rPr>
        <w:t xml:space="preserve">ă; </w:t>
      </w:r>
      <w:proofErr w:type="spellStart"/>
      <w:r>
        <w:rPr>
          <w:rFonts w:ascii="Times New Roman" w:hAnsi="Times New Roman"/>
          <w:sz w:val="24"/>
          <w:szCs w:val="24"/>
        </w:rPr>
        <w:t>acest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dezacord</w:t>
      </w:r>
      <w:proofErr w:type="spellEnd"/>
      <w:r>
        <w:rPr>
          <w:rFonts w:ascii="Times New Roman" w:hAnsi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/>
          <w:sz w:val="24"/>
          <w:szCs w:val="24"/>
        </w:rPr>
        <w:t>poate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nici</w:t>
      </w:r>
      <w:proofErr w:type="spellEnd"/>
      <w:r>
        <w:rPr>
          <w:rFonts w:ascii="Times New Roman" w:hAnsi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/>
          <w:sz w:val="24"/>
          <w:szCs w:val="24"/>
        </w:rPr>
        <w:t>caz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pt-PT"/>
        </w:rPr>
        <w:t>permit</w:t>
      </w:r>
      <w:r>
        <w:rPr>
          <w:rFonts w:ascii="Times New Roman" w:hAnsi="Times New Roman"/>
          <w:sz w:val="24"/>
          <w:szCs w:val="24"/>
        </w:rPr>
        <w:t>ă CONCESIONAR-</w:t>
      </w:r>
      <w:proofErr w:type="spellStart"/>
      <w:r>
        <w:rPr>
          <w:rFonts w:ascii="Times New Roman" w:hAnsi="Times New Roman"/>
          <w:sz w:val="24"/>
          <w:szCs w:val="24"/>
        </w:rPr>
        <w:t>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nu-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execute </w:t>
      </w:r>
      <w:proofErr w:type="spellStart"/>
      <w:r>
        <w:rPr>
          <w:rFonts w:ascii="Times New Roman" w:hAnsi="Times New Roman"/>
          <w:sz w:val="24"/>
          <w:szCs w:val="24"/>
        </w:rPr>
        <w:t>obligaţiile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contractuale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AC41EE7" w14:textId="77777777" w:rsidR="005E26C8" w:rsidRDefault="005E26C8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E26C98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 31.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orice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prevederi</w:t>
      </w:r>
      <w:proofErr w:type="spellEnd"/>
      <w:r>
        <w:rPr>
          <w:rFonts w:ascii="Times New Roman" w:hAnsi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/>
          <w:sz w:val="24"/>
          <w:szCs w:val="24"/>
        </w:rPr>
        <w:t>acestui</w:t>
      </w:r>
      <w:proofErr w:type="spellEnd"/>
      <w:r>
        <w:rPr>
          <w:rFonts w:ascii="Times New Roman" w:hAnsi="Times New Roman"/>
          <w:sz w:val="24"/>
          <w:szCs w:val="24"/>
        </w:rPr>
        <w:t xml:space="preserve"> contract </w:t>
      </w:r>
      <w:proofErr w:type="spellStart"/>
      <w:r>
        <w:rPr>
          <w:rFonts w:ascii="Times New Roman" w:hAnsi="Times New Roman"/>
          <w:sz w:val="24"/>
          <w:szCs w:val="24"/>
        </w:rPr>
        <w:t>devin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discordante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reglementările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legislația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națională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Uniunea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Europeană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contractul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/>
          <w:sz w:val="24"/>
          <w:szCs w:val="24"/>
        </w:rPr>
        <w:t>modificat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96CD39F" w14:textId="77777777" w:rsidR="005E26C8" w:rsidRDefault="005E26C8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FF2A6A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Prezentul</w:t>
      </w:r>
      <w:proofErr w:type="spellEnd"/>
      <w:r>
        <w:rPr>
          <w:rFonts w:ascii="Times New Roman" w:hAnsi="Times New Roman"/>
          <w:sz w:val="24"/>
          <w:szCs w:val="24"/>
        </w:rPr>
        <w:t xml:space="preserve"> contract de </w:t>
      </w:r>
      <w:proofErr w:type="spellStart"/>
      <w:r>
        <w:rPr>
          <w:rFonts w:ascii="Times New Roman" w:hAnsi="Times New Roman"/>
          <w:sz w:val="24"/>
          <w:szCs w:val="24"/>
        </w:rPr>
        <w:t>delegare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gestiuni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fost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încheiat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sz w:val="24"/>
          <w:szCs w:val="24"/>
        </w:rPr>
        <w:t>exemplare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E0B126E" w14:textId="77777777" w:rsidR="005E26C8" w:rsidRDefault="00D77765">
      <w:pPr>
        <w:pStyle w:val="BodyA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Prezentul</w:t>
      </w:r>
      <w:proofErr w:type="spellEnd"/>
      <w:r>
        <w:rPr>
          <w:rFonts w:ascii="Times New Roman" w:hAnsi="Times New Roman"/>
          <w:sz w:val="24"/>
          <w:szCs w:val="24"/>
        </w:rPr>
        <w:t xml:space="preserve"> contract </w:t>
      </w:r>
      <w:proofErr w:type="spellStart"/>
      <w:r>
        <w:rPr>
          <w:rFonts w:ascii="Times New Roman" w:hAnsi="Times New Roman"/>
          <w:sz w:val="24"/>
          <w:szCs w:val="24"/>
        </w:rPr>
        <w:t>intră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vigoare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termen de 10 </w:t>
      </w:r>
      <w:proofErr w:type="spellStart"/>
      <w:r>
        <w:rPr>
          <w:rFonts w:ascii="Times New Roman" w:hAnsi="Times New Roman"/>
          <w:sz w:val="24"/>
          <w:szCs w:val="24"/>
        </w:rPr>
        <w:t>zile</w:t>
      </w:r>
      <w:proofErr w:type="spellEnd"/>
      <w:r>
        <w:rPr>
          <w:rFonts w:ascii="Times New Roman" w:hAnsi="Times New Roman"/>
          <w:sz w:val="24"/>
          <w:szCs w:val="24"/>
        </w:rPr>
        <w:t xml:space="preserve"> de la data </w:t>
      </w:r>
      <w:proofErr w:type="spellStart"/>
      <w:r>
        <w:rPr>
          <w:rFonts w:ascii="Times New Roman" w:hAnsi="Times New Roman"/>
          <w:sz w:val="24"/>
          <w:szCs w:val="24"/>
        </w:rPr>
        <w:t>semnării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2B2843AD" w14:textId="77777777" w:rsidR="004D12C1" w:rsidRDefault="004D12C1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CECB6C" w14:textId="77777777" w:rsidR="005E26C8" w:rsidRDefault="005E26C8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066ADA" w14:textId="77777777" w:rsidR="007D6E3A" w:rsidRDefault="007D6E3A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E6B7E6" w14:textId="77777777" w:rsidR="007D6E3A" w:rsidRDefault="007D6E3A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5EB051" w14:textId="77777777" w:rsidR="005E26C8" w:rsidRDefault="00D77765">
      <w:pPr>
        <w:pStyle w:val="Body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              CONCEDENT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ab/>
        <w:t>CONCESIONAR,</w:t>
      </w:r>
    </w:p>
    <w:p w14:paraId="349F1B92" w14:textId="77777777" w:rsidR="005E26C8" w:rsidRDefault="00D77765">
      <w:pPr>
        <w:pStyle w:val="BodyA"/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</w:rPr>
        <w:t>Municipiul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Târgu</w:t>
      </w:r>
      <w:proofErr w:type="spellEnd"/>
      <w:r>
        <w:rPr>
          <w:rFonts w:ascii="Times New Roman" w:hAnsi="Times New Roman"/>
          <w:sz w:val="24"/>
          <w:szCs w:val="24"/>
        </w:rPr>
        <w:t xml:space="preserve"> Mureș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</w:t>
      </w:r>
    </w:p>
    <w:sectPr w:rsidR="005E26C8">
      <w:headerReference w:type="default" r:id="rId7"/>
      <w:footerReference w:type="default" r:id="rId8"/>
      <w:pgSz w:w="11900" w:h="16840"/>
      <w:pgMar w:top="720" w:right="849" w:bottom="720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1963F" w14:textId="77777777" w:rsidR="00D77765" w:rsidRDefault="00D77765">
      <w:r>
        <w:separator/>
      </w:r>
    </w:p>
  </w:endnote>
  <w:endnote w:type="continuationSeparator" w:id="0">
    <w:p w14:paraId="7225C82B" w14:textId="77777777" w:rsidR="00D77765" w:rsidRDefault="00D77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CEB25" w14:textId="77777777" w:rsidR="005E26C8" w:rsidRDefault="00D77765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7920BA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28B92" w14:textId="77777777" w:rsidR="00D77765" w:rsidRDefault="00D77765">
      <w:r>
        <w:separator/>
      </w:r>
    </w:p>
  </w:footnote>
  <w:footnote w:type="continuationSeparator" w:id="0">
    <w:p w14:paraId="359E9975" w14:textId="77777777" w:rsidR="00D77765" w:rsidRDefault="00D77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91D1" w14:textId="77777777" w:rsidR="005E26C8" w:rsidRDefault="005E26C8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A72B9"/>
    <w:multiLevelType w:val="hybridMultilevel"/>
    <w:tmpl w:val="AF283CBE"/>
    <w:numStyleLink w:val="ImportedStyle3"/>
  </w:abstractNum>
  <w:abstractNum w:abstractNumId="1" w15:restartNumberingAfterBreak="0">
    <w:nsid w:val="1EE739A0"/>
    <w:multiLevelType w:val="hybridMultilevel"/>
    <w:tmpl w:val="EDF0D876"/>
    <w:styleLink w:val="ImportedStyle1"/>
    <w:lvl w:ilvl="0" w:tplc="CD12ABF8">
      <w:start w:val="1"/>
      <w:numFmt w:val="bullet"/>
      <w:lvlText w:val="-"/>
      <w:lvlJc w:val="left"/>
      <w:pPr>
        <w:tabs>
          <w:tab w:val="num" w:pos="1416"/>
        </w:tabs>
        <w:ind w:left="720" w:firstLine="5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E962F29E">
      <w:start w:val="1"/>
      <w:numFmt w:val="bullet"/>
      <w:lvlText w:val="-"/>
      <w:lvlJc w:val="left"/>
      <w:pPr>
        <w:tabs>
          <w:tab w:val="num" w:pos="1416"/>
        </w:tabs>
        <w:ind w:left="720" w:firstLine="5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3A94AB3A">
      <w:start w:val="1"/>
      <w:numFmt w:val="bullet"/>
      <w:lvlText w:val="-"/>
      <w:lvlJc w:val="left"/>
      <w:pPr>
        <w:tabs>
          <w:tab w:val="num" w:pos="1416"/>
        </w:tabs>
        <w:ind w:left="720" w:firstLine="5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E5061AA">
      <w:start w:val="1"/>
      <w:numFmt w:val="bullet"/>
      <w:lvlText w:val="-"/>
      <w:lvlJc w:val="left"/>
      <w:pPr>
        <w:tabs>
          <w:tab w:val="left" w:pos="1416"/>
          <w:tab w:val="num" w:pos="1698"/>
        </w:tabs>
        <w:ind w:left="1002" w:firstLine="5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A13EE">
      <w:start w:val="1"/>
      <w:numFmt w:val="bullet"/>
      <w:lvlText w:val="-"/>
      <w:lvlJc w:val="left"/>
      <w:pPr>
        <w:tabs>
          <w:tab w:val="left" w:pos="1416"/>
          <w:tab w:val="num" w:pos="1980"/>
        </w:tabs>
        <w:ind w:left="1284" w:firstLine="5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47AD588">
      <w:start w:val="1"/>
      <w:numFmt w:val="bullet"/>
      <w:lvlText w:val="-"/>
      <w:lvlJc w:val="left"/>
      <w:pPr>
        <w:tabs>
          <w:tab w:val="left" w:pos="1416"/>
          <w:tab w:val="num" w:pos="2262"/>
        </w:tabs>
        <w:ind w:left="1566" w:firstLine="5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C54C302">
      <w:start w:val="1"/>
      <w:numFmt w:val="bullet"/>
      <w:lvlText w:val="-"/>
      <w:lvlJc w:val="left"/>
      <w:pPr>
        <w:tabs>
          <w:tab w:val="left" w:pos="1416"/>
          <w:tab w:val="num" w:pos="2544"/>
        </w:tabs>
        <w:ind w:left="1848" w:firstLine="5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37E8612">
      <w:start w:val="1"/>
      <w:numFmt w:val="bullet"/>
      <w:lvlText w:val="-"/>
      <w:lvlJc w:val="left"/>
      <w:pPr>
        <w:tabs>
          <w:tab w:val="left" w:pos="1416"/>
          <w:tab w:val="num" w:pos="2826"/>
        </w:tabs>
        <w:ind w:left="2130" w:firstLine="5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9E4DBE4">
      <w:start w:val="1"/>
      <w:numFmt w:val="bullet"/>
      <w:lvlText w:val="-"/>
      <w:lvlJc w:val="left"/>
      <w:pPr>
        <w:tabs>
          <w:tab w:val="left" w:pos="1416"/>
          <w:tab w:val="num" w:pos="3108"/>
        </w:tabs>
        <w:ind w:left="2412" w:firstLine="5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6524547"/>
    <w:multiLevelType w:val="hybridMultilevel"/>
    <w:tmpl w:val="EDF0D876"/>
    <w:numStyleLink w:val="ImportedStyle1"/>
  </w:abstractNum>
  <w:abstractNum w:abstractNumId="3" w15:restartNumberingAfterBreak="0">
    <w:nsid w:val="3D32700A"/>
    <w:multiLevelType w:val="hybridMultilevel"/>
    <w:tmpl w:val="6E9CC92C"/>
    <w:numStyleLink w:val="ImportedStyle2"/>
  </w:abstractNum>
  <w:abstractNum w:abstractNumId="4" w15:restartNumberingAfterBreak="0">
    <w:nsid w:val="6D215515"/>
    <w:multiLevelType w:val="hybridMultilevel"/>
    <w:tmpl w:val="AF283CBE"/>
    <w:styleLink w:val="ImportedStyle3"/>
    <w:lvl w:ilvl="0" w:tplc="B07057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862C00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26F64E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5E43AC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3C85C0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B4638E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587726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8035C0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D07DF6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F2A524E"/>
    <w:multiLevelType w:val="hybridMultilevel"/>
    <w:tmpl w:val="6E9CC92C"/>
    <w:styleLink w:val="ImportedStyle2"/>
    <w:lvl w:ilvl="0" w:tplc="1AF45B5E">
      <w:start w:val="1"/>
      <w:numFmt w:val="lowerLetter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58D894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C644AE">
      <w:start w:val="1"/>
      <w:numFmt w:val="lowerRoman"/>
      <w:lvlText w:val="%3."/>
      <w:lvlJc w:val="left"/>
      <w:pPr>
        <w:ind w:left="14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22AC4C">
      <w:start w:val="1"/>
      <w:numFmt w:val="decimal"/>
      <w:lvlText w:val="%4."/>
      <w:lvlJc w:val="left"/>
      <w:pPr>
        <w:ind w:left="2160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1C7276">
      <w:start w:val="1"/>
      <w:numFmt w:val="lowerLetter"/>
      <w:lvlText w:val="%5."/>
      <w:lvlJc w:val="left"/>
      <w:pPr>
        <w:ind w:left="28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063502">
      <w:start w:val="1"/>
      <w:numFmt w:val="lowerRoman"/>
      <w:lvlText w:val="%6."/>
      <w:lvlJc w:val="left"/>
      <w:pPr>
        <w:ind w:left="3600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404362">
      <w:start w:val="1"/>
      <w:numFmt w:val="decimal"/>
      <w:lvlText w:val="%7."/>
      <w:lvlJc w:val="left"/>
      <w:pPr>
        <w:ind w:left="432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A2DAC6">
      <w:start w:val="1"/>
      <w:numFmt w:val="lowerLetter"/>
      <w:lvlText w:val="%8."/>
      <w:lvlJc w:val="left"/>
      <w:pPr>
        <w:ind w:left="50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6A8DDE">
      <w:start w:val="1"/>
      <w:numFmt w:val="lowerRoman"/>
      <w:lvlText w:val="%9."/>
      <w:lvlJc w:val="left"/>
      <w:pPr>
        <w:ind w:left="5760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92002938">
    <w:abstractNumId w:val="1"/>
  </w:num>
  <w:num w:numId="2" w16cid:durableId="81220194">
    <w:abstractNumId w:val="2"/>
  </w:num>
  <w:num w:numId="3" w16cid:durableId="452287309">
    <w:abstractNumId w:val="5"/>
  </w:num>
  <w:num w:numId="4" w16cid:durableId="233663170">
    <w:abstractNumId w:val="3"/>
  </w:num>
  <w:num w:numId="5" w16cid:durableId="466819331">
    <w:abstractNumId w:val="4"/>
  </w:num>
  <w:num w:numId="6" w16cid:durableId="295451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26C8"/>
    <w:rsid w:val="002A766C"/>
    <w:rsid w:val="00402858"/>
    <w:rsid w:val="004D12C1"/>
    <w:rsid w:val="00592DE8"/>
    <w:rsid w:val="005E26C8"/>
    <w:rsid w:val="00710C06"/>
    <w:rsid w:val="007920BA"/>
    <w:rsid w:val="007D6E3A"/>
    <w:rsid w:val="00D7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F5040"/>
  <w15:docId w15:val="{3335086A-15DC-4E4A-8A19-9A213F8D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A">
    <w:name w:val="Body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5136</Words>
  <Characters>29791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Biroul Energetic</cp:lastModifiedBy>
  <cp:revision>7</cp:revision>
  <dcterms:created xsi:type="dcterms:W3CDTF">2024-04-04T09:37:00Z</dcterms:created>
  <dcterms:modified xsi:type="dcterms:W3CDTF">2024-04-05T05:49:00Z</dcterms:modified>
</cp:coreProperties>
</file>