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D858" w14:textId="77777777" w:rsidR="00DE22D8" w:rsidRPr="00BD5129" w:rsidRDefault="00DE22D8" w:rsidP="00DE22D8">
      <w:pPr>
        <w:spacing w:after="0" w:line="240" w:lineRule="auto"/>
        <w:jc w:val="both"/>
        <w:rPr>
          <w:rFonts w:ascii="Times New Roman" w:eastAsia="Times New Roman" w:hAnsi="Times New Roman"/>
          <w:b/>
          <w:kern w:val="2"/>
          <w:lang w:eastAsia="hi-IN" w:bidi="hi-IN"/>
        </w:rPr>
      </w:pPr>
      <w:bookmarkStart w:id="0" w:name="_Hlk125534606"/>
      <w:bookmarkStart w:id="1" w:name="_Hlk138076913"/>
    </w:p>
    <w:p w14:paraId="7C5F56DF" w14:textId="6B59392B" w:rsidR="00DE22D8" w:rsidRPr="00BD5129" w:rsidRDefault="00DE22D8" w:rsidP="00DE22D8">
      <w:pPr>
        <w:spacing w:after="0" w:line="240" w:lineRule="auto"/>
        <w:jc w:val="both"/>
        <w:rPr>
          <w:rFonts w:ascii="Times New Roman" w:eastAsia="Times New Roman" w:hAnsi="Times New Roman"/>
          <w:b/>
          <w:kern w:val="2"/>
          <w:lang w:eastAsia="hi-IN" w:bidi="hi-IN"/>
        </w:rPr>
      </w:pPr>
      <w:bookmarkStart w:id="2" w:name="_Hlk122005256"/>
      <w:bookmarkStart w:id="3"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27C33D4F" wp14:editId="5CEDA7BC">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82251573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0949DF9" w14:textId="77777777" w:rsidR="00DE22D8" w:rsidRPr="00BD5129" w:rsidRDefault="00DE22D8" w:rsidP="00DE22D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7D4821" w14:textId="77777777" w:rsidR="00DE22D8" w:rsidRPr="00BD5129" w:rsidRDefault="00DE22D8" w:rsidP="00DE22D8">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3144D868" w14:textId="77777777" w:rsidR="00DE22D8" w:rsidRPr="00BD5129" w:rsidRDefault="00DE22D8" w:rsidP="00DE22D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392ECD05" w14:textId="77777777" w:rsidR="00DE22D8" w:rsidRPr="00BD5129" w:rsidRDefault="00DE22D8" w:rsidP="00DE22D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1967A7">
        <w:rPr>
          <w:rFonts w:ascii="Times New Roman" w:eastAsia="Times New Roman" w:hAnsi="Times New Roman"/>
          <w:b/>
          <w:kern w:val="2"/>
          <w:lang w:eastAsia="hi-IN" w:bidi="hi-IN"/>
        </w:rPr>
        <w:t>5.001</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26.01</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537C1E58" w14:textId="77777777" w:rsidR="00DE22D8" w:rsidRDefault="00DE22D8" w:rsidP="00DE22D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5BA4F487" w14:textId="77777777" w:rsidR="00DE22D8" w:rsidRPr="00BD5129" w:rsidRDefault="00DE22D8" w:rsidP="00DE22D8">
      <w:pPr>
        <w:widowControl w:val="0"/>
        <w:suppressAutoHyphens/>
        <w:spacing w:after="0" w:line="240" w:lineRule="auto"/>
        <w:rPr>
          <w:rFonts w:ascii="Times New Roman" w:hAnsi="Times New Roman"/>
          <w:b/>
          <w:bCs/>
          <w:i/>
          <w:color w:val="333333"/>
        </w:rPr>
      </w:pPr>
    </w:p>
    <w:p w14:paraId="6245C1B9" w14:textId="77777777" w:rsidR="00DE22D8" w:rsidRPr="00BD5129" w:rsidRDefault="00DE22D8" w:rsidP="00DE22D8">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26.01</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2925B884" w14:textId="77777777" w:rsidR="00DE22D8" w:rsidRPr="00BD5129" w:rsidRDefault="00DE22D8" w:rsidP="00DE22D8">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7245F6B" w14:textId="77777777" w:rsidR="00DE22D8" w:rsidRPr="00BD5129" w:rsidRDefault="00DE22D8" w:rsidP="00DE22D8">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396D5FF1" w14:textId="77777777" w:rsidR="00DE22D8" w:rsidRPr="00BD5129" w:rsidRDefault="00DE22D8" w:rsidP="00DE22D8">
      <w:pPr>
        <w:shd w:val="clear" w:color="auto" w:fill="FFFFFF"/>
        <w:tabs>
          <w:tab w:val="left" w:pos="3600"/>
        </w:tabs>
        <w:spacing w:after="0" w:line="240" w:lineRule="auto"/>
        <w:jc w:val="center"/>
        <w:rPr>
          <w:rFonts w:ascii="Times New Roman" w:hAnsi="Times New Roman"/>
          <w:b/>
          <w:bCs/>
          <w:i/>
          <w:color w:val="333333"/>
        </w:rPr>
      </w:pPr>
    </w:p>
    <w:p w14:paraId="340672C0" w14:textId="77777777" w:rsidR="00DE22D8" w:rsidRPr="00CF3967" w:rsidRDefault="00DE22D8" w:rsidP="00DE22D8">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4" w:name="_Hlk152568003"/>
      <w:r w:rsidRPr="001967A7">
        <w:rPr>
          <w:rFonts w:ascii="Times New Roman" w:hAnsi="Times New Roman"/>
          <w:b/>
          <w:bCs/>
          <w:i/>
          <w:iCs/>
        </w:rPr>
        <w:t xml:space="preserve">privind aprobarea </w:t>
      </w:r>
      <w:proofErr w:type="spellStart"/>
      <w:r w:rsidRPr="001967A7">
        <w:rPr>
          <w:rFonts w:ascii="Times New Roman" w:hAnsi="Times New Roman"/>
          <w:b/>
          <w:bCs/>
          <w:i/>
          <w:iCs/>
        </w:rPr>
        <w:t>documentaţiei</w:t>
      </w:r>
      <w:proofErr w:type="spellEnd"/>
      <w:r w:rsidRPr="001967A7">
        <w:rPr>
          <w:rFonts w:ascii="Times New Roman" w:hAnsi="Times New Roman"/>
          <w:b/>
          <w:bCs/>
          <w:i/>
          <w:iCs/>
        </w:rPr>
        <w:t xml:space="preserve"> de urbanism „Plan Urbanistic Zonal- stabilire reglementări pentru construire locuințe colective cu servicii  la parter ”,  str. Gh. Doja nr. 193-195 cu regulamentul local de urbanism aferent, </w:t>
      </w:r>
      <w:proofErr w:type="spellStart"/>
      <w:r w:rsidRPr="001967A7">
        <w:rPr>
          <w:rFonts w:ascii="Times New Roman" w:hAnsi="Times New Roman"/>
          <w:b/>
          <w:bCs/>
          <w:i/>
          <w:iCs/>
        </w:rPr>
        <w:t>Iniţiator</w:t>
      </w:r>
      <w:proofErr w:type="spellEnd"/>
      <w:r w:rsidRPr="001967A7">
        <w:rPr>
          <w:rFonts w:ascii="Times New Roman" w:hAnsi="Times New Roman"/>
          <w:b/>
          <w:bCs/>
          <w:i/>
          <w:iCs/>
        </w:rPr>
        <w:t>: SC” LIALEDOR”SRL și SC”DORIMAR EDIL”SRL</w:t>
      </w:r>
      <w:r>
        <w:rPr>
          <w:rFonts w:ascii="Times New Roman" w:hAnsi="Times New Roman"/>
          <w:b/>
          <w:bCs/>
          <w:i/>
          <w:iCs/>
        </w:rPr>
        <w:t>,</w:t>
      </w:r>
      <w:r w:rsidRPr="00524196">
        <w:rPr>
          <w:rFonts w:ascii="Times New Roman" w:hAnsi="Times New Roman"/>
          <w:b/>
          <w:bCs/>
          <w:i/>
          <w:iCs/>
        </w:rPr>
        <w:t xml:space="preserve">                          </w:t>
      </w:r>
    </w:p>
    <w:bookmarkEnd w:id="4"/>
    <w:p w14:paraId="766CED30" w14:textId="77777777" w:rsidR="00DE22D8" w:rsidRPr="00BD5129" w:rsidRDefault="00DE22D8" w:rsidP="00DE22D8">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4BD4488B" w14:textId="77777777" w:rsidR="00DE22D8" w:rsidRPr="00BD5129" w:rsidRDefault="00DE22D8" w:rsidP="00DE22D8">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29EFCAF3" w14:textId="77777777" w:rsidR="00DE22D8" w:rsidRPr="00BD5129" w:rsidRDefault="00DE22D8" w:rsidP="00DE22D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6F498692" w14:textId="77777777" w:rsidR="00DE22D8" w:rsidRPr="00BD5129" w:rsidRDefault="00DE22D8" w:rsidP="00DE22D8">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2BC7504" w14:textId="77777777" w:rsidR="00DE22D8" w:rsidRPr="00BD5129" w:rsidRDefault="00DE22D8" w:rsidP="00DE22D8">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967A7">
        <w:rPr>
          <w:rFonts w:ascii="Times New Roman" w:eastAsia="Times New Roman" w:hAnsi="Times New Roman"/>
          <w:b/>
          <w:bCs/>
          <w:i/>
          <w:color w:val="000000"/>
          <w:lang w:eastAsia="ro-RO"/>
        </w:rPr>
        <w:t>05.02.2024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42E1FC89" w14:textId="77777777" w:rsidR="00DE22D8" w:rsidRPr="00BD5129" w:rsidRDefault="00DE22D8" w:rsidP="00DE22D8">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2A1E4C4" w14:textId="77777777" w:rsidR="00DE22D8" w:rsidRPr="00BD5129" w:rsidRDefault="00DE22D8" w:rsidP="00DE22D8">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47D21A9B" w14:textId="77777777" w:rsidR="00DE22D8" w:rsidRPr="00BD5129" w:rsidRDefault="00DE22D8" w:rsidP="00DE22D8">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62537942" w14:textId="77777777" w:rsidR="00DE22D8" w:rsidRPr="00BD5129" w:rsidRDefault="00DE22D8" w:rsidP="00DE22D8">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75FC7B9" w14:textId="77777777" w:rsidR="00DE22D8" w:rsidRPr="00BD5129" w:rsidRDefault="00DE22D8" w:rsidP="00DE22D8">
      <w:pPr>
        <w:shd w:val="clear" w:color="auto" w:fill="FFFFFF"/>
        <w:spacing w:after="0" w:line="240" w:lineRule="auto"/>
        <w:ind w:firstLine="709"/>
        <w:jc w:val="both"/>
        <w:rPr>
          <w:rFonts w:ascii="Times New Roman" w:eastAsia="Times New Roman" w:hAnsi="Times New Roman"/>
          <w:color w:val="333333"/>
          <w:lang w:eastAsia="ro-RO"/>
        </w:rPr>
      </w:pPr>
    </w:p>
    <w:p w14:paraId="707DC983" w14:textId="77777777" w:rsidR="00DE22D8" w:rsidRPr="00BD5129" w:rsidRDefault="00DE22D8" w:rsidP="00DE22D8">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4A8A778" w14:textId="77777777" w:rsidR="00DE22D8" w:rsidRPr="00BA1794" w:rsidRDefault="00DE22D8" w:rsidP="00DE22D8">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1967A7">
        <w:rPr>
          <w:rFonts w:ascii="Times New Roman" w:hAnsi="Times New Roman"/>
          <w:b/>
          <w:bCs/>
          <w:i/>
        </w:rPr>
        <w:t xml:space="preserve">privind aprobarea </w:t>
      </w:r>
      <w:proofErr w:type="spellStart"/>
      <w:r w:rsidRPr="001967A7">
        <w:rPr>
          <w:rFonts w:ascii="Times New Roman" w:hAnsi="Times New Roman"/>
          <w:b/>
          <w:bCs/>
          <w:i/>
        </w:rPr>
        <w:t>documentaţiei</w:t>
      </w:r>
      <w:proofErr w:type="spellEnd"/>
      <w:r w:rsidRPr="001967A7">
        <w:rPr>
          <w:rFonts w:ascii="Times New Roman" w:hAnsi="Times New Roman"/>
          <w:b/>
          <w:bCs/>
          <w:i/>
        </w:rPr>
        <w:t xml:space="preserve"> de urbanism „Plan Urbanistic Zonal- stabilire reglementări pentru construire locuințe colective cu servicii  la parter ”,  str. Gh. Doja nr. 193-195 cu regulamentul local de urbanism aferent, </w:t>
      </w:r>
      <w:proofErr w:type="spellStart"/>
      <w:r w:rsidRPr="001967A7">
        <w:rPr>
          <w:rFonts w:ascii="Times New Roman" w:hAnsi="Times New Roman"/>
          <w:b/>
          <w:bCs/>
          <w:i/>
        </w:rPr>
        <w:t>Iniţiator</w:t>
      </w:r>
      <w:proofErr w:type="spellEnd"/>
      <w:r w:rsidRPr="001967A7">
        <w:rPr>
          <w:rFonts w:ascii="Times New Roman" w:hAnsi="Times New Roman"/>
          <w:b/>
          <w:bCs/>
          <w:i/>
        </w:rPr>
        <w:t>: SC” LIALEDOR”SRL și SC”DORIMAR EDIL”SRL</w:t>
      </w:r>
      <w:r w:rsidRPr="00B055E4">
        <w:rPr>
          <w:rFonts w:ascii="Times New Roman" w:hAnsi="Times New Roman"/>
          <w:b/>
          <w:bCs/>
          <w:i/>
        </w:rPr>
        <w:t>,</w:t>
      </w:r>
    </w:p>
    <w:p w14:paraId="752D6A40" w14:textId="77777777" w:rsidR="00DE22D8" w:rsidRPr="00BD5129" w:rsidRDefault="00DE22D8" w:rsidP="00DE22D8">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A521A46" w14:textId="77777777" w:rsidR="00DE22D8" w:rsidRPr="00BD5129" w:rsidRDefault="00DE22D8" w:rsidP="00DE22D8">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1967A7">
        <w:rPr>
          <w:rFonts w:ascii="Times New Roman" w:eastAsia="Times New Roman" w:hAnsi="Times New Roman"/>
          <w:b/>
          <w:bCs/>
          <w:i/>
          <w:color w:val="000000"/>
          <w:lang w:eastAsia="ro-RO"/>
        </w:rPr>
        <w:t>05.02.</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6AC6E78A" w14:textId="77777777" w:rsidR="00DE22D8" w:rsidRPr="00BD5129" w:rsidRDefault="00DE22D8" w:rsidP="00DE22D8">
      <w:pPr>
        <w:shd w:val="clear" w:color="auto" w:fill="FFFFFF"/>
        <w:spacing w:after="0" w:line="240" w:lineRule="auto"/>
        <w:jc w:val="both"/>
        <w:rPr>
          <w:rFonts w:ascii="Times New Roman" w:eastAsia="Times New Roman" w:hAnsi="Times New Roman"/>
          <w:b/>
          <w:color w:val="333333"/>
          <w:lang w:eastAsia="ro-RO"/>
        </w:rPr>
      </w:pPr>
    </w:p>
    <w:p w14:paraId="6BAD797D" w14:textId="77777777" w:rsidR="00DE22D8" w:rsidRPr="00BD5129" w:rsidRDefault="00DE22D8" w:rsidP="00DE22D8">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791AA106" w14:textId="77777777" w:rsidR="00DE22D8" w:rsidRPr="00BD5129" w:rsidRDefault="00DE22D8" w:rsidP="00DE22D8">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DA063AF" w14:textId="77777777" w:rsidR="00DE22D8" w:rsidRPr="009F3600" w:rsidRDefault="00DE22D8" w:rsidP="00DE22D8">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2"/>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5D1CF7D4" w14:textId="77777777" w:rsidR="00DE22D8" w:rsidRPr="009F3600" w:rsidRDefault="00DE22D8" w:rsidP="00DE22D8">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3B5C7641" w14:textId="77777777" w:rsidR="00DE22D8" w:rsidRPr="00BD5129" w:rsidRDefault="00DE22D8" w:rsidP="00DE22D8">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3"/>
    <w:p w14:paraId="26EBD816" w14:textId="12297EAF" w:rsidR="00877CFE" w:rsidRDefault="00DE22D8" w:rsidP="00DE22D8">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bookmarkEnd w:id="1"/>
    </w:p>
    <w:sectPr w:rsidR="00877CFE" w:rsidSect="00DE22D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19"/>
    <w:rsid w:val="00502F2E"/>
    <w:rsid w:val="00877CFE"/>
    <w:rsid w:val="00CD2719"/>
    <w:rsid w:val="00DE22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14F54B-56DA-4DBA-AE6D-B06A3C8A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D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2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2853</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2024-01-26T09:04:00Z</dcterms:created>
  <dcterms:modified xsi:type="dcterms:W3CDTF">2024-01-26T09:04:00Z</dcterms:modified>
</cp:coreProperties>
</file>