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FFD8" w14:textId="77777777" w:rsidR="00CD786E" w:rsidRPr="000D29BE" w:rsidRDefault="00CD786E" w:rsidP="0058293F">
      <w:pPr>
        <w:spacing w:line="360" w:lineRule="auto"/>
        <w:rPr>
          <w:rFonts w:cs="Times New Roman"/>
          <w:szCs w:val="24"/>
        </w:rPr>
      </w:pPr>
    </w:p>
    <w:p w14:paraId="7037DDDA" w14:textId="77777777" w:rsidR="00CD786E" w:rsidRPr="000D29BE" w:rsidRDefault="00CD786E" w:rsidP="0058293F">
      <w:pPr>
        <w:spacing w:line="360" w:lineRule="auto"/>
        <w:rPr>
          <w:rFonts w:cs="Times New Roman"/>
          <w:szCs w:val="24"/>
        </w:rPr>
      </w:pPr>
    </w:p>
    <w:p w14:paraId="2A46F2FA" w14:textId="77777777" w:rsidR="00CD786E" w:rsidRPr="000D29BE" w:rsidRDefault="00CD786E" w:rsidP="0058293F">
      <w:pPr>
        <w:spacing w:line="360" w:lineRule="auto"/>
        <w:rPr>
          <w:rFonts w:cs="Times New Roman"/>
          <w:szCs w:val="24"/>
        </w:rPr>
      </w:pPr>
    </w:p>
    <w:p w14:paraId="7EE4212E" w14:textId="77777777" w:rsidR="00CD786E" w:rsidRPr="000D29BE" w:rsidRDefault="00CD786E" w:rsidP="0058293F">
      <w:pPr>
        <w:spacing w:line="360" w:lineRule="auto"/>
        <w:rPr>
          <w:rFonts w:cs="Times New Roman"/>
          <w:szCs w:val="24"/>
        </w:rPr>
      </w:pPr>
    </w:p>
    <w:p w14:paraId="10D9E30A" w14:textId="77777777" w:rsidR="00CD786E" w:rsidRPr="000D29BE" w:rsidRDefault="00CD786E" w:rsidP="0058293F">
      <w:pPr>
        <w:spacing w:line="360" w:lineRule="auto"/>
        <w:rPr>
          <w:rFonts w:cs="Times New Roman"/>
          <w:szCs w:val="24"/>
        </w:rPr>
      </w:pPr>
    </w:p>
    <w:p w14:paraId="11E7BDE5" w14:textId="77777777" w:rsidR="00D27BB3" w:rsidRPr="00740E7B" w:rsidRDefault="00CD786E" w:rsidP="0058293F">
      <w:pPr>
        <w:spacing w:line="360" w:lineRule="auto"/>
        <w:rPr>
          <w:rFonts w:eastAsia="Calibri" w:cs="Times New Roman"/>
          <w:szCs w:val="24"/>
          <w:lang w:val="en-US"/>
        </w:rPr>
      </w:pPr>
      <w:r w:rsidRPr="00740E7B">
        <w:rPr>
          <w:rFonts w:cs="Times New Roman"/>
          <w:noProof/>
          <w:szCs w:val="24"/>
          <w:lang w:eastAsia="ro-RO"/>
        </w:rPr>
        <w:drawing>
          <wp:anchor distT="0" distB="0" distL="114300" distR="114300" simplePos="0" relativeHeight="251659264" behindDoc="1" locked="0" layoutInCell="1" allowOverlap="1" wp14:anchorId="467A1272" wp14:editId="54228338">
            <wp:simplePos x="0" y="0"/>
            <wp:positionH relativeFrom="column">
              <wp:posOffset>-667385</wp:posOffset>
            </wp:positionH>
            <wp:positionV relativeFrom="paragraph">
              <wp:posOffset>-1363345</wp:posOffset>
            </wp:positionV>
            <wp:extent cx="7096125" cy="197358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94502" cy="1973580"/>
                    </a:xfrm>
                    <a:prstGeom prst="rect">
                      <a:avLst/>
                    </a:prstGeom>
                  </pic:spPr>
                </pic:pic>
              </a:graphicData>
            </a:graphic>
          </wp:anchor>
        </w:drawing>
      </w:r>
      <w:r w:rsidR="00D27BB3" w:rsidRPr="00740E7B">
        <w:rPr>
          <w:rFonts w:cs="Times New Roman"/>
          <w:szCs w:val="24"/>
        </w:rPr>
        <w:t xml:space="preserve">      </w:t>
      </w:r>
    </w:p>
    <w:p w14:paraId="026CA3B5" w14:textId="77777777" w:rsidR="00D27BB3" w:rsidRPr="00740E7B" w:rsidRDefault="00D27BB3" w:rsidP="0058293F">
      <w:pPr>
        <w:spacing w:line="360" w:lineRule="auto"/>
        <w:rPr>
          <w:rFonts w:eastAsia="Calibri" w:cs="Times New Roman"/>
          <w:szCs w:val="24"/>
          <w:lang w:val="en-US"/>
        </w:rPr>
      </w:pPr>
      <w:r w:rsidRPr="00740E7B">
        <w:rPr>
          <w:rFonts w:eastAsia="Calibri" w:cs="Times New Roman"/>
          <w:szCs w:val="24"/>
          <w:lang w:val="en-US"/>
        </w:rPr>
        <w:tab/>
      </w:r>
      <w:r w:rsidRPr="00740E7B">
        <w:rPr>
          <w:rFonts w:eastAsia="Calibri" w:cs="Times New Roman"/>
          <w:szCs w:val="24"/>
          <w:lang w:val="en-US"/>
        </w:rPr>
        <w:tab/>
      </w:r>
    </w:p>
    <w:p w14:paraId="186023AF" w14:textId="77777777" w:rsidR="00CD786E" w:rsidRPr="00740E7B" w:rsidRDefault="00CD786E" w:rsidP="00387FDB">
      <w:pPr>
        <w:pStyle w:val="Default"/>
        <w:spacing w:line="360" w:lineRule="auto"/>
        <w:rPr>
          <w:b/>
          <w:bCs/>
          <w:color w:val="auto"/>
        </w:rPr>
      </w:pPr>
    </w:p>
    <w:p w14:paraId="3B45A3FA" w14:textId="2F0B7F8B" w:rsidR="005D1AEB" w:rsidRPr="00740E7B" w:rsidRDefault="005D1AEB" w:rsidP="0058293F">
      <w:pPr>
        <w:pStyle w:val="Default"/>
        <w:spacing w:line="360" w:lineRule="auto"/>
        <w:jc w:val="center"/>
        <w:rPr>
          <w:color w:val="auto"/>
        </w:rPr>
      </w:pPr>
      <w:r w:rsidRPr="00740E7B">
        <w:rPr>
          <w:b/>
          <w:bCs/>
          <w:color w:val="auto"/>
        </w:rPr>
        <w:t>FIȘA DE DATE</w:t>
      </w:r>
    </w:p>
    <w:p w14:paraId="79B07885" w14:textId="6728B503" w:rsidR="005D1AEB" w:rsidRPr="00740E7B" w:rsidRDefault="005D1AEB" w:rsidP="0058293F">
      <w:pPr>
        <w:pStyle w:val="Default"/>
        <w:spacing w:line="360" w:lineRule="auto"/>
        <w:jc w:val="center"/>
        <w:rPr>
          <w:color w:val="auto"/>
        </w:rPr>
      </w:pPr>
      <w:r w:rsidRPr="00740E7B">
        <w:rPr>
          <w:b/>
          <w:bCs/>
          <w:color w:val="auto"/>
        </w:rPr>
        <w:t>INSTRUCȚIUNI PENTRU OFERTANȚI</w:t>
      </w:r>
    </w:p>
    <w:p w14:paraId="020C8A32" w14:textId="2EEDBB58" w:rsidR="005D1AEB" w:rsidRPr="00740E7B" w:rsidRDefault="005D1AEB" w:rsidP="0058293F">
      <w:pPr>
        <w:pStyle w:val="Default"/>
        <w:spacing w:line="360" w:lineRule="auto"/>
        <w:jc w:val="center"/>
        <w:rPr>
          <w:rFonts w:eastAsia="Calibri"/>
          <w:i/>
          <w:iCs/>
          <w:color w:val="auto"/>
        </w:rPr>
      </w:pPr>
      <w:r w:rsidRPr="00740E7B">
        <w:rPr>
          <w:i/>
          <w:iCs/>
          <w:color w:val="auto"/>
        </w:rPr>
        <w:t>a procedurii de</w:t>
      </w:r>
      <w:r w:rsidRPr="00740E7B">
        <w:rPr>
          <w:rFonts w:eastAsia="Calibri"/>
          <w:i/>
          <w:iCs/>
          <w:color w:val="auto"/>
        </w:rPr>
        <w:t xml:space="preserve"> închiriere  prin licitație publică, a unui număr de </w:t>
      </w:r>
      <w:r w:rsidR="005D53F8" w:rsidRPr="00740E7B">
        <w:rPr>
          <w:rFonts w:eastAsia="Calibri"/>
          <w:i/>
          <w:iCs/>
          <w:color w:val="auto"/>
        </w:rPr>
        <w:t>7</w:t>
      </w:r>
      <w:r w:rsidRPr="00740E7B">
        <w:rPr>
          <w:rFonts w:eastAsia="Calibri"/>
          <w:i/>
          <w:iCs/>
          <w:color w:val="auto"/>
        </w:rPr>
        <w:t xml:space="preserve">  locații</w:t>
      </w:r>
      <w:r w:rsidR="00297A44" w:rsidRPr="00740E7B">
        <w:rPr>
          <w:rFonts w:eastAsia="Calibri"/>
          <w:i/>
          <w:iCs/>
          <w:color w:val="auto"/>
        </w:rPr>
        <w:t xml:space="preserve"> (</w:t>
      </w:r>
      <w:r w:rsidRPr="00740E7B">
        <w:rPr>
          <w:rFonts w:eastAsia="Calibri"/>
          <w:i/>
          <w:iCs/>
          <w:color w:val="auto"/>
        </w:rPr>
        <w:t>aparținând domeniului public al municipiului Târgu Mureș, destinate amplasării de</w:t>
      </w:r>
      <w:r w:rsidR="007C4513" w:rsidRPr="00740E7B">
        <w:rPr>
          <w:rFonts w:eastAsia="Calibri"/>
          <w:i/>
          <w:iCs/>
          <w:color w:val="auto"/>
        </w:rPr>
        <w:t xml:space="preserve"> construcții</w:t>
      </w:r>
      <w:r w:rsidRPr="00740E7B">
        <w:rPr>
          <w:rFonts w:eastAsia="Calibri"/>
          <w:i/>
          <w:iCs/>
          <w:color w:val="auto"/>
        </w:rPr>
        <w:t xml:space="preserve"> </w:t>
      </w:r>
      <w:r w:rsidR="00191B9D" w:rsidRPr="00740E7B">
        <w:rPr>
          <w:i/>
          <w:iCs/>
          <w:color w:val="auto"/>
        </w:rPr>
        <w:t>provizorii din lemn (construcții modulare, containere acoperite pe exterior cu lemn / lambriu lemn)</w:t>
      </w:r>
      <w:r w:rsidR="00F353E3" w:rsidRPr="00740E7B">
        <w:rPr>
          <w:i/>
          <w:iCs/>
          <w:color w:val="auto"/>
        </w:rPr>
        <w:t xml:space="preserve"> fără fundație sau tonetă</w:t>
      </w:r>
      <w:r w:rsidR="00191B9D" w:rsidRPr="00740E7B">
        <w:rPr>
          <w:i/>
          <w:iCs/>
          <w:color w:val="auto"/>
        </w:rPr>
        <w:t>,</w:t>
      </w:r>
      <w:r w:rsidR="00191B9D" w:rsidRPr="00740E7B">
        <w:rPr>
          <w:color w:val="auto"/>
        </w:rPr>
        <w:t xml:space="preserve"> </w:t>
      </w:r>
      <w:r w:rsidRPr="00740E7B">
        <w:rPr>
          <w:rFonts w:eastAsia="Calibri"/>
          <w:i/>
          <w:iCs/>
          <w:color w:val="auto"/>
        </w:rPr>
        <w:t xml:space="preserve">pentru activități comerciale </w:t>
      </w:r>
      <w:r w:rsidR="00F353E3" w:rsidRPr="00740E7B">
        <w:rPr>
          <w:rFonts w:eastAsia="Calibri"/>
          <w:i/>
          <w:iCs/>
          <w:color w:val="auto"/>
        </w:rPr>
        <w:t>pe raza</w:t>
      </w:r>
      <w:r w:rsidRPr="00740E7B">
        <w:rPr>
          <w:rFonts w:eastAsia="Calibri"/>
          <w:i/>
          <w:iCs/>
          <w:color w:val="auto"/>
        </w:rPr>
        <w:t xml:space="preserve"> </w:t>
      </w:r>
      <w:r w:rsidR="005D53F8" w:rsidRPr="00740E7B">
        <w:rPr>
          <w:rFonts w:eastAsia="Calibri"/>
          <w:i/>
          <w:iCs/>
          <w:color w:val="auto"/>
        </w:rPr>
        <w:t>Grădin</w:t>
      </w:r>
      <w:r w:rsidR="00F353E3" w:rsidRPr="00740E7B">
        <w:rPr>
          <w:rFonts w:eastAsia="Calibri"/>
          <w:i/>
          <w:iCs/>
          <w:color w:val="auto"/>
        </w:rPr>
        <w:t>ii</w:t>
      </w:r>
      <w:r w:rsidR="005D53F8" w:rsidRPr="00740E7B">
        <w:rPr>
          <w:rFonts w:eastAsia="Calibri"/>
          <w:i/>
          <w:iCs/>
          <w:color w:val="auto"/>
        </w:rPr>
        <w:t xml:space="preserve"> Zoologic</w:t>
      </w:r>
      <w:r w:rsidR="00F353E3" w:rsidRPr="00740E7B">
        <w:rPr>
          <w:rFonts w:eastAsia="Calibri"/>
          <w:i/>
          <w:iCs/>
          <w:color w:val="auto"/>
        </w:rPr>
        <w:t>e</w:t>
      </w:r>
      <w:r w:rsidR="005D53F8" w:rsidRPr="00740E7B">
        <w:rPr>
          <w:rFonts w:eastAsia="Calibri"/>
          <w:i/>
          <w:iCs/>
          <w:color w:val="auto"/>
        </w:rPr>
        <w:t xml:space="preserve"> Târgu Mureș</w:t>
      </w:r>
    </w:p>
    <w:p w14:paraId="361E47A7" w14:textId="77777777" w:rsidR="005D1AEB" w:rsidRPr="00740E7B" w:rsidRDefault="005D1AEB" w:rsidP="0058293F">
      <w:pPr>
        <w:pStyle w:val="Default"/>
        <w:spacing w:line="360" w:lineRule="auto"/>
        <w:jc w:val="both"/>
        <w:rPr>
          <w:color w:val="auto"/>
        </w:rPr>
      </w:pPr>
    </w:p>
    <w:p w14:paraId="3E041273" w14:textId="77777777" w:rsidR="0058293F" w:rsidRPr="00740E7B" w:rsidRDefault="005D1AEB" w:rsidP="0058293F">
      <w:pPr>
        <w:pStyle w:val="Default"/>
        <w:numPr>
          <w:ilvl w:val="0"/>
          <w:numId w:val="3"/>
        </w:numPr>
        <w:spacing w:line="360" w:lineRule="auto"/>
        <w:ind w:left="1134" w:hanging="1134"/>
        <w:jc w:val="both"/>
        <w:rPr>
          <w:color w:val="auto"/>
        </w:rPr>
      </w:pPr>
      <w:r w:rsidRPr="00740E7B">
        <w:rPr>
          <w:b/>
          <w:bCs/>
          <w:color w:val="auto"/>
        </w:rPr>
        <w:t xml:space="preserve">ORGANIZATORUL LICITAŢIEI: </w:t>
      </w:r>
    </w:p>
    <w:p w14:paraId="66BE3522" w14:textId="484C9BDC" w:rsidR="002B124A" w:rsidRPr="00740E7B" w:rsidRDefault="002B124A" w:rsidP="0058293F">
      <w:pPr>
        <w:pStyle w:val="Default"/>
        <w:spacing w:line="360" w:lineRule="auto"/>
        <w:ind w:left="1134"/>
        <w:jc w:val="both"/>
        <w:rPr>
          <w:color w:val="auto"/>
        </w:rPr>
      </w:pPr>
      <w:r w:rsidRPr="00740E7B">
        <w:rPr>
          <w:rFonts w:eastAsia="Times New Roman"/>
          <w:color w:val="auto"/>
          <w:lang w:eastAsia="ro-RO"/>
        </w:rPr>
        <w:t xml:space="preserve">Administrația Grădinii Zoologice și a Platoului Cornești, cu sediul in </w:t>
      </w:r>
      <w:proofErr w:type="spellStart"/>
      <w:r w:rsidRPr="00740E7B">
        <w:rPr>
          <w:rFonts w:eastAsia="Times New Roman"/>
          <w:color w:val="auto"/>
          <w:lang w:eastAsia="ro-RO"/>
        </w:rPr>
        <w:t>Mun.Târgu</w:t>
      </w:r>
      <w:proofErr w:type="spellEnd"/>
      <w:r w:rsidRPr="00740E7B">
        <w:rPr>
          <w:rFonts w:eastAsia="Times New Roman"/>
          <w:color w:val="auto"/>
          <w:lang w:eastAsia="ro-RO"/>
        </w:rPr>
        <w:t xml:space="preserve"> Mureș, </w:t>
      </w:r>
      <w:proofErr w:type="spellStart"/>
      <w:r w:rsidRPr="00740E7B">
        <w:rPr>
          <w:rFonts w:eastAsia="Times New Roman"/>
          <w:color w:val="auto"/>
          <w:lang w:eastAsia="ro-RO"/>
        </w:rPr>
        <w:t>str.Verii</w:t>
      </w:r>
      <w:proofErr w:type="spellEnd"/>
      <w:r w:rsidRPr="00740E7B">
        <w:rPr>
          <w:rFonts w:eastAsia="Times New Roman"/>
          <w:color w:val="auto"/>
          <w:lang w:eastAsia="ro-RO"/>
        </w:rPr>
        <w:t xml:space="preserve"> nr.57, județul Mureș, telefon/fax: 0265236408, e-mail </w:t>
      </w:r>
      <w:hyperlink r:id="rId9" w:history="1">
        <w:r w:rsidRPr="00740E7B">
          <w:rPr>
            <w:rFonts w:eastAsia="Times New Roman"/>
            <w:color w:val="auto"/>
            <w:lang w:eastAsia="ro-RO"/>
          </w:rPr>
          <w:t>office@zootirgumures.ro</w:t>
        </w:r>
      </w:hyperlink>
      <w:r w:rsidRPr="00740E7B">
        <w:rPr>
          <w:rFonts w:eastAsia="Times New Roman"/>
          <w:color w:val="auto"/>
          <w:lang w:eastAsia="ro-RO"/>
        </w:rPr>
        <w:t>, cod fiscal 45202174, reprezentată prin director dl.</w:t>
      </w:r>
      <w:r w:rsidR="00897CB4" w:rsidRPr="00740E7B">
        <w:rPr>
          <w:rFonts w:eastAsia="Times New Roman"/>
          <w:color w:val="auto"/>
          <w:lang w:eastAsia="ro-RO"/>
        </w:rPr>
        <w:t xml:space="preserve"> </w:t>
      </w:r>
      <w:proofErr w:type="spellStart"/>
      <w:r w:rsidRPr="00740E7B">
        <w:rPr>
          <w:rFonts w:eastAsia="Times New Roman"/>
          <w:color w:val="auto"/>
          <w:lang w:eastAsia="ro-RO"/>
        </w:rPr>
        <w:t>Szánth</w:t>
      </w:r>
      <w:proofErr w:type="spellEnd"/>
      <w:r w:rsidRPr="00740E7B">
        <w:rPr>
          <w:rFonts w:eastAsia="Times New Roman"/>
          <w:color w:val="auto"/>
          <w:lang w:val="hu-HU" w:eastAsia="ro-RO"/>
        </w:rPr>
        <w:t>ó</w:t>
      </w:r>
      <w:r w:rsidRPr="00740E7B">
        <w:rPr>
          <w:rFonts w:eastAsia="Times New Roman"/>
          <w:color w:val="auto"/>
          <w:lang w:eastAsia="ro-RO"/>
        </w:rPr>
        <w:t xml:space="preserve"> János Csaba</w:t>
      </w:r>
      <w:r w:rsidR="00BC2001" w:rsidRPr="00740E7B">
        <w:rPr>
          <w:rFonts w:eastAsia="Times New Roman"/>
          <w:color w:val="auto"/>
          <w:lang w:eastAsia="ro-RO"/>
        </w:rPr>
        <w:t>.</w:t>
      </w:r>
    </w:p>
    <w:p w14:paraId="2A0955A9" w14:textId="77777777" w:rsidR="005D1AEB" w:rsidRPr="00740E7B" w:rsidRDefault="005D1AEB" w:rsidP="0058293F">
      <w:pPr>
        <w:pStyle w:val="Default"/>
        <w:spacing w:line="360" w:lineRule="auto"/>
        <w:jc w:val="both"/>
        <w:rPr>
          <w:color w:val="auto"/>
        </w:rPr>
      </w:pPr>
    </w:p>
    <w:p w14:paraId="271AC32E" w14:textId="77777777" w:rsidR="0058293F" w:rsidRPr="00740E7B" w:rsidRDefault="005D1AEB" w:rsidP="0058293F">
      <w:pPr>
        <w:pStyle w:val="Default"/>
        <w:numPr>
          <w:ilvl w:val="0"/>
          <w:numId w:val="3"/>
        </w:numPr>
        <w:spacing w:line="360" w:lineRule="auto"/>
        <w:ind w:left="1134" w:hanging="1134"/>
        <w:jc w:val="both"/>
        <w:rPr>
          <w:color w:val="auto"/>
        </w:rPr>
      </w:pPr>
      <w:r w:rsidRPr="00740E7B">
        <w:rPr>
          <w:b/>
          <w:bCs/>
          <w:color w:val="auto"/>
        </w:rPr>
        <w:t xml:space="preserve">LEGISLAȚIE APLICABILĂ: </w:t>
      </w:r>
    </w:p>
    <w:p w14:paraId="42DCA0D4" w14:textId="06011C63" w:rsidR="005D1AEB" w:rsidRPr="00740E7B" w:rsidRDefault="005D1AEB" w:rsidP="0058293F">
      <w:pPr>
        <w:pStyle w:val="Default"/>
        <w:spacing w:line="360" w:lineRule="auto"/>
        <w:ind w:left="1134" w:right="64"/>
        <w:jc w:val="both"/>
        <w:rPr>
          <w:color w:val="auto"/>
        </w:rPr>
      </w:pPr>
      <w:r w:rsidRPr="00740E7B">
        <w:rPr>
          <w:color w:val="auto"/>
        </w:rPr>
        <w:t xml:space="preserve">Organizarea și desfășurarea licitației publice, atribuirea contractelor de </w:t>
      </w:r>
      <w:r w:rsidR="00554F1F" w:rsidRPr="00740E7B">
        <w:rPr>
          <w:color w:val="auto"/>
        </w:rPr>
        <w:t>locațiune</w:t>
      </w:r>
      <w:r w:rsidRPr="00740E7B">
        <w:rPr>
          <w:color w:val="auto"/>
        </w:rPr>
        <w:t xml:space="preserve"> se realizează în conformitate cu OUG Nr. 57/2019, privind Codul administrativ. </w:t>
      </w:r>
    </w:p>
    <w:p w14:paraId="2512CE71" w14:textId="77777777" w:rsidR="005D1AEB" w:rsidRPr="00740E7B" w:rsidRDefault="005D1AEB" w:rsidP="0058293F">
      <w:pPr>
        <w:pStyle w:val="Default"/>
        <w:spacing w:line="360" w:lineRule="auto"/>
        <w:jc w:val="both"/>
        <w:rPr>
          <w:color w:val="auto"/>
        </w:rPr>
      </w:pPr>
    </w:p>
    <w:p w14:paraId="2DEF6D27" w14:textId="77777777" w:rsidR="0058293F" w:rsidRPr="00740E7B" w:rsidRDefault="005D1AEB" w:rsidP="0058293F">
      <w:pPr>
        <w:pStyle w:val="Default"/>
        <w:numPr>
          <w:ilvl w:val="0"/>
          <w:numId w:val="3"/>
        </w:numPr>
        <w:spacing w:line="360" w:lineRule="auto"/>
        <w:ind w:left="1134" w:hanging="1134"/>
        <w:jc w:val="both"/>
        <w:rPr>
          <w:color w:val="auto"/>
        </w:rPr>
      </w:pPr>
      <w:r w:rsidRPr="00740E7B">
        <w:rPr>
          <w:b/>
          <w:bCs/>
          <w:color w:val="auto"/>
        </w:rPr>
        <w:t xml:space="preserve">OBIECTUL LICITAŢIEI: </w:t>
      </w:r>
    </w:p>
    <w:p w14:paraId="7528380D" w14:textId="253E8B9F" w:rsidR="0092687E" w:rsidRPr="00740E7B" w:rsidRDefault="005D1AEB" w:rsidP="0058293F">
      <w:pPr>
        <w:pStyle w:val="Default"/>
        <w:spacing w:line="360" w:lineRule="auto"/>
        <w:ind w:left="1134"/>
        <w:jc w:val="both"/>
        <w:rPr>
          <w:color w:val="auto"/>
        </w:rPr>
      </w:pPr>
      <w:r w:rsidRPr="00740E7B">
        <w:rPr>
          <w:color w:val="auto"/>
        </w:rPr>
        <w:t xml:space="preserve">Obiectul </w:t>
      </w:r>
      <w:proofErr w:type="spellStart"/>
      <w:r w:rsidRPr="00740E7B">
        <w:rPr>
          <w:color w:val="auto"/>
        </w:rPr>
        <w:t>licitaţiei</w:t>
      </w:r>
      <w:proofErr w:type="spellEnd"/>
      <w:r w:rsidRPr="00740E7B">
        <w:rPr>
          <w:color w:val="auto"/>
        </w:rPr>
        <w:t xml:space="preserve"> îl constituie </w:t>
      </w:r>
      <w:r w:rsidRPr="00740E7B">
        <w:rPr>
          <w:b/>
          <w:bCs/>
          <w:i/>
          <w:iCs/>
          <w:color w:val="auto"/>
        </w:rPr>
        <w:t xml:space="preserve">închirierea prin licitație publică, </w:t>
      </w:r>
      <w:r w:rsidRPr="00740E7B">
        <w:rPr>
          <w:rFonts w:eastAsia="Calibri"/>
          <w:b/>
          <w:bCs/>
          <w:i/>
          <w:iCs/>
          <w:color w:val="auto"/>
        </w:rPr>
        <w:t xml:space="preserve">a unui număr de </w:t>
      </w:r>
      <w:r w:rsidR="005D53F8" w:rsidRPr="00740E7B">
        <w:rPr>
          <w:rFonts w:eastAsia="Calibri"/>
          <w:b/>
          <w:bCs/>
          <w:i/>
          <w:iCs/>
          <w:color w:val="auto"/>
        </w:rPr>
        <w:t>7</w:t>
      </w:r>
      <w:r w:rsidRPr="00740E7B">
        <w:rPr>
          <w:rFonts w:eastAsia="Calibri"/>
          <w:b/>
          <w:bCs/>
          <w:i/>
          <w:iCs/>
          <w:color w:val="auto"/>
        </w:rPr>
        <w:t xml:space="preserve"> locații aparținând domeniului public al municipiului Târgu Mureș, destinate amplasării de </w:t>
      </w:r>
      <w:r w:rsidR="00191B9D" w:rsidRPr="00740E7B">
        <w:rPr>
          <w:rFonts w:eastAsia="Calibri"/>
          <w:b/>
          <w:bCs/>
          <w:i/>
          <w:iCs/>
          <w:color w:val="auto"/>
        </w:rPr>
        <w:t xml:space="preserve">construcții </w:t>
      </w:r>
      <w:r w:rsidR="00191B9D" w:rsidRPr="00740E7B">
        <w:rPr>
          <w:b/>
          <w:bCs/>
          <w:i/>
          <w:iCs/>
          <w:color w:val="auto"/>
        </w:rPr>
        <w:t>provizorii din lemn (construcții modulare, containere acoperite pe exterior cu lemn / lambriu lemn)</w:t>
      </w:r>
      <w:r w:rsidR="00F353E3" w:rsidRPr="00740E7B">
        <w:rPr>
          <w:b/>
          <w:bCs/>
          <w:i/>
          <w:iCs/>
          <w:color w:val="auto"/>
        </w:rPr>
        <w:t xml:space="preserve"> fără fundație sau tonetă</w:t>
      </w:r>
      <w:r w:rsidR="00191B9D" w:rsidRPr="00740E7B">
        <w:rPr>
          <w:b/>
          <w:bCs/>
          <w:i/>
          <w:iCs/>
          <w:color w:val="auto"/>
        </w:rPr>
        <w:t xml:space="preserve">, </w:t>
      </w:r>
      <w:r w:rsidRPr="00740E7B">
        <w:rPr>
          <w:rFonts w:eastAsia="Calibri"/>
          <w:b/>
          <w:bCs/>
          <w:i/>
          <w:iCs/>
          <w:color w:val="auto"/>
        </w:rPr>
        <w:t xml:space="preserve">pentru activități comerciale </w:t>
      </w:r>
      <w:r w:rsidR="00F353E3" w:rsidRPr="00740E7B">
        <w:rPr>
          <w:rFonts w:eastAsia="Calibri"/>
          <w:b/>
          <w:bCs/>
          <w:i/>
          <w:iCs/>
          <w:color w:val="auto"/>
        </w:rPr>
        <w:t>pe raza</w:t>
      </w:r>
      <w:r w:rsidRPr="00740E7B">
        <w:rPr>
          <w:rFonts w:eastAsia="Calibri"/>
          <w:b/>
          <w:bCs/>
          <w:i/>
          <w:iCs/>
          <w:color w:val="auto"/>
        </w:rPr>
        <w:t xml:space="preserve"> </w:t>
      </w:r>
      <w:r w:rsidR="005D53F8" w:rsidRPr="00740E7B">
        <w:rPr>
          <w:rFonts w:eastAsia="Calibri"/>
          <w:b/>
          <w:bCs/>
          <w:i/>
          <w:iCs/>
          <w:color w:val="auto"/>
        </w:rPr>
        <w:t>Grădina Zoologică Târgu Mureș</w:t>
      </w:r>
      <w:r w:rsidRPr="00740E7B">
        <w:rPr>
          <w:b/>
          <w:bCs/>
          <w:i/>
          <w:iCs/>
          <w:color w:val="auto"/>
        </w:rPr>
        <w:t xml:space="preserve">, </w:t>
      </w:r>
      <w:r w:rsidRPr="00740E7B">
        <w:rPr>
          <w:color w:val="auto"/>
        </w:rPr>
        <w:t xml:space="preserve">în conformitate cu </w:t>
      </w:r>
      <w:proofErr w:type="spellStart"/>
      <w:r w:rsidRPr="00740E7B">
        <w:rPr>
          <w:color w:val="auto"/>
        </w:rPr>
        <w:t>locaţiile</w:t>
      </w:r>
      <w:proofErr w:type="spellEnd"/>
      <w:r w:rsidRPr="00740E7B">
        <w:rPr>
          <w:color w:val="auto"/>
        </w:rPr>
        <w:t xml:space="preserve"> stabilite în Anexa nr.</w:t>
      </w:r>
      <w:r w:rsidR="005B1E0C" w:rsidRPr="00740E7B">
        <w:rPr>
          <w:color w:val="auto"/>
        </w:rPr>
        <w:t xml:space="preserve"> </w:t>
      </w:r>
      <w:r w:rsidR="00FC1822" w:rsidRPr="00740E7B">
        <w:rPr>
          <w:color w:val="auto"/>
        </w:rPr>
        <w:t>5</w:t>
      </w:r>
      <w:r w:rsidRPr="00740E7B">
        <w:rPr>
          <w:color w:val="auto"/>
        </w:rPr>
        <w:t xml:space="preserve"> la Hotărârea Consiliului Local nr. ___________/202</w:t>
      </w:r>
      <w:r w:rsidR="005D53F8" w:rsidRPr="00740E7B">
        <w:rPr>
          <w:color w:val="auto"/>
        </w:rPr>
        <w:t>3</w:t>
      </w:r>
      <w:r w:rsidRPr="00740E7B">
        <w:rPr>
          <w:color w:val="auto"/>
        </w:rPr>
        <w:t xml:space="preserve">. </w:t>
      </w:r>
    </w:p>
    <w:p w14:paraId="22FB393E" w14:textId="77777777" w:rsidR="001E535B" w:rsidRPr="00740E7B" w:rsidRDefault="001E535B" w:rsidP="0058293F">
      <w:pPr>
        <w:pStyle w:val="Default"/>
        <w:spacing w:line="360" w:lineRule="auto"/>
        <w:jc w:val="both"/>
        <w:rPr>
          <w:b/>
          <w:bCs/>
          <w:color w:val="auto"/>
        </w:rPr>
      </w:pPr>
    </w:p>
    <w:p w14:paraId="7B9FDAE5" w14:textId="088CC916" w:rsidR="00FF6FC6" w:rsidRPr="00740E7B" w:rsidRDefault="001E535B" w:rsidP="0058293F">
      <w:pPr>
        <w:pStyle w:val="Default"/>
        <w:numPr>
          <w:ilvl w:val="0"/>
          <w:numId w:val="3"/>
        </w:numPr>
        <w:spacing w:line="360" w:lineRule="auto"/>
        <w:ind w:hanging="1080"/>
        <w:jc w:val="both"/>
        <w:rPr>
          <w:bCs/>
          <w:color w:val="auto"/>
        </w:rPr>
      </w:pPr>
      <w:r w:rsidRPr="00740E7B">
        <w:rPr>
          <w:b/>
          <w:color w:val="auto"/>
        </w:rPr>
        <w:t>CRITERIILE DE SELECȚIE PRIVIND ADJUDECAREA LOCAȚIILOR DESTINATE ACTIVITĂȚIILOR COMERCIALE</w:t>
      </w:r>
    </w:p>
    <w:p w14:paraId="168F9A5A" w14:textId="77777777" w:rsidR="00F353E3" w:rsidRPr="00740E7B" w:rsidRDefault="00F353E3" w:rsidP="00F353E3">
      <w:pPr>
        <w:pStyle w:val="ListParagraph"/>
        <w:widowControl w:val="0"/>
        <w:numPr>
          <w:ilvl w:val="1"/>
          <w:numId w:val="4"/>
        </w:numPr>
        <w:autoSpaceDE w:val="0"/>
        <w:autoSpaceDN w:val="0"/>
        <w:adjustRightInd w:val="0"/>
        <w:spacing w:line="360" w:lineRule="auto"/>
        <w:ind w:right="-17" w:hanging="1080"/>
        <w:contextualSpacing w:val="0"/>
        <w:rPr>
          <w:b/>
          <w:bCs/>
          <w:w w:val="102"/>
          <w:szCs w:val="24"/>
        </w:rPr>
      </w:pPr>
      <w:r w:rsidRPr="00740E7B">
        <w:rPr>
          <w:b/>
          <w:bCs/>
          <w:w w:val="102"/>
          <w:szCs w:val="24"/>
        </w:rPr>
        <w:t>Criteriile de atribuire (adjudecare) a contractului de închiriere sunt:</w:t>
      </w:r>
    </w:p>
    <w:p w14:paraId="5DA9D7FA" w14:textId="77777777" w:rsidR="00F353E3" w:rsidRPr="00740E7B" w:rsidRDefault="00F353E3" w:rsidP="00F353E3">
      <w:pPr>
        <w:pStyle w:val="ListParagraph"/>
        <w:widowControl w:val="0"/>
        <w:numPr>
          <w:ilvl w:val="0"/>
          <w:numId w:val="20"/>
        </w:numPr>
        <w:autoSpaceDE w:val="0"/>
        <w:autoSpaceDN w:val="0"/>
        <w:adjustRightInd w:val="0"/>
        <w:spacing w:line="360" w:lineRule="auto"/>
        <w:ind w:right="-17"/>
        <w:contextualSpacing w:val="0"/>
        <w:rPr>
          <w:b/>
          <w:bCs/>
          <w:w w:val="102"/>
          <w:szCs w:val="24"/>
        </w:rPr>
      </w:pPr>
      <w:r w:rsidRPr="00740E7B">
        <w:rPr>
          <w:b/>
          <w:bCs/>
          <w:i/>
          <w:iCs/>
          <w:w w:val="102"/>
          <w:szCs w:val="24"/>
        </w:rPr>
        <w:t>cel mai mare nivel al chiriei – ponderea criteriului fiind de 20 % (20 puncte);</w:t>
      </w:r>
    </w:p>
    <w:p w14:paraId="1B26C82B" w14:textId="77777777" w:rsidR="00F353E3" w:rsidRPr="00740E7B" w:rsidRDefault="00F353E3" w:rsidP="00F353E3">
      <w:pPr>
        <w:pStyle w:val="ListParagraph"/>
        <w:widowControl w:val="0"/>
        <w:numPr>
          <w:ilvl w:val="0"/>
          <w:numId w:val="20"/>
        </w:numPr>
        <w:autoSpaceDE w:val="0"/>
        <w:autoSpaceDN w:val="0"/>
        <w:adjustRightInd w:val="0"/>
        <w:spacing w:line="360" w:lineRule="auto"/>
        <w:ind w:right="-17"/>
        <w:contextualSpacing w:val="0"/>
        <w:rPr>
          <w:b/>
          <w:bCs/>
          <w:w w:val="102"/>
          <w:szCs w:val="24"/>
        </w:rPr>
      </w:pPr>
      <w:r w:rsidRPr="00740E7B">
        <w:rPr>
          <w:b/>
          <w:bCs/>
          <w:i/>
          <w:iCs/>
          <w:w w:val="102"/>
          <w:szCs w:val="24"/>
        </w:rPr>
        <w:lastRenderedPageBreak/>
        <w:t xml:space="preserve">capacitatea </w:t>
      </w:r>
      <w:proofErr w:type="spellStart"/>
      <w:r w:rsidRPr="00740E7B">
        <w:rPr>
          <w:b/>
          <w:bCs/>
          <w:i/>
          <w:iCs/>
          <w:w w:val="102"/>
          <w:szCs w:val="24"/>
        </w:rPr>
        <w:t>economico</w:t>
      </w:r>
      <w:proofErr w:type="spellEnd"/>
      <w:r w:rsidRPr="00740E7B">
        <w:rPr>
          <w:b/>
          <w:bCs/>
          <w:i/>
          <w:iCs/>
          <w:w w:val="102"/>
          <w:szCs w:val="24"/>
        </w:rPr>
        <w:t xml:space="preserve">-financiară a </w:t>
      </w:r>
      <w:proofErr w:type="spellStart"/>
      <w:r w:rsidRPr="00740E7B">
        <w:rPr>
          <w:b/>
          <w:bCs/>
          <w:i/>
          <w:iCs/>
          <w:w w:val="102"/>
          <w:szCs w:val="24"/>
        </w:rPr>
        <w:t>ofertanţilor</w:t>
      </w:r>
      <w:proofErr w:type="spellEnd"/>
      <w:r w:rsidRPr="00740E7B">
        <w:rPr>
          <w:b/>
          <w:bCs/>
          <w:i/>
          <w:iCs/>
          <w:w w:val="102"/>
          <w:szCs w:val="24"/>
        </w:rPr>
        <w:t xml:space="preserve"> – ponderea criteriului fiind de 20 % (20 puncte);</w:t>
      </w:r>
    </w:p>
    <w:p w14:paraId="6FFA46EB" w14:textId="77777777" w:rsidR="00F353E3" w:rsidRPr="00740E7B" w:rsidRDefault="00F353E3" w:rsidP="00F353E3">
      <w:pPr>
        <w:pStyle w:val="ListParagraph"/>
        <w:widowControl w:val="0"/>
        <w:numPr>
          <w:ilvl w:val="0"/>
          <w:numId w:val="20"/>
        </w:numPr>
        <w:autoSpaceDE w:val="0"/>
        <w:autoSpaceDN w:val="0"/>
        <w:adjustRightInd w:val="0"/>
        <w:spacing w:line="360" w:lineRule="auto"/>
        <w:ind w:right="-17"/>
        <w:contextualSpacing w:val="0"/>
        <w:rPr>
          <w:b/>
          <w:bCs/>
          <w:w w:val="102"/>
          <w:szCs w:val="24"/>
        </w:rPr>
      </w:pPr>
      <w:proofErr w:type="spellStart"/>
      <w:r w:rsidRPr="00740E7B">
        <w:rPr>
          <w:b/>
          <w:bCs/>
          <w:i/>
          <w:iCs/>
          <w:w w:val="102"/>
          <w:szCs w:val="24"/>
        </w:rPr>
        <w:t>protecţia</w:t>
      </w:r>
      <w:proofErr w:type="spellEnd"/>
      <w:r w:rsidRPr="00740E7B">
        <w:rPr>
          <w:b/>
          <w:bCs/>
          <w:i/>
          <w:iCs/>
          <w:w w:val="102"/>
          <w:szCs w:val="24"/>
        </w:rPr>
        <w:t xml:space="preserve"> mediului înconjurător – ponderea criteriului fiind de 20 % (20 puncte);</w:t>
      </w:r>
    </w:p>
    <w:p w14:paraId="1CD5CD04" w14:textId="7587A60D" w:rsidR="00F353E3" w:rsidRPr="00740E7B" w:rsidRDefault="00F353E3" w:rsidP="00F353E3">
      <w:pPr>
        <w:pStyle w:val="ListParagraph"/>
        <w:widowControl w:val="0"/>
        <w:numPr>
          <w:ilvl w:val="0"/>
          <w:numId w:val="20"/>
        </w:numPr>
        <w:autoSpaceDE w:val="0"/>
        <w:autoSpaceDN w:val="0"/>
        <w:adjustRightInd w:val="0"/>
        <w:spacing w:line="360" w:lineRule="auto"/>
        <w:ind w:right="-17"/>
        <w:contextualSpacing w:val="0"/>
        <w:rPr>
          <w:b/>
          <w:bCs/>
          <w:w w:val="102"/>
          <w:szCs w:val="24"/>
        </w:rPr>
      </w:pPr>
      <w:proofErr w:type="spellStart"/>
      <w:r w:rsidRPr="00740E7B">
        <w:rPr>
          <w:b/>
          <w:bCs/>
          <w:i/>
          <w:iCs/>
          <w:w w:val="102"/>
          <w:szCs w:val="24"/>
        </w:rPr>
        <w:t>condiţii</w:t>
      </w:r>
      <w:proofErr w:type="spellEnd"/>
      <w:r w:rsidRPr="00740E7B">
        <w:rPr>
          <w:b/>
          <w:bCs/>
          <w:i/>
          <w:iCs/>
          <w:w w:val="102"/>
          <w:szCs w:val="24"/>
        </w:rPr>
        <w:t xml:space="preserve"> specifice impuse</w:t>
      </w:r>
      <w:r w:rsidRPr="00740E7B">
        <w:rPr>
          <w:w w:val="102"/>
          <w:szCs w:val="24"/>
        </w:rPr>
        <w:t xml:space="preserve"> </w:t>
      </w:r>
      <w:r w:rsidRPr="00740E7B">
        <w:rPr>
          <w:b/>
          <w:bCs/>
          <w:i/>
          <w:iCs/>
          <w:w w:val="102"/>
          <w:szCs w:val="24"/>
        </w:rPr>
        <w:t>de natura produselor puse în vânzare – ponderea criteriului fiind de 40 % (40 puncte);</w:t>
      </w:r>
    </w:p>
    <w:p w14:paraId="6605B3D0" w14:textId="77777777" w:rsidR="00F353E3" w:rsidRPr="00740E7B" w:rsidRDefault="00F353E3" w:rsidP="00F353E3">
      <w:pPr>
        <w:pStyle w:val="ListParagraph"/>
        <w:widowControl w:val="0"/>
        <w:numPr>
          <w:ilvl w:val="1"/>
          <w:numId w:val="4"/>
        </w:numPr>
        <w:autoSpaceDE w:val="0"/>
        <w:autoSpaceDN w:val="0"/>
        <w:adjustRightInd w:val="0"/>
        <w:spacing w:line="360" w:lineRule="auto"/>
        <w:ind w:right="-17" w:hanging="1080"/>
        <w:contextualSpacing w:val="0"/>
        <w:rPr>
          <w:b/>
          <w:bCs/>
          <w:w w:val="102"/>
          <w:szCs w:val="24"/>
        </w:rPr>
      </w:pPr>
      <w:r w:rsidRPr="00740E7B">
        <w:rPr>
          <w:b/>
          <w:bCs/>
          <w:w w:val="102"/>
          <w:szCs w:val="24"/>
        </w:rPr>
        <w:t>Dovada criteriilor de atribuire se va face (documente pentru justificarea criteriilor de atribuire):</w:t>
      </w:r>
    </w:p>
    <w:p w14:paraId="590AFB8B" w14:textId="6B097CCD" w:rsidR="00F353E3" w:rsidRPr="00740E7B" w:rsidRDefault="00F353E3" w:rsidP="00F353E3">
      <w:pPr>
        <w:pStyle w:val="ListParagraph"/>
        <w:widowControl w:val="0"/>
        <w:numPr>
          <w:ilvl w:val="1"/>
          <w:numId w:val="4"/>
        </w:numPr>
        <w:autoSpaceDE w:val="0"/>
        <w:autoSpaceDN w:val="0"/>
        <w:adjustRightInd w:val="0"/>
        <w:spacing w:line="360" w:lineRule="auto"/>
        <w:ind w:right="-17" w:hanging="1080"/>
        <w:contextualSpacing w:val="0"/>
        <w:rPr>
          <w:b/>
          <w:bCs/>
          <w:w w:val="102"/>
          <w:szCs w:val="24"/>
        </w:rPr>
      </w:pPr>
      <w:r w:rsidRPr="00740E7B">
        <w:rPr>
          <w:b/>
          <w:bCs/>
          <w:w w:val="102"/>
          <w:szCs w:val="24"/>
        </w:rPr>
        <w:t>Pentru justificarea celui mai mare nivel al chiriei:</w:t>
      </w:r>
      <w:r w:rsidRPr="00740E7B">
        <w:rPr>
          <w:w w:val="102"/>
          <w:szCs w:val="24"/>
        </w:rPr>
        <w:t xml:space="preserve"> se va depune oferta financiară; Propunerea financiară va exprimată ferm în lei pentru închirierea locațiilor. Ofertantul trebuie să prezinte formularul de ofertă, conform modelului, care prezintă elementul principal al propunerii financiare. </w:t>
      </w:r>
    </w:p>
    <w:p w14:paraId="1560EBE0" w14:textId="77777777" w:rsidR="00F353E3" w:rsidRPr="00740E7B" w:rsidRDefault="00F353E3" w:rsidP="00F353E3">
      <w:pPr>
        <w:pStyle w:val="ListParagraph"/>
        <w:widowControl w:val="0"/>
        <w:autoSpaceDE w:val="0"/>
        <w:autoSpaceDN w:val="0"/>
        <w:adjustRightInd w:val="0"/>
        <w:spacing w:line="360" w:lineRule="auto"/>
        <w:ind w:left="1080" w:right="-17"/>
        <w:rPr>
          <w:b/>
          <w:bCs/>
          <w:w w:val="102"/>
          <w:szCs w:val="24"/>
        </w:rPr>
      </w:pPr>
      <w:r w:rsidRPr="00740E7B">
        <w:rPr>
          <w:w w:val="102"/>
          <w:szCs w:val="24"/>
        </w:rPr>
        <w:t>Punctajul se calculează astfel:</w:t>
      </w:r>
    </w:p>
    <w:p w14:paraId="4245A4D3" w14:textId="77777777"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w w:val="102"/>
          <w:szCs w:val="24"/>
        </w:rPr>
      </w:pPr>
      <w:r w:rsidRPr="00740E7B">
        <w:rPr>
          <w:b/>
          <w:bCs/>
          <w:w w:val="102"/>
          <w:szCs w:val="24"/>
        </w:rPr>
        <w:t>Pentru cel mai mare nivel al chiriei ofertat se acordă punctajul maxim de 20 pct.</w:t>
      </w:r>
    </w:p>
    <w:p w14:paraId="04D11231" w14:textId="2A0F1B24"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w w:val="102"/>
          <w:szCs w:val="24"/>
        </w:rPr>
      </w:pPr>
      <w:r w:rsidRPr="00740E7B">
        <w:rPr>
          <w:b/>
          <w:bCs/>
          <w:w w:val="102"/>
          <w:szCs w:val="24"/>
        </w:rPr>
        <w:t xml:space="preserve">Pentru o valoare ofertată mai mică al </w:t>
      </w:r>
      <w:proofErr w:type="spellStart"/>
      <w:r w:rsidRPr="00740E7B">
        <w:rPr>
          <w:b/>
          <w:bCs/>
          <w:w w:val="102"/>
          <w:szCs w:val="24"/>
        </w:rPr>
        <w:t>achiriei</w:t>
      </w:r>
      <w:proofErr w:type="spellEnd"/>
      <w:r w:rsidRPr="00740E7B">
        <w:rPr>
          <w:b/>
          <w:bCs/>
          <w:w w:val="102"/>
          <w:szCs w:val="24"/>
        </w:rPr>
        <w:t xml:space="preserve"> decât cea mai mare valoare </w:t>
      </w:r>
      <w:proofErr w:type="spellStart"/>
      <w:r w:rsidRPr="00740E7B">
        <w:rPr>
          <w:b/>
          <w:bCs/>
          <w:w w:val="102"/>
          <w:szCs w:val="24"/>
        </w:rPr>
        <w:t>oferată</w:t>
      </w:r>
      <w:proofErr w:type="spellEnd"/>
      <w:r w:rsidRPr="00740E7B">
        <w:rPr>
          <w:b/>
          <w:bCs/>
          <w:w w:val="102"/>
          <w:szCs w:val="24"/>
        </w:rPr>
        <w:t xml:space="preserve">, ponderea se calculează astfel: pondere valoare </w:t>
      </w:r>
      <w:proofErr w:type="spellStart"/>
      <w:r w:rsidRPr="00740E7B">
        <w:rPr>
          <w:b/>
          <w:bCs/>
          <w:w w:val="102"/>
          <w:szCs w:val="24"/>
        </w:rPr>
        <w:t>ofertă_n</w:t>
      </w:r>
      <w:proofErr w:type="spellEnd"/>
      <w:r w:rsidRPr="00740E7B">
        <w:rPr>
          <w:b/>
          <w:bCs/>
          <w:w w:val="102"/>
          <w:szCs w:val="24"/>
        </w:rPr>
        <w:t xml:space="preserve"> = valoare </w:t>
      </w:r>
      <w:proofErr w:type="spellStart"/>
      <w:r w:rsidRPr="00740E7B">
        <w:rPr>
          <w:b/>
          <w:bCs/>
          <w:w w:val="102"/>
          <w:szCs w:val="24"/>
        </w:rPr>
        <w:t>ofertă_n</w:t>
      </w:r>
      <w:proofErr w:type="spellEnd"/>
      <w:r w:rsidRPr="00740E7B">
        <w:rPr>
          <w:b/>
          <w:bCs/>
          <w:w w:val="102"/>
          <w:szCs w:val="24"/>
        </w:rPr>
        <w:t xml:space="preserve"> / valoare maximă ofe</w:t>
      </w:r>
      <w:r w:rsidR="002B70B0">
        <w:rPr>
          <w:b/>
          <w:bCs/>
          <w:w w:val="102"/>
          <w:szCs w:val="24"/>
        </w:rPr>
        <w:t>r</w:t>
      </w:r>
      <w:r w:rsidRPr="00740E7B">
        <w:rPr>
          <w:b/>
          <w:bCs/>
          <w:w w:val="102"/>
          <w:szCs w:val="24"/>
        </w:rPr>
        <w:t>tată x 20 pct.</w:t>
      </w:r>
    </w:p>
    <w:p w14:paraId="43004954" w14:textId="5A4C7704" w:rsidR="00554E3C" w:rsidRPr="00740E7B" w:rsidRDefault="00F353E3" w:rsidP="00554E3C">
      <w:pPr>
        <w:pStyle w:val="ListParagraph"/>
        <w:widowControl w:val="0"/>
        <w:numPr>
          <w:ilvl w:val="1"/>
          <w:numId w:val="21"/>
        </w:numPr>
        <w:autoSpaceDE w:val="0"/>
        <w:autoSpaceDN w:val="0"/>
        <w:adjustRightInd w:val="0"/>
        <w:spacing w:line="360" w:lineRule="auto"/>
        <w:ind w:left="1134" w:right="-17" w:hanging="1134"/>
        <w:rPr>
          <w:w w:val="102"/>
          <w:szCs w:val="24"/>
        </w:rPr>
      </w:pPr>
      <w:r w:rsidRPr="00740E7B">
        <w:rPr>
          <w:b/>
          <w:bCs/>
          <w:w w:val="102"/>
          <w:szCs w:val="24"/>
        </w:rPr>
        <w:t xml:space="preserve">Pentru justificarea capacității </w:t>
      </w:r>
      <w:proofErr w:type="spellStart"/>
      <w:r w:rsidRPr="00740E7B">
        <w:rPr>
          <w:b/>
          <w:bCs/>
          <w:w w:val="102"/>
          <w:szCs w:val="24"/>
        </w:rPr>
        <w:t>economico</w:t>
      </w:r>
      <w:proofErr w:type="spellEnd"/>
      <w:r w:rsidRPr="00740E7B">
        <w:rPr>
          <w:b/>
          <w:bCs/>
          <w:w w:val="102"/>
          <w:szCs w:val="24"/>
        </w:rPr>
        <w:t xml:space="preserve">-financiară a </w:t>
      </w:r>
      <w:r w:rsidR="002B70B0" w:rsidRPr="00740E7B">
        <w:rPr>
          <w:b/>
          <w:bCs/>
          <w:w w:val="102"/>
          <w:szCs w:val="24"/>
        </w:rPr>
        <w:t>ofertanților</w:t>
      </w:r>
      <w:r w:rsidRPr="00740E7B">
        <w:rPr>
          <w:b/>
          <w:bCs/>
          <w:w w:val="102"/>
          <w:szCs w:val="24"/>
        </w:rPr>
        <w:t>:</w:t>
      </w:r>
      <w:r w:rsidRPr="00740E7B">
        <w:rPr>
          <w:w w:val="102"/>
          <w:szCs w:val="24"/>
        </w:rPr>
        <w:t xml:space="preserve"> </w:t>
      </w:r>
    </w:p>
    <w:p w14:paraId="36B0B770" w14:textId="77777777" w:rsidR="00554E3C" w:rsidRPr="00740E7B" w:rsidRDefault="00554E3C" w:rsidP="00554E3C">
      <w:pPr>
        <w:pStyle w:val="ListParagraph"/>
        <w:widowControl w:val="0"/>
        <w:autoSpaceDE w:val="0"/>
        <w:autoSpaceDN w:val="0"/>
        <w:adjustRightInd w:val="0"/>
        <w:spacing w:line="360" w:lineRule="auto"/>
        <w:ind w:left="1080" w:right="-17"/>
        <w:rPr>
          <w:rFonts w:cs="Times New Roman"/>
          <w:bCs/>
          <w:szCs w:val="24"/>
        </w:rPr>
      </w:pPr>
      <w:r w:rsidRPr="00740E7B">
        <w:rPr>
          <w:bCs/>
          <w:szCs w:val="24"/>
        </w:rPr>
        <w:t>Prezentarea cifrei de afaceri care vizează activitatea din ultimii trei ani (20</w:t>
      </w:r>
      <w:r w:rsidRPr="00740E7B">
        <w:rPr>
          <w:rFonts w:cs="Times New Roman"/>
          <w:bCs/>
          <w:szCs w:val="24"/>
        </w:rPr>
        <w:t>22</w:t>
      </w:r>
      <w:r w:rsidRPr="00740E7B">
        <w:rPr>
          <w:bCs/>
          <w:szCs w:val="24"/>
        </w:rPr>
        <w:t>, 20</w:t>
      </w:r>
      <w:r w:rsidRPr="00740E7B">
        <w:rPr>
          <w:rFonts w:cs="Times New Roman"/>
          <w:bCs/>
          <w:szCs w:val="24"/>
        </w:rPr>
        <w:t>21</w:t>
      </w:r>
      <w:r w:rsidRPr="00740E7B">
        <w:rPr>
          <w:bCs/>
          <w:szCs w:val="24"/>
        </w:rPr>
        <w:t>, 20</w:t>
      </w:r>
      <w:r w:rsidRPr="00740E7B">
        <w:rPr>
          <w:rFonts w:cs="Times New Roman"/>
          <w:bCs/>
          <w:szCs w:val="24"/>
        </w:rPr>
        <w:t>20</w:t>
      </w:r>
      <w:r w:rsidRPr="00740E7B">
        <w:rPr>
          <w:bCs/>
          <w:szCs w:val="24"/>
        </w:rPr>
        <w:t>)</w:t>
      </w:r>
      <w:r w:rsidRPr="00740E7B">
        <w:rPr>
          <w:rFonts w:cs="Times New Roman"/>
          <w:bCs/>
          <w:szCs w:val="24"/>
        </w:rPr>
        <w:t xml:space="preserve">. </w:t>
      </w:r>
    </w:p>
    <w:p w14:paraId="347A27C1" w14:textId="77777777" w:rsidR="00554E3C" w:rsidRPr="00740E7B" w:rsidRDefault="00554E3C" w:rsidP="00554E3C">
      <w:pPr>
        <w:pStyle w:val="ListParagraph"/>
        <w:widowControl w:val="0"/>
        <w:autoSpaceDE w:val="0"/>
        <w:autoSpaceDN w:val="0"/>
        <w:adjustRightInd w:val="0"/>
        <w:spacing w:line="360" w:lineRule="auto"/>
        <w:ind w:left="1080" w:right="-17"/>
        <w:rPr>
          <w:rFonts w:cs="Times New Roman"/>
          <w:bCs/>
          <w:szCs w:val="24"/>
        </w:rPr>
      </w:pPr>
      <w:r w:rsidRPr="00740E7B">
        <w:rPr>
          <w:bCs/>
          <w:szCs w:val="24"/>
        </w:rPr>
        <w:t xml:space="preserve">Cifra de afaceri reprezintă indicatorul de bază al </w:t>
      </w:r>
      <w:proofErr w:type="spellStart"/>
      <w:r w:rsidRPr="00740E7B">
        <w:rPr>
          <w:bCs/>
          <w:szCs w:val="24"/>
        </w:rPr>
        <w:t>exerciţiului</w:t>
      </w:r>
      <w:proofErr w:type="spellEnd"/>
      <w:r w:rsidRPr="00740E7B">
        <w:rPr>
          <w:bCs/>
          <w:szCs w:val="24"/>
        </w:rPr>
        <w:t xml:space="preserve"> financiar al unui operator economic, ce oferă o imagine fidelă, clară </w:t>
      </w:r>
      <w:proofErr w:type="spellStart"/>
      <w:r w:rsidRPr="00740E7B">
        <w:rPr>
          <w:bCs/>
          <w:szCs w:val="24"/>
        </w:rPr>
        <w:t>şi</w:t>
      </w:r>
      <w:proofErr w:type="spellEnd"/>
      <w:r w:rsidRPr="00740E7B">
        <w:rPr>
          <w:bCs/>
          <w:szCs w:val="24"/>
        </w:rPr>
        <w:t xml:space="preserve"> completă a patrimoniului, a </w:t>
      </w:r>
      <w:proofErr w:type="spellStart"/>
      <w:r w:rsidRPr="00740E7B">
        <w:rPr>
          <w:bCs/>
          <w:szCs w:val="24"/>
        </w:rPr>
        <w:t>situaţiei</w:t>
      </w:r>
      <w:proofErr w:type="spellEnd"/>
      <w:r w:rsidRPr="00740E7B">
        <w:rPr>
          <w:bCs/>
          <w:szCs w:val="24"/>
        </w:rPr>
        <w:t xml:space="preserve"> financiare </w:t>
      </w:r>
      <w:proofErr w:type="spellStart"/>
      <w:r w:rsidRPr="00740E7B">
        <w:rPr>
          <w:bCs/>
          <w:szCs w:val="24"/>
        </w:rPr>
        <w:t>şi</w:t>
      </w:r>
      <w:proofErr w:type="spellEnd"/>
      <w:r w:rsidRPr="00740E7B">
        <w:rPr>
          <w:bCs/>
          <w:szCs w:val="24"/>
        </w:rPr>
        <w:t xml:space="preserve"> a rezultatelor </w:t>
      </w:r>
      <w:proofErr w:type="spellStart"/>
      <w:r w:rsidRPr="00740E7B">
        <w:rPr>
          <w:bCs/>
          <w:szCs w:val="24"/>
        </w:rPr>
        <w:t>obţinute</w:t>
      </w:r>
      <w:proofErr w:type="spellEnd"/>
      <w:r w:rsidRPr="00740E7B">
        <w:rPr>
          <w:bCs/>
          <w:szCs w:val="24"/>
        </w:rPr>
        <w:t xml:space="preserve">. Acoperind prin </w:t>
      </w:r>
      <w:proofErr w:type="spellStart"/>
      <w:r w:rsidRPr="00740E7B">
        <w:rPr>
          <w:bCs/>
          <w:szCs w:val="24"/>
        </w:rPr>
        <w:t>conţinutul</w:t>
      </w:r>
      <w:proofErr w:type="spellEnd"/>
      <w:r w:rsidRPr="00740E7B">
        <w:rPr>
          <w:bCs/>
          <w:szCs w:val="24"/>
        </w:rPr>
        <w:t xml:space="preserve"> său totalitatea aspectelor legate de activitatea unui operator economic, într-o perioadă dată, cifra de afaceri constituie un instrument de sinteză </w:t>
      </w:r>
      <w:proofErr w:type="spellStart"/>
      <w:r w:rsidRPr="00740E7B">
        <w:rPr>
          <w:bCs/>
          <w:szCs w:val="24"/>
        </w:rPr>
        <w:t>şi</w:t>
      </w:r>
      <w:proofErr w:type="spellEnd"/>
      <w:r w:rsidRPr="00740E7B">
        <w:rPr>
          <w:bCs/>
          <w:szCs w:val="24"/>
        </w:rPr>
        <w:t xml:space="preserve"> analiză ce oferă posibilitatea </w:t>
      </w:r>
      <w:proofErr w:type="spellStart"/>
      <w:r w:rsidRPr="00740E7B">
        <w:rPr>
          <w:bCs/>
          <w:szCs w:val="24"/>
        </w:rPr>
        <w:t>autorităţii</w:t>
      </w:r>
      <w:proofErr w:type="spellEnd"/>
      <w:r w:rsidRPr="00740E7B">
        <w:rPr>
          <w:bCs/>
          <w:szCs w:val="24"/>
        </w:rPr>
        <w:t xml:space="preserve"> contractante de a avea o imagine obiectivă asupra </w:t>
      </w:r>
      <w:proofErr w:type="spellStart"/>
      <w:r w:rsidRPr="00740E7B">
        <w:rPr>
          <w:bCs/>
          <w:szCs w:val="24"/>
        </w:rPr>
        <w:t>activităţii</w:t>
      </w:r>
      <w:proofErr w:type="spellEnd"/>
      <w:r w:rsidRPr="00740E7B">
        <w:rPr>
          <w:bCs/>
          <w:szCs w:val="24"/>
        </w:rPr>
        <w:t xml:space="preserve"> economice a operatorului participant la procedura de </w:t>
      </w:r>
      <w:proofErr w:type="spellStart"/>
      <w:r w:rsidRPr="00740E7B">
        <w:rPr>
          <w:bCs/>
          <w:szCs w:val="24"/>
        </w:rPr>
        <w:t>achiziţie</w:t>
      </w:r>
      <w:proofErr w:type="spellEnd"/>
      <w:r w:rsidRPr="00740E7B">
        <w:rPr>
          <w:bCs/>
          <w:szCs w:val="24"/>
        </w:rPr>
        <w:t>.</w:t>
      </w:r>
      <w:r w:rsidRPr="00740E7B">
        <w:rPr>
          <w:rFonts w:cs="Times New Roman"/>
          <w:bCs/>
          <w:szCs w:val="24"/>
        </w:rPr>
        <w:t xml:space="preserve"> </w:t>
      </w:r>
      <w:r w:rsidRPr="00740E7B">
        <w:rPr>
          <w:bCs/>
          <w:szCs w:val="24"/>
        </w:rPr>
        <w:t xml:space="preserve">Având în vedere </w:t>
      </w:r>
      <w:proofErr w:type="spellStart"/>
      <w:r w:rsidRPr="00740E7B">
        <w:rPr>
          <w:bCs/>
          <w:szCs w:val="24"/>
        </w:rPr>
        <w:t>importanţa</w:t>
      </w:r>
      <w:proofErr w:type="spellEnd"/>
      <w:r w:rsidRPr="00740E7B">
        <w:rPr>
          <w:bCs/>
          <w:szCs w:val="24"/>
        </w:rPr>
        <w:t xml:space="preserve"> </w:t>
      </w:r>
      <w:r w:rsidRPr="00740E7B">
        <w:rPr>
          <w:rFonts w:cs="Times New Roman"/>
          <w:bCs/>
          <w:szCs w:val="24"/>
        </w:rPr>
        <w:t xml:space="preserve">acestei </w:t>
      </w:r>
      <w:proofErr w:type="spellStart"/>
      <w:r w:rsidRPr="00740E7B">
        <w:rPr>
          <w:rFonts w:cs="Times New Roman"/>
          <w:bCs/>
          <w:szCs w:val="24"/>
        </w:rPr>
        <w:t>licitatii</w:t>
      </w:r>
      <w:proofErr w:type="spellEnd"/>
      <w:r w:rsidRPr="00740E7B">
        <w:rPr>
          <w:rFonts w:cs="Times New Roman"/>
          <w:bCs/>
          <w:szCs w:val="24"/>
        </w:rPr>
        <w:t xml:space="preserve"> publice</w:t>
      </w:r>
      <w:r w:rsidRPr="00740E7B">
        <w:rPr>
          <w:bCs/>
          <w:szCs w:val="24"/>
        </w:rPr>
        <w:t xml:space="preserve">, cifra de afaceri a operatorului economic participant reprezintă o informație </w:t>
      </w:r>
      <w:proofErr w:type="spellStart"/>
      <w:r w:rsidRPr="00740E7B">
        <w:rPr>
          <w:bCs/>
          <w:szCs w:val="24"/>
        </w:rPr>
        <w:t>esenţială</w:t>
      </w:r>
      <w:proofErr w:type="spellEnd"/>
      <w:r w:rsidRPr="00740E7B">
        <w:rPr>
          <w:bCs/>
          <w:szCs w:val="24"/>
        </w:rPr>
        <w:t xml:space="preserve"> în vederea identificării dinamicii economice a acestuia.</w:t>
      </w:r>
      <w:r w:rsidRPr="00740E7B">
        <w:rPr>
          <w:rFonts w:cs="Times New Roman"/>
          <w:bCs/>
          <w:szCs w:val="24"/>
        </w:rPr>
        <w:t xml:space="preserve"> </w:t>
      </w:r>
      <w:proofErr w:type="spellStart"/>
      <w:r w:rsidRPr="00740E7B">
        <w:rPr>
          <w:bCs/>
          <w:szCs w:val="24"/>
        </w:rPr>
        <w:t>Raţiunea</w:t>
      </w:r>
      <w:proofErr w:type="spellEnd"/>
      <w:r w:rsidRPr="00740E7B">
        <w:rPr>
          <w:bCs/>
          <w:szCs w:val="24"/>
        </w:rPr>
        <w:t xml:space="preserve"> pentru care </w:t>
      </w:r>
      <w:r w:rsidRPr="00740E7B">
        <w:rPr>
          <w:rFonts w:cs="Times New Roman"/>
          <w:bCs/>
          <w:szCs w:val="24"/>
        </w:rPr>
        <w:t>se</w:t>
      </w:r>
      <w:r w:rsidRPr="00740E7B">
        <w:rPr>
          <w:bCs/>
          <w:szCs w:val="24"/>
        </w:rPr>
        <w:t xml:space="preserve"> solicitat</w:t>
      </w:r>
      <w:r w:rsidRPr="00740E7B">
        <w:rPr>
          <w:rFonts w:cs="Times New Roman"/>
          <w:bCs/>
          <w:szCs w:val="24"/>
        </w:rPr>
        <w:t>ă</w:t>
      </w:r>
      <w:r w:rsidRPr="00740E7B">
        <w:rPr>
          <w:bCs/>
          <w:szCs w:val="24"/>
        </w:rPr>
        <w:t xml:space="preserve"> prezentarea cifrei de afaceri </w:t>
      </w:r>
      <w:proofErr w:type="spellStart"/>
      <w:r w:rsidRPr="00740E7B">
        <w:rPr>
          <w:bCs/>
          <w:szCs w:val="24"/>
        </w:rPr>
        <w:t>rezidǎ</w:t>
      </w:r>
      <w:proofErr w:type="spellEnd"/>
      <w:r w:rsidRPr="00740E7B">
        <w:rPr>
          <w:bCs/>
          <w:szCs w:val="24"/>
        </w:rPr>
        <w:t xml:space="preserve"> din faptul </w:t>
      </w:r>
      <w:proofErr w:type="spellStart"/>
      <w:r w:rsidRPr="00740E7B">
        <w:rPr>
          <w:bCs/>
          <w:szCs w:val="24"/>
        </w:rPr>
        <w:t>cǎ</w:t>
      </w:r>
      <w:proofErr w:type="spellEnd"/>
      <w:r w:rsidRPr="00740E7B">
        <w:rPr>
          <w:bCs/>
          <w:szCs w:val="24"/>
        </w:rPr>
        <w:t xml:space="preserve">, aceasta reprezintă indicatorul fundamental pe baza căruia se evaluează direct </w:t>
      </w:r>
      <w:proofErr w:type="spellStart"/>
      <w:r w:rsidRPr="00740E7B">
        <w:rPr>
          <w:bCs/>
          <w:szCs w:val="24"/>
        </w:rPr>
        <w:t>performanţele</w:t>
      </w:r>
      <w:proofErr w:type="spellEnd"/>
      <w:r w:rsidRPr="00740E7B">
        <w:rPr>
          <w:bCs/>
          <w:szCs w:val="24"/>
        </w:rPr>
        <w:t xml:space="preserve"> înregistrate de operatorul economic, putând astfel estima </w:t>
      </w:r>
      <w:proofErr w:type="spellStart"/>
      <w:r w:rsidRPr="00740E7B">
        <w:rPr>
          <w:bCs/>
          <w:szCs w:val="24"/>
        </w:rPr>
        <w:t>eficienţa</w:t>
      </w:r>
      <w:proofErr w:type="spellEnd"/>
      <w:r w:rsidRPr="00740E7B">
        <w:rPr>
          <w:bCs/>
          <w:szCs w:val="24"/>
        </w:rPr>
        <w:t xml:space="preserve"> </w:t>
      </w:r>
      <w:proofErr w:type="spellStart"/>
      <w:r w:rsidRPr="00740E7B">
        <w:rPr>
          <w:bCs/>
          <w:szCs w:val="24"/>
        </w:rPr>
        <w:t>activităţii</w:t>
      </w:r>
      <w:proofErr w:type="spellEnd"/>
      <w:r w:rsidRPr="00740E7B">
        <w:rPr>
          <w:bCs/>
          <w:szCs w:val="24"/>
        </w:rPr>
        <w:t xml:space="preserve"> acestuia. </w:t>
      </w:r>
      <w:r w:rsidRPr="00740E7B">
        <w:rPr>
          <w:rFonts w:cs="Times New Roman"/>
          <w:bCs/>
          <w:szCs w:val="24"/>
        </w:rPr>
        <w:t>C</w:t>
      </w:r>
      <w:r w:rsidRPr="00740E7B">
        <w:rPr>
          <w:bCs/>
          <w:szCs w:val="24"/>
        </w:rPr>
        <w:t xml:space="preserve">ifra de afaceri este </w:t>
      </w:r>
      <w:proofErr w:type="spellStart"/>
      <w:r w:rsidRPr="00740E7B">
        <w:rPr>
          <w:bCs/>
          <w:szCs w:val="24"/>
        </w:rPr>
        <w:t>esenţială</w:t>
      </w:r>
      <w:proofErr w:type="spellEnd"/>
      <w:r w:rsidRPr="00740E7B">
        <w:rPr>
          <w:bCs/>
          <w:szCs w:val="24"/>
        </w:rPr>
        <w:t xml:space="preserve"> pentru estimarea </w:t>
      </w:r>
      <w:proofErr w:type="spellStart"/>
      <w:r w:rsidRPr="00740E7B">
        <w:rPr>
          <w:bCs/>
          <w:szCs w:val="24"/>
        </w:rPr>
        <w:t>poziţiei</w:t>
      </w:r>
      <w:proofErr w:type="spellEnd"/>
      <w:r w:rsidRPr="00740E7B">
        <w:rPr>
          <w:bCs/>
          <w:szCs w:val="24"/>
        </w:rPr>
        <w:t xml:space="preserve"> operatorului economic pe </w:t>
      </w:r>
      <w:proofErr w:type="spellStart"/>
      <w:r w:rsidRPr="00740E7B">
        <w:rPr>
          <w:bCs/>
          <w:szCs w:val="24"/>
        </w:rPr>
        <w:t>piaţă</w:t>
      </w:r>
      <w:proofErr w:type="spellEnd"/>
      <w:r w:rsidRPr="00740E7B">
        <w:rPr>
          <w:bCs/>
          <w:szCs w:val="24"/>
        </w:rPr>
        <w:t xml:space="preserve">, a </w:t>
      </w:r>
      <w:proofErr w:type="spellStart"/>
      <w:r w:rsidRPr="00740E7B">
        <w:rPr>
          <w:bCs/>
          <w:szCs w:val="24"/>
        </w:rPr>
        <w:t>capacităţii</w:t>
      </w:r>
      <w:proofErr w:type="spellEnd"/>
      <w:r w:rsidRPr="00740E7B">
        <w:rPr>
          <w:bCs/>
          <w:szCs w:val="24"/>
        </w:rPr>
        <w:t xml:space="preserve"> </w:t>
      </w:r>
      <w:proofErr w:type="spellStart"/>
      <w:r w:rsidRPr="00740E7B">
        <w:rPr>
          <w:bCs/>
          <w:szCs w:val="24"/>
        </w:rPr>
        <w:t>şi</w:t>
      </w:r>
      <w:proofErr w:type="spellEnd"/>
      <w:r w:rsidRPr="00740E7B">
        <w:rPr>
          <w:bCs/>
          <w:szCs w:val="24"/>
        </w:rPr>
        <w:t xml:space="preserve"> </w:t>
      </w:r>
      <w:proofErr w:type="spellStart"/>
      <w:r w:rsidRPr="00740E7B">
        <w:rPr>
          <w:bCs/>
          <w:szCs w:val="24"/>
        </w:rPr>
        <w:t>abilităţii</w:t>
      </w:r>
      <w:proofErr w:type="spellEnd"/>
      <w:r w:rsidRPr="00740E7B">
        <w:rPr>
          <w:bCs/>
          <w:szCs w:val="24"/>
        </w:rPr>
        <w:t xml:space="preserve"> sale de a dezvolta </w:t>
      </w:r>
      <w:proofErr w:type="spellStart"/>
      <w:r w:rsidRPr="00740E7B">
        <w:rPr>
          <w:bCs/>
          <w:szCs w:val="24"/>
        </w:rPr>
        <w:t>activităţi</w:t>
      </w:r>
      <w:proofErr w:type="spellEnd"/>
      <w:r w:rsidRPr="00740E7B">
        <w:rPr>
          <w:bCs/>
          <w:szCs w:val="24"/>
        </w:rPr>
        <w:t xml:space="preserve"> eficiente </w:t>
      </w:r>
      <w:proofErr w:type="spellStart"/>
      <w:r w:rsidRPr="00740E7B">
        <w:rPr>
          <w:bCs/>
          <w:szCs w:val="24"/>
        </w:rPr>
        <w:t>şi</w:t>
      </w:r>
      <w:proofErr w:type="spellEnd"/>
      <w:r w:rsidRPr="00740E7B">
        <w:rPr>
          <w:bCs/>
          <w:szCs w:val="24"/>
        </w:rPr>
        <w:t xml:space="preserve"> de calitate în </w:t>
      </w:r>
      <w:proofErr w:type="spellStart"/>
      <w:r w:rsidRPr="00740E7B">
        <w:rPr>
          <w:bCs/>
          <w:szCs w:val="24"/>
        </w:rPr>
        <w:t>condiţii</w:t>
      </w:r>
      <w:proofErr w:type="spellEnd"/>
      <w:r w:rsidRPr="00740E7B">
        <w:rPr>
          <w:bCs/>
          <w:szCs w:val="24"/>
        </w:rPr>
        <w:t xml:space="preserve"> de </w:t>
      </w:r>
      <w:proofErr w:type="spellStart"/>
      <w:r w:rsidRPr="00740E7B">
        <w:rPr>
          <w:bCs/>
          <w:szCs w:val="24"/>
        </w:rPr>
        <w:t>concurenţă</w:t>
      </w:r>
      <w:proofErr w:type="spellEnd"/>
      <w:r w:rsidRPr="00740E7B">
        <w:rPr>
          <w:bCs/>
          <w:szCs w:val="24"/>
        </w:rPr>
        <w:t xml:space="preserve">.  Prin stabilirea unei astfel de </w:t>
      </w:r>
      <w:proofErr w:type="spellStart"/>
      <w:r w:rsidRPr="00740E7B">
        <w:rPr>
          <w:bCs/>
          <w:szCs w:val="24"/>
        </w:rPr>
        <w:t>cerinţe</w:t>
      </w:r>
      <w:proofErr w:type="spellEnd"/>
      <w:r w:rsidRPr="00740E7B">
        <w:rPr>
          <w:bCs/>
          <w:szCs w:val="24"/>
        </w:rPr>
        <w:t xml:space="preserve"> minime de </w:t>
      </w:r>
      <w:proofErr w:type="spellStart"/>
      <w:r w:rsidRPr="00740E7B">
        <w:rPr>
          <w:bCs/>
          <w:szCs w:val="24"/>
        </w:rPr>
        <w:t>performanţă</w:t>
      </w:r>
      <w:proofErr w:type="spellEnd"/>
      <w:r w:rsidRPr="00740E7B">
        <w:rPr>
          <w:bCs/>
          <w:szCs w:val="24"/>
        </w:rPr>
        <w:t xml:space="preserve"> </w:t>
      </w:r>
      <w:proofErr w:type="spellStart"/>
      <w:r w:rsidRPr="00740E7B">
        <w:rPr>
          <w:bCs/>
          <w:szCs w:val="24"/>
        </w:rPr>
        <w:t>economico</w:t>
      </w:r>
      <w:proofErr w:type="spellEnd"/>
      <w:r w:rsidRPr="00740E7B">
        <w:rPr>
          <w:bCs/>
          <w:szCs w:val="24"/>
        </w:rPr>
        <w:t xml:space="preserve">-financiară, </w:t>
      </w:r>
      <w:r w:rsidRPr="00740E7B">
        <w:rPr>
          <w:rFonts w:cs="Times New Roman"/>
          <w:bCs/>
          <w:szCs w:val="24"/>
        </w:rPr>
        <w:t>se</w:t>
      </w:r>
      <w:r w:rsidRPr="00740E7B">
        <w:rPr>
          <w:bCs/>
          <w:szCs w:val="24"/>
        </w:rPr>
        <w:t xml:space="preserve"> </w:t>
      </w:r>
      <w:proofErr w:type="spellStart"/>
      <w:r w:rsidRPr="00740E7B">
        <w:rPr>
          <w:bCs/>
          <w:szCs w:val="24"/>
        </w:rPr>
        <w:t>doreşte</w:t>
      </w:r>
      <w:proofErr w:type="spellEnd"/>
      <w:r w:rsidRPr="00740E7B">
        <w:rPr>
          <w:bCs/>
          <w:szCs w:val="24"/>
        </w:rPr>
        <w:t xml:space="preserve"> să</w:t>
      </w:r>
      <w:r w:rsidRPr="00740E7B">
        <w:rPr>
          <w:rFonts w:cs="Times New Roman"/>
          <w:bCs/>
          <w:szCs w:val="24"/>
        </w:rPr>
        <w:t xml:space="preserve"> se</w:t>
      </w:r>
      <w:r w:rsidRPr="00740E7B">
        <w:rPr>
          <w:bCs/>
          <w:szCs w:val="24"/>
        </w:rPr>
        <w:t xml:space="preserve"> asigure un grad înalt de profesionalism prin selectarea unor operatori economici cu capacitate financiară relevantă </w:t>
      </w:r>
      <w:proofErr w:type="spellStart"/>
      <w:r w:rsidRPr="00740E7B">
        <w:rPr>
          <w:bCs/>
          <w:szCs w:val="24"/>
        </w:rPr>
        <w:t>necesităţilor</w:t>
      </w:r>
      <w:proofErr w:type="spellEnd"/>
      <w:r w:rsidRPr="00740E7B">
        <w:rPr>
          <w:bCs/>
          <w:szCs w:val="24"/>
        </w:rPr>
        <w:t xml:space="preserve"> acesteia.</w:t>
      </w:r>
      <w:r w:rsidRPr="00740E7B">
        <w:rPr>
          <w:rFonts w:cs="Times New Roman"/>
          <w:bCs/>
          <w:szCs w:val="24"/>
        </w:rPr>
        <w:t xml:space="preserve"> </w:t>
      </w:r>
      <w:r w:rsidRPr="00740E7B">
        <w:rPr>
          <w:bCs/>
          <w:szCs w:val="24"/>
        </w:rPr>
        <w:t xml:space="preserve">Astfel, autoritatea contractantă a procedat la stabilirea unei cifre medii de afaceri. </w:t>
      </w:r>
      <w:r w:rsidRPr="00740E7B">
        <w:rPr>
          <w:rFonts w:cs="Times New Roman"/>
          <w:bCs/>
          <w:szCs w:val="24"/>
        </w:rPr>
        <w:t xml:space="preserve">În acest sens se va depune: </w:t>
      </w:r>
      <w:proofErr w:type="spellStart"/>
      <w:r w:rsidRPr="00740E7B">
        <w:rPr>
          <w:iCs/>
          <w:szCs w:val="24"/>
        </w:rPr>
        <w:t>Bilanturi</w:t>
      </w:r>
      <w:proofErr w:type="spellEnd"/>
      <w:r w:rsidRPr="00740E7B">
        <w:rPr>
          <w:iCs/>
          <w:szCs w:val="24"/>
        </w:rPr>
        <w:t xml:space="preserve"> contabile 20</w:t>
      </w:r>
      <w:r w:rsidRPr="00740E7B">
        <w:rPr>
          <w:rFonts w:cs="Times New Roman"/>
          <w:iCs/>
          <w:szCs w:val="24"/>
        </w:rPr>
        <w:t>22</w:t>
      </w:r>
      <w:r w:rsidRPr="00740E7B">
        <w:rPr>
          <w:iCs/>
          <w:szCs w:val="24"/>
        </w:rPr>
        <w:t>, 20</w:t>
      </w:r>
      <w:r w:rsidRPr="00740E7B">
        <w:rPr>
          <w:rFonts w:cs="Times New Roman"/>
          <w:iCs/>
          <w:szCs w:val="24"/>
        </w:rPr>
        <w:t>21</w:t>
      </w:r>
      <w:r w:rsidRPr="00740E7B">
        <w:rPr>
          <w:iCs/>
          <w:szCs w:val="24"/>
        </w:rPr>
        <w:t>, 20</w:t>
      </w:r>
      <w:r w:rsidRPr="00740E7B">
        <w:rPr>
          <w:rFonts w:cs="Times New Roman"/>
          <w:iCs/>
          <w:szCs w:val="24"/>
        </w:rPr>
        <w:t>20</w:t>
      </w:r>
      <w:r w:rsidRPr="00740E7B">
        <w:rPr>
          <w:iCs/>
          <w:szCs w:val="24"/>
        </w:rPr>
        <w:t xml:space="preserve">, vizate si înregistrate de organele </w:t>
      </w:r>
      <w:r w:rsidRPr="00740E7B">
        <w:rPr>
          <w:iCs/>
          <w:szCs w:val="24"/>
        </w:rPr>
        <w:lastRenderedPageBreak/>
        <w:t xml:space="preserve">competente – se vor depune in copie lizibila semnate si stampilate cu </w:t>
      </w:r>
      <w:proofErr w:type="spellStart"/>
      <w:r w:rsidRPr="00740E7B">
        <w:rPr>
          <w:iCs/>
          <w:szCs w:val="24"/>
        </w:rPr>
        <w:t>mentiunea</w:t>
      </w:r>
      <w:proofErr w:type="spellEnd"/>
      <w:r w:rsidRPr="00740E7B">
        <w:rPr>
          <w:iCs/>
          <w:szCs w:val="24"/>
        </w:rPr>
        <w:t xml:space="preserve"> „conform cu originalul”</w:t>
      </w:r>
      <w:r w:rsidRPr="00740E7B">
        <w:rPr>
          <w:rFonts w:cs="Times New Roman"/>
          <w:iCs/>
          <w:szCs w:val="24"/>
        </w:rPr>
        <w:t xml:space="preserve"> și </w:t>
      </w:r>
      <w:proofErr w:type="spellStart"/>
      <w:r w:rsidRPr="00740E7B">
        <w:rPr>
          <w:iCs/>
          <w:szCs w:val="24"/>
        </w:rPr>
        <w:t>Balanta</w:t>
      </w:r>
      <w:proofErr w:type="spellEnd"/>
      <w:r w:rsidRPr="00740E7B">
        <w:rPr>
          <w:iCs/>
          <w:szCs w:val="24"/>
        </w:rPr>
        <w:t xml:space="preserve"> de verificare </w:t>
      </w:r>
      <w:r w:rsidRPr="00740E7B">
        <w:rPr>
          <w:rFonts w:cs="Times New Roman"/>
          <w:iCs/>
          <w:szCs w:val="24"/>
        </w:rPr>
        <w:t>pentru luna anterioară depunerii ofertei</w:t>
      </w:r>
      <w:r w:rsidRPr="00740E7B">
        <w:rPr>
          <w:iCs/>
          <w:szCs w:val="24"/>
        </w:rPr>
        <w:t xml:space="preserve"> semnata si stampilata de persoanele autorizate.</w:t>
      </w:r>
    </w:p>
    <w:p w14:paraId="4D53F419" w14:textId="77777777" w:rsidR="00554E3C" w:rsidRPr="00740E7B" w:rsidRDefault="00554E3C" w:rsidP="00554E3C">
      <w:pPr>
        <w:pStyle w:val="ListParagraph"/>
        <w:widowControl w:val="0"/>
        <w:autoSpaceDE w:val="0"/>
        <w:autoSpaceDN w:val="0"/>
        <w:adjustRightInd w:val="0"/>
        <w:spacing w:line="360" w:lineRule="auto"/>
        <w:ind w:left="1080" w:right="-17"/>
        <w:rPr>
          <w:rFonts w:cs="Times New Roman"/>
          <w:w w:val="102"/>
          <w:szCs w:val="24"/>
        </w:rPr>
      </w:pPr>
      <w:r w:rsidRPr="00740E7B">
        <w:rPr>
          <w:rFonts w:cs="Times New Roman"/>
          <w:w w:val="102"/>
          <w:szCs w:val="24"/>
        </w:rPr>
        <w:t>Punctajul se calculează astfel:</w:t>
      </w:r>
    </w:p>
    <w:p w14:paraId="28C84CE2" w14:textId="77777777" w:rsidR="00554E3C" w:rsidRPr="00740E7B" w:rsidRDefault="00554E3C" w:rsidP="00554E3C">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bCs/>
          <w:w w:val="102"/>
          <w:szCs w:val="24"/>
        </w:rPr>
        <w:t>Pentru cel mai mare nivel al cifrei medii de afaceri se acordă punctajul maxim de 20 pct.</w:t>
      </w:r>
    </w:p>
    <w:p w14:paraId="273A3FDD" w14:textId="77777777" w:rsidR="00554E3C" w:rsidRPr="00740E7B" w:rsidRDefault="00554E3C" w:rsidP="00554E3C">
      <w:pPr>
        <w:pStyle w:val="ListParagraph"/>
        <w:widowControl w:val="0"/>
        <w:numPr>
          <w:ilvl w:val="0"/>
          <w:numId w:val="15"/>
        </w:numPr>
        <w:autoSpaceDE w:val="0"/>
        <w:autoSpaceDN w:val="0"/>
        <w:adjustRightInd w:val="0"/>
        <w:spacing w:line="360" w:lineRule="auto"/>
        <w:ind w:right="-17"/>
        <w:contextualSpacing w:val="0"/>
        <w:rPr>
          <w:w w:val="102"/>
          <w:szCs w:val="24"/>
        </w:rPr>
      </w:pPr>
      <w:r w:rsidRPr="00740E7B">
        <w:rPr>
          <w:b/>
          <w:bCs/>
          <w:w w:val="102"/>
          <w:szCs w:val="24"/>
        </w:rPr>
        <w:t xml:space="preserve">Pentru o valoare mai mică al cifrei medii de afaceri, decât cel mai mare nivel ofertat, punctajul se calculează astfel: punctaj cifră medie de </w:t>
      </w:r>
      <w:proofErr w:type="spellStart"/>
      <w:r w:rsidRPr="00740E7B">
        <w:rPr>
          <w:b/>
          <w:bCs/>
          <w:w w:val="102"/>
          <w:szCs w:val="24"/>
        </w:rPr>
        <w:t>afaceri_n</w:t>
      </w:r>
      <w:proofErr w:type="spellEnd"/>
      <w:r w:rsidRPr="00740E7B">
        <w:rPr>
          <w:b/>
          <w:bCs/>
          <w:w w:val="102"/>
          <w:szCs w:val="24"/>
        </w:rPr>
        <w:t xml:space="preserve"> = cifra medie de afaceri </w:t>
      </w:r>
      <w:proofErr w:type="spellStart"/>
      <w:r w:rsidRPr="00740E7B">
        <w:rPr>
          <w:b/>
          <w:bCs/>
          <w:w w:val="102"/>
          <w:szCs w:val="24"/>
        </w:rPr>
        <w:t>oferatată_n</w:t>
      </w:r>
      <w:proofErr w:type="spellEnd"/>
      <w:r w:rsidRPr="00740E7B">
        <w:rPr>
          <w:b/>
          <w:bCs/>
          <w:w w:val="102"/>
          <w:szCs w:val="24"/>
        </w:rPr>
        <w:t xml:space="preserve"> / valoare maximă al cifrei medii de afaceri ofertată x 20 pct.</w:t>
      </w:r>
    </w:p>
    <w:p w14:paraId="1CEC777D" w14:textId="77777777" w:rsidR="00554E3C" w:rsidRPr="00740E7B" w:rsidRDefault="00554E3C" w:rsidP="00554E3C">
      <w:pPr>
        <w:widowControl w:val="0"/>
        <w:autoSpaceDE w:val="0"/>
        <w:autoSpaceDN w:val="0"/>
        <w:adjustRightInd w:val="0"/>
        <w:spacing w:line="360" w:lineRule="auto"/>
        <w:ind w:right="-17"/>
        <w:rPr>
          <w:w w:val="102"/>
          <w:szCs w:val="24"/>
        </w:rPr>
      </w:pPr>
    </w:p>
    <w:p w14:paraId="2DC56C4F" w14:textId="77777777" w:rsidR="00554E3C" w:rsidRPr="00740E7B" w:rsidRDefault="00F353E3" w:rsidP="00554E3C">
      <w:pPr>
        <w:pStyle w:val="ListParagraph"/>
        <w:widowControl w:val="0"/>
        <w:numPr>
          <w:ilvl w:val="1"/>
          <w:numId w:val="21"/>
        </w:numPr>
        <w:autoSpaceDE w:val="0"/>
        <w:autoSpaceDN w:val="0"/>
        <w:adjustRightInd w:val="0"/>
        <w:spacing w:line="360" w:lineRule="auto"/>
        <w:ind w:right="-17"/>
        <w:rPr>
          <w:w w:val="102"/>
          <w:szCs w:val="24"/>
        </w:rPr>
      </w:pPr>
      <w:r w:rsidRPr="00740E7B">
        <w:rPr>
          <w:b/>
          <w:bCs/>
          <w:w w:val="102"/>
          <w:szCs w:val="24"/>
        </w:rPr>
        <w:t xml:space="preserve">Pentru justificarea </w:t>
      </w:r>
      <w:proofErr w:type="spellStart"/>
      <w:r w:rsidRPr="00740E7B">
        <w:rPr>
          <w:b/>
          <w:bCs/>
          <w:w w:val="102"/>
          <w:szCs w:val="24"/>
        </w:rPr>
        <w:t>protecţiei</w:t>
      </w:r>
      <w:proofErr w:type="spellEnd"/>
      <w:r w:rsidRPr="00740E7B">
        <w:rPr>
          <w:b/>
          <w:bCs/>
          <w:w w:val="102"/>
          <w:szCs w:val="24"/>
        </w:rPr>
        <w:t xml:space="preserve"> mediului înconjurător: </w:t>
      </w:r>
      <w:r w:rsidRPr="00740E7B">
        <w:rPr>
          <w:w w:val="102"/>
          <w:szCs w:val="24"/>
        </w:rPr>
        <w:t>Ofertantul trebuie să facă dovada implementării sistemului de protecție a mediului ISO 14001</w:t>
      </w:r>
      <w:r w:rsidRPr="00740E7B">
        <w:rPr>
          <w:rStyle w:val="FootnoteReference"/>
          <w:w w:val="102"/>
          <w:szCs w:val="24"/>
        </w:rPr>
        <w:footnoteReference w:id="1"/>
      </w:r>
      <w:r w:rsidRPr="00740E7B">
        <w:rPr>
          <w:w w:val="102"/>
          <w:szCs w:val="24"/>
        </w:rPr>
        <w:t xml:space="preserve"> sau echivalentul sau colaborarea cu o formă de specialitate în vederea implementării sistemului de protecție a mediului ISO 14001 pentru activitatea ce urmează să fie desfășurată. În acest sens ofertanții vor prezenta fie documentul de certificare al sistemului, emis de un organism de certificare independent, fie contractul de colaborare cu o firmă de specialitate în vederea </w:t>
      </w:r>
      <w:proofErr w:type="spellStart"/>
      <w:r w:rsidRPr="00740E7B">
        <w:rPr>
          <w:w w:val="102"/>
          <w:szCs w:val="24"/>
        </w:rPr>
        <w:t>impementării</w:t>
      </w:r>
      <w:proofErr w:type="spellEnd"/>
      <w:r w:rsidRPr="00740E7B">
        <w:rPr>
          <w:w w:val="102"/>
          <w:szCs w:val="24"/>
        </w:rPr>
        <w:t xml:space="preserve"> acestui sistem de protecție, acte ce trebuie să fie în valabilitate la momentul prezentării lor.</w:t>
      </w:r>
    </w:p>
    <w:p w14:paraId="65429DA2" w14:textId="782B3CB9" w:rsidR="00554E3C" w:rsidRPr="00740E7B" w:rsidRDefault="00554E3C" w:rsidP="00554E3C">
      <w:pPr>
        <w:pStyle w:val="ListParagraph"/>
        <w:widowControl w:val="0"/>
        <w:autoSpaceDE w:val="0"/>
        <w:autoSpaceDN w:val="0"/>
        <w:adjustRightInd w:val="0"/>
        <w:spacing w:line="360" w:lineRule="auto"/>
        <w:ind w:right="-17"/>
        <w:rPr>
          <w:w w:val="102"/>
          <w:szCs w:val="24"/>
        </w:rPr>
      </w:pPr>
      <w:r w:rsidRPr="00740E7B">
        <w:rPr>
          <w:w w:val="102"/>
          <w:szCs w:val="24"/>
        </w:rPr>
        <w:t>Punctajul se calculează astfel:</w:t>
      </w:r>
    </w:p>
    <w:p w14:paraId="10C258C4" w14:textId="77777777" w:rsidR="00554E3C" w:rsidRPr="00740E7B" w:rsidRDefault="00554E3C" w:rsidP="00554E3C">
      <w:pPr>
        <w:pStyle w:val="ListParagraph"/>
        <w:widowControl w:val="0"/>
        <w:numPr>
          <w:ilvl w:val="0"/>
          <w:numId w:val="15"/>
        </w:numPr>
        <w:autoSpaceDE w:val="0"/>
        <w:autoSpaceDN w:val="0"/>
        <w:adjustRightInd w:val="0"/>
        <w:spacing w:line="360" w:lineRule="auto"/>
        <w:ind w:left="1418" w:right="-17"/>
        <w:contextualSpacing w:val="0"/>
        <w:rPr>
          <w:b/>
          <w:bCs/>
          <w:w w:val="102"/>
          <w:szCs w:val="24"/>
        </w:rPr>
      </w:pPr>
      <w:r w:rsidRPr="00740E7B">
        <w:rPr>
          <w:b/>
          <w:bCs/>
          <w:w w:val="102"/>
          <w:szCs w:val="24"/>
        </w:rPr>
        <w:t>Celor care fac dovada implementării sistemului de protecție a mediului ISO 14001</w:t>
      </w:r>
      <w:r w:rsidRPr="00740E7B">
        <w:rPr>
          <w:rStyle w:val="FootnoteReference"/>
          <w:b/>
          <w:bCs/>
          <w:w w:val="102"/>
          <w:szCs w:val="24"/>
        </w:rPr>
        <w:footnoteReference w:id="2"/>
      </w:r>
      <w:r w:rsidRPr="00740E7B">
        <w:rPr>
          <w:b/>
          <w:bCs/>
          <w:w w:val="102"/>
          <w:szCs w:val="24"/>
        </w:rPr>
        <w:t xml:space="preserve"> sau echivalentul sau colaborarea cu o formă de specialitate în vederea implementării sistemului de protecție a mediului ISO 14001 pentru activitatea ce urmează să fie desfășurată se acordă punctajul maxim de 20 pct.</w:t>
      </w:r>
    </w:p>
    <w:p w14:paraId="52121DFD" w14:textId="4E8CF5E6" w:rsidR="00554E3C" w:rsidRPr="00740E7B" w:rsidRDefault="00554E3C" w:rsidP="00554E3C">
      <w:pPr>
        <w:pStyle w:val="ListParagraph"/>
        <w:widowControl w:val="0"/>
        <w:numPr>
          <w:ilvl w:val="0"/>
          <w:numId w:val="15"/>
        </w:numPr>
        <w:autoSpaceDE w:val="0"/>
        <w:autoSpaceDN w:val="0"/>
        <w:adjustRightInd w:val="0"/>
        <w:spacing w:line="360" w:lineRule="auto"/>
        <w:ind w:left="1418" w:right="-17"/>
        <w:contextualSpacing w:val="0"/>
        <w:rPr>
          <w:b/>
          <w:bCs/>
          <w:w w:val="102"/>
          <w:szCs w:val="24"/>
        </w:rPr>
      </w:pPr>
      <w:r w:rsidRPr="00740E7B">
        <w:rPr>
          <w:b/>
          <w:bCs/>
          <w:w w:val="102"/>
          <w:szCs w:val="24"/>
        </w:rPr>
        <w:t xml:space="preserve">Celor care </w:t>
      </w:r>
      <w:r w:rsidRPr="00740E7B">
        <w:rPr>
          <w:b/>
          <w:bCs/>
          <w:w w:val="102"/>
          <w:szCs w:val="24"/>
          <w:u w:val="single"/>
        </w:rPr>
        <w:t>nu pot face</w:t>
      </w:r>
      <w:r w:rsidRPr="00740E7B">
        <w:rPr>
          <w:b/>
          <w:bCs/>
          <w:w w:val="102"/>
          <w:szCs w:val="24"/>
        </w:rPr>
        <w:t xml:space="preserve"> dovada implementării sistemului de protecție a mediului ISO 14001</w:t>
      </w:r>
      <w:r w:rsidRPr="00740E7B">
        <w:rPr>
          <w:rStyle w:val="FootnoteReference"/>
          <w:b/>
          <w:bCs/>
          <w:w w:val="102"/>
          <w:szCs w:val="24"/>
        </w:rPr>
        <w:footnoteReference w:id="3"/>
      </w:r>
      <w:r w:rsidRPr="00740E7B">
        <w:rPr>
          <w:b/>
          <w:bCs/>
          <w:w w:val="102"/>
          <w:szCs w:val="24"/>
        </w:rPr>
        <w:t xml:space="preserve"> sau echivalentul sau colaborarea cu o formă de specialitate în vederea implementării sistemului de protecție a mediului ISO 14001 pentru activitatea ce urmează să fie desfășurată se acordă punctajul maxim de 0 pct.</w:t>
      </w:r>
    </w:p>
    <w:p w14:paraId="4216555C" w14:textId="18D8BE4C" w:rsidR="00554E3C" w:rsidRPr="00740E7B" w:rsidRDefault="00554E3C" w:rsidP="00554E3C">
      <w:pPr>
        <w:widowControl w:val="0"/>
        <w:autoSpaceDE w:val="0"/>
        <w:autoSpaceDN w:val="0"/>
        <w:adjustRightInd w:val="0"/>
        <w:spacing w:line="360" w:lineRule="auto"/>
        <w:ind w:left="709" w:right="-17"/>
        <w:rPr>
          <w:b/>
          <w:bCs/>
          <w:w w:val="102"/>
          <w:szCs w:val="24"/>
        </w:rPr>
      </w:pPr>
      <w:r w:rsidRPr="00740E7B">
        <w:rPr>
          <w:b/>
          <w:bCs/>
          <w:w w:val="102"/>
          <w:szCs w:val="24"/>
        </w:rPr>
        <w:t xml:space="preserve">La acest capitol nu se acordă puncte </w:t>
      </w:r>
      <w:proofErr w:type="spellStart"/>
      <w:r w:rsidRPr="00740E7B">
        <w:rPr>
          <w:b/>
          <w:bCs/>
          <w:w w:val="102"/>
          <w:szCs w:val="24"/>
        </w:rPr>
        <w:t>partiale</w:t>
      </w:r>
      <w:proofErr w:type="spellEnd"/>
      <w:r w:rsidRPr="00740E7B">
        <w:rPr>
          <w:b/>
          <w:bCs/>
          <w:w w:val="102"/>
          <w:szCs w:val="24"/>
        </w:rPr>
        <w:t>.</w:t>
      </w:r>
    </w:p>
    <w:p w14:paraId="30BC7895" w14:textId="66783908" w:rsidR="00F353E3" w:rsidRPr="00740E7B" w:rsidRDefault="00F353E3" w:rsidP="00F353E3">
      <w:pPr>
        <w:pStyle w:val="ListParagraph"/>
        <w:widowControl w:val="0"/>
        <w:numPr>
          <w:ilvl w:val="1"/>
          <w:numId w:val="21"/>
        </w:numPr>
        <w:autoSpaceDE w:val="0"/>
        <w:autoSpaceDN w:val="0"/>
        <w:adjustRightInd w:val="0"/>
        <w:spacing w:line="360" w:lineRule="auto"/>
        <w:ind w:right="-17"/>
        <w:rPr>
          <w:w w:val="102"/>
          <w:szCs w:val="24"/>
        </w:rPr>
      </w:pPr>
      <w:r w:rsidRPr="00740E7B">
        <w:rPr>
          <w:b/>
          <w:bCs/>
          <w:w w:val="102"/>
          <w:szCs w:val="24"/>
        </w:rPr>
        <w:t xml:space="preserve">Pentru justificarea </w:t>
      </w:r>
      <w:proofErr w:type="spellStart"/>
      <w:r w:rsidRPr="00740E7B">
        <w:rPr>
          <w:b/>
          <w:bCs/>
          <w:w w:val="102"/>
          <w:szCs w:val="24"/>
        </w:rPr>
        <w:t>condiţiilor</w:t>
      </w:r>
      <w:proofErr w:type="spellEnd"/>
      <w:r w:rsidRPr="00740E7B">
        <w:rPr>
          <w:b/>
          <w:bCs/>
          <w:w w:val="102"/>
          <w:szCs w:val="24"/>
        </w:rPr>
        <w:t xml:space="preserve"> specifice impuse de natura bunului pus în vânzare: se va depune orice  document justificativ de proveniență a mărfii</w:t>
      </w:r>
      <w:r w:rsidR="002B70B0">
        <w:rPr>
          <w:b/>
          <w:bCs/>
          <w:w w:val="102"/>
          <w:szCs w:val="24"/>
        </w:rPr>
        <w:t xml:space="preserve"> sau </w:t>
      </w:r>
      <w:r w:rsidRPr="00740E7B">
        <w:rPr>
          <w:b/>
          <w:bCs/>
          <w:w w:val="102"/>
          <w:szCs w:val="24"/>
        </w:rPr>
        <w:t xml:space="preserve">documente care atestă calitatea de producător, având în vedere următoarele considerente: </w:t>
      </w:r>
    </w:p>
    <w:p w14:paraId="496AA992" w14:textId="77777777"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szCs w:val="24"/>
        </w:rPr>
        <w:lastRenderedPageBreak/>
        <w:t>Produse ce provin de la producătorii locali</w:t>
      </w:r>
      <w:r w:rsidRPr="00740E7B">
        <w:rPr>
          <w:szCs w:val="24"/>
        </w:rPr>
        <w:t xml:space="preserve"> (ferme familiale care procesează și comercializează produse proprii în baza unor rețete tradiționale de preferință obținute din materiale naturale pe baza unor tehnologii și metode de producție și prelucrare ecologice/biologice/organice* (*în conformitate cu Ordinul nr. 312 din 5 noi. 2000, Ordonanța de urgență nr. 34/2000 privind produsele ecologice-forma consolidată valabilă la 01.01.2022 și Ordinul nr. 183/2013 privind înregistrarea operatorilor în agricultura ecologică).</w:t>
      </w:r>
    </w:p>
    <w:p w14:paraId="1BF81DC8" w14:textId="77777777"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rStyle w:val="Strong"/>
          <w:w w:val="102"/>
          <w:szCs w:val="24"/>
        </w:rPr>
      </w:pPr>
      <w:r w:rsidRPr="00740E7B">
        <w:rPr>
          <w:b/>
          <w:szCs w:val="24"/>
        </w:rPr>
        <w:t xml:space="preserve">Produse ce provin de la producători primari (autotrofii) adică de la </w:t>
      </w:r>
      <w:r w:rsidRPr="00740E7B">
        <w:rPr>
          <w:rStyle w:val="Strong"/>
          <w:szCs w:val="24"/>
        </w:rPr>
        <w:t>organisme care pot produce alimente proprii.</w:t>
      </w:r>
    </w:p>
    <w:p w14:paraId="189B5009" w14:textId="77777777"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szCs w:val="24"/>
        </w:rPr>
        <w:t xml:space="preserve">Produsele puse în comercializare sunt produse </w:t>
      </w:r>
      <w:proofErr w:type="spellStart"/>
      <w:r w:rsidRPr="00740E7B">
        <w:rPr>
          <w:b/>
          <w:szCs w:val="24"/>
        </w:rPr>
        <w:t>bio</w:t>
      </w:r>
      <w:proofErr w:type="spellEnd"/>
      <w:r w:rsidRPr="00740E7B">
        <w:rPr>
          <w:b/>
          <w:szCs w:val="24"/>
        </w:rPr>
        <w:t>, organice și naturale;</w:t>
      </w:r>
    </w:p>
    <w:p w14:paraId="195A1C99" w14:textId="2475E9D1"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szCs w:val="24"/>
        </w:rPr>
        <w:t xml:space="preserve">Produsele puse în comercializare sunt pregătite din materii prime, care sunt </w:t>
      </w:r>
      <w:proofErr w:type="spellStart"/>
      <w:r w:rsidRPr="00740E7B">
        <w:rPr>
          <w:b/>
          <w:szCs w:val="24"/>
        </w:rPr>
        <w:t>bio</w:t>
      </w:r>
      <w:proofErr w:type="spellEnd"/>
      <w:r w:rsidRPr="00740E7B">
        <w:rPr>
          <w:b/>
          <w:szCs w:val="24"/>
        </w:rPr>
        <w:t>, organice și naturale, provin de la producătorii locali sau provin de la producători primari (autotrofi);</w:t>
      </w:r>
    </w:p>
    <w:p w14:paraId="3107DD52" w14:textId="77777777" w:rsidR="00F353E3" w:rsidRPr="00740E7B" w:rsidRDefault="00F353E3" w:rsidP="00F353E3">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bCs/>
          <w:szCs w:val="24"/>
        </w:rPr>
        <w:t>Ambalajele produselor comercializate (pahare, farfurii, tacâmuri, caserole, pungi, cutii pentru ambalaj, tăvițe) sa fie din materiale biodegradabile și compostabile</w:t>
      </w:r>
      <w:r w:rsidRPr="00740E7B">
        <w:rPr>
          <w:szCs w:val="24"/>
        </w:rPr>
        <w:t xml:space="preserve">. </w:t>
      </w:r>
    </w:p>
    <w:p w14:paraId="51F500E6" w14:textId="5E891978" w:rsidR="00554E3C" w:rsidRPr="00740E7B" w:rsidRDefault="00F353E3" w:rsidP="00554E3C">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szCs w:val="24"/>
        </w:rPr>
        <w:t xml:space="preserve">Diverse: </w:t>
      </w:r>
      <w:r w:rsidRPr="00740E7B">
        <w:rPr>
          <w:szCs w:val="24"/>
        </w:rPr>
        <w:t xml:space="preserve">prestări și servicii </w:t>
      </w:r>
      <w:proofErr w:type="spellStart"/>
      <w:r w:rsidRPr="00740E7B">
        <w:rPr>
          <w:szCs w:val="24"/>
        </w:rPr>
        <w:t>foto</w:t>
      </w:r>
      <w:proofErr w:type="spellEnd"/>
      <w:r w:rsidRPr="00740E7B">
        <w:rPr>
          <w:szCs w:val="24"/>
        </w:rPr>
        <w:t xml:space="preserve"> către populație;</w:t>
      </w:r>
    </w:p>
    <w:p w14:paraId="42ECBC3A" w14:textId="77777777" w:rsidR="00554E3C" w:rsidRPr="00740E7B" w:rsidRDefault="00554E3C" w:rsidP="00554E3C">
      <w:pPr>
        <w:widowControl w:val="0"/>
        <w:autoSpaceDE w:val="0"/>
        <w:autoSpaceDN w:val="0"/>
        <w:adjustRightInd w:val="0"/>
        <w:spacing w:line="360" w:lineRule="auto"/>
        <w:ind w:left="1134" w:right="-17"/>
        <w:rPr>
          <w:w w:val="102"/>
          <w:szCs w:val="24"/>
        </w:rPr>
      </w:pPr>
      <w:r w:rsidRPr="00740E7B">
        <w:rPr>
          <w:w w:val="102"/>
          <w:szCs w:val="24"/>
        </w:rPr>
        <w:t>Punctajul se calculează astfel:</w:t>
      </w:r>
    </w:p>
    <w:p w14:paraId="0EFDD33E" w14:textId="46F0ECEC" w:rsidR="00554E3C" w:rsidRPr="00740E7B" w:rsidRDefault="00554E3C" w:rsidP="00554E3C">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bCs/>
          <w:w w:val="102"/>
          <w:szCs w:val="24"/>
        </w:rPr>
        <w:t>Celor care pot depune orice document justificativ de proveniență a tuturor mărfurilor</w:t>
      </w:r>
      <w:r w:rsidR="002B70B0">
        <w:rPr>
          <w:b/>
          <w:bCs/>
          <w:w w:val="102"/>
          <w:szCs w:val="24"/>
        </w:rPr>
        <w:t xml:space="preserve"> sau</w:t>
      </w:r>
      <w:r w:rsidRPr="00740E7B">
        <w:rPr>
          <w:b/>
          <w:bCs/>
          <w:w w:val="102"/>
          <w:szCs w:val="24"/>
        </w:rPr>
        <w:t xml:space="preserve"> documente care atestă calitatea de producător, având în vedere considerentele mai sus menționate (pct. 3.3.4) se acordă punctajul maxim de 40 pct.</w:t>
      </w:r>
    </w:p>
    <w:p w14:paraId="3A9DA0A7" w14:textId="7DA22575" w:rsidR="00554E3C" w:rsidRDefault="00554E3C" w:rsidP="00554E3C">
      <w:pPr>
        <w:pStyle w:val="ListParagraph"/>
        <w:widowControl w:val="0"/>
        <w:numPr>
          <w:ilvl w:val="0"/>
          <w:numId w:val="15"/>
        </w:numPr>
        <w:autoSpaceDE w:val="0"/>
        <w:autoSpaceDN w:val="0"/>
        <w:adjustRightInd w:val="0"/>
        <w:spacing w:line="360" w:lineRule="auto"/>
        <w:ind w:right="-17"/>
        <w:contextualSpacing w:val="0"/>
        <w:rPr>
          <w:b/>
          <w:bCs/>
          <w:w w:val="102"/>
          <w:szCs w:val="24"/>
        </w:rPr>
      </w:pPr>
      <w:r w:rsidRPr="00740E7B">
        <w:rPr>
          <w:b/>
          <w:bCs/>
          <w:w w:val="102"/>
          <w:szCs w:val="24"/>
        </w:rPr>
        <w:t xml:space="preserve">Celor  care </w:t>
      </w:r>
      <w:r w:rsidRPr="00740E7B">
        <w:rPr>
          <w:b/>
          <w:bCs/>
          <w:w w:val="102"/>
          <w:szCs w:val="24"/>
          <w:u w:val="single"/>
        </w:rPr>
        <w:t xml:space="preserve">nu pot </w:t>
      </w:r>
      <w:r w:rsidRPr="00740E7B">
        <w:rPr>
          <w:b/>
          <w:bCs/>
          <w:w w:val="102"/>
          <w:szCs w:val="24"/>
        </w:rPr>
        <w:t>depune orice document justificativ de proveniență a tuturor mărfurilor</w:t>
      </w:r>
      <w:r w:rsidR="002B70B0">
        <w:rPr>
          <w:b/>
          <w:bCs/>
          <w:w w:val="102"/>
          <w:szCs w:val="24"/>
        </w:rPr>
        <w:t xml:space="preserve"> sau </w:t>
      </w:r>
      <w:r w:rsidRPr="00740E7B">
        <w:rPr>
          <w:b/>
          <w:bCs/>
          <w:w w:val="102"/>
          <w:szCs w:val="24"/>
        </w:rPr>
        <w:t>documente care atestă calitatea de producător, având în vedere considerentele mai sus menționate (pct. 3.3.4) se acordă punctajul maxim de 0 pct.</w:t>
      </w:r>
    </w:p>
    <w:p w14:paraId="24C15E0B" w14:textId="1C68D4F6" w:rsidR="002B70B0" w:rsidRPr="002B70B0" w:rsidRDefault="002B70B0" w:rsidP="002B70B0">
      <w:pPr>
        <w:pStyle w:val="ListParagraph"/>
        <w:widowControl w:val="0"/>
        <w:numPr>
          <w:ilvl w:val="0"/>
          <w:numId w:val="15"/>
        </w:numPr>
        <w:autoSpaceDE w:val="0"/>
        <w:autoSpaceDN w:val="0"/>
        <w:adjustRightInd w:val="0"/>
        <w:spacing w:line="360" w:lineRule="auto"/>
        <w:ind w:right="-17"/>
        <w:contextualSpacing w:val="0"/>
        <w:rPr>
          <w:b/>
          <w:bCs/>
          <w:w w:val="102"/>
          <w:szCs w:val="24"/>
        </w:rPr>
      </w:pPr>
      <w:r>
        <w:rPr>
          <w:b/>
          <w:bCs/>
          <w:w w:val="102"/>
          <w:szCs w:val="24"/>
        </w:rPr>
        <w:t>P</w:t>
      </w:r>
      <w:r w:rsidRPr="00700932">
        <w:rPr>
          <w:b/>
          <w:bCs/>
          <w:w w:val="102"/>
          <w:szCs w:val="24"/>
        </w:rPr>
        <w:t>articipanții la licitație care nu sunt producătorii, însă dispun de documente justificative de proveniență a produselor au șanse egale cu candidații producătorii. Nu calitatea participanților la licitație (producător sau doar comerciant) este punctat ci calitatea produsului (proveniența acestuia)</w:t>
      </w:r>
      <w:r>
        <w:rPr>
          <w:b/>
          <w:bCs/>
          <w:w w:val="102"/>
          <w:szCs w:val="24"/>
        </w:rPr>
        <w:t>.</w:t>
      </w:r>
    </w:p>
    <w:p w14:paraId="3F41783D" w14:textId="1B52C7AD" w:rsidR="00554E3C" w:rsidRPr="00740E7B" w:rsidRDefault="00554E3C" w:rsidP="00554E3C">
      <w:pPr>
        <w:widowControl w:val="0"/>
        <w:autoSpaceDE w:val="0"/>
        <w:autoSpaceDN w:val="0"/>
        <w:adjustRightInd w:val="0"/>
        <w:spacing w:line="360" w:lineRule="auto"/>
        <w:ind w:left="1134" w:right="-17"/>
        <w:rPr>
          <w:b/>
          <w:bCs/>
          <w:w w:val="102"/>
          <w:szCs w:val="24"/>
        </w:rPr>
      </w:pPr>
      <w:r w:rsidRPr="00740E7B">
        <w:rPr>
          <w:b/>
          <w:bCs/>
          <w:w w:val="102"/>
          <w:szCs w:val="24"/>
        </w:rPr>
        <w:t xml:space="preserve">La acest capitol nu se acordă puncte </w:t>
      </w:r>
      <w:proofErr w:type="spellStart"/>
      <w:r w:rsidRPr="00740E7B">
        <w:rPr>
          <w:b/>
          <w:bCs/>
          <w:w w:val="102"/>
          <w:szCs w:val="24"/>
        </w:rPr>
        <w:t>partiale</w:t>
      </w:r>
      <w:proofErr w:type="spellEnd"/>
      <w:r w:rsidRPr="00740E7B">
        <w:rPr>
          <w:b/>
          <w:bCs/>
          <w:w w:val="102"/>
          <w:szCs w:val="24"/>
        </w:rPr>
        <w:t>.</w:t>
      </w:r>
    </w:p>
    <w:p w14:paraId="5A3962EC" w14:textId="4E0932F7" w:rsidR="00F353E3" w:rsidRPr="00740E7B" w:rsidRDefault="00F353E3" w:rsidP="00F353E3">
      <w:pPr>
        <w:pStyle w:val="Default"/>
        <w:numPr>
          <w:ilvl w:val="1"/>
          <w:numId w:val="21"/>
        </w:numPr>
        <w:spacing w:line="360" w:lineRule="auto"/>
        <w:ind w:left="1134" w:hanging="1134"/>
        <w:jc w:val="both"/>
        <w:rPr>
          <w:color w:val="auto"/>
        </w:rPr>
      </w:pPr>
      <w:r w:rsidRPr="00740E7B">
        <w:rPr>
          <w:b/>
          <w:bCs/>
          <w:color w:val="auto"/>
          <w:w w:val="102"/>
        </w:rPr>
        <w:t>Oferta câștigătoare este oferta care întrunește cel mai mare punctaj în urma aplicării criteriilor de atribuire.</w:t>
      </w:r>
    </w:p>
    <w:p w14:paraId="6694F0E4" w14:textId="77777777" w:rsidR="00F353E3" w:rsidRPr="00740E7B" w:rsidRDefault="00F353E3" w:rsidP="00F353E3">
      <w:pPr>
        <w:pStyle w:val="Default"/>
        <w:spacing w:line="360" w:lineRule="auto"/>
        <w:ind w:left="720"/>
        <w:jc w:val="both"/>
        <w:rPr>
          <w:color w:val="auto"/>
        </w:rPr>
      </w:pPr>
    </w:p>
    <w:p w14:paraId="7AEA5003" w14:textId="07EDE58E" w:rsidR="00F353E3" w:rsidRPr="00740E7B" w:rsidRDefault="00F353E3" w:rsidP="00F353E3">
      <w:pPr>
        <w:pStyle w:val="ListParagraph"/>
        <w:widowControl w:val="0"/>
        <w:numPr>
          <w:ilvl w:val="0"/>
          <w:numId w:val="3"/>
        </w:numPr>
        <w:autoSpaceDE w:val="0"/>
        <w:autoSpaceDN w:val="0"/>
        <w:adjustRightInd w:val="0"/>
        <w:spacing w:line="360" w:lineRule="auto"/>
        <w:ind w:right="-17"/>
        <w:rPr>
          <w:b/>
          <w:bCs/>
          <w:spacing w:val="29"/>
          <w:szCs w:val="24"/>
        </w:rPr>
      </w:pPr>
      <w:r w:rsidRPr="00740E7B">
        <w:rPr>
          <w:b/>
          <w:bCs/>
          <w:szCs w:val="24"/>
        </w:rPr>
        <w:t>DUR</w:t>
      </w:r>
      <w:r w:rsidRPr="00740E7B">
        <w:rPr>
          <w:b/>
          <w:bCs/>
          <w:spacing w:val="1"/>
          <w:szCs w:val="24"/>
        </w:rPr>
        <w:t>A</w:t>
      </w:r>
      <w:r w:rsidRPr="00740E7B">
        <w:rPr>
          <w:b/>
          <w:bCs/>
          <w:spacing w:val="-2"/>
          <w:szCs w:val="24"/>
        </w:rPr>
        <w:t>T</w:t>
      </w:r>
      <w:r w:rsidRPr="00740E7B">
        <w:rPr>
          <w:b/>
          <w:bCs/>
          <w:szCs w:val="24"/>
        </w:rPr>
        <w:t>A Î</w:t>
      </w:r>
      <w:r w:rsidRPr="00740E7B">
        <w:rPr>
          <w:b/>
          <w:bCs/>
          <w:spacing w:val="-1"/>
          <w:szCs w:val="24"/>
        </w:rPr>
        <w:t>N</w:t>
      </w:r>
      <w:r w:rsidRPr="00740E7B">
        <w:rPr>
          <w:b/>
          <w:bCs/>
          <w:spacing w:val="1"/>
          <w:szCs w:val="24"/>
        </w:rPr>
        <w:t>C</w:t>
      </w:r>
      <w:r w:rsidRPr="00740E7B">
        <w:rPr>
          <w:b/>
          <w:bCs/>
          <w:spacing w:val="-2"/>
          <w:szCs w:val="24"/>
        </w:rPr>
        <w:t>H</w:t>
      </w:r>
      <w:r w:rsidRPr="00740E7B">
        <w:rPr>
          <w:b/>
          <w:bCs/>
          <w:szCs w:val="24"/>
        </w:rPr>
        <w:t>IRIERII</w:t>
      </w:r>
      <w:r w:rsidRPr="00740E7B">
        <w:rPr>
          <w:b/>
          <w:bCs/>
          <w:spacing w:val="29"/>
          <w:szCs w:val="24"/>
        </w:rPr>
        <w:t xml:space="preserve">: </w:t>
      </w:r>
    </w:p>
    <w:p w14:paraId="0A0C8698" w14:textId="77777777" w:rsidR="00F353E3" w:rsidRPr="00740E7B" w:rsidRDefault="00F353E3" w:rsidP="00F353E3">
      <w:pPr>
        <w:pStyle w:val="ListParagraph"/>
        <w:widowControl w:val="0"/>
        <w:autoSpaceDE w:val="0"/>
        <w:autoSpaceDN w:val="0"/>
        <w:adjustRightInd w:val="0"/>
        <w:spacing w:line="360" w:lineRule="auto"/>
        <w:ind w:left="1080" w:right="-17"/>
        <w:rPr>
          <w:b/>
          <w:bCs/>
          <w:spacing w:val="29"/>
          <w:szCs w:val="24"/>
        </w:rPr>
      </w:pPr>
      <w:r w:rsidRPr="00740E7B">
        <w:rPr>
          <w:spacing w:val="1"/>
          <w:szCs w:val="24"/>
        </w:rPr>
        <w:t>Î</w:t>
      </w:r>
      <w:r w:rsidRPr="00740E7B">
        <w:rPr>
          <w:szCs w:val="24"/>
        </w:rPr>
        <w:t xml:space="preserve">n </w:t>
      </w:r>
      <w:r w:rsidRPr="00740E7B">
        <w:rPr>
          <w:spacing w:val="1"/>
          <w:szCs w:val="24"/>
        </w:rPr>
        <w:t>ur</w:t>
      </w:r>
      <w:r w:rsidRPr="00740E7B">
        <w:rPr>
          <w:spacing w:val="-3"/>
          <w:szCs w:val="24"/>
        </w:rPr>
        <w:t>m</w:t>
      </w:r>
      <w:r w:rsidRPr="00740E7B">
        <w:rPr>
          <w:szCs w:val="24"/>
        </w:rPr>
        <w:t xml:space="preserve">a </w:t>
      </w:r>
      <w:proofErr w:type="spellStart"/>
      <w:r w:rsidRPr="00740E7B">
        <w:rPr>
          <w:spacing w:val="1"/>
          <w:szCs w:val="24"/>
        </w:rPr>
        <w:t>li</w:t>
      </w:r>
      <w:r w:rsidRPr="00740E7B">
        <w:rPr>
          <w:szCs w:val="24"/>
        </w:rPr>
        <w:t>citaţiei</w:t>
      </w:r>
      <w:proofErr w:type="spellEnd"/>
      <w:r w:rsidRPr="00740E7B">
        <w:rPr>
          <w:szCs w:val="24"/>
        </w:rPr>
        <w:t xml:space="preserve"> </w:t>
      </w:r>
      <w:r w:rsidRPr="00740E7B">
        <w:rPr>
          <w:spacing w:val="1"/>
          <w:szCs w:val="24"/>
        </w:rPr>
        <w:t>s</w:t>
      </w:r>
      <w:r w:rsidRPr="00740E7B">
        <w:rPr>
          <w:szCs w:val="24"/>
        </w:rPr>
        <w:t xml:space="preserve">e va </w:t>
      </w:r>
      <w:r w:rsidRPr="00740E7B">
        <w:rPr>
          <w:spacing w:val="-1"/>
          <w:szCs w:val="24"/>
        </w:rPr>
        <w:t>î</w:t>
      </w:r>
      <w:r w:rsidRPr="00740E7B">
        <w:rPr>
          <w:szCs w:val="24"/>
        </w:rPr>
        <w:t>nc</w:t>
      </w:r>
      <w:r w:rsidRPr="00740E7B">
        <w:rPr>
          <w:spacing w:val="1"/>
          <w:szCs w:val="24"/>
        </w:rPr>
        <w:t>h</w:t>
      </w:r>
      <w:r w:rsidRPr="00740E7B">
        <w:rPr>
          <w:szCs w:val="24"/>
        </w:rPr>
        <w:t>eia Co</w:t>
      </w:r>
      <w:r w:rsidRPr="00740E7B">
        <w:rPr>
          <w:spacing w:val="1"/>
          <w:szCs w:val="24"/>
        </w:rPr>
        <w:t>n</w:t>
      </w:r>
      <w:r w:rsidRPr="00740E7B">
        <w:rPr>
          <w:spacing w:val="-1"/>
          <w:szCs w:val="24"/>
        </w:rPr>
        <w:t>t</w:t>
      </w:r>
      <w:r w:rsidRPr="00740E7B">
        <w:rPr>
          <w:szCs w:val="24"/>
        </w:rPr>
        <w:t>ract de locațiune, pe o peri</w:t>
      </w:r>
      <w:r w:rsidRPr="00740E7B">
        <w:rPr>
          <w:spacing w:val="1"/>
          <w:szCs w:val="24"/>
        </w:rPr>
        <w:t>o</w:t>
      </w:r>
      <w:r w:rsidRPr="00740E7B">
        <w:rPr>
          <w:spacing w:val="-1"/>
          <w:szCs w:val="24"/>
        </w:rPr>
        <w:t>a</w:t>
      </w:r>
      <w:r w:rsidRPr="00740E7B">
        <w:rPr>
          <w:szCs w:val="24"/>
        </w:rPr>
        <w:t xml:space="preserve">dă </w:t>
      </w:r>
      <w:r w:rsidRPr="00740E7B">
        <w:rPr>
          <w:spacing w:val="1"/>
          <w:szCs w:val="24"/>
        </w:rPr>
        <w:t>d</w:t>
      </w:r>
      <w:r w:rsidRPr="00740E7B">
        <w:rPr>
          <w:szCs w:val="24"/>
        </w:rPr>
        <w:t xml:space="preserve">e </w:t>
      </w:r>
      <w:r w:rsidRPr="00740E7B">
        <w:rPr>
          <w:b/>
          <w:bCs/>
          <w:szCs w:val="24"/>
        </w:rPr>
        <w:t>2 (doi) ani</w:t>
      </w:r>
      <w:r w:rsidRPr="00740E7B">
        <w:rPr>
          <w:szCs w:val="24"/>
        </w:rPr>
        <w:t xml:space="preserve"> de la semnarea contractului, </w:t>
      </w:r>
      <w:r w:rsidRPr="00740E7B">
        <w:rPr>
          <w:b/>
          <w:bCs/>
          <w:szCs w:val="24"/>
          <w:u w:val="single"/>
        </w:rPr>
        <w:t>cu posibilitatea de prelungire cu încă un an.</w:t>
      </w:r>
    </w:p>
    <w:p w14:paraId="696C944C" w14:textId="1260B22F" w:rsidR="00D74024" w:rsidRPr="00740E7B" w:rsidRDefault="00D74024" w:rsidP="00B36649">
      <w:pPr>
        <w:pStyle w:val="Default"/>
        <w:spacing w:line="360" w:lineRule="auto"/>
        <w:ind w:left="1134"/>
        <w:jc w:val="both"/>
        <w:rPr>
          <w:color w:val="auto"/>
        </w:rPr>
      </w:pPr>
    </w:p>
    <w:p w14:paraId="6A2B2A0E" w14:textId="48BD5C8E" w:rsidR="00D74024" w:rsidRPr="00740E7B" w:rsidRDefault="00F353E3" w:rsidP="00F353E3">
      <w:pPr>
        <w:pStyle w:val="Default"/>
        <w:numPr>
          <w:ilvl w:val="0"/>
          <w:numId w:val="3"/>
        </w:numPr>
        <w:spacing w:line="360" w:lineRule="auto"/>
        <w:ind w:hanging="1080"/>
        <w:jc w:val="both"/>
        <w:rPr>
          <w:color w:val="auto"/>
        </w:rPr>
      </w:pPr>
      <w:r w:rsidRPr="00740E7B">
        <w:rPr>
          <w:b/>
          <w:bCs/>
          <w:color w:val="auto"/>
        </w:rPr>
        <w:t xml:space="preserve">CALENDARUL LICITAȚIEI </w:t>
      </w:r>
    </w:p>
    <w:p w14:paraId="4DA16609" w14:textId="77777777"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Lansarea </w:t>
      </w:r>
      <w:r w:rsidR="00D74024" w:rsidRPr="00740E7B">
        <w:rPr>
          <w:color w:val="auto"/>
        </w:rPr>
        <w:t>anunțului</w:t>
      </w:r>
      <w:r w:rsidRPr="00740E7B">
        <w:rPr>
          <w:color w:val="auto"/>
        </w:rPr>
        <w:t xml:space="preserve"> publicitar în data de </w:t>
      </w:r>
      <w:r w:rsidRPr="00740E7B">
        <w:rPr>
          <w:b/>
          <w:bCs/>
          <w:color w:val="auto"/>
        </w:rPr>
        <w:t xml:space="preserve">___________ </w:t>
      </w:r>
    </w:p>
    <w:p w14:paraId="7B1C688E" w14:textId="77777777"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Caietele de sarcini se pot procura începând cu data de </w:t>
      </w:r>
      <w:r w:rsidRPr="00740E7B">
        <w:rPr>
          <w:b/>
          <w:bCs/>
          <w:color w:val="auto"/>
        </w:rPr>
        <w:t xml:space="preserve">__________ </w:t>
      </w:r>
    </w:p>
    <w:p w14:paraId="324D5248" w14:textId="2059334D"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Data limită pentru solicitarea clarificărilor: </w:t>
      </w:r>
      <w:r w:rsidRPr="00740E7B">
        <w:rPr>
          <w:b/>
          <w:bCs/>
          <w:color w:val="auto"/>
        </w:rPr>
        <w:t>___________ ora 12</w:t>
      </w:r>
      <w:r w:rsidRPr="00740E7B">
        <w:rPr>
          <w:color w:val="auto"/>
        </w:rPr>
        <w:t>, se vor trimite prin email la adres</w:t>
      </w:r>
      <w:r w:rsidR="00554F1F" w:rsidRPr="00740E7B">
        <w:rPr>
          <w:color w:val="auto"/>
        </w:rPr>
        <w:t>a: financiar.zootirgumures@gmail.com</w:t>
      </w:r>
    </w:p>
    <w:p w14:paraId="1F54E89F" w14:textId="2DAC9B57"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Termenul limită de depunere a ofertelor este data de </w:t>
      </w:r>
      <w:r w:rsidRPr="00740E7B">
        <w:rPr>
          <w:b/>
          <w:bCs/>
          <w:color w:val="auto"/>
        </w:rPr>
        <w:t>_____________, ora 12</w:t>
      </w:r>
      <w:r w:rsidR="00D74024" w:rsidRPr="00740E7B">
        <w:rPr>
          <w:b/>
          <w:bCs/>
          <w:color w:val="auto"/>
        </w:rPr>
        <w:t>.</w:t>
      </w:r>
    </w:p>
    <w:p w14:paraId="127EEA29" w14:textId="51D023FC"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Deschiderea </w:t>
      </w:r>
      <w:proofErr w:type="spellStart"/>
      <w:r w:rsidRPr="00740E7B">
        <w:rPr>
          <w:color w:val="auto"/>
        </w:rPr>
        <w:t>şi</w:t>
      </w:r>
      <w:proofErr w:type="spellEnd"/>
      <w:r w:rsidRPr="00740E7B">
        <w:rPr>
          <w:color w:val="auto"/>
        </w:rPr>
        <w:t xml:space="preserve"> evaluarea ofertelor va avea loc în data de </w:t>
      </w:r>
      <w:r w:rsidRPr="00740E7B">
        <w:rPr>
          <w:b/>
          <w:bCs/>
          <w:color w:val="auto"/>
        </w:rPr>
        <w:t>____________, ora 12</w:t>
      </w:r>
      <w:r w:rsidR="00D74024" w:rsidRPr="00740E7B">
        <w:rPr>
          <w:b/>
          <w:bCs/>
          <w:color w:val="auto"/>
        </w:rPr>
        <w:t>.</w:t>
      </w:r>
    </w:p>
    <w:p w14:paraId="44ACA116" w14:textId="4E74BDD0" w:rsidR="00D74024"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Comunicarea rezultatului </w:t>
      </w:r>
      <w:r w:rsidR="00D74024" w:rsidRPr="00740E7B">
        <w:rPr>
          <w:color w:val="auto"/>
        </w:rPr>
        <w:t>licitației</w:t>
      </w:r>
      <w:r w:rsidRPr="00740E7B">
        <w:rPr>
          <w:color w:val="auto"/>
        </w:rPr>
        <w:t xml:space="preserve"> până la data de </w:t>
      </w:r>
      <w:r w:rsidRPr="00740E7B">
        <w:rPr>
          <w:b/>
          <w:bCs/>
          <w:color w:val="auto"/>
        </w:rPr>
        <w:t>______________</w:t>
      </w:r>
      <w:r w:rsidR="00D74024" w:rsidRPr="00740E7B">
        <w:rPr>
          <w:color w:val="auto"/>
        </w:rPr>
        <w:t xml:space="preserve"> </w:t>
      </w:r>
      <w:r w:rsidR="004C42AE" w:rsidRPr="00740E7B">
        <w:rPr>
          <w:color w:val="auto"/>
        </w:rPr>
        <w:t>în scris</w:t>
      </w:r>
      <w:r w:rsidR="00D74024" w:rsidRPr="00740E7B">
        <w:rPr>
          <w:color w:val="auto"/>
        </w:rPr>
        <w:t>.</w:t>
      </w:r>
    </w:p>
    <w:p w14:paraId="4FA28C7F" w14:textId="2C7850A6" w:rsidR="005D1AEB"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Încheierea contractului de </w:t>
      </w:r>
      <w:r w:rsidR="00554F1F" w:rsidRPr="00740E7B">
        <w:rPr>
          <w:color w:val="auto"/>
        </w:rPr>
        <w:t>locațiune</w:t>
      </w:r>
      <w:r w:rsidRPr="00740E7B">
        <w:rPr>
          <w:color w:val="auto"/>
        </w:rPr>
        <w:t xml:space="preserve">: după împlinirea unui termen de 20 de zile calendaristice de la data realizării comunicării rezultatului licitației, cu termen maxim de 20 de zile calendaristice de la data împlinirii termenului menționat anterior. </w:t>
      </w:r>
    </w:p>
    <w:p w14:paraId="11BBE9A8" w14:textId="77777777" w:rsidR="00D74024" w:rsidRPr="00740E7B" w:rsidRDefault="00D74024" w:rsidP="0058293F">
      <w:pPr>
        <w:pStyle w:val="Default"/>
        <w:spacing w:line="360" w:lineRule="auto"/>
        <w:jc w:val="both"/>
        <w:rPr>
          <w:color w:val="auto"/>
        </w:rPr>
      </w:pPr>
    </w:p>
    <w:p w14:paraId="2F25BA9A" w14:textId="25B9F87D" w:rsidR="005D1AEB" w:rsidRPr="00740E7B" w:rsidRDefault="005D1AEB" w:rsidP="00F353E3">
      <w:pPr>
        <w:pStyle w:val="Default"/>
        <w:numPr>
          <w:ilvl w:val="0"/>
          <w:numId w:val="3"/>
        </w:numPr>
        <w:spacing w:line="360" w:lineRule="auto"/>
        <w:ind w:left="1134" w:hanging="1134"/>
        <w:jc w:val="both"/>
        <w:rPr>
          <w:color w:val="auto"/>
        </w:rPr>
      </w:pPr>
      <w:r w:rsidRPr="00740E7B">
        <w:rPr>
          <w:b/>
          <w:bCs/>
          <w:color w:val="auto"/>
        </w:rPr>
        <w:t xml:space="preserve">CONDIŢIILE </w:t>
      </w:r>
      <w:r w:rsidR="00554F1F" w:rsidRPr="00740E7B">
        <w:rPr>
          <w:b/>
          <w:bCs/>
          <w:color w:val="auto"/>
        </w:rPr>
        <w:t>LOCAȚIUN</w:t>
      </w:r>
      <w:r w:rsidRPr="00740E7B">
        <w:rPr>
          <w:b/>
          <w:bCs/>
          <w:color w:val="auto"/>
        </w:rPr>
        <w:t xml:space="preserve">II: </w:t>
      </w:r>
    </w:p>
    <w:p w14:paraId="48581416" w14:textId="76ACE7BF" w:rsidR="00F23D6D"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Pe locațiile respective este permisă amplasarea de </w:t>
      </w:r>
      <w:r w:rsidR="00FD034B" w:rsidRPr="00740E7B">
        <w:rPr>
          <w:color w:val="auto"/>
        </w:rPr>
        <w:t>construcții</w:t>
      </w:r>
      <w:r w:rsidRPr="00740E7B">
        <w:rPr>
          <w:color w:val="auto"/>
        </w:rPr>
        <w:t xml:space="preserve"> </w:t>
      </w:r>
      <w:r w:rsidR="00191B9D" w:rsidRPr="00740E7B">
        <w:rPr>
          <w:color w:val="auto"/>
        </w:rPr>
        <w:t xml:space="preserve">provizorii din lemn (construcții modulare, containere acoperite pe exterior cu lemn / lambriu lemn) </w:t>
      </w:r>
      <w:r w:rsidRPr="00740E7B">
        <w:rPr>
          <w:color w:val="auto"/>
        </w:rPr>
        <w:t>fără fundație</w:t>
      </w:r>
      <w:r w:rsidR="00F353E3" w:rsidRPr="00740E7B">
        <w:rPr>
          <w:color w:val="auto"/>
        </w:rPr>
        <w:t xml:space="preserve"> sau tonetă</w:t>
      </w:r>
      <w:r w:rsidRPr="00740E7B">
        <w:rPr>
          <w:color w:val="auto"/>
        </w:rPr>
        <w:t>,</w:t>
      </w:r>
      <w:r w:rsidRPr="00740E7B">
        <w:rPr>
          <w:b/>
          <w:bCs/>
          <w:color w:val="auto"/>
        </w:rPr>
        <w:t xml:space="preserve"> </w:t>
      </w:r>
      <w:r w:rsidRPr="00740E7B">
        <w:rPr>
          <w:color w:val="auto"/>
        </w:rPr>
        <w:t xml:space="preserve">pentru activități comerciale. </w:t>
      </w:r>
    </w:p>
    <w:p w14:paraId="1B07E61D" w14:textId="1629B04B" w:rsidR="005D1AEB" w:rsidRPr="00740E7B" w:rsidRDefault="005D1AEB" w:rsidP="00F353E3">
      <w:pPr>
        <w:pStyle w:val="Default"/>
        <w:numPr>
          <w:ilvl w:val="2"/>
          <w:numId w:val="3"/>
        </w:numPr>
        <w:spacing w:line="360" w:lineRule="auto"/>
        <w:ind w:left="1134" w:hanging="1134"/>
        <w:jc w:val="both"/>
        <w:rPr>
          <w:color w:val="auto"/>
        </w:rPr>
      </w:pPr>
      <w:proofErr w:type="spellStart"/>
      <w:r w:rsidRPr="00740E7B">
        <w:rPr>
          <w:color w:val="auto"/>
        </w:rPr>
        <w:t>Supraf</w:t>
      </w:r>
      <w:r w:rsidRPr="00740E7B">
        <w:rPr>
          <w:color w:val="auto"/>
          <w:spacing w:val="-1"/>
        </w:rPr>
        <w:t>a</w:t>
      </w:r>
      <w:r w:rsidRPr="00740E7B">
        <w:rPr>
          <w:color w:val="auto"/>
        </w:rPr>
        <w:t>ţa</w:t>
      </w:r>
      <w:proofErr w:type="spellEnd"/>
      <w:r w:rsidRPr="00740E7B">
        <w:rPr>
          <w:color w:val="auto"/>
        </w:rPr>
        <w:t xml:space="preserve"> locației</w:t>
      </w:r>
      <w:r w:rsidR="00C046C7" w:rsidRPr="00740E7B">
        <w:rPr>
          <w:color w:val="auto"/>
        </w:rPr>
        <w:t xml:space="preserve"> </w:t>
      </w:r>
      <w:r w:rsidRPr="00740E7B">
        <w:rPr>
          <w:color w:val="auto"/>
          <w:spacing w:val="1"/>
        </w:rPr>
        <w:t>p</w:t>
      </w:r>
      <w:r w:rsidRPr="00740E7B">
        <w:rPr>
          <w:color w:val="auto"/>
        </w:rPr>
        <w:t>e care</w:t>
      </w:r>
      <w:r w:rsidR="00C046C7" w:rsidRPr="00740E7B">
        <w:rPr>
          <w:color w:val="auto"/>
        </w:rPr>
        <w:t xml:space="preserve"> </w:t>
      </w:r>
      <w:r w:rsidRPr="00740E7B">
        <w:rPr>
          <w:color w:val="auto"/>
          <w:spacing w:val="1"/>
        </w:rPr>
        <w:t>se va</w:t>
      </w:r>
      <w:r w:rsidR="00C046C7" w:rsidRPr="00740E7B">
        <w:rPr>
          <w:color w:val="auto"/>
          <w:spacing w:val="1"/>
        </w:rPr>
        <w:t xml:space="preserve"> </w:t>
      </w:r>
      <w:r w:rsidRPr="00740E7B">
        <w:rPr>
          <w:color w:val="auto"/>
        </w:rPr>
        <w:t xml:space="preserve">amplasa construcția </w:t>
      </w:r>
      <w:r w:rsidR="00191B9D" w:rsidRPr="00740E7B">
        <w:rPr>
          <w:color w:val="auto"/>
        </w:rPr>
        <w:t>provizorie din lemn (construcții modulare, containere acoperite pe exterior cu lemn / lambriu lemn)</w:t>
      </w:r>
      <w:r w:rsidR="00F353E3" w:rsidRPr="00740E7B">
        <w:rPr>
          <w:color w:val="auto"/>
        </w:rPr>
        <w:t xml:space="preserve"> fără fundație sau tonetă</w:t>
      </w:r>
      <w:r w:rsidR="00191B9D" w:rsidRPr="00740E7B">
        <w:rPr>
          <w:color w:val="auto"/>
        </w:rPr>
        <w:t xml:space="preserve">, </w:t>
      </w:r>
      <w:proofErr w:type="spellStart"/>
      <w:r w:rsidRPr="00740E7B">
        <w:rPr>
          <w:color w:val="auto"/>
          <w:spacing w:val="1"/>
        </w:rPr>
        <w:t>ş</w:t>
      </w:r>
      <w:r w:rsidRPr="00740E7B">
        <w:rPr>
          <w:color w:val="auto"/>
        </w:rPr>
        <w:t>i</w:t>
      </w:r>
      <w:proofErr w:type="spellEnd"/>
      <w:r w:rsidR="00C046C7" w:rsidRPr="00740E7B">
        <w:rPr>
          <w:color w:val="auto"/>
        </w:rPr>
        <w:t xml:space="preserve"> </w:t>
      </w:r>
      <w:r w:rsidRPr="00740E7B">
        <w:rPr>
          <w:color w:val="auto"/>
        </w:rPr>
        <w:t>ca</w:t>
      </w:r>
      <w:r w:rsidRPr="00740E7B">
        <w:rPr>
          <w:color w:val="auto"/>
          <w:spacing w:val="2"/>
        </w:rPr>
        <w:t>r</w:t>
      </w:r>
      <w:r w:rsidRPr="00740E7B">
        <w:rPr>
          <w:color w:val="auto"/>
        </w:rPr>
        <w:t>e</w:t>
      </w:r>
      <w:r w:rsidR="00C046C7" w:rsidRPr="00740E7B">
        <w:rPr>
          <w:color w:val="auto"/>
        </w:rPr>
        <w:t xml:space="preserve"> </w:t>
      </w:r>
      <w:r w:rsidRPr="00740E7B">
        <w:rPr>
          <w:color w:val="auto"/>
        </w:rPr>
        <w:t>va</w:t>
      </w:r>
      <w:r w:rsidR="00C046C7" w:rsidRPr="00740E7B">
        <w:rPr>
          <w:color w:val="auto"/>
        </w:rPr>
        <w:t xml:space="preserve"> </w:t>
      </w:r>
      <w:r w:rsidRPr="00740E7B">
        <w:rPr>
          <w:color w:val="auto"/>
        </w:rPr>
        <w:t>fi</w:t>
      </w:r>
      <w:r w:rsidR="00C046C7" w:rsidRPr="00740E7B">
        <w:rPr>
          <w:color w:val="auto"/>
        </w:rPr>
        <w:t xml:space="preserve"> </w:t>
      </w:r>
      <w:proofErr w:type="spellStart"/>
      <w:r w:rsidRPr="00740E7B">
        <w:rPr>
          <w:color w:val="auto"/>
          <w:spacing w:val="-3"/>
        </w:rPr>
        <w:t>m</w:t>
      </w:r>
      <w:r w:rsidRPr="00740E7B">
        <w:rPr>
          <w:color w:val="auto"/>
          <w:spacing w:val="1"/>
        </w:rPr>
        <w:t>en</w:t>
      </w:r>
      <w:r w:rsidRPr="00740E7B">
        <w:rPr>
          <w:color w:val="auto"/>
        </w:rPr>
        <w:t>ţiona</w:t>
      </w:r>
      <w:r w:rsidRPr="00740E7B">
        <w:rPr>
          <w:color w:val="auto"/>
          <w:spacing w:val="1"/>
        </w:rPr>
        <w:t>t</w:t>
      </w:r>
      <w:r w:rsidRPr="00740E7B">
        <w:rPr>
          <w:color w:val="auto"/>
        </w:rPr>
        <w:t>ă</w:t>
      </w:r>
      <w:proofErr w:type="spellEnd"/>
      <w:r w:rsidR="00C046C7" w:rsidRPr="00740E7B">
        <w:rPr>
          <w:color w:val="auto"/>
        </w:rPr>
        <w:t xml:space="preserve"> </w:t>
      </w:r>
      <w:r w:rsidRPr="00740E7B">
        <w:rPr>
          <w:color w:val="auto"/>
        </w:rPr>
        <w:t>în</w:t>
      </w:r>
      <w:r w:rsidR="00C046C7" w:rsidRPr="00740E7B">
        <w:rPr>
          <w:color w:val="auto"/>
        </w:rPr>
        <w:t xml:space="preserve"> </w:t>
      </w:r>
      <w:r w:rsidRPr="00740E7B">
        <w:rPr>
          <w:color w:val="auto"/>
          <w:spacing w:val="-1"/>
        </w:rPr>
        <w:t>C</w:t>
      </w:r>
      <w:r w:rsidRPr="00740E7B">
        <w:rPr>
          <w:color w:val="auto"/>
        </w:rPr>
        <w:t>o</w:t>
      </w:r>
      <w:r w:rsidRPr="00740E7B">
        <w:rPr>
          <w:color w:val="auto"/>
          <w:spacing w:val="1"/>
        </w:rPr>
        <w:t>n</w:t>
      </w:r>
      <w:r w:rsidRPr="00740E7B">
        <w:rPr>
          <w:color w:val="auto"/>
        </w:rPr>
        <w:t>t</w:t>
      </w:r>
      <w:r w:rsidRPr="00740E7B">
        <w:rPr>
          <w:color w:val="auto"/>
          <w:spacing w:val="1"/>
        </w:rPr>
        <w:t>ra</w:t>
      </w:r>
      <w:r w:rsidRPr="00740E7B">
        <w:rPr>
          <w:color w:val="auto"/>
          <w:spacing w:val="-1"/>
        </w:rPr>
        <w:t>ct</w:t>
      </w:r>
      <w:r w:rsidRPr="00740E7B">
        <w:rPr>
          <w:color w:val="auto"/>
          <w:spacing w:val="1"/>
        </w:rPr>
        <w:t>u</w:t>
      </w:r>
      <w:r w:rsidRPr="00740E7B">
        <w:rPr>
          <w:color w:val="auto"/>
        </w:rPr>
        <w:t>l</w:t>
      </w:r>
      <w:r w:rsidR="00C046C7" w:rsidRPr="00740E7B">
        <w:rPr>
          <w:color w:val="auto"/>
        </w:rPr>
        <w:t xml:space="preserve"> </w:t>
      </w:r>
      <w:r w:rsidRPr="00740E7B">
        <w:rPr>
          <w:color w:val="auto"/>
          <w:spacing w:val="1"/>
        </w:rPr>
        <w:t>d</w:t>
      </w:r>
      <w:r w:rsidRPr="00740E7B">
        <w:rPr>
          <w:color w:val="auto"/>
        </w:rPr>
        <w:t>e</w:t>
      </w:r>
      <w:r w:rsidR="00C046C7" w:rsidRPr="00740E7B">
        <w:rPr>
          <w:color w:val="auto"/>
        </w:rPr>
        <w:t xml:space="preserve"> </w:t>
      </w:r>
      <w:r w:rsidR="00554F1F" w:rsidRPr="00740E7B">
        <w:rPr>
          <w:color w:val="auto"/>
          <w:w w:val="102"/>
        </w:rPr>
        <w:t>locațiune</w:t>
      </w:r>
      <w:r w:rsidRPr="00740E7B">
        <w:rPr>
          <w:color w:val="auto"/>
          <w:spacing w:val="1"/>
          <w:w w:val="102"/>
        </w:rPr>
        <w:t xml:space="preserve">, </w:t>
      </w:r>
      <w:r w:rsidRPr="00740E7B">
        <w:rPr>
          <w:color w:val="auto"/>
        </w:rPr>
        <w:t>va</w:t>
      </w:r>
      <w:r w:rsidR="00C046C7" w:rsidRPr="00740E7B">
        <w:rPr>
          <w:color w:val="auto"/>
        </w:rPr>
        <w:t xml:space="preserve"> </w:t>
      </w:r>
      <w:r w:rsidRPr="00740E7B">
        <w:rPr>
          <w:color w:val="auto"/>
        </w:rPr>
        <w:t>fi</w:t>
      </w:r>
      <w:r w:rsidRPr="00740E7B">
        <w:rPr>
          <w:color w:val="auto"/>
          <w:spacing w:val="4"/>
        </w:rPr>
        <w:t xml:space="preserve"> în funcție de spațiul permis de arborii existenți,</w:t>
      </w:r>
      <w:r w:rsidR="005D53F8" w:rsidRPr="00740E7B">
        <w:rPr>
          <w:color w:val="auto"/>
          <w:spacing w:val="4"/>
        </w:rPr>
        <w:t xml:space="preserve"> </w:t>
      </w:r>
      <w:r w:rsidRPr="00740E7B">
        <w:rPr>
          <w:color w:val="auto"/>
          <w:spacing w:val="4"/>
        </w:rPr>
        <w:t xml:space="preserve">suprafața construcției </w:t>
      </w:r>
      <w:r w:rsidR="00191B9D" w:rsidRPr="00740E7B">
        <w:rPr>
          <w:color w:val="auto"/>
        </w:rPr>
        <w:t>provizorii din lemn (construcții modulare, containere acoperite pe exterior cu lemn / lambriu lemn)</w:t>
      </w:r>
      <w:r w:rsidR="00F353E3" w:rsidRPr="00740E7B">
        <w:rPr>
          <w:color w:val="auto"/>
        </w:rPr>
        <w:t xml:space="preserve"> fără fundație și tonetă</w:t>
      </w:r>
      <w:r w:rsidR="00133659" w:rsidRPr="00740E7B">
        <w:rPr>
          <w:color w:val="auto"/>
          <w:spacing w:val="4"/>
        </w:rPr>
        <w:t xml:space="preserve">, </w:t>
      </w:r>
      <w:r w:rsidRPr="00740E7B">
        <w:rPr>
          <w:color w:val="auto"/>
          <w:spacing w:val="4"/>
        </w:rPr>
        <w:t xml:space="preserve"> neputând depăși </w:t>
      </w:r>
      <w:r w:rsidR="00FC1822" w:rsidRPr="00740E7B">
        <w:rPr>
          <w:b/>
          <w:bCs/>
          <w:color w:val="auto"/>
        </w:rPr>
        <w:t>15</w:t>
      </w:r>
      <w:r w:rsidR="00CA1C13" w:rsidRPr="00740E7B">
        <w:rPr>
          <w:b/>
          <w:bCs/>
          <w:color w:val="auto"/>
        </w:rPr>
        <w:t xml:space="preserve"> </w:t>
      </w:r>
      <w:r w:rsidRPr="00740E7B">
        <w:rPr>
          <w:b/>
          <w:bCs/>
          <w:color w:val="auto"/>
        </w:rPr>
        <w:t>mp</w:t>
      </w:r>
      <w:r w:rsidRPr="00740E7B">
        <w:rPr>
          <w:color w:val="auto"/>
          <w:w w:val="102"/>
        </w:rPr>
        <w:t>, în conformitate cu prevederile</w:t>
      </w:r>
      <w:r w:rsidR="00F353E3" w:rsidRPr="00740E7B">
        <w:rPr>
          <w:color w:val="auto"/>
          <w:w w:val="102"/>
        </w:rPr>
        <w:t>.</w:t>
      </w:r>
    </w:p>
    <w:p w14:paraId="50283EF1" w14:textId="77777777" w:rsidR="00F23D6D"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Prețul de pornire al licitației pentru închirierea locațiilor </w:t>
      </w:r>
    </w:p>
    <w:p w14:paraId="69C561DF" w14:textId="6F69A812" w:rsidR="00F353E3" w:rsidRPr="00740E7B" w:rsidRDefault="005D1AEB" w:rsidP="00F353E3">
      <w:pPr>
        <w:pStyle w:val="Default"/>
        <w:numPr>
          <w:ilvl w:val="2"/>
          <w:numId w:val="3"/>
        </w:numPr>
        <w:spacing w:line="360" w:lineRule="auto"/>
        <w:ind w:left="1134" w:hanging="1134"/>
        <w:jc w:val="both"/>
        <w:rPr>
          <w:color w:val="auto"/>
        </w:rPr>
      </w:pPr>
      <w:r w:rsidRPr="00740E7B">
        <w:rPr>
          <w:color w:val="auto"/>
        </w:rPr>
        <w:t>Prețul de pornire  al licitației  pentru închirierea  locațiilor este</w:t>
      </w:r>
      <w:r w:rsidR="00FC1822" w:rsidRPr="00740E7B">
        <w:rPr>
          <w:color w:val="auto"/>
        </w:rPr>
        <w:t>:</w:t>
      </w:r>
    </w:p>
    <w:p w14:paraId="07CF1807" w14:textId="77777777" w:rsidR="00F353E3" w:rsidRPr="00740E7B" w:rsidRDefault="00F353E3" w:rsidP="00F353E3">
      <w:pPr>
        <w:pStyle w:val="ListParagraph"/>
        <w:widowControl w:val="0"/>
        <w:numPr>
          <w:ilvl w:val="0"/>
          <w:numId w:val="12"/>
        </w:numPr>
        <w:autoSpaceDE w:val="0"/>
        <w:autoSpaceDN w:val="0"/>
        <w:adjustRightInd w:val="0"/>
        <w:spacing w:line="360" w:lineRule="auto"/>
        <w:ind w:right="-17"/>
        <w:contextualSpacing w:val="0"/>
        <w:rPr>
          <w:b/>
          <w:bCs/>
          <w:w w:val="102"/>
          <w:szCs w:val="24"/>
        </w:rPr>
      </w:pPr>
      <w:r w:rsidRPr="00740E7B">
        <w:rPr>
          <w:b/>
          <w:bCs/>
          <w:szCs w:val="24"/>
        </w:rPr>
        <w:t>Pentru alimentație publică: 310,00 lei/mp/lună;</w:t>
      </w:r>
    </w:p>
    <w:p w14:paraId="2ED978B2" w14:textId="77777777" w:rsidR="00F353E3" w:rsidRPr="00740E7B" w:rsidRDefault="00F353E3" w:rsidP="00F353E3">
      <w:pPr>
        <w:pStyle w:val="ListParagraph"/>
        <w:widowControl w:val="0"/>
        <w:numPr>
          <w:ilvl w:val="0"/>
          <w:numId w:val="12"/>
        </w:numPr>
        <w:autoSpaceDE w:val="0"/>
        <w:autoSpaceDN w:val="0"/>
        <w:adjustRightInd w:val="0"/>
        <w:spacing w:line="360" w:lineRule="auto"/>
        <w:ind w:right="-17"/>
        <w:contextualSpacing w:val="0"/>
        <w:rPr>
          <w:b/>
          <w:bCs/>
          <w:w w:val="102"/>
          <w:szCs w:val="24"/>
        </w:rPr>
      </w:pPr>
      <w:r w:rsidRPr="00740E7B">
        <w:rPr>
          <w:b/>
          <w:bCs/>
          <w:szCs w:val="24"/>
        </w:rPr>
        <w:t>Prestări servicii FOTO: 50,00 lei/mp/lună;</w:t>
      </w:r>
    </w:p>
    <w:p w14:paraId="5F382422" w14:textId="2AD3804F" w:rsidR="00F353E3" w:rsidRPr="00740E7B" w:rsidRDefault="00F353E3" w:rsidP="00F353E3">
      <w:pPr>
        <w:pStyle w:val="ListParagraph"/>
        <w:widowControl w:val="0"/>
        <w:numPr>
          <w:ilvl w:val="0"/>
          <w:numId w:val="12"/>
        </w:numPr>
        <w:autoSpaceDE w:val="0"/>
        <w:autoSpaceDN w:val="0"/>
        <w:adjustRightInd w:val="0"/>
        <w:spacing w:line="360" w:lineRule="auto"/>
        <w:ind w:right="-17"/>
        <w:contextualSpacing w:val="0"/>
        <w:rPr>
          <w:b/>
          <w:bCs/>
          <w:w w:val="102"/>
          <w:szCs w:val="24"/>
        </w:rPr>
      </w:pPr>
      <w:r w:rsidRPr="00740E7B">
        <w:rPr>
          <w:b/>
          <w:bCs/>
          <w:szCs w:val="24"/>
        </w:rPr>
        <w:t xml:space="preserve">Automat </w:t>
      </w:r>
      <w:proofErr w:type="spellStart"/>
      <w:r w:rsidRPr="00740E7B">
        <w:rPr>
          <w:b/>
          <w:bCs/>
          <w:szCs w:val="24"/>
        </w:rPr>
        <w:t>scnack</w:t>
      </w:r>
      <w:proofErr w:type="spellEnd"/>
      <w:r w:rsidRPr="00740E7B">
        <w:rPr>
          <w:b/>
          <w:bCs/>
          <w:szCs w:val="24"/>
        </w:rPr>
        <w:t xml:space="preserve"> și băutur</w:t>
      </w:r>
      <w:r w:rsidR="00554E3C" w:rsidRPr="00740E7B">
        <w:rPr>
          <w:b/>
          <w:bCs/>
          <w:szCs w:val="24"/>
        </w:rPr>
        <w:t>i</w:t>
      </w:r>
      <w:r w:rsidRPr="00740E7B">
        <w:rPr>
          <w:b/>
          <w:bCs/>
          <w:szCs w:val="24"/>
        </w:rPr>
        <w:t xml:space="preserve">: </w:t>
      </w:r>
      <w:r w:rsidR="00740E7B" w:rsidRPr="00740E7B">
        <w:rPr>
          <w:b/>
          <w:bCs/>
          <w:szCs w:val="24"/>
        </w:rPr>
        <w:t>450</w:t>
      </w:r>
      <w:r w:rsidRPr="00740E7B">
        <w:rPr>
          <w:b/>
          <w:bCs/>
          <w:szCs w:val="24"/>
        </w:rPr>
        <w:t xml:space="preserve"> lei/mp/lună;</w:t>
      </w:r>
    </w:p>
    <w:p w14:paraId="267B67AF" w14:textId="77777777" w:rsidR="00F23D6D" w:rsidRPr="00740E7B" w:rsidRDefault="00F23D6D" w:rsidP="00FC1822">
      <w:pPr>
        <w:pStyle w:val="Default"/>
        <w:spacing w:line="360" w:lineRule="auto"/>
        <w:jc w:val="both"/>
        <w:rPr>
          <w:color w:val="auto"/>
        </w:rPr>
      </w:pPr>
    </w:p>
    <w:p w14:paraId="3BE6F221" w14:textId="77777777" w:rsidR="00AA627D" w:rsidRPr="00740E7B" w:rsidRDefault="005D1AEB" w:rsidP="00F353E3">
      <w:pPr>
        <w:pStyle w:val="Default"/>
        <w:numPr>
          <w:ilvl w:val="0"/>
          <w:numId w:val="3"/>
        </w:numPr>
        <w:spacing w:line="360" w:lineRule="auto"/>
        <w:ind w:left="1134" w:hanging="1134"/>
        <w:jc w:val="both"/>
        <w:rPr>
          <w:color w:val="auto"/>
        </w:rPr>
      </w:pPr>
      <w:r w:rsidRPr="00740E7B">
        <w:rPr>
          <w:b/>
          <w:bCs/>
          <w:color w:val="auto"/>
        </w:rPr>
        <w:t xml:space="preserve">Criteriul de adjudecare </w:t>
      </w:r>
      <w:r w:rsidRPr="00740E7B">
        <w:rPr>
          <w:color w:val="auto"/>
        </w:rPr>
        <w:t xml:space="preserve">utilizat este: </w:t>
      </w:r>
    </w:p>
    <w:p w14:paraId="18CFB4AD" w14:textId="77777777" w:rsidR="00F353E3" w:rsidRPr="00740E7B" w:rsidRDefault="00F353E3" w:rsidP="00F353E3">
      <w:pPr>
        <w:pStyle w:val="ListParagraph"/>
        <w:widowControl w:val="0"/>
        <w:numPr>
          <w:ilvl w:val="2"/>
          <w:numId w:val="3"/>
        </w:numPr>
        <w:autoSpaceDE w:val="0"/>
        <w:autoSpaceDN w:val="0"/>
        <w:adjustRightInd w:val="0"/>
        <w:spacing w:line="360" w:lineRule="auto"/>
        <w:ind w:right="-17" w:hanging="1080"/>
        <w:contextualSpacing w:val="0"/>
        <w:rPr>
          <w:b/>
          <w:bCs/>
          <w:w w:val="102"/>
          <w:szCs w:val="24"/>
        </w:rPr>
      </w:pPr>
      <w:r w:rsidRPr="00740E7B">
        <w:rPr>
          <w:b/>
          <w:bCs/>
          <w:w w:val="102"/>
          <w:szCs w:val="24"/>
        </w:rPr>
        <w:t>cel mai mare nivel al chiriei – ponderea criteriului fiind de 20 %;</w:t>
      </w:r>
    </w:p>
    <w:p w14:paraId="73531D32" w14:textId="77777777" w:rsidR="00F353E3" w:rsidRPr="00740E7B" w:rsidRDefault="00F353E3" w:rsidP="00F353E3">
      <w:pPr>
        <w:pStyle w:val="ListParagraph"/>
        <w:widowControl w:val="0"/>
        <w:numPr>
          <w:ilvl w:val="2"/>
          <w:numId w:val="3"/>
        </w:numPr>
        <w:autoSpaceDE w:val="0"/>
        <w:autoSpaceDN w:val="0"/>
        <w:adjustRightInd w:val="0"/>
        <w:spacing w:line="360" w:lineRule="auto"/>
        <w:ind w:right="-17" w:hanging="1080"/>
        <w:contextualSpacing w:val="0"/>
        <w:rPr>
          <w:b/>
          <w:bCs/>
          <w:w w:val="102"/>
          <w:szCs w:val="24"/>
        </w:rPr>
      </w:pPr>
      <w:r w:rsidRPr="00740E7B">
        <w:rPr>
          <w:b/>
          <w:bCs/>
          <w:w w:val="102"/>
          <w:szCs w:val="24"/>
        </w:rPr>
        <w:t xml:space="preserve">capacitatea </w:t>
      </w:r>
      <w:proofErr w:type="spellStart"/>
      <w:r w:rsidRPr="00740E7B">
        <w:rPr>
          <w:b/>
          <w:bCs/>
          <w:w w:val="102"/>
          <w:szCs w:val="24"/>
        </w:rPr>
        <w:t>economico</w:t>
      </w:r>
      <w:proofErr w:type="spellEnd"/>
      <w:r w:rsidRPr="00740E7B">
        <w:rPr>
          <w:b/>
          <w:bCs/>
          <w:w w:val="102"/>
          <w:szCs w:val="24"/>
        </w:rPr>
        <w:t xml:space="preserve">-financiară a </w:t>
      </w:r>
      <w:proofErr w:type="spellStart"/>
      <w:r w:rsidRPr="00740E7B">
        <w:rPr>
          <w:b/>
          <w:bCs/>
          <w:w w:val="102"/>
          <w:szCs w:val="24"/>
        </w:rPr>
        <w:t>ofertanţilor</w:t>
      </w:r>
      <w:proofErr w:type="spellEnd"/>
      <w:r w:rsidRPr="00740E7B">
        <w:rPr>
          <w:b/>
          <w:bCs/>
          <w:w w:val="102"/>
          <w:szCs w:val="24"/>
        </w:rPr>
        <w:t xml:space="preserve"> – ponderea criteriului fiind de 20 %;</w:t>
      </w:r>
    </w:p>
    <w:p w14:paraId="56940AE3" w14:textId="77777777" w:rsidR="00F353E3" w:rsidRPr="00740E7B" w:rsidRDefault="00F353E3" w:rsidP="00F353E3">
      <w:pPr>
        <w:pStyle w:val="ListParagraph"/>
        <w:widowControl w:val="0"/>
        <w:numPr>
          <w:ilvl w:val="2"/>
          <w:numId w:val="3"/>
        </w:numPr>
        <w:autoSpaceDE w:val="0"/>
        <w:autoSpaceDN w:val="0"/>
        <w:adjustRightInd w:val="0"/>
        <w:spacing w:line="360" w:lineRule="auto"/>
        <w:ind w:right="-17" w:hanging="1080"/>
        <w:contextualSpacing w:val="0"/>
        <w:rPr>
          <w:b/>
          <w:bCs/>
          <w:w w:val="102"/>
          <w:szCs w:val="24"/>
        </w:rPr>
      </w:pPr>
      <w:proofErr w:type="spellStart"/>
      <w:r w:rsidRPr="00740E7B">
        <w:rPr>
          <w:b/>
          <w:bCs/>
          <w:w w:val="102"/>
          <w:szCs w:val="24"/>
        </w:rPr>
        <w:t>protecţia</w:t>
      </w:r>
      <w:proofErr w:type="spellEnd"/>
      <w:r w:rsidRPr="00740E7B">
        <w:rPr>
          <w:b/>
          <w:bCs/>
          <w:w w:val="102"/>
          <w:szCs w:val="24"/>
        </w:rPr>
        <w:t xml:space="preserve"> mediului înconjurător – ponderea criteriului fiind de 20 %;</w:t>
      </w:r>
    </w:p>
    <w:p w14:paraId="08728CBF" w14:textId="77777777" w:rsidR="00F353E3" w:rsidRPr="00740E7B" w:rsidRDefault="00F353E3" w:rsidP="00F353E3">
      <w:pPr>
        <w:pStyle w:val="ListParagraph"/>
        <w:widowControl w:val="0"/>
        <w:numPr>
          <w:ilvl w:val="2"/>
          <w:numId w:val="3"/>
        </w:numPr>
        <w:autoSpaceDE w:val="0"/>
        <w:autoSpaceDN w:val="0"/>
        <w:adjustRightInd w:val="0"/>
        <w:spacing w:line="360" w:lineRule="auto"/>
        <w:ind w:right="-17" w:hanging="1080"/>
        <w:contextualSpacing w:val="0"/>
        <w:rPr>
          <w:b/>
          <w:bCs/>
          <w:w w:val="102"/>
          <w:szCs w:val="24"/>
        </w:rPr>
      </w:pPr>
      <w:proofErr w:type="spellStart"/>
      <w:r w:rsidRPr="00740E7B">
        <w:rPr>
          <w:b/>
          <w:bCs/>
          <w:w w:val="102"/>
          <w:szCs w:val="24"/>
        </w:rPr>
        <w:t>condiţii</w:t>
      </w:r>
      <w:proofErr w:type="spellEnd"/>
      <w:r w:rsidRPr="00740E7B">
        <w:rPr>
          <w:b/>
          <w:bCs/>
          <w:w w:val="102"/>
          <w:szCs w:val="24"/>
        </w:rPr>
        <w:t xml:space="preserve"> specifice impuse de natura bunului pus în vânzare – ponderea criteriului fiind de 40 %</w:t>
      </w:r>
    </w:p>
    <w:p w14:paraId="7B6610DD" w14:textId="667729B2" w:rsidR="005D1AEB" w:rsidRPr="00740E7B" w:rsidRDefault="005D1AEB" w:rsidP="00FC1822">
      <w:pPr>
        <w:pStyle w:val="Default"/>
        <w:spacing w:line="360" w:lineRule="auto"/>
        <w:ind w:left="1134"/>
        <w:jc w:val="both"/>
        <w:rPr>
          <w:color w:val="auto"/>
        </w:rPr>
      </w:pPr>
      <w:r w:rsidRPr="00740E7B">
        <w:rPr>
          <w:b/>
          <w:bCs/>
          <w:color w:val="auto"/>
        </w:rPr>
        <w:lastRenderedPageBreak/>
        <w:t xml:space="preserve">ATENŢIE: </w:t>
      </w:r>
      <w:r w:rsidRPr="00740E7B">
        <w:rPr>
          <w:b/>
          <w:bCs/>
          <w:i/>
          <w:iCs/>
          <w:color w:val="auto"/>
        </w:rPr>
        <w:t xml:space="preserve">Nefinalizarea investiției în termenul stabilit prin Caietul de sarcini și care va fi stipulat în Contractul de închiriere, duce la pierderea garanției și rezilierea unilaterală a Contractului de închiriere. </w:t>
      </w:r>
    </w:p>
    <w:p w14:paraId="15A1E7E6" w14:textId="77777777" w:rsidR="005D1AEB" w:rsidRPr="00740E7B" w:rsidRDefault="005D1AEB" w:rsidP="0058293F">
      <w:pPr>
        <w:pStyle w:val="Default"/>
        <w:spacing w:line="360" w:lineRule="auto"/>
        <w:jc w:val="both"/>
        <w:rPr>
          <w:color w:val="auto"/>
        </w:rPr>
      </w:pPr>
    </w:p>
    <w:p w14:paraId="51709B6A" w14:textId="5AF014EF" w:rsidR="004C42AE" w:rsidRPr="00740E7B" w:rsidRDefault="005D1AEB" w:rsidP="00F353E3">
      <w:pPr>
        <w:pStyle w:val="Default"/>
        <w:numPr>
          <w:ilvl w:val="0"/>
          <w:numId w:val="3"/>
        </w:numPr>
        <w:spacing w:line="360" w:lineRule="auto"/>
        <w:ind w:hanging="1080"/>
        <w:jc w:val="both"/>
        <w:rPr>
          <w:color w:val="auto"/>
        </w:rPr>
      </w:pPr>
      <w:r w:rsidRPr="00740E7B">
        <w:rPr>
          <w:b/>
          <w:bCs/>
          <w:color w:val="auto"/>
        </w:rPr>
        <w:t xml:space="preserve">CONDIŢII DE PARTICIPARE LA LICITAŢIE: </w:t>
      </w:r>
    </w:p>
    <w:p w14:paraId="38B160BF" w14:textId="6FA2BE6F" w:rsidR="00F23D6D"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Pentru admiterea la </w:t>
      </w:r>
      <w:proofErr w:type="spellStart"/>
      <w:r w:rsidRPr="00740E7B">
        <w:rPr>
          <w:b/>
          <w:bCs/>
          <w:color w:val="auto"/>
        </w:rPr>
        <w:t>licitaţie</w:t>
      </w:r>
      <w:proofErr w:type="spellEnd"/>
      <w:r w:rsidRPr="00740E7B">
        <w:rPr>
          <w:b/>
          <w:bCs/>
          <w:color w:val="auto"/>
        </w:rPr>
        <w:t xml:space="preserve"> </w:t>
      </w:r>
      <w:proofErr w:type="spellStart"/>
      <w:r w:rsidRPr="00740E7B">
        <w:rPr>
          <w:b/>
          <w:bCs/>
          <w:color w:val="auto"/>
        </w:rPr>
        <w:t>ofertanţii</w:t>
      </w:r>
      <w:proofErr w:type="spellEnd"/>
      <w:r w:rsidRPr="00740E7B">
        <w:rPr>
          <w:b/>
          <w:bCs/>
          <w:color w:val="auto"/>
        </w:rPr>
        <w:t xml:space="preserve"> trebuie să îndeplinească următoarele condiții: </w:t>
      </w:r>
    </w:p>
    <w:p w14:paraId="26408817" w14:textId="77777777" w:rsidR="00F23D6D" w:rsidRPr="00740E7B" w:rsidRDefault="005D1AEB" w:rsidP="0058293F">
      <w:pPr>
        <w:pStyle w:val="Default"/>
        <w:numPr>
          <w:ilvl w:val="0"/>
          <w:numId w:val="5"/>
        </w:numPr>
        <w:spacing w:line="360" w:lineRule="auto"/>
        <w:ind w:left="1701" w:hanging="567"/>
        <w:jc w:val="both"/>
        <w:rPr>
          <w:color w:val="auto"/>
        </w:rPr>
      </w:pPr>
      <w:r w:rsidRPr="00740E7B">
        <w:rPr>
          <w:color w:val="auto"/>
        </w:rPr>
        <w:t xml:space="preserve">să aibă îndeplinite la zi obligațiile exigibile de plată a impozitelor </w:t>
      </w:r>
      <w:proofErr w:type="spellStart"/>
      <w:r w:rsidRPr="00740E7B">
        <w:rPr>
          <w:color w:val="auto"/>
        </w:rPr>
        <w:t>şi</w:t>
      </w:r>
      <w:proofErr w:type="spellEnd"/>
      <w:r w:rsidRPr="00740E7B">
        <w:rPr>
          <w:color w:val="auto"/>
        </w:rPr>
        <w:t xml:space="preserve"> a taxelor datorate către bugetul local, </w:t>
      </w:r>
    </w:p>
    <w:p w14:paraId="1C20B6F5" w14:textId="77777777" w:rsidR="00F23D6D" w:rsidRPr="00740E7B" w:rsidRDefault="005D1AEB" w:rsidP="0058293F">
      <w:pPr>
        <w:pStyle w:val="Default"/>
        <w:numPr>
          <w:ilvl w:val="0"/>
          <w:numId w:val="5"/>
        </w:numPr>
        <w:spacing w:line="360" w:lineRule="auto"/>
        <w:ind w:left="1701" w:hanging="567"/>
        <w:jc w:val="both"/>
        <w:rPr>
          <w:color w:val="auto"/>
        </w:rPr>
      </w:pPr>
      <w:r w:rsidRPr="00740E7B">
        <w:rPr>
          <w:color w:val="auto"/>
        </w:rPr>
        <w:t xml:space="preserve">să aibă îndeplinite la zi obligațiile exigibile de plată a impozitelor și a taxelor datorate bugetului de stat, </w:t>
      </w:r>
    </w:p>
    <w:p w14:paraId="6CF5C156" w14:textId="77777777" w:rsidR="00FD034B" w:rsidRPr="00740E7B" w:rsidRDefault="005D1AEB" w:rsidP="0058293F">
      <w:pPr>
        <w:pStyle w:val="Default"/>
        <w:numPr>
          <w:ilvl w:val="0"/>
          <w:numId w:val="5"/>
        </w:numPr>
        <w:spacing w:line="360" w:lineRule="auto"/>
        <w:ind w:left="1701" w:hanging="567"/>
        <w:jc w:val="both"/>
        <w:rPr>
          <w:color w:val="auto"/>
        </w:rPr>
      </w:pPr>
      <w:r w:rsidRPr="00740E7B">
        <w:rPr>
          <w:color w:val="auto"/>
        </w:rPr>
        <w:t xml:space="preserve">să nu se afle în procedură de reorganizare judiciară sau faliment, </w:t>
      </w:r>
    </w:p>
    <w:p w14:paraId="1565BCBF" w14:textId="77777777" w:rsidR="00FD034B" w:rsidRPr="00740E7B" w:rsidRDefault="005D1AEB" w:rsidP="0058293F">
      <w:pPr>
        <w:pStyle w:val="Default"/>
        <w:numPr>
          <w:ilvl w:val="0"/>
          <w:numId w:val="5"/>
        </w:numPr>
        <w:spacing w:line="360" w:lineRule="auto"/>
        <w:ind w:left="1701" w:hanging="567"/>
        <w:jc w:val="both"/>
        <w:rPr>
          <w:color w:val="auto"/>
        </w:rPr>
      </w:pPr>
      <w:r w:rsidRPr="00740E7B">
        <w:rPr>
          <w:color w:val="auto"/>
        </w:rPr>
        <w:t xml:space="preserve">să nu aibă activitatea suspendată voluntar sau ca urmare a retragerii dreptului de a desfășura activități economice, </w:t>
      </w:r>
    </w:p>
    <w:p w14:paraId="33E395E8" w14:textId="77777777" w:rsidR="004C42AE" w:rsidRPr="00740E7B" w:rsidRDefault="004C42AE" w:rsidP="00F353E3">
      <w:pPr>
        <w:pStyle w:val="Default"/>
        <w:numPr>
          <w:ilvl w:val="1"/>
          <w:numId w:val="3"/>
        </w:numPr>
        <w:spacing w:line="360" w:lineRule="auto"/>
        <w:ind w:left="1134" w:hanging="1134"/>
        <w:jc w:val="both"/>
        <w:rPr>
          <w:color w:val="auto"/>
          <w:w w:val="102"/>
        </w:rPr>
      </w:pPr>
      <w:r w:rsidRPr="00740E7B">
        <w:rPr>
          <w:color w:val="auto"/>
          <w:w w:val="102"/>
        </w:rPr>
        <w:t>Un agent economic va depune o singură ofertă în cuprinsul căruia poate depune propunere financiară pentru mai multe locații din cele scoase la licitație publică – conform formularului de ofertă cuprins în Anexa 4, dar i se atribui o singură locație pe fiecare tip de activitate.</w:t>
      </w:r>
    </w:p>
    <w:p w14:paraId="483C6B72" w14:textId="646FE651" w:rsidR="004C42AE" w:rsidRPr="00740E7B" w:rsidRDefault="004C42AE" w:rsidP="004C42AE">
      <w:pPr>
        <w:pStyle w:val="Default"/>
        <w:spacing w:line="360" w:lineRule="auto"/>
        <w:ind w:left="1134"/>
        <w:jc w:val="both"/>
        <w:rPr>
          <w:color w:val="auto"/>
          <w:w w:val="102"/>
        </w:rPr>
      </w:pPr>
      <w:r w:rsidRPr="00740E7B">
        <w:rPr>
          <w:color w:val="auto"/>
        </w:rPr>
        <w:t>Depunerea ofertelor de către participanți se realizează, conform planului prezentat de autoritatea contractantă, cu menționarea exactă a numărului locației pentru care depune propunerea financiară</w:t>
      </w:r>
      <w:r w:rsidRPr="00740E7B">
        <w:rPr>
          <w:color w:val="auto"/>
          <w:w w:val="102"/>
        </w:rPr>
        <w:t>. Nu se permite schimbarea locației. În cazul în care nu se ocupă locațiile, se va relua licitația pentru locațiile libere.</w:t>
      </w:r>
    </w:p>
    <w:p w14:paraId="1A4293E2" w14:textId="77777777" w:rsidR="00FD034B" w:rsidRPr="00740E7B" w:rsidRDefault="00FD034B" w:rsidP="00AA627D">
      <w:pPr>
        <w:pStyle w:val="Default"/>
        <w:spacing w:line="360" w:lineRule="auto"/>
        <w:jc w:val="both"/>
        <w:rPr>
          <w:b/>
          <w:bCs/>
          <w:color w:val="auto"/>
          <w:lang w:val="en-US"/>
        </w:rPr>
      </w:pPr>
    </w:p>
    <w:p w14:paraId="34471673" w14:textId="77777777" w:rsidR="00FD034B" w:rsidRPr="00740E7B" w:rsidRDefault="005D1AEB" w:rsidP="00F353E3">
      <w:pPr>
        <w:pStyle w:val="Default"/>
        <w:numPr>
          <w:ilvl w:val="0"/>
          <w:numId w:val="3"/>
        </w:numPr>
        <w:spacing w:line="360" w:lineRule="auto"/>
        <w:ind w:left="1134" w:hanging="1134"/>
        <w:jc w:val="both"/>
        <w:rPr>
          <w:color w:val="auto"/>
        </w:rPr>
      </w:pPr>
      <w:r w:rsidRPr="00740E7B">
        <w:rPr>
          <w:b/>
          <w:bCs/>
          <w:color w:val="auto"/>
        </w:rPr>
        <w:t xml:space="preserve">MODUL DE ELABORAREA ŞI PREZENTARE AL OFERTEI: </w:t>
      </w:r>
    </w:p>
    <w:p w14:paraId="2BC37675" w14:textId="77777777" w:rsidR="00FD034B"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Documentele ofertei: </w:t>
      </w:r>
    </w:p>
    <w:p w14:paraId="345A0B01" w14:textId="77777777" w:rsidR="00FD034B" w:rsidRPr="00740E7B" w:rsidRDefault="005D1AEB" w:rsidP="00F353E3">
      <w:pPr>
        <w:pStyle w:val="Default"/>
        <w:numPr>
          <w:ilvl w:val="2"/>
          <w:numId w:val="3"/>
        </w:numPr>
        <w:spacing w:line="360" w:lineRule="auto"/>
        <w:ind w:left="1134" w:hanging="1134"/>
        <w:jc w:val="both"/>
        <w:rPr>
          <w:color w:val="auto"/>
        </w:rPr>
      </w:pPr>
      <w:r w:rsidRPr="00740E7B">
        <w:rPr>
          <w:b/>
          <w:bCs/>
          <w:color w:val="auto"/>
        </w:rPr>
        <w:t xml:space="preserve">Documente de Calificare: </w:t>
      </w:r>
    </w:p>
    <w:p w14:paraId="7A50B6F2"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t xml:space="preserve">Dovada depunerii garanției de participare la licitație, </w:t>
      </w:r>
    </w:p>
    <w:p w14:paraId="6AE74C1C" w14:textId="77777777" w:rsidR="00FD034B" w:rsidRPr="00740E7B" w:rsidRDefault="005D1AEB" w:rsidP="0058293F">
      <w:pPr>
        <w:pStyle w:val="Default"/>
        <w:numPr>
          <w:ilvl w:val="0"/>
          <w:numId w:val="7"/>
        </w:numPr>
        <w:spacing w:line="360" w:lineRule="auto"/>
        <w:ind w:left="1701" w:hanging="567"/>
        <w:jc w:val="both"/>
        <w:rPr>
          <w:color w:val="auto"/>
        </w:rPr>
      </w:pPr>
      <w:r w:rsidRPr="00740E7B">
        <w:rPr>
          <w:color w:val="auto"/>
        </w:rPr>
        <w:t xml:space="preserve">Dovada achitării caietului de sarcini, </w:t>
      </w:r>
    </w:p>
    <w:p w14:paraId="211FB475"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t xml:space="preserve">Certificatului constatator, emis de către Oficiul Registrului </w:t>
      </w:r>
      <w:proofErr w:type="spellStart"/>
      <w:r w:rsidRPr="00740E7B">
        <w:rPr>
          <w:color w:val="auto"/>
        </w:rPr>
        <w:t>Comerţului</w:t>
      </w:r>
      <w:proofErr w:type="spellEnd"/>
      <w:r w:rsidRPr="00740E7B">
        <w:rPr>
          <w:color w:val="auto"/>
        </w:rPr>
        <w:t xml:space="preserve">, care să cuprindă activitatea comercială desfășurată, </w:t>
      </w:r>
    </w:p>
    <w:p w14:paraId="771D323E"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t xml:space="preserve">Certificat de atestare fiscală privind îndeplinirea </w:t>
      </w:r>
      <w:proofErr w:type="spellStart"/>
      <w:r w:rsidRPr="00740E7B">
        <w:rPr>
          <w:color w:val="auto"/>
        </w:rPr>
        <w:t>obligaţiilo</w:t>
      </w:r>
      <w:r w:rsidR="00A1693F" w:rsidRPr="00740E7B">
        <w:rPr>
          <w:color w:val="auto"/>
        </w:rPr>
        <w:t>r</w:t>
      </w:r>
      <w:proofErr w:type="spellEnd"/>
      <w:r w:rsidR="00A1693F" w:rsidRPr="00740E7B">
        <w:rPr>
          <w:color w:val="auto"/>
        </w:rPr>
        <w:t xml:space="preserve"> exigibile de plată datorate că</w:t>
      </w:r>
      <w:r w:rsidRPr="00740E7B">
        <w:rPr>
          <w:color w:val="auto"/>
        </w:rPr>
        <w:t xml:space="preserve">tre </w:t>
      </w:r>
      <w:r w:rsidRPr="00740E7B">
        <w:rPr>
          <w:b/>
          <w:bCs/>
          <w:color w:val="auto"/>
        </w:rPr>
        <w:t xml:space="preserve">Bugetul consolidat de stat </w:t>
      </w:r>
      <w:r w:rsidRPr="00740E7B">
        <w:rPr>
          <w:color w:val="auto"/>
        </w:rPr>
        <w:t xml:space="preserve">eliberat de către </w:t>
      </w:r>
      <w:proofErr w:type="spellStart"/>
      <w:r w:rsidRPr="00740E7B">
        <w:rPr>
          <w:color w:val="auto"/>
        </w:rPr>
        <w:t>Direcţia</w:t>
      </w:r>
      <w:proofErr w:type="spellEnd"/>
      <w:r w:rsidRPr="00740E7B">
        <w:rPr>
          <w:color w:val="auto"/>
        </w:rPr>
        <w:t xml:space="preserve"> generală a </w:t>
      </w:r>
      <w:proofErr w:type="spellStart"/>
      <w:r w:rsidRPr="00740E7B">
        <w:rPr>
          <w:color w:val="auto"/>
        </w:rPr>
        <w:t>finanţelor</w:t>
      </w:r>
      <w:proofErr w:type="spellEnd"/>
      <w:r w:rsidRPr="00740E7B">
        <w:rPr>
          <w:color w:val="auto"/>
        </w:rPr>
        <w:t xml:space="preserve"> publice, din care să reiasă că ofertantul are îndeplinite la zi toate obligațiile exigibile de plată a impozitelor, a taxelor și a contribuțiilor către bugetul consolidat al statului. </w:t>
      </w:r>
    </w:p>
    <w:p w14:paraId="09824E27"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t xml:space="preserve">Certificat de atestare fiscală privind îndeplinirea </w:t>
      </w:r>
      <w:proofErr w:type="spellStart"/>
      <w:r w:rsidRPr="00740E7B">
        <w:rPr>
          <w:color w:val="auto"/>
        </w:rPr>
        <w:t>obligaţiilo</w:t>
      </w:r>
      <w:r w:rsidR="00A1693F" w:rsidRPr="00740E7B">
        <w:rPr>
          <w:color w:val="auto"/>
        </w:rPr>
        <w:t>r</w:t>
      </w:r>
      <w:proofErr w:type="spellEnd"/>
      <w:r w:rsidR="00A1693F" w:rsidRPr="00740E7B">
        <w:rPr>
          <w:color w:val="auto"/>
        </w:rPr>
        <w:t xml:space="preserve"> exigibile de plată datorate că</w:t>
      </w:r>
      <w:r w:rsidRPr="00740E7B">
        <w:rPr>
          <w:color w:val="auto"/>
        </w:rPr>
        <w:t xml:space="preserve">tre </w:t>
      </w:r>
      <w:r w:rsidRPr="00740E7B">
        <w:rPr>
          <w:b/>
          <w:bCs/>
          <w:color w:val="auto"/>
        </w:rPr>
        <w:t xml:space="preserve">Bugetul local </w:t>
      </w:r>
      <w:r w:rsidRPr="00740E7B">
        <w:rPr>
          <w:color w:val="auto"/>
        </w:rPr>
        <w:t>eliberat de către Municipiul Târgu-</w:t>
      </w:r>
      <w:proofErr w:type="spellStart"/>
      <w:r w:rsidRPr="00740E7B">
        <w:rPr>
          <w:color w:val="auto"/>
        </w:rPr>
        <w:t>Mureş</w:t>
      </w:r>
      <w:proofErr w:type="spellEnd"/>
      <w:r w:rsidRPr="00740E7B">
        <w:rPr>
          <w:color w:val="auto"/>
        </w:rPr>
        <w:t xml:space="preserve">, Serviciul </w:t>
      </w:r>
      <w:r w:rsidRPr="00740E7B">
        <w:rPr>
          <w:color w:val="auto"/>
        </w:rPr>
        <w:lastRenderedPageBreak/>
        <w:t xml:space="preserve">stabilire încasare impozite </w:t>
      </w:r>
      <w:proofErr w:type="spellStart"/>
      <w:r w:rsidRPr="00740E7B">
        <w:rPr>
          <w:color w:val="auto"/>
        </w:rPr>
        <w:t>şi</w:t>
      </w:r>
      <w:proofErr w:type="spellEnd"/>
      <w:r w:rsidRPr="00740E7B">
        <w:rPr>
          <w:color w:val="auto"/>
        </w:rPr>
        <w:t xml:space="preserve"> taxe, din care să reiasă că ofertantul are îndeplinite la zi toate obligațiile exigibile de plată a impozitelor, a taxelor și a contribuțiilor către bugetul local. </w:t>
      </w:r>
    </w:p>
    <w:p w14:paraId="2AC50C80"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t>Actul constitutiv al persoanei juri</w:t>
      </w:r>
      <w:r w:rsidR="0031731D" w:rsidRPr="00740E7B">
        <w:rPr>
          <w:color w:val="auto"/>
        </w:rPr>
        <w:t>dice, inclusiv toate actele adiț</w:t>
      </w:r>
      <w:r w:rsidRPr="00740E7B">
        <w:rPr>
          <w:color w:val="auto"/>
        </w:rPr>
        <w:t xml:space="preserve">ionale relevante, </w:t>
      </w:r>
    </w:p>
    <w:p w14:paraId="554E7ADB" w14:textId="77777777" w:rsidR="00FD034B" w:rsidRPr="00740E7B" w:rsidRDefault="005D1AEB" w:rsidP="00FD034B">
      <w:pPr>
        <w:pStyle w:val="Default"/>
        <w:numPr>
          <w:ilvl w:val="0"/>
          <w:numId w:val="7"/>
        </w:numPr>
        <w:spacing w:line="360" w:lineRule="auto"/>
        <w:ind w:left="1701" w:hanging="567"/>
        <w:jc w:val="both"/>
        <w:rPr>
          <w:color w:val="auto"/>
        </w:rPr>
      </w:pPr>
      <w:r w:rsidRPr="00740E7B">
        <w:rPr>
          <w:color w:val="auto"/>
        </w:rPr>
        <w:t xml:space="preserve">Actul de identitate al administratorului/administratorilor persoanei juridice, </w:t>
      </w:r>
    </w:p>
    <w:p w14:paraId="278754F9" w14:textId="4D6D94D3" w:rsidR="00FF6FC6" w:rsidRPr="00740E7B" w:rsidRDefault="005D1AEB" w:rsidP="00FF6FC6">
      <w:pPr>
        <w:pStyle w:val="Default"/>
        <w:numPr>
          <w:ilvl w:val="0"/>
          <w:numId w:val="7"/>
        </w:numPr>
        <w:spacing w:line="360" w:lineRule="auto"/>
        <w:ind w:left="1701" w:hanging="567"/>
        <w:jc w:val="both"/>
        <w:rPr>
          <w:color w:val="auto"/>
        </w:rPr>
      </w:pPr>
      <w:r w:rsidRPr="00740E7B">
        <w:rPr>
          <w:color w:val="auto"/>
        </w:rPr>
        <w:t>Declarație pe propria răspundere a reprezentantului/reprezentanților legal al societății comerciale, din care să rezulte că societatea nu se află în procedură de reorganizare judiciară sau faliment</w:t>
      </w:r>
      <w:r w:rsidR="00FF6FC6" w:rsidRPr="00740E7B">
        <w:rPr>
          <w:color w:val="auto"/>
        </w:rPr>
        <w:t>, respectiv nu are activita</w:t>
      </w:r>
      <w:r w:rsidR="00E46A97" w:rsidRPr="00740E7B">
        <w:rPr>
          <w:color w:val="auto"/>
        </w:rPr>
        <w:t>tea suspendată,</w:t>
      </w:r>
      <w:r w:rsidRPr="00740E7B">
        <w:rPr>
          <w:color w:val="auto"/>
        </w:rPr>
        <w:t xml:space="preserve"> conform modelului aprobat, </w:t>
      </w:r>
      <w:r w:rsidRPr="00740E7B">
        <w:rPr>
          <w:b/>
          <w:bCs/>
          <w:color w:val="auto"/>
        </w:rPr>
        <w:t xml:space="preserve">pag. 2 </w:t>
      </w:r>
      <w:r w:rsidRPr="00740E7B">
        <w:rPr>
          <w:color w:val="auto"/>
        </w:rPr>
        <w:t xml:space="preserve">din Anexa nr. </w:t>
      </w:r>
      <w:r w:rsidR="009C28E6" w:rsidRPr="00740E7B">
        <w:rPr>
          <w:color w:val="auto"/>
        </w:rPr>
        <w:t>4</w:t>
      </w:r>
      <w:r w:rsidRPr="00740E7B">
        <w:rPr>
          <w:color w:val="auto"/>
        </w:rPr>
        <w:t>, la HCL nr. ______202</w:t>
      </w:r>
      <w:r w:rsidR="00BA7168" w:rsidRPr="00740E7B">
        <w:rPr>
          <w:color w:val="auto"/>
        </w:rPr>
        <w:t>3</w:t>
      </w:r>
      <w:r w:rsidRPr="00740E7B">
        <w:rPr>
          <w:color w:val="auto"/>
        </w:rPr>
        <w:t xml:space="preserve">. </w:t>
      </w:r>
    </w:p>
    <w:p w14:paraId="3E10F8C9" w14:textId="77777777" w:rsidR="00FF6FC6" w:rsidRPr="00740E7B" w:rsidRDefault="00FF6FC6" w:rsidP="00FF6FC6">
      <w:pPr>
        <w:pStyle w:val="Default"/>
        <w:numPr>
          <w:ilvl w:val="0"/>
          <w:numId w:val="7"/>
        </w:numPr>
        <w:spacing w:line="360" w:lineRule="auto"/>
        <w:ind w:left="1701" w:hanging="567"/>
        <w:jc w:val="both"/>
        <w:rPr>
          <w:color w:val="auto"/>
        </w:rPr>
      </w:pPr>
      <w:r w:rsidRPr="00740E7B">
        <w:rPr>
          <w:color w:val="auto"/>
        </w:rPr>
        <w:t>Documente de justificare a celui mai mare nivel al chiriei;</w:t>
      </w:r>
    </w:p>
    <w:p w14:paraId="44B65A0C" w14:textId="3F4C6514" w:rsidR="00FF6FC6" w:rsidRPr="00740E7B" w:rsidRDefault="00FF6FC6" w:rsidP="00FF6FC6">
      <w:pPr>
        <w:pStyle w:val="Default"/>
        <w:numPr>
          <w:ilvl w:val="0"/>
          <w:numId w:val="7"/>
        </w:numPr>
        <w:spacing w:line="360" w:lineRule="auto"/>
        <w:ind w:left="1701" w:hanging="567"/>
        <w:jc w:val="both"/>
        <w:rPr>
          <w:color w:val="auto"/>
        </w:rPr>
      </w:pPr>
      <w:r w:rsidRPr="00740E7B">
        <w:rPr>
          <w:color w:val="auto"/>
        </w:rPr>
        <w:t xml:space="preserve">Documente de justificare a capacității </w:t>
      </w:r>
      <w:proofErr w:type="spellStart"/>
      <w:r w:rsidRPr="00740E7B">
        <w:rPr>
          <w:color w:val="auto"/>
        </w:rPr>
        <w:t>economico</w:t>
      </w:r>
      <w:proofErr w:type="spellEnd"/>
      <w:r w:rsidRPr="00740E7B">
        <w:rPr>
          <w:color w:val="auto"/>
        </w:rPr>
        <w:t xml:space="preserve">-financiară a </w:t>
      </w:r>
      <w:proofErr w:type="spellStart"/>
      <w:r w:rsidRPr="00740E7B">
        <w:rPr>
          <w:color w:val="auto"/>
        </w:rPr>
        <w:t>ofertanţilor</w:t>
      </w:r>
      <w:proofErr w:type="spellEnd"/>
      <w:r w:rsidR="00554E3C" w:rsidRPr="00740E7B">
        <w:rPr>
          <w:color w:val="auto"/>
        </w:rPr>
        <w:t xml:space="preserve"> (</w:t>
      </w:r>
      <w:proofErr w:type="spellStart"/>
      <w:r w:rsidR="00554E3C" w:rsidRPr="00740E7B">
        <w:rPr>
          <w:color w:val="auto"/>
        </w:rPr>
        <w:t>Bilanturi</w:t>
      </w:r>
      <w:proofErr w:type="spellEnd"/>
      <w:r w:rsidR="00554E3C" w:rsidRPr="00740E7B">
        <w:rPr>
          <w:color w:val="auto"/>
        </w:rPr>
        <w:t xml:space="preserve"> contabile 2022, 2021, 2020, vizate si înregistrate de organele competente – se vor depune in copie lizibila semnate si stampilate cu </w:t>
      </w:r>
      <w:proofErr w:type="spellStart"/>
      <w:r w:rsidR="00554E3C" w:rsidRPr="00740E7B">
        <w:rPr>
          <w:color w:val="auto"/>
        </w:rPr>
        <w:t>mentiunea</w:t>
      </w:r>
      <w:proofErr w:type="spellEnd"/>
      <w:r w:rsidR="00554E3C" w:rsidRPr="00740E7B">
        <w:rPr>
          <w:color w:val="auto"/>
        </w:rPr>
        <w:t xml:space="preserve"> „conform cu originalul” și </w:t>
      </w:r>
      <w:proofErr w:type="spellStart"/>
      <w:r w:rsidR="00554E3C" w:rsidRPr="00740E7B">
        <w:rPr>
          <w:color w:val="auto"/>
        </w:rPr>
        <w:t>Balanta</w:t>
      </w:r>
      <w:proofErr w:type="spellEnd"/>
      <w:r w:rsidR="00554E3C" w:rsidRPr="00740E7B">
        <w:rPr>
          <w:color w:val="auto"/>
        </w:rPr>
        <w:t xml:space="preserve"> de verificare pentru luna anterioară depunerii ofertei semnata si stampilata de persoanele autorizate).</w:t>
      </w:r>
    </w:p>
    <w:p w14:paraId="4B98BE20" w14:textId="77777777" w:rsidR="00FF6FC6" w:rsidRPr="00740E7B" w:rsidRDefault="00FF6FC6" w:rsidP="00FF6FC6">
      <w:pPr>
        <w:pStyle w:val="Default"/>
        <w:numPr>
          <w:ilvl w:val="0"/>
          <w:numId w:val="7"/>
        </w:numPr>
        <w:spacing w:line="360" w:lineRule="auto"/>
        <w:ind w:left="1701" w:hanging="567"/>
        <w:jc w:val="both"/>
        <w:rPr>
          <w:color w:val="auto"/>
        </w:rPr>
      </w:pPr>
      <w:r w:rsidRPr="00740E7B">
        <w:rPr>
          <w:color w:val="auto"/>
        </w:rPr>
        <w:t xml:space="preserve">Documente de justificare a </w:t>
      </w:r>
      <w:proofErr w:type="spellStart"/>
      <w:r w:rsidRPr="00740E7B">
        <w:rPr>
          <w:color w:val="auto"/>
        </w:rPr>
        <w:t>protecţiei</w:t>
      </w:r>
      <w:proofErr w:type="spellEnd"/>
      <w:r w:rsidRPr="00740E7B">
        <w:rPr>
          <w:color w:val="auto"/>
        </w:rPr>
        <w:t xml:space="preserve"> mediului înconjurător;</w:t>
      </w:r>
    </w:p>
    <w:p w14:paraId="02B71958" w14:textId="1877E532" w:rsidR="00FF6FC6" w:rsidRPr="00740E7B" w:rsidRDefault="00FF6FC6" w:rsidP="00FF6FC6">
      <w:pPr>
        <w:pStyle w:val="Default"/>
        <w:numPr>
          <w:ilvl w:val="0"/>
          <w:numId w:val="7"/>
        </w:numPr>
        <w:spacing w:line="360" w:lineRule="auto"/>
        <w:ind w:left="1701" w:hanging="567"/>
        <w:jc w:val="both"/>
        <w:rPr>
          <w:color w:val="auto"/>
        </w:rPr>
      </w:pPr>
      <w:r w:rsidRPr="00740E7B">
        <w:rPr>
          <w:color w:val="auto"/>
        </w:rPr>
        <w:t xml:space="preserve">Documente de justificare a </w:t>
      </w:r>
      <w:proofErr w:type="spellStart"/>
      <w:r w:rsidRPr="00740E7B">
        <w:rPr>
          <w:color w:val="auto"/>
          <w:w w:val="102"/>
        </w:rPr>
        <w:t>condiţiilor</w:t>
      </w:r>
      <w:proofErr w:type="spellEnd"/>
      <w:r w:rsidRPr="00740E7B">
        <w:rPr>
          <w:color w:val="auto"/>
          <w:w w:val="102"/>
        </w:rPr>
        <w:t xml:space="preserve"> specifice impuse de natura bunului </w:t>
      </w:r>
      <w:r w:rsidR="003919F0" w:rsidRPr="00740E7B">
        <w:rPr>
          <w:color w:val="auto"/>
          <w:w w:val="102"/>
        </w:rPr>
        <w:t>pus în vânzare</w:t>
      </w:r>
      <w:r w:rsidRPr="00740E7B">
        <w:rPr>
          <w:color w:val="auto"/>
          <w:w w:val="102"/>
        </w:rPr>
        <w:t>;</w:t>
      </w:r>
    </w:p>
    <w:p w14:paraId="7A72E168" w14:textId="444E1637" w:rsidR="00FF6FC6" w:rsidRPr="00740E7B" w:rsidRDefault="00FF6FC6" w:rsidP="00FF6FC6">
      <w:pPr>
        <w:pStyle w:val="Default"/>
        <w:numPr>
          <w:ilvl w:val="0"/>
          <w:numId w:val="7"/>
        </w:numPr>
        <w:spacing w:line="360" w:lineRule="auto"/>
        <w:ind w:left="1701" w:hanging="567"/>
        <w:jc w:val="both"/>
        <w:rPr>
          <w:color w:val="auto"/>
        </w:rPr>
      </w:pPr>
      <w:r w:rsidRPr="00740E7B">
        <w:rPr>
          <w:color w:val="auto"/>
          <w:spacing w:val="1"/>
        </w:rPr>
        <w:t>Î</w:t>
      </w:r>
      <w:r w:rsidRPr="00740E7B">
        <w:rPr>
          <w:color w:val="auto"/>
          <w:spacing w:val="-1"/>
        </w:rPr>
        <w:t>m</w:t>
      </w:r>
      <w:r w:rsidRPr="00740E7B">
        <w:rPr>
          <w:color w:val="auto"/>
        </w:rPr>
        <w:t>p</w:t>
      </w:r>
      <w:r w:rsidRPr="00740E7B">
        <w:rPr>
          <w:color w:val="auto"/>
          <w:spacing w:val="-1"/>
        </w:rPr>
        <w:t>ut</w:t>
      </w:r>
      <w:r w:rsidRPr="00740E7B">
        <w:rPr>
          <w:color w:val="auto"/>
        </w:rPr>
        <w:t>ern</w:t>
      </w:r>
      <w:r w:rsidRPr="00740E7B">
        <w:rPr>
          <w:color w:val="auto"/>
          <w:spacing w:val="-1"/>
        </w:rPr>
        <w:t>i</w:t>
      </w:r>
      <w:r w:rsidRPr="00740E7B">
        <w:rPr>
          <w:color w:val="auto"/>
          <w:spacing w:val="1"/>
        </w:rPr>
        <w:t>c</w:t>
      </w:r>
      <w:r w:rsidRPr="00740E7B">
        <w:rPr>
          <w:color w:val="auto"/>
        </w:rPr>
        <w:t xml:space="preserve">ire/ </w:t>
      </w:r>
      <w:r w:rsidRPr="00740E7B">
        <w:rPr>
          <w:color w:val="auto"/>
          <w:spacing w:val="-1"/>
        </w:rPr>
        <w:t>P</w:t>
      </w:r>
      <w:r w:rsidRPr="00740E7B">
        <w:rPr>
          <w:color w:val="auto"/>
        </w:rPr>
        <w:t>r</w:t>
      </w:r>
      <w:r w:rsidRPr="00740E7B">
        <w:rPr>
          <w:color w:val="auto"/>
          <w:spacing w:val="-3"/>
        </w:rPr>
        <w:t>o</w:t>
      </w:r>
      <w:r w:rsidRPr="00740E7B">
        <w:rPr>
          <w:color w:val="auto"/>
          <w:spacing w:val="1"/>
        </w:rPr>
        <w:t>c</w:t>
      </w:r>
      <w:r w:rsidRPr="00740E7B">
        <w:rPr>
          <w:color w:val="auto"/>
        </w:rPr>
        <w:t>ur</w:t>
      </w:r>
      <w:r w:rsidRPr="00740E7B">
        <w:rPr>
          <w:color w:val="auto"/>
          <w:spacing w:val="-1"/>
        </w:rPr>
        <w:t>ă</w:t>
      </w:r>
      <w:r w:rsidRPr="00740E7B">
        <w:rPr>
          <w:color w:val="auto"/>
        </w:rPr>
        <w:t>, d</w:t>
      </w:r>
      <w:r w:rsidRPr="00740E7B">
        <w:rPr>
          <w:color w:val="auto"/>
          <w:spacing w:val="-1"/>
        </w:rPr>
        <w:t>a</w:t>
      </w:r>
      <w:r w:rsidRPr="00740E7B">
        <w:rPr>
          <w:color w:val="auto"/>
          <w:spacing w:val="1"/>
        </w:rPr>
        <w:t>c</w:t>
      </w:r>
      <w:r w:rsidRPr="00740E7B">
        <w:rPr>
          <w:color w:val="auto"/>
        </w:rPr>
        <w:t>ă e</w:t>
      </w:r>
      <w:r w:rsidRPr="00740E7B">
        <w:rPr>
          <w:color w:val="auto"/>
          <w:spacing w:val="-1"/>
        </w:rPr>
        <w:t>st</w:t>
      </w:r>
      <w:r w:rsidRPr="00740E7B">
        <w:rPr>
          <w:color w:val="auto"/>
        </w:rPr>
        <w:t xml:space="preserve">e </w:t>
      </w:r>
      <w:r w:rsidRPr="00740E7B">
        <w:rPr>
          <w:color w:val="auto"/>
          <w:spacing w:val="1"/>
        </w:rPr>
        <w:t>c</w:t>
      </w:r>
      <w:r w:rsidRPr="00740E7B">
        <w:rPr>
          <w:color w:val="auto"/>
          <w:spacing w:val="-1"/>
        </w:rPr>
        <w:t>a</w:t>
      </w:r>
      <w:r w:rsidRPr="00740E7B">
        <w:rPr>
          <w:color w:val="auto"/>
        </w:rPr>
        <w:t>zul.</w:t>
      </w:r>
    </w:p>
    <w:p w14:paraId="23CDFA31" w14:textId="02AAEC37" w:rsidR="000A7B8A" w:rsidRPr="00740E7B" w:rsidRDefault="005D1AEB" w:rsidP="000A7B8A">
      <w:pPr>
        <w:pStyle w:val="Default"/>
        <w:spacing w:line="360" w:lineRule="auto"/>
        <w:ind w:left="1134"/>
        <w:jc w:val="both"/>
        <w:rPr>
          <w:b/>
          <w:bCs/>
          <w:i/>
          <w:iCs/>
          <w:color w:val="auto"/>
        </w:rPr>
      </w:pPr>
      <w:r w:rsidRPr="00740E7B">
        <w:rPr>
          <w:b/>
          <w:bCs/>
          <w:i/>
          <w:iCs/>
          <w:color w:val="auto"/>
        </w:rPr>
        <w:t xml:space="preserve">Documentele vor fi depuse într-un singur exemplar, în original sau copie (cu inscripția "CONFORM CU ORIGINALUL", precum și semnătura autorizată), se vor numerota, </w:t>
      </w:r>
      <w:proofErr w:type="spellStart"/>
      <w:r w:rsidRPr="00740E7B">
        <w:rPr>
          <w:b/>
          <w:bCs/>
          <w:i/>
          <w:iCs/>
          <w:color w:val="auto"/>
        </w:rPr>
        <w:t>îndosaria</w:t>
      </w:r>
      <w:proofErr w:type="spellEnd"/>
      <w:r w:rsidRPr="00740E7B">
        <w:rPr>
          <w:b/>
          <w:bCs/>
          <w:i/>
          <w:iCs/>
          <w:color w:val="auto"/>
        </w:rPr>
        <w:t>, se va atașa ”OPIS-</w:t>
      </w:r>
      <w:proofErr w:type="spellStart"/>
      <w:r w:rsidRPr="00740E7B">
        <w:rPr>
          <w:b/>
          <w:bCs/>
          <w:i/>
          <w:iCs/>
          <w:color w:val="auto"/>
        </w:rPr>
        <w:t>ul</w:t>
      </w:r>
      <w:proofErr w:type="spellEnd"/>
      <w:r w:rsidRPr="00740E7B">
        <w:rPr>
          <w:b/>
          <w:bCs/>
          <w:i/>
          <w:iCs/>
          <w:color w:val="auto"/>
        </w:rPr>
        <w:t xml:space="preserve">” (modelul aprobat, pag. 5 din Anexa nr. </w:t>
      </w:r>
      <w:r w:rsidR="009C28E6" w:rsidRPr="00740E7B">
        <w:rPr>
          <w:b/>
          <w:bCs/>
          <w:i/>
          <w:iCs/>
          <w:color w:val="auto"/>
        </w:rPr>
        <w:t>4</w:t>
      </w:r>
      <w:r w:rsidRPr="00740E7B">
        <w:rPr>
          <w:b/>
          <w:bCs/>
          <w:i/>
          <w:iCs/>
          <w:color w:val="auto"/>
        </w:rPr>
        <w:t>, la HCL nr. ______202</w:t>
      </w:r>
      <w:r w:rsidR="005D53F8" w:rsidRPr="00740E7B">
        <w:rPr>
          <w:b/>
          <w:bCs/>
          <w:i/>
          <w:iCs/>
          <w:color w:val="auto"/>
        </w:rPr>
        <w:t>3</w:t>
      </w:r>
      <w:r w:rsidRPr="00740E7B">
        <w:rPr>
          <w:b/>
          <w:bCs/>
          <w:i/>
          <w:iCs/>
          <w:color w:val="auto"/>
        </w:rPr>
        <w:t xml:space="preserve">) și se vor depune în </w:t>
      </w:r>
      <w:r w:rsidRPr="00740E7B">
        <w:rPr>
          <w:b/>
          <w:bCs/>
          <w:i/>
          <w:iCs/>
          <w:color w:val="auto"/>
          <w:u w:val="single"/>
        </w:rPr>
        <w:t>plic închis și sigilat</w:t>
      </w:r>
      <w:r w:rsidRPr="00740E7B">
        <w:rPr>
          <w:b/>
          <w:bCs/>
          <w:i/>
          <w:iCs/>
          <w:color w:val="auto"/>
        </w:rPr>
        <w:t xml:space="preserve">. </w:t>
      </w:r>
    </w:p>
    <w:p w14:paraId="71B511AF" w14:textId="77777777" w:rsidR="000A7B8A" w:rsidRPr="00740E7B" w:rsidRDefault="005D1AEB" w:rsidP="000A7B8A">
      <w:pPr>
        <w:pStyle w:val="Default"/>
        <w:spacing w:line="360" w:lineRule="auto"/>
        <w:ind w:left="1134"/>
        <w:jc w:val="both"/>
        <w:rPr>
          <w:b/>
          <w:bCs/>
          <w:i/>
          <w:iCs/>
          <w:color w:val="auto"/>
        </w:rPr>
      </w:pPr>
      <w:r w:rsidRPr="00740E7B">
        <w:rPr>
          <w:color w:val="auto"/>
        </w:rPr>
        <w:t xml:space="preserve">Plicul va purta înscrisul "DOCUMENTE DE CALIFICARE ". </w:t>
      </w:r>
    </w:p>
    <w:p w14:paraId="5F045B61" w14:textId="206C3189" w:rsidR="005D1AEB" w:rsidRPr="00740E7B" w:rsidRDefault="005D1AEB" w:rsidP="000A7B8A">
      <w:pPr>
        <w:pStyle w:val="Default"/>
        <w:spacing w:line="360" w:lineRule="auto"/>
        <w:ind w:left="1134"/>
        <w:jc w:val="both"/>
        <w:rPr>
          <w:b/>
          <w:bCs/>
          <w:i/>
          <w:iCs/>
          <w:color w:val="auto"/>
        </w:rPr>
      </w:pPr>
      <w:r w:rsidRPr="00740E7B">
        <w:rPr>
          <w:color w:val="auto"/>
        </w:rPr>
        <w:t xml:space="preserve">Dacă acest fapt nu este îndeplinit, organizatorul </w:t>
      </w:r>
      <w:r w:rsidR="000C34F0" w:rsidRPr="00740E7B">
        <w:rPr>
          <w:color w:val="auto"/>
        </w:rPr>
        <w:t>licitației nu va purta nici o ră</w:t>
      </w:r>
      <w:r w:rsidRPr="00740E7B">
        <w:rPr>
          <w:color w:val="auto"/>
        </w:rPr>
        <w:t xml:space="preserve">spundere pentru eventualele consecințe ce vor decurge de aici și care vor fi stabilite de către Comisia de evaluare. </w:t>
      </w:r>
    </w:p>
    <w:p w14:paraId="64DC1B99" w14:textId="77777777" w:rsidR="00E46A97" w:rsidRPr="00740E7B" w:rsidRDefault="000A7B8A" w:rsidP="00E46A97">
      <w:pPr>
        <w:pStyle w:val="Default"/>
        <w:spacing w:line="360" w:lineRule="auto"/>
        <w:ind w:left="1134" w:hanging="1134"/>
        <w:jc w:val="both"/>
        <w:rPr>
          <w:color w:val="auto"/>
        </w:rPr>
      </w:pPr>
      <w:r w:rsidRPr="00740E7B">
        <w:rPr>
          <w:b/>
          <w:bCs/>
          <w:color w:val="auto"/>
        </w:rPr>
        <w:t xml:space="preserve">10.2.1. </w:t>
      </w:r>
      <w:r w:rsidRPr="00740E7B">
        <w:rPr>
          <w:b/>
          <w:bCs/>
          <w:color w:val="auto"/>
        </w:rPr>
        <w:tab/>
      </w:r>
      <w:r w:rsidR="005D1AEB" w:rsidRPr="00740E7B">
        <w:rPr>
          <w:b/>
          <w:bCs/>
          <w:color w:val="auto"/>
        </w:rPr>
        <w:t xml:space="preserve">Propunere Financiară: </w:t>
      </w:r>
    </w:p>
    <w:p w14:paraId="5DC0BE9F" w14:textId="77777777" w:rsidR="005D53F8" w:rsidRPr="00740E7B" w:rsidRDefault="005D1AEB" w:rsidP="005D53F8">
      <w:pPr>
        <w:pStyle w:val="Default"/>
        <w:spacing w:line="360" w:lineRule="auto"/>
        <w:ind w:left="1134"/>
        <w:jc w:val="both"/>
        <w:rPr>
          <w:color w:val="auto"/>
        </w:rPr>
      </w:pPr>
      <w:r w:rsidRPr="00740E7B">
        <w:rPr>
          <w:color w:val="auto"/>
        </w:rPr>
        <w:t xml:space="preserve">Propunerea financiară se va depune, conform pct. F.II, pentru amplasamentul licitat, în plic închis și sigilat, separat și va fi exprimată în </w:t>
      </w:r>
      <w:r w:rsidRPr="00740E7B">
        <w:rPr>
          <w:b/>
          <w:bCs/>
          <w:color w:val="auto"/>
        </w:rPr>
        <w:t>lei/mp/lună</w:t>
      </w:r>
      <w:r w:rsidRPr="00740E7B">
        <w:rPr>
          <w:color w:val="auto"/>
        </w:rPr>
        <w:t xml:space="preserve">, conform modelului aprobat, </w:t>
      </w:r>
      <w:r w:rsidRPr="00740E7B">
        <w:rPr>
          <w:b/>
          <w:bCs/>
          <w:color w:val="auto"/>
        </w:rPr>
        <w:t xml:space="preserve">pag. 3 </w:t>
      </w:r>
      <w:r w:rsidRPr="00740E7B">
        <w:rPr>
          <w:color w:val="auto"/>
        </w:rPr>
        <w:t xml:space="preserve">din Anexa nr. </w:t>
      </w:r>
      <w:r w:rsidR="009C28E6" w:rsidRPr="00740E7B">
        <w:rPr>
          <w:color w:val="auto"/>
        </w:rPr>
        <w:t>4</w:t>
      </w:r>
      <w:r w:rsidRPr="00740E7B">
        <w:rPr>
          <w:color w:val="auto"/>
        </w:rPr>
        <w:t>, la HCL nr. ______202</w:t>
      </w:r>
      <w:r w:rsidR="005D53F8" w:rsidRPr="00740E7B">
        <w:rPr>
          <w:color w:val="auto"/>
        </w:rPr>
        <w:t>3</w:t>
      </w:r>
      <w:r w:rsidRPr="00740E7B">
        <w:rPr>
          <w:color w:val="auto"/>
        </w:rPr>
        <w:t>.</w:t>
      </w:r>
    </w:p>
    <w:p w14:paraId="78684146" w14:textId="79FCD242" w:rsidR="00E46A97" w:rsidRPr="00740E7B" w:rsidRDefault="00E46A97" w:rsidP="005D53F8">
      <w:pPr>
        <w:pStyle w:val="Default"/>
        <w:spacing w:line="360" w:lineRule="auto"/>
        <w:ind w:left="1134" w:hanging="1134"/>
        <w:jc w:val="both"/>
        <w:rPr>
          <w:color w:val="auto"/>
        </w:rPr>
      </w:pPr>
      <w:r w:rsidRPr="00740E7B">
        <w:rPr>
          <w:b/>
          <w:bCs/>
        </w:rPr>
        <w:t>10.2.2</w:t>
      </w:r>
      <w:r w:rsidRPr="00740E7B">
        <w:t xml:space="preserve">. </w:t>
      </w:r>
      <w:r w:rsidRPr="00740E7B">
        <w:tab/>
      </w:r>
      <w:r w:rsidRPr="00740E7B">
        <w:rPr>
          <w:b/>
          <w:bCs/>
        </w:rPr>
        <w:t>Ofertei financiare se va atașa în mod obligatoriu</w:t>
      </w:r>
      <w:r w:rsidR="008B22C4" w:rsidRPr="00740E7B">
        <w:rPr>
          <w:b/>
          <w:bCs/>
        </w:rPr>
        <w:t xml:space="preserve"> (fiind parte integrantă a ofertei)</w:t>
      </w:r>
      <w:r w:rsidRPr="00740E7B">
        <w:rPr>
          <w:b/>
          <w:bCs/>
        </w:rPr>
        <w:t xml:space="preserve"> </w:t>
      </w:r>
      <w:r w:rsidR="008B22C4" w:rsidRPr="00740E7B">
        <w:rPr>
          <w:b/>
          <w:bCs/>
          <w:w w:val="102"/>
        </w:rPr>
        <w:t xml:space="preserve">documente din care rezultă </w:t>
      </w:r>
      <w:r w:rsidRPr="00740E7B">
        <w:rPr>
          <w:b/>
          <w:bCs/>
          <w:w w:val="102"/>
        </w:rPr>
        <w:t xml:space="preserve">justificarea capacității </w:t>
      </w:r>
      <w:proofErr w:type="spellStart"/>
      <w:r w:rsidRPr="00740E7B">
        <w:rPr>
          <w:b/>
          <w:bCs/>
          <w:w w:val="102"/>
        </w:rPr>
        <w:t>economico</w:t>
      </w:r>
      <w:proofErr w:type="spellEnd"/>
      <w:r w:rsidRPr="00740E7B">
        <w:rPr>
          <w:b/>
          <w:bCs/>
          <w:w w:val="102"/>
        </w:rPr>
        <w:t xml:space="preserve">-financiară a </w:t>
      </w:r>
      <w:r w:rsidR="008B22C4" w:rsidRPr="00740E7B">
        <w:rPr>
          <w:b/>
          <w:bCs/>
          <w:w w:val="102"/>
        </w:rPr>
        <w:t>ofertanților,</w:t>
      </w:r>
      <w:r w:rsidRPr="00740E7B">
        <w:rPr>
          <w:b/>
          <w:bCs/>
          <w:w w:val="102"/>
        </w:rPr>
        <w:t xml:space="preserve"> </w:t>
      </w:r>
      <w:r w:rsidR="008B22C4" w:rsidRPr="00740E7B">
        <w:rPr>
          <w:b/>
          <w:bCs/>
          <w:w w:val="102"/>
        </w:rPr>
        <w:t xml:space="preserve">documente din care rezultă </w:t>
      </w:r>
      <w:r w:rsidRPr="00740E7B">
        <w:rPr>
          <w:b/>
          <w:bCs/>
          <w:w w:val="102"/>
        </w:rPr>
        <w:t xml:space="preserve">justificarea </w:t>
      </w:r>
      <w:r w:rsidR="008B22C4" w:rsidRPr="00740E7B">
        <w:rPr>
          <w:b/>
          <w:bCs/>
          <w:w w:val="102"/>
        </w:rPr>
        <w:t>protecției</w:t>
      </w:r>
      <w:r w:rsidRPr="00740E7B">
        <w:rPr>
          <w:b/>
          <w:bCs/>
          <w:w w:val="102"/>
        </w:rPr>
        <w:t xml:space="preserve"> mediului înconjurător</w:t>
      </w:r>
      <w:r w:rsidR="008B22C4" w:rsidRPr="00740E7B">
        <w:rPr>
          <w:b/>
          <w:bCs/>
          <w:w w:val="102"/>
        </w:rPr>
        <w:t xml:space="preserve">, documente din care rezultă </w:t>
      </w:r>
      <w:r w:rsidRPr="00740E7B">
        <w:rPr>
          <w:b/>
          <w:bCs/>
          <w:w w:val="102"/>
        </w:rPr>
        <w:t xml:space="preserve">justificarea </w:t>
      </w:r>
      <w:r w:rsidR="008B22C4" w:rsidRPr="00740E7B">
        <w:rPr>
          <w:b/>
          <w:bCs/>
          <w:w w:val="102"/>
        </w:rPr>
        <w:t>condițiilor</w:t>
      </w:r>
      <w:r w:rsidRPr="00740E7B">
        <w:rPr>
          <w:b/>
          <w:bCs/>
          <w:w w:val="102"/>
        </w:rPr>
        <w:t xml:space="preserve"> specifice impuse de natura bunului </w:t>
      </w:r>
      <w:r w:rsidR="003919F0" w:rsidRPr="00740E7B">
        <w:rPr>
          <w:b/>
          <w:bCs/>
          <w:w w:val="102"/>
        </w:rPr>
        <w:t>pus în vânzare</w:t>
      </w:r>
      <w:r w:rsidR="008B22C4" w:rsidRPr="00740E7B">
        <w:rPr>
          <w:b/>
          <w:bCs/>
          <w:w w:val="102"/>
        </w:rPr>
        <w:t>, conform celor menționate la punctul 4.</w:t>
      </w:r>
      <w:r w:rsidR="003919F0" w:rsidRPr="00740E7B">
        <w:rPr>
          <w:b/>
          <w:bCs/>
          <w:w w:val="102"/>
        </w:rPr>
        <w:t>6</w:t>
      </w:r>
      <w:r w:rsidR="008B22C4" w:rsidRPr="00740E7B">
        <w:rPr>
          <w:b/>
          <w:bCs/>
          <w:w w:val="102"/>
        </w:rPr>
        <w:t xml:space="preserve">. </w:t>
      </w:r>
      <w:r w:rsidR="008B22C4" w:rsidRPr="00740E7B">
        <w:rPr>
          <w:b/>
          <w:bCs/>
          <w:w w:val="102"/>
        </w:rPr>
        <w:lastRenderedPageBreak/>
        <w:t>intitulat, dovada criteriilor de atribuire se va face (documente pentru justificarea criteriilor de atribuire).</w:t>
      </w:r>
    </w:p>
    <w:p w14:paraId="1E917411" w14:textId="273A0897" w:rsidR="000A7B8A" w:rsidRPr="00740E7B" w:rsidRDefault="0036010A" w:rsidP="00E46A97">
      <w:pPr>
        <w:widowControl w:val="0"/>
        <w:autoSpaceDE w:val="0"/>
        <w:autoSpaceDN w:val="0"/>
        <w:adjustRightInd w:val="0"/>
        <w:spacing w:line="360" w:lineRule="auto"/>
        <w:ind w:left="426" w:right="-17" w:firstLine="708"/>
        <w:rPr>
          <w:b/>
          <w:bCs/>
          <w:w w:val="102"/>
          <w:szCs w:val="24"/>
        </w:rPr>
      </w:pPr>
      <w:r w:rsidRPr="00740E7B">
        <w:t>Pe plicul interior se va  înscrie</w:t>
      </w:r>
      <w:r w:rsidR="005D1AEB" w:rsidRPr="00740E7B">
        <w:t xml:space="preserve"> denumirea ofertantului precum </w:t>
      </w:r>
      <w:proofErr w:type="spellStart"/>
      <w:r w:rsidR="005D1AEB" w:rsidRPr="00740E7B">
        <w:t>şi</w:t>
      </w:r>
      <w:proofErr w:type="spellEnd"/>
      <w:r w:rsidR="005D1AEB" w:rsidRPr="00740E7B">
        <w:t xml:space="preserve"> sediul social al acestuia. </w:t>
      </w:r>
    </w:p>
    <w:p w14:paraId="4E9B205E" w14:textId="77777777" w:rsidR="000A7B8A" w:rsidRPr="00740E7B" w:rsidRDefault="005D1AEB" w:rsidP="000A7B8A">
      <w:pPr>
        <w:pStyle w:val="Default"/>
        <w:spacing w:line="360" w:lineRule="auto"/>
        <w:ind w:left="1134"/>
        <w:jc w:val="both"/>
        <w:rPr>
          <w:color w:val="auto"/>
        </w:rPr>
      </w:pPr>
      <w:r w:rsidRPr="00740E7B">
        <w:rPr>
          <w:color w:val="auto"/>
        </w:rPr>
        <w:t xml:space="preserve">Plicul va purta înscrisul "PROPUNERE FINANCIARĂ". </w:t>
      </w:r>
    </w:p>
    <w:p w14:paraId="0D912249" w14:textId="77777777" w:rsidR="000A7B8A" w:rsidRPr="00740E7B" w:rsidRDefault="005D1AEB" w:rsidP="000A7B8A">
      <w:pPr>
        <w:pStyle w:val="Default"/>
        <w:spacing w:line="360" w:lineRule="auto"/>
        <w:ind w:left="1134"/>
        <w:jc w:val="both"/>
        <w:rPr>
          <w:color w:val="auto"/>
        </w:rPr>
      </w:pPr>
      <w:r w:rsidRPr="00740E7B">
        <w:rPr>
          <w:color w:val="auto"/>
        </w:rPr>
        <w:t xml:space="preserve">Perioada de valabilitate a ofertei financiare este de 60 de zile, perioadă în care </w:t>
      </w:r>
      <w:proofErr w:type="spellStart"/>
      <w:r w:rsidRPr="00740E7B">
        <w:rPr>
          <w:color w:val="auto"/>
        </w:rPr>
        <w:t>preţul</w:t>
      </w:r>
      <w:proofErr w:type="spellEnd"/>
      <w:r w:rsidRPr="00740E7B">
        <w:rPr>
          <w:color w:val="auto"/>
        </w:rPr>
        <w:t xml:space="preserve"> ofertei este ferm. </w:t>
      </w:r>
    </w:p>
    <w:p w14:paraId="691581C8" w14:textId="77777777" w:rsidR="000A7B8A" w:rsidRPr="00740E7B" w:rsidRDefault="005D1AEB" w:rsidP="000A7B8A">
      <w:pPr>
        <w:pStyle w:val="Default"/>
        <w:spacing w:line="360" w:lineRule="auto"/>
        <w:ind w:left="1134"/>
        <w:jc w:val="both"/>
        <w:rPr>
          <w:color w:val="auto"/>
        </w:rPr>
      </w:pPr>
      <w:r w:rsidRPr="00740E7B">
        <w:rPr>
          <w:b/>
          <w:bCs/>
          <w:color w:val="auto"/>
        </w:rPr>
        <w:t xml:space="preserve">IMPORTANT </w:t>
      </w:r>
    </w:p>
    <w:p w14:paraId="117DAD15" w14:textId="33FF6171" w:rsidR="000A7B8A" w:rsidRPr="00740E7B" w:rsidRDefault="005D1AEB" w:rsidP="000A7B8A">
      <w:pPr>
        <w:pStyle w:val="Default"/>
        <w:spacing w:line="360" w:lineRule="auto"/>
        <w:ind w:left="1134"/>
        <w:jc w:val="both"/>
        <w:rPr>
          <w:color w:val="auto"/>
        </w:rPr>
      </w:pPr>
      <w:r w:rsidRPr="00740E7B">
        <w:rPr>
          <w:color w:val="auto"/>
        </w:rPr>
        <w:t xml:space="preserve">Cele două plicuri "DOCUMENTE DE CALIFICARE" și "PROPUNERE FINANCIARĂ" vor fi depuse într-un </w:t>
      </w:r>
      <w:r w:rsidRPr="00740E7B">
        <w:rPr>
          <w:b/>
          <w:bCs/>
          <w:color w:val="auto"/>
        </w:rPr>
        <w:t xml:space="preserve">plic mare </w:t>
      </w:r>
      <w:r w:rsidRPr="00740E7B">
        <w:rPr>
          <w:color w:val="auto"/>
        </w:rPr>
        <w:t xml:space="preserve">și va fi însoțit de Scrisoarea de înaintare, conform modelului aprobat, </w:t>
      </w:r>
      <w:r w:rsidRPr="00740E7B">
        <w:rPr>
          <w:b/>
          <w:bCs/>
          <w:color w:val="auto"/>
        </w:rPr>
        <w:t xml:space="preserve">pag. 1 </w:t>
      </w:r>
      <w:r w:rsidRPr="00740E7B">
        <w:rPr>
          <w:color w:val="auto"/>
        </w:rPr>
        <w:t xml:space="preserve">din Anexa nr. </w:t>
      </w:r>
      <w:r w:rsidR="009C28E6" w:rsidRPr="00740E7B">
        <w:rPr>
          <w:color w:val="auto"/>
        </w:rPr>
        <w:t>4</w:t>
      </w:r>
      <w:r w:rsidRPr="00740E7B">
        <w:rPr>
          <w:color w:val="auto"/>
        </w:rPr>
        <w:t>, la HCL nr. ______202</w:t>
      </w:r>
      <w:r w:rsidR="00BA7168" w:rsidRPr="00740E7B">
        <w:rPr>
          <w:color w:val="auto"/>
        </w:rPr>
        <w:t>3</w:t>
      </w:r>
      <w:r w:rsidRPr="00740E7B">
        <w:rPr>
          <w:color w:val="auto"/>
        </w:rPr>
        <w:t xml:space="preserve">. </w:t>
      </w:r>
    </w:p>
    <w:p w14:paraId="6B19B7DB" w14:textId="77777777" w:rsidR="000A7B8A" w:rsidRPr="00740E7B" w:rsidRDefault="005D1AEB" w:rsidP="000A7B8A">
      <w:pPr>
        <w:pStyle w:val="Default"/>
        <w:spacing w:line="360" w:lineRule="auto"/>
        <w:ind w:left="1134"/>
        <w:jc w:val="both"/>
        <w:rPr>
          <w:color w:val="auto"/>
        </w:rPr>
      </w:pPr>
      <w:r w:rsidRPr="00740E7B">
        <w:rPr>
          <w:b/>
          <w:bCs/>
          <w:color w:val="auto"/>
        </w:rPr>
        <w:t xml:space="preserve">Pe plicul mare se va menționa: </w:t>
      </w:r>
    </w:p>
    <w:p w14:paraId="18BF0E64" w14:textId="77777777" w:rsidR="000A7B8A" w:rsidRPr="00740E7B" w:rsidRDefault="005D1AEB" w:rsidP="000A7B8A">
      <w:pPr>
        <w:pStyle w:val="Default"/>
        <w:numPr>
          <w:ilvl w:val="0"/>
          <w:numId w:val="8"/>
        </w:numPr>
        <w:spacing w:line="360" w:lineRule="auto"/>
        <w:ind w:left="1701" w:hanging="567"/>
        <w:jc w:val="both"/>
        <w:rPr>
          <w:color w:val="auto"/>
        </w:rPr>
      </w:pPr>
      <w:r w:rsidRPr="00740E7B">
        <w:rPr>
          <w:color w:val="auto"/>
        </w:rPr>
        <w:t xml:space="preserve">Autoritatea contractantă, adresa autorității, </w:t>
      </w:r>
    </w:p>
    <w:p w14:paraId="7CDF4011" w14:textId="77777777" w:rsidR="000A7B8A" w:rsidRPr="00740E7B" w:rsidRDefault="005D1AEB" w:rsidP="0058293F">
      <w:pPr>
        <w:pStyle w:val="Default"/>
        <w:numPr>
          <w:ilvl w:val="0"/>
          <w:numId w:val="8"/>
        </w:numPr>
        <w:spacing w:line="360" w:lineRule="auto"/>
        <w:ind w:left="1701" w:hanging="567"/>
        <w:jc w:val="both"/>
        <w:rPr>
          <w:color w:val="auto"/>
        </w:rPr>
      </w:pPr>
      <w:r w:rsidRPr="00740E7B">
        <w:rPr>
          <w:color w:val="auto"/>
        </w:rPr>
        <w:t xml:space="preserve">Denumirea licitației, </w:t>
      </w:r>
    </w:p>
    <w:p w14:paraId="6BC165C0" w14:textId="1BA9C244" w:rsidR="005D1AEB" w:rsidRPr="00740E7B" w:rsidRDefault="005D1AEB" w:rsidP="0058293F">
      <w:pPr>
        <w:pStyle w:val="Default"/>
        <w:numPr>
          <w:ilvl w:val="0"/>
          <w:numId w:val="8"/>
        </w:numPr>
        <w:spacing w:line="360" w:lineRule="auto"/>
        <w:ind w:left="1701" w:hanging="567"/>
        <w:jc w:val="both"/>
        <w:rPr>
          <w:color w:val="auto"/>
        </w:rPr>
      </w:pPr>
      <w:r w:rsidRPr="00740E7B">
        <w:rPr>
          <w:color w:val="auto"/>
        </w:rPr>
        <w:t>“A n</w:t>
      </w:r>
      <w:r w:rsidR="00014D45" w:rsidRPr="00740E7B">
        <w:rPr>
          <w:color w:val="auto"/>
        </w:rPr>
        <w:t>u se deschide înainte de data</w:t>
      </w:r>
      <w:r w:rsidRPr="00740E7B">
        <w:rPr>
          <w:color w:val="auto"/>
        </w:rPr>
        <w:t xml:space="preserve"> de ___________, ora 12</w:t>
      </w:r>
      <w:r w:rsidR="000A7B8A" w:rsidRPr="00740E7B">
        <w:rPr>
          <w:color w:val="auto"/>
        </w:rPr>
        <w:t>.</w:t>
      </w:r>
      <w:r w:rsidRPr="00740E7B">
        <w:rPr>
          <w:color w:val="auto"/>
        </w:rPr>
        <w:t xml:space="preserve">00” </w:t>
      </w:r>
    </w:p>
    <w:p w14:paraId="08A61E71" w14:textId="77777777" w:rsidR="000A7B8A" w:rsidRPr="00740E7B" w:rsidRDefault="005D1AEB" w:rsidP="000A7B8A">
      <w:pPr>
        <w:pStyle w:val="Default"/>
        <w:spacing w:line="360" w:lineRule="auto"/>
        <w:ind w:left="1134"/>
        <w:jc w:val="both"/>
        <w:rPr>
          <w:color w:val="auto"/>
        </w:rPr>
      </w:pPr>
      <w:r w:rsidRPr="00740E7B">
        <w:rPr>
          <w:b/>
          <w:bCs/>
          <w:color w:val="auto"/>
        </w:rPr>
        <w:t xml:space="preserve">Ofertanții vor depune plicul mare, care conține documentele ofertei, la </w:t>
      </w:r>
      <w:r w:rsidR="000E60E2" w:rsidRPr="00740E7B">
        <w:rPr>
          <w:b/>
          <w:bCs/>
          <w:color w:val="auto"/>
        </w:rPr>
        <w:t>sediul Administrației Grădinii Zoologice și a Platoului Cornești</w:t>
      </w:r>
      <w:r w:rsidRPr="00740E7B">
        <w:rPr>
          <w:b/>
          <w:bCs/>
          <w:color w:val="auto"/>
        </w:rPr>
        <w:t xml:space="preserve">, până cel târziu în data de __________ ora 12 00. </w:t>
      </w:r>
    </w:p>
    <w:p w14:paraId="0C01F6BA" w14:textId="77777777" w:rsidR="000A7B8A" w:rsidRPr="00740E7B" w:rsidRDefault="005D1AEB" w:rsidP="000A7B8A">
      <w:pPr>
        <w:pStyle w:val="Default"/>
        <w:spacing w:line="360" w:lineRule="auto"/>
        <w:ind w:left="1134"/>
        <w:jc w:val="both"/>
        <w:rPr>
          <w:color w:val="auto"/>
        </w:rPr>
      </w:pPr>
      <w:r w:rsidRPr="00740E7B">
        <w:rPr>
          <w:b/>
          <w:bCs/>
          <w:i/>
          <w:iCs/>
          <w:color w:val="auto"/>
        </w:rPr>
        <w:t xml:space="preserve">ATENŢIE! </w:t>
      </w:r>
    </w:p>
    <w:p w14:paraId="4504DE8A" w14:textId="00D5B5DE" w:rsidR="000A7B8A" w:rsidRPr="00740E7B" w:rsidRDefault="005D1AEB" w:rsidP="00AA627D">
      <w:pPr>
        <w:pStyle w:val="Default"/>
        <w:spacing w:line="360" w:lineRule="auto"/>
        <w:ind w:left="1134"/>
        <w:jc w:val="both"/>
        <w:rPr>
          <w:b/>
          <w:bCs/>
          <w:i/>
          <w:iCs/>
          <w:color w:val="auto"/>
        </w:rPr>
      </w:pPr>
      <w:r w:rsidRPr="00740E7B">
        <w:rPr>
          <w:b/>
          <w:bCs/>
          <w:i/>
          <w:iCs/>
          <w:color w:val="auto"/>
        </w:rPr>
        <w:t xml:space="preserve">Fiecare participant poate depune </w:t>
      </w:r>
      <w:r w:rsidR="00AA627D" w:rsidRPr="00740E7B">
        <w:rPr>
          <w:b/>
          <w:bCs/>
          <w:i/>
          <w:iCs/>
          <w:color w:val="auto"/>
        </w:rPr>
        <w:t>o singură ofertă în cuprinsul căruia poate depune propunere financiară pentru mai multe locații din cele scoase la licitație publică</w:t>
      </w:r>
    </w:p>
    <w:p w14:paraId="17D3ED95" w14:textId="77777777" w:rsidR="000A7B8A" w:rsidRPr="00740E7B" w:rsidRDefault="005D1AEB" w:rsidP="000A7B8A">
      <w:pPr>
        <w:pStyle w:val="Default"/>
        <w:spacing w:line="360" w:lineRule="auto"/>
        <w:ind w:left="1134"/>
        <w:jc w:val="both"/>
        <w:rPr>
          <w:color w:val="auto"/>
        </w:rPr>
      </w:pPr>
      <w:r w:rsidRPr="00740E7B">
        <w:rPr>
          <w:b/>
          <w:bCs/>
          <w:i/>
          <w:iCs/>
          <w:color w:val="auto"/>
        </w:rPr>
        <w:t xml:space="preserve">Lipsa unuia sau mai multor documente va conduce automat la eliminarea din procedură. </w:t>
      </w:r>
    </w:p>
    <w:p w14:paraId="2AF4808E" w14:textId="77777777" w:rsidR="000A7B8A" w:rsidRPr="00740E7B" w:rsidRDefault="005D1AEB" w:rsidP="000A7B8A">
      <w:pPr>
        <w:pStyle w:val="Default"/>
        <w:spacing w:line="360" w:lineRule="auto"/>
        <w:ind w:left="1134"/>
        <w:jc w:val="both"/>
        <w:rPr>
          <w:color w:val="auto"/>
        </w:rPr>
      </w:pPr>
      <w:r w:rsidRPr="00740E7B">
        <w:rPr>
          <w:b/>
          <w:bCs/>
          <w:i/>
          <w:iCs/>
          <w:color w:val="auto"/>
        </w:rPr>
        <w:t xml:space="preserve">În </w:t>
      </w:r>
      <w:proofErr w:type="spellStart"/>
      <w:r w:rsidRPr="00740E7B">
        <w:rPr>
          <w:b/>
          <w:bCs/>
          <w:i/>
          <w:iCs/>
          <w:color w:val="auto"/>
        </w:rPr>
        <w:t>situaţia</w:t>
      </w:r>
      <w:proofErr w:type="spellEnd"/>
      <w:r w:rsidRPr="00740E7B">
        <w:rPr>
          <w:b/>
          <w:bCs/>
          <w:i/>
          <w:iCs/>
          <w:color w:val="auto"/>
        </w:rPr>
        <w:t xml:space="preserve"> în care oferta se primesc cu întârziere </w:t>
      </w:r>
      <w:proofErr w:type="spellStart"/>
      <w:r w:rsidRPr="00740E7B">
        <w:rPr>
          <w:b/>
          <w:bCs/>
          <w:i/>
          <w:iCs/>
          <w:color w:val="auto"/>
        </w:rPr>
        <w:t>faţă</w:t>
      </w:r>
      <w:proofErr w:type="spellEnd"/>
      <w:r w:rsidRPr="00740E7B">
        <w:rPr>
          <w:b/>
          <w:bCs/>
          <w:i/>
          <w:iCs/>
          <w:color w:val="auto"/>
        </w:rPr>
        <w:t xml:space="preserve"> de termenul precizat mai sus acestea nu mai participă la </w:t>
      </w:r>
      <w:proofErr w:type="spellStart"/>
      <w:r w:rsidRPr="00740E7B">
        <w:rPr>
          <w:b/>
          <w:bCs/>
          <w:i/>
          <w:iCs/>
          <w:color w:val="auto"/>
        </w:rPr>
        <w:t>licitaţie</w:t>
      </w:r>
      <w:proofErr w:type="spellEnd"/>
      <w:r w:rsidRPr="00740E7B">
        <w:rPr>
          <w:b/>
          <w:bCs/>
          <w:i/>
          <w:iCs/>
          <w:color w:val="auto"/>
        </w:rPr>
        <w:t xml:space="preserve">. </w:t>
      </w:r>
    </w:p>
    <w:p w14:paraId="0B5B0C2F" w14:textId="2BA9C4ED" w:rsidR="005D1AEB" w:rsidRPr="00740E7B" w:rsidRDefault="005D1AEB" w:rsidP="000A7B8A">
      <w:pPr>
        <w:pStyle w:val="Default"/>
        <w:spacing w:line="360" w:lineRule="auto"/>
        <w:ind w:left="1134"/>
        <w:jc w:val="both"/>
        <w:rPr>
          <w:color w:val="auto"/>
        </w:rPr>
      </w:pPr>
      <w:r w:rsidRPr="00740E7B">
        <w:rPr>
          <w:b/>
          <w:bCs/>
          <w:i/>
          <w:iCs/>
          <w:color w:val="auto"/>
        </w:rPr>
        <w:t xml:space="preserve">Retragerea ofertei </w:t>
      </w:r>
      <w:proofErr w:type="spellStart"/>
      <w:r w:rsidRPr="00740E7B">
        <w:rPr>
          <w:b/>
          <w:bCs/>
          <w:i/>
          <w:iCs/>
          <w:color w:val="auto"/>
        </w:rPr>
        <w:t>dupa</w:t>
      </w:r>
      <w:proofErr w:type="spellEnd"/>
      <w:r w:rsidRPr="00740E7B">
        <w:rPr>
          <w:b/>
          <w:bCs/>
          <w:i/>
          <w:iCs/>
          <w:color w:val="auto"/>
        </w:rPr>
        <w:t xml:space="preserve"> </w:t>
      </w:r>
      <w:proofErr w:type="spellStart"/>
      <w:r w:rsidRPr="00740E7B">
        <w:rPr>
          <w:b/>
          <w:bCs/>
          <w:i/>
          <w:iCs/>
          <w:color w:val="auto"/>
        </w:rPr>
        <w:t>inregistrarea</w:t>
      </w:r>
      <w:proofErr w:type="spellEnd"/>
      <w:r w:rsidRPr="00740E7B">
        <w:rPr>
          <w:b/>
          <w:bCs/>
          <w:i/>
          <w:iCs/>
          <w:color w:val="auto"/>
        </w:rPr>
        <w:t xml:space="preserve"> acesteia precum si </w:t>
      </w:r>
      <w:proofErr w:type="spellStart"/>
      <w:r w:rsidRPr="00740E7B">
        <w:rPr>
          <w:b/>
          <w:bCs/>
          <w:i/>
          <w:iCs/>
          <w:color w:val="auto"/>
        </w:rPr>
        <w:t>inainte</w:t>
      </w:r>
      <w:proofErr w:type="spellEnd"/>
      <w:r w:rsidRPr="00740E7B">
        <w:rPr>
          <w:b/>
          <w:bCs/>
          <w:i/>
          <w:iCs/>
          <w:color w:val="auto"/>
        </w:rPr>
        <w:t xml:space="preserve"> de adjudecare atrage </w:t>
      </w:r>
      <w:proofErr w:type="spellStart"/>
      <w:r w:rsidRPr="00740E7B">
        <w:rPr>
          <w:b/>
          <w:bCs/>
          <w:i/>
          <w:iCs/>
          <w:color w:val="auto"/>
        </w:rPr>
        <w:t>dupa</w:t>
      </w:r>
      <w:proofErr w:type="spellEnd"/>
      <w:r w:rsidRPr="00740E7B">
        <w:rPr>
          <w:b/>
          <w:bCs/>
          <w:i/>
          <w:iCs/>
          <w:color w:val="auto"/>
        </w:rPr>
        <w:t xml:space="preserve"> sine pierderea </w:t>
      </w:r>
      <w:proofErr w:type="spellStart"/>
      <w:r w:rsidRPr="00740E7B">
        <w:rPr>
          <w:b/>
          <w:bCs/>
          <w:i/>
          <w:iCs/>
          <w:color w:val="auto"/>
        </w:rPr>
        <w:t>garantiei</w:t>
      </w:r>
      <w:proofErr w:type="spellEnd"/>
      <w:r w:rsidRPr="00740E7B">
        <w:rPr>
          <w:b/>
          <w:bCs/>
          <w:i/>
          <w:iCs/>
          <w:color w:val="auto"/>
        </w:rPr>
        <w:t xml:space="preserve"> de participare. </w:t>
      </w:r>
    </w:p>
    <w:p w14:paraId="3EEF1801" w14:textId="77777777" w:rsidR="005D1AEB" w:rsidRPr="00740E7B" w:rsidRDefault="005D1AEB" w:rsidP="0058293F">
      <w:pPr>
        <w:pStyle w:val="Default"/>
        <w:spacing w:line="360" w:lineRule="auto"/>
        <w:jc w:val="both"/>
        <w:rPr>
          <w:color w:val="auto"/>
        </w:rPr>
      </w:pPr>
    </w:p>
    <w:p w14:paraId="0BDA393F" w14:textId="77777777" w:rsidR="000A7B8A" w:rsidRPr="00740E7B" w:rsidRDefault="005D1AEB" w:rsidP="00F353E3">
      <w:pPr>
        <w:pStyle w:val="Default"/>
        <w:numPr>
          <w:ilvl w:val="0"/>
          <w:numId w:val="3"/>
        </w:numPr>
        <w:spacing w:line="360" w:lineRule="auto"/>
        <w:ind w:hanging="1080"/>
        <w:jc w:val="both"/>
        <w:rPr>
          <w:color w:val="auto"/>
        </w:rPr>
      </w:pPr>
      <w:r w:rsidRPr="00740E7B">
        <w:rPr>
          <w:b/>
          <w:bCs/>
          <w:color w:val="auto"/>
        </w:rPr>
        <w:t xml:space="preserve">PRECIZĂRI PRIVIND GARANŢIA DE PARTICIPARE LA LICITAŢIE: </w:t>
      </w:r>
    </w:p>
    <w:p w14:paraId="301C1D27" w14:textId="2D6ACA13" w:rsidR="000A7B8A"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Pentru participarea la </w:t>
      </w:r>
      <w:proofErr w:type="spellStart"/>
      <w:r w:rsidRPr="00740E7B">
        <w:rPr>
          <w:color w:val="auto"/>
        </w:rPr>
        <w:t>licitaţie</w:t>
      </w:r>
      <w:proofErr w:type="spellEnd"/>
      <w:r w:rsidRPr="00740E7B">
        <w:rPr>
          <w:color w:val="auto"/>
        </w:rPr>
        <w:t xml:space="preserve"> ofertantul trebuie să constituie </w:t>
      </w:r>
      <w:proofErr w:type="spellStart"/>
      <w:r w:rsidRPr="00740E7B">
        <w:rPr>
          <w:color w:val="auto"/>
        </w:rPr>
        <w:t>garanţia</w:t>
      </w:r>
      <w:proofErr w:type="spellEnd"/>
      <w:r w:rsidRPr="00740E7B">
        <w:rPr>
          <w:color w:val="auto"/>
        </w:rPr>
        <w:t xml:space="preserve"> pentru participare prin depunerea acesteia la casieria </w:t>
      </w:r>
      <w:r w:rsidR="00F56037" w:rsidRPr="00740E7B">
        <w:rPr>
          <w:bCs/>
          <w:color w:val="auto"/>
        </w:rPr>
        <w:t>Administrației Grădinii Zoologice și a Platoului Cornești</w:t>
      </w:r>
      <w:r w:rsidRPr="00740E7B">
        <w:rPr>
          <w:color w:val="auto"/>
        </w:rPr>
        <w:t xml:space="preserve">. </w:t>
      </w:r>
    </w:p>
    <w:p w14:paraId="4F0F98F2" w14:textId="77777777" w:rsidR="000A7B8A"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Dovada achitării </w:t>
      </w:r>
      <w:proofErr w:type="spellStart"/>
      <w:r w:rsidRPr="00740E7B">
        <w:rPr>
          <w:color w:val="auto"/>
        </w:rPr>
        <w:t>garanţiei</w:t>
      </w:r>
      <w:proofErr w:type="spellEnd"/>
      <w:r w:rsidRPr="00740E7B">
        <w:rPr>
          <w:color w:val="auto"/>
        </w:rPr>
        <w:t xml:space="preserve"> de participare la </w:t>
      </w:r>
      <w:proofErr w:type="spellStart"/>
      <w:r w:rsidRPr="00740E7B">
        <w:rPr>
          <w:color w:val="auto"/>
        </w:rPr>
        <w:t>licitaţie</w:t>
      </w:r>
      <w:proofErr w:type="spellEnd"/>
      <w:r w:rsidRPr="00740E7B">
        <w:rPr>
          <w:color w:val="auto"/>
        </w:rPr>
        <w:t xml:space="preserve"> se prezintă odată cu transmiterea ofertei prin care ofertantul se angajează să semneze contractul în cazul în care oferta sa este </w:t>
      </w:r>
      <w:proofErr w:type="spellStart"/>
      <w:r w:rsidRPr="00740E7B">
        <w:rPr>
          <w:color w:val="auto"/>
        </w:rPr>
        <w:t>câştigătoare</w:t>
      </w:r>
      <w:proofErr w:type="spellEnd"/>
      <w:r w:rsidRPr="00740E7B">
        <w:rPr>
          <w:color w:val="auto"/>
        </w:rPr>
        <w:t xml:space="preserve">. </w:t>
      </w:r>
    </w:p>
    <w:p w14:paraId="00B197DB" w14:textId="77777777" w:rsidR="000A7B8A" w:rsidRPr="00740E7B" w:rsidRDefault="005D1AEB" w:rsidP="00F353E3">
      <w:pPr>
        <w:pStyle w:val="Default"/>
        <w:numPr>
          <w:ilvl w:val="1"/>
          <w:numId w:val="3"/>
        </w:numPr>
        <w:spacing w:line="360" w:lineRule="auto"/>
        <w:ind w:left="1134" w:hanging="1134"/>
        <w:jc w:val="both"/>
        <w:rPr>
          <w:color w:val="auto"/>
        </w:rPr>
      </w:pPr>
      <w:proofErr w:type="spellStart"/>
      <w:r w:rsidRPr="00740E7B">
        <w:rPr>
          <w:color w:val="auto"/>
        </w:rPr>
        <w:t>Garanţia</w:t>
      </w:r>
      <w:proofErr w:type="spellEnd"/>
      <w:r w:rsidRPr="00740E7B">
        <w:rPr>
          <w:color w:val="auto"/>
        </w:rPr>
        <w:t xml:space="preserve"> de participare este de </w:t>
      </w:r>
      <w:r w:rsidR="009C28E6" w:rsidRPr="00740E7B">
        <w:rPr>
          <w:b/>
          <w:bCs/>
          <w:color w:val="auto"/>
        </w:rPr>
        <w:t>5</w:t>
      </w:r>
      <w:r w:rsidRPr="00740E7B">
        <w:rPr>
          <w:b/>
          <w:bCs/>
          <w:color w:val="auto"/>
        </w:rPr>
        <w:t xml:space="preserve">00 lei. </w:t>
      </w:r>
    </w:p>
    <w:p w14:paraId="6890BAB5" w14:textId="465DB5EC" w:rsidR="005D1AEB" w:rsidRPr="00740E7B" w:rsidRDefault="005D1AEB" w:rsidP="00F353E3">
      <w:pPr>
        <w:pStyle w:val="Default"/>
        <w:numPr>
          <w:ilvl w:val="1"/>
          <w:numId w:val="3"/>
        </w:numPr>
        <w:spacing w:line="360" w:lineRule="auto"/>
        <w:ind w:left="1134" w:hanging="1134"/>
        <w:jc w:val="both"/>
        <w:rPr>
          <w:color w:val="auto"/>
        </w:rPr>
      </w:pPr>
      <w:proofErr w:type="spellStart"/>
      <w:r w:rsidRPr="00740E7B">
        <w:rPr>
          <w:color w:val="auto"/>
        </w:rPr>
        <w:lastRenderedPageBreak/>
        <w:t>Garanţia</w:t>
      </w:r>
      <w:proofErr w:type="spellEnd"/>
      <w:r w:rsidRPr="00740E7B">
        <w:rPr>
          <w:color w:val="auto"/>
        </w:rPr>
        <w:t xml:space="preserve"> de participare se restituie </w:t>
      </w:r>
      <w:proofErr w:type="spellStart"/>
      <w:r w:rsidRPr="00740E7B">
        <w:rPr>
          <w:color w:val="auto"/>
        </w:rPr>
        <w:t>ofertanţilor</w:t>
      </w:r>
      <w:proofErr w:type="spellEnd"/>
      <w:r w:rsidRPr="00740E7B">
        <w:rPr>
          <w:color w:val="auto"/>
        </w:rPr>
        <w:t xml:space="preserve"> </w:t>
      </w:r>
      <w:proofErr w:type="spellStart"/>
      <w:r w:rsidRPr="00740E7B">
        <w:rPr>
          <w:color w:val="auto"/>
        </w:rPr>
        <w:t>necâştigători</w:t>
      </w:r>
      <w:proofErr w:type="spellEnd"/>
      <w:r w:rsidRPr="00740E7B">
        <w:rPr>
          <w:color w:val="auto"/>
        </w:rPr>
        <w:t xml:space="preserve"> în termen de maxim 15 zile lucrătoare de la semnarea contractului între ofertantul </w:t>
      </w:r>
      <w:proofErr w:type="spellStart"/>
      <w:r w:rsidRPr="00740E7B">
        <w:rPr>
          <w:color w:val="auto"/>
        </w:rPr>
        <w:t>câştigător</w:t>
      </w:r>
      <w:proofErr w:type="spellEnd"/>
      <w:r w:rsidRPr="00740E7B">
        <w:rPr>
          <w:color w:val="auto"/>
        </w:rPr>
        <w:t>.</w:t>
      </w:r>
    </w:p>
    <w:p w14:paraId="135791BD" w14:textId="77777777" w:rsidR="005D1AEB" w:rsidRPr="00740E7B" w:rsidRDefault="005D1AEB" w:rsidP="0058293F">
      <w:pPr>
        <w:pStyle w:val="Default"/>
        <w:spacing w:line="360" w:lineRule="auto"/>
        <w:jc w:val="both"/>
        <w:rPr>
          <w:color w:val="auto"/>
        </w:rPr>
      </w:pPr>
    </w:p>
    <w:p w14:paraId="6A5A68BC" w14:textId="6A9D83FC" w:rsidR="000A7B8A" w:rsidRPr="00740E7B" w:rsidRDefault="005D1AEB" w:rsidP="00F353E3">
      <w:pPr>
        <w:pStyle w:val="Default"/>
        <w:numPr>
          <w:ilvl w:val="0"/>
          <w:numId w:val="3"/>
        </w:numPr>
        <w:spacing w:line="360" w:lineRule="auto"/>
        <w:ind w:left="1134" w:hanging="1134"/>
        <w:jc w:val="both"/>
        <w:rPr>
          <w:color w:val="auto"/>
        </w:rPr>
      </w:pPr>
      <w:r w:rsidRPr="00740E7B">
        <w:rPr>
          <w:b/>
          <w:bCs/>
          <w:color w:val="auto"/>
        </w:rPr>
        <w:t xml:space="preserve">REGULI PRIVIND CONFLICTUL DE INTERESE: </w:t>
      </w:r>
    </w:p>
    <w:p w14:paraId="18964A41" w14:textId="639BB6A8" w:rsidR="005D1AEB" w:rsidRPr="00740E7B" w:rsidRDefault="005D1AEB" w:rsidP="00F353E3">
      <w:pPr>
        <w:pStyle w:val="Default"/>
        <w:numPr>
          <w:ilvl w:val="1"/>
          <w:numId w:val="3"/>
        </w:numPr>
        <w:spacing w:line="360" w:lineRule="auto"/>
        <w:ind w:left="1134" w:hanging="1134"/>
        <w:jc w:val="both"/>
        <w:rPr>
          <w:color w:val="auto"/>
        </w:rPr>
      </w:pPr>
      <w:r w:rsidRPr="00740E7B">
        <w:rPr>
          <w:color w:val="auto"/>
        </w:rPr>
        <w:t xml:space="preserve">Persoanele care sunt implicate direct în procesul de verificare/evaluare a ofertelor, precum și rudele sau afinii până la gradul al II-lea inclusiv cu persoane care fac parte din consiliul de </w:t>
      </w:r>
      <w:proofErr w:type="spellStart"/>
      <w:r w:rsidRPr="00740E7B">
        <w:rPr>
          <w:color w:val="auto"/>
        </w:rPr>
        <w:t>administraţie</w:t>
      </w:r>
      <w:proofErr w:type="spellEnd"/>
      <w:r w:rsidRPr="00740E7B">
        <w:rPr>
          <w:color w:val="auto"/>
        </w:rPr>
        <w:t xml:space="preserve">, organul de conducere ori de supervizare al unuia dintre </w:t>
      </w:r>
      <w:proofErr w:type="spellStart"/>
      <w:r w:rsidRPr="00740E7B">
        <w:rPr>
          <w:color w:val="auto"/>
        </w:rPr>
        <w:t>ofertanţi</w:t>
      </w:r>
      <w:proofErr w:type="spellEnd"/>
      <w:r w:rsidRPr="00740E7B">
        <w:rPr>
          <w:color w:val="auto"/>
        </w:rPr>
        <w:t xml:space="preserve">, persoane juridice, nu au dreptul de a fi ofertanți sub </w:t>
      </w:r>
      <w:proofErr w:type="spellStart"/>
      <w:r w:rsidRPr="00740E7B">
        <w:rPr>
          <w:color w:val="auto"/>
        </w:rPr>
        <w:t>sancţiunea</w:t>
      </w:r>
      <w:proofErr w:type="spellEnd"/>
      <w:r w:rsidRPr="00740E7B">
        <w:rPr>
          <w:color w:val="auto"/>
        </w:rPr>
        <w:t xml:space="preserve"> excluderii din procedura de atribuire. </w:t>
      </w:r>
    </w:p>
    <w:p w14:paraId="57D2289E" w14:textId="77777777" w:rsidR="00622357" w:rsidRPr="00740E7B" w:rsidRDefault="00622357" w:rsidP="0058293F">
      <w:pPr>
        <w:pStyle w:val="Default"/>
        <w:spacing w:line="360" w:lineRule="auto"/>
        <w:jc w:val="both"/>
        <w:rPr>
          <w:color w:val="auto"/>
        </w:rPr>
      </w:pPr>
    </w:p>
    <w:p w14:paraId="19A6E03A" w14:textId="77777777" w:rsidR="00622357" w:rsidRPr="00740E7B" w:rsidRDefault="005D1AEB" w:rsidP="00F353E3">
      <w:pPr>
        <w:pStyle w:val="Default"/>
        <w:numPr>
          <w:ilvl w:val="0"/>
          <w:numId w:val="3"/>
        </w:numPr>
        <w:spacing w:line="360" w:lineRule="auto"/>
        <w:ind w:left="1134" w:hanging="1134"/>
        <w:jc w:val="both"/>
        <w:rPr>
          <w:color w:val="auto"/>
        </w:rPr>
      </w:pPr>
      <w:r w:rsidRPr="00740E7B">
        <w:rPr>
          <w:b/>
          <w:bCs/>
          <w:color w:val="auto"/>
        </w:rPr>
        <w:t xml:space="preserve">COMISIA DE EVALUARE: </w:t>
      </w:r>
    </w:p>
    <w:p w14:paraId="59D53B69" w14:textId="3D27DE56" w:rsidR="00622357" w:rsidRPr="00740E7B" w:rsidRDefault="005D1AEB" w:rsidP="00F353E3">
      <w:pPr>
        <w:pStyle w:val="Default"/>
        <w:numPr>
          <w:ilvl w:val="1"/>
          <w:numId w:val="3"/>
        </w:numPr>
        <w:spacing w:line="360" w:lineRule="auto"/>
        <w:ind w:left="1134" w:hanging="1134"/>
        <w:jc w:val="both"/>
        <w:rPr>
          <w:color w:val="auto"/>
        </w:rPr>
      </w:pPr>
      <w:r w:rsidRPr="00740E7B">
        <w:rPr>
          <w:color w:val="auto"/>
        </w:rPr>
        <w:t>Comisia de evaluare este aprobată prin HCL nr. ________/202</w:t>
      </w:r>
      <w:r w:rsidR="00F353E3" w:rsidRPr="00740E7B">
        <w:rPr>
          <w:color w:val="auto"/>
        </w:rPr>
        <w:t>3</w:t>
      </w:r>
      <w:r w:rsidRPr="00740E7B">
        <w:rPr>
          <w:color w:val="auto"/>
        </w:rPr>
        <w:t xml:space="preserve"> și este compusă din 5 membri</w:t>
      </w:r>
      <w:r w:rsidR="000D7B43" w:rsidRPr="00740E7B">
        <w:rPr>
          <w:color w:val="auto"/>
        </w:rPr>
        <w:t xml:space="preserve"> și 5 membrii suplean</w:t>
      </w:r>
      <w:r w:rsidR="00CE54B3" w:rsidRPr="00740E7B">
        <w:rPr>
          <w:color w:val="auto"/>
        </w:rPr>
        <w:t>ți.</w:t>
      </w:r>
    </w:p>
    <w:p w14:paraId="46A01621" w14:textId="77777777" w:rsidR="00622357"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Atribuțiile comisiei de evaluare sunt: </w:t>
      </w:r>
    </w:p>
    <w:p w14:paraId="49CEB7F7"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analizarea </w:t>
      </w:r>
      <w:proofErr w:type="spellStart"/>
      <w:r w:rsidRPr="00740E7B">
        <w:rPr>
          <w:color w:val="auto"/>
        </w:rPr>
        <w:t>şi</w:t>
      </w:r>
      <w:proofErr w:type="spellEnd"/>
      <w:r w:rsidRPr="00740E7B">
        <w:rPr>
          <w:color w:val="auto"/>
        </w:rPr>
        <w:t xml:space="preserve"> selectarea ofertelor pe baza datelor, </w:t>
      </w:r>
      <w:proofErr w:type="spellStart"/>
      <w:r w:rsidRPr="00740E7B">
        <w:rPr>
          <w:color w:val="auto"/>
        </w:rPr>
        <w:t>informaţiilor</w:t>
      </w:r>
      <w:proofErr w:type="spellEnd"/>
      <w:r w:rsidRPr="00740E7B">
        <w:rPr>
          <w:color w:val="auto"/>
        </w:rPr>
        <w:t xml:space="preserve"> </w:t>
      </w:r>
      <w:proofErr w:type="spellStart"/>
      <w:r w:rsidRPr="00740E7B">
        <w:rPr>
          <w:color w:val="auto"/>
        </w:rPr>
        <w:t>şi</w:t>
      </w:r>
      <w:proofErr w:type="spellEnd"/>
      <w:r w:rsidRPr="00740E7B">
        <w:rPr>
          <w:color w:val="auto"/>
        </w:rPr>
        <w:t xml:space="preserve"> documentelor cuprinse în plicul exterior; </w:t>
      </w:r>
    </w:p>
    <w:p w14:paraId="340E4D43"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întocmirea listei cuprinzând ofertele admise </w:t>
      </w:r>
      <w:proofErr w:type="spellStart"/>
      <w:r w:rsidRPr="00740E7B">
        <w:rPr>
          <w:color w:val="auto"/>
        </w:rPr>
        <w:t>şi</w:t>
      </w:r>
      <w:proofErr w:type="spellEnd"/>
      <w:r w:rsidRPr="00740E7B">
        <w:rPr>
          <w:color w:val="auto"/>
        </w:rPr>
        <w:t xml:space="preserve"> comunicarea acesteia; </w:t>
      </w:r>
    </w:p>
    <w:p w14:paraId="69881A07"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analizarea </w:t>
      </w:r>
      <w:proofErr w:type="spellStart"/>
      <w:r w:rsidRPr="00740E7B">
        <w:rPr>
          <w:color w:val="auto"/>
        </w:rPr>
        <w:t>şi</w:t>
      </w:r>
      <w:proofErr w:type="spellEnd"/>
      <w:r w:rsidRPr="00740E7B">
        <w:rPr>
          <w:color w:val="auto"/>
        </w:rPr>
        <w:t xml:space="preserve"> evaluarea ofertelor; </w:t>
      </w:r>
    </w:p>
    <w:p w14:paraId="0DB098DB"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întocmirea raportului de evaluare; </w:t>
      </w:r>
    </w:p>
    <w:p w14:paraId="2ADE09EF"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întocmirea proceselor-verbale; </w:t>
      </w:r>
    </w:p>
    <w:p w14:paraId="2D9A9C94" w14:textId="2DC648A7" w:rsidR="005D1AEB"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desemnarea ofertei </w:t>
      </w:r>
      <w:proofErr w:type="spellStart"/>
      <w:r w:rsidRPr="00740E7B">
        <w:rPr>
          <w:color w:val="auto"/>
        </w:rPr>
        <w:t>câştigătoare</w:t>
      </w:r>
      <w:proofErr w:type="spellEnd"/>
      <w:r w:rsidRPr="00740E7B">
        <w:rPr>
          <w:color w:val="auto"/>
        </w:rPr>
        <w:t xml:space="preserve">. </w:t>
      </w:r>
    </w:p>
    <w:p w14:paraId="17E14D24" w14:textId="77777777" w:rsidR="00622357"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Modul de lucru al comisiei de evaluare: </w:t>
      </w:r>
    </w:p>
    <w:p w14:paraId="3956B5B4"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Comisia de evaluare este legal întrunită numai în </w:t>
      </w:r>
      <w:proofErr w:type="spellStart"/>
      <w:r w:rsidRPr="00740E7B">
        <w:rPr>
          <w:color w:val="auto"/>
        </w:rPr>
        <w:t>prezenţa</w:t>
      </w:r>
      <w:proofErr w:type="spellEnd"/>
      <w:r w:rsidRPr="00740E7B">
        <w:rPr>
          <w:color w:val="auto"/>
        </w:rPr>
        <w:t xml:space="preserve"> tuturor membrilor. </w:t>
      </w:r>
    </w:p>
    <w:p w14:paraId="2A2B6BD4"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Plicurile sigilate se predau comisiei de evaluare în ziua fixată pentru deschiderea lor, prevăzută în </w:t>
      </w:r>
      <w:proofErr w:type="spellStart"/>
      <w:r w:rsidRPr="00740E7B">
        <w:rPr>
          <w:color w:val="auto"/>
        </w:rPr>
        <w:t>anunţul</w:t>
      </w:r>
      <w:proofErr w:type="spellEnd"/>
      <w:r w:rsidRPr="00740E7B">
        <w:rPr>
          <w:color w:val="auto"/>
        </w:rPr>
        <w:t xml:space="preserve"> de </w:t>
      </w:r>
      <w:proofErr w:type="spellStart"/>
      <w:r w:rsidRPr="00740E7B">
        <w:rPr>
          <w:color w:val="auto"/>
        </w:rPr>
        <w:t>licitaţie</w:t>
      </w:r>
      <w:proofErr w:type="spellEnd"/>
      <w:r w:rsidRPr="00740E7B">
        <w:rPr>
          <w:color w:val="auto"/>
        </w:rPr>
        <w:t xml:space="preserve">. </w:t>
      </w:r>
    </w:p>
    <w:p w14:paraId="07DBCFB2"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Comisia de evaluare adoptă decizii în mod autonom </w:t>
      </w:r>
      <w:proofErr w:type="spellStart"/>
      <w:r w:rsidRPr="00740E7B">
        <w:rPr>
          <w:color w:val="auto"/>
        </w:rPr>
        <w:t>şi</w:t>
      </w:r>
      <w:proofErr w:type="spellEnd"/>
      <w:r w:rsidRPr="00740E7B">
        <w:rPr>
          <w:color w:val="auto"/>
        </w:rPr>
        <w:t xml:space="preserve"> numai pe baza </w:t>
      </w:r>
      <w:proofErr w:type="spellStart"/>
      <w:r w:rsidRPr="00740E7B">
        <w:rPr>
          <w:color w:val="auto"/>
        </w:rPr>
        <w:t>documentaţiei</w:t>
      </w:r>
      <w:proofErr w:type="spellEnd"/>
      <w:r w:rsidRPr="00740E7B">
        <w:rPr>
          <w:color w:val="auto"/>
        </w:rPr>
        <w:t xml:space="preserve"> de atribuire </w:t>
      </w:r>
      <w:proofErr w:type="spellStart"/>
      <w:r w:rsidRPr="00740E7B">
        <w:rPr>
          <w:color w:val="auto"/>
        </w:rPr>
        <w:t>şi</w:t>
      </w:r>
      <w:proofErr w:type="spellEnd"/>
      <w:r w:rsidRPr="00740E7B">
        <w:rPr>
          <w:color w:val="auto"/>
        </w:rPr>
        <w:t xml:space="preserve"> cu respectarea prevederilor legale în vigoare. </w:t>
      </w:r>
    </w:p>
    <w:p w14:paraId="042A227F"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Deciziile comisiei de evaluare se adoptă cu votul </w:t>
      </w:r>
      <w:proofErr w:type="spellStart"/>
      <w:r w:rsidRPr="00740E7B">
        <w:rPr>
          <w:color w:val="auto"/>
        </w:rPr>
        <w:t>majorităţii</w:t>
      </w:r>
      <w:proofErr w:type="spellEnd"/>
      <w:r w:rsidRPr="00740E7B">
        <w:rPr>
          <w:color w:val="auto"/>
        </w:rPr>
        <w:t xml:space="preserve"> membrilor. </w:t>
      </w:r>
    </w:p>
    <w:p w14:paraId="2466E095"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Membrii comisiei de evaluare au </w:t>
      </w:r>
      <w:proofErr w:type="spellStart"/>
      <w:r w:rsidRPr="00740E7B">
        <w:rPr>
          <w:color w:val="auto"/>
        </w:rPr>
        <w:t>obligaţia</w:t>
      </w:r>
      <w:proofErr w:type="spellEnd"/>
      <w:r w:rsidRPr="00740E7B">
        <w:rPr>
          <w:color w:val="auto"/>
        </w:rPr>
        <w:t xml:space="preserve"> de a păstra </w:t>
      </w:r>
      <w:proofErr w:type="spellStart"/>
      <w:r w:rsidRPr="00740E7B">
        <w:rPr>
          <w:color w:val="auto"/>
        </w:rPr>
        <w:t>confidenţialitatea</w:t>
      </w:r>
      <w:proofErr w:type="spellEnd"/>
      <w:r w:rsidRPr="00740E7B">
        <w:rPr>
          <w:color w:val="auto"/>
        </w:rPr>
        <w:t xml:space="preserve"> datelor, </w:t>
      </w:r>
      <w:proofErr w:type="spellStart"/>
      <w:r w:rsidRPr="00740E7B">
        <w:rPr>
          <w:color w:val="auto"/>
        </w:rPr>
        <w:t>informaţiilor</w:t>
      </w:r>
      <w:proofErr w:type="spellEnd"/>
      <w:r w:rsidRPr="00740E7B">
        <w:rPr>
          <w:color w:val="auto"/>
        </w:rPr>
        <w:t xml:space="preserve"> </w:t>
      </w:r>
      <w:proofErr w:type="spellStart"/>
      <w:r w:rsidRPr="00740E7B">
        <w:rPr>
          <w:color w:val="auto"/>
        </w:rPr>
        <w:t>şi</w:t>
      </w:r>
      <w:proofErr w:type="spellEnd"/>
      <w:r w:rsidRPr="00740E7B">
        <w:rPr>
          <w:color w:val="auto"/>
        </w:rPr>
        <w:t xml:space="preserve"> documentelor cuprinse în ofertele analizate. </w:t>
      </w:r>
    </w:p>
    <w:p w14:paraId="4D519DD2" w14:textId="71B63E7D"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Comisia de evaluare deschide plicul cu "DOCUMENTELE DE CALIFICARE" și elimină ofertele care nu </w:t>
      </w:r>
      <w:proofErr w:type="spellStart"/>
      <w:r w:rsidRPr="00740E7B">
        <w:rPr>
          <w:color w:val="auto"/>
        </w:rPr>
        <w:t>conţin</w:t>
      </w:r>
      <w:proofErr w:type="spellEnd"/>
      <w:r w:rsidRPr="00740E7B">
        <w:rPr>
          <w:color w:val="auto"/>
        </w:rPr>
        <w:t xml:space="preserve"> totalitatea documentelor </w:t>
      </w:r>
      <w:proofErr w:type="spellStart"/>
      <w:r w:rsidRPr="00740E7B">
        <w:rPr>
          <w:color w:val="auto"/>
        </w:rPr>
        <w:t>şi</w:t>
      </w:r>
      <w:proofErr w:type="spellEnd"/>
      <w:r w:rsidRPr="00740E7B">
        <w:rPr>
          <w:color w:val="auto"/>
        </w:rPr>
        <w:t xml:space="preserve"> datelor solicitate la </w:t>
      </w:r>
      <w:r w:rsidR="0012276F" w:rsidRPr="00740E7B">
        <w:rPr>
          <w:color w:val="auto"/>
        </w:rPr>
        <w:t>capitolul VIII și X.</w:t>
      </w:r>
      <w:r w:rsidRPr="00740E7B">
        <w:rPr>
          <w:b/>
          <w:bCs/>
          <w:color w:val="auto"/>
        </w:rPr>
        <w:t xml:space="preserve"> </w:t>
      </w:r>
    </w:p>
    <w:p w14:paraId="4C07CF58" w14:textId="398DB978"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Pentru continuarea </w:t>
      </w:r>
      <w:proofErr w:type="spellStart"/>
      <w:r w:rsidRPr="00740E7B">
        <w:rPr>
          <w:color w:val="auto"/>
        </w:rPr>
        <w:t>desfăşurării</w:t>
      </w:r>
      <w:proofErr w:type="spellEnd"/>
      <w:r w:rsidRPr="00740E7B">
        <w:rPr>
          <w:color w:val="auto"/>
        </w:rPr>
        <w:t xml:space="preserve"> procedurii de </w:t>
      </w:r>
      <w:proofErr w:type="spellStart"/>
      <w:r w:rsidRPr="00740E7B">
        <w:rPr>
          <w:color w:val="auto"/>
        </w:rPr>
        <w:t>licitaţie</w:t>
      </w:r>
      <w:proofErr w:type="spellEnd"/>
      <w:r w:rsidRPr="00740E7B">
        <w:rPr>
          <w:color w:val="auto"/>
        </w:rPr>
        <w:t xml:space="preserve"> este necesar ca după deschiderea plicului ce conține "DOCUMENTELE DE CALIFICARE", cel </w:t>
      </w:r>
      <w:proofErr w:type="spellStart"/>
      <w:r w:rsidRPr="00740E7B">
        <w:rPr>
          <w:color w:val="auto"/>
        </w:rPr>
        <w:t>puţin</w:t>
      </w:r>
      <w:proofErr w:type="spellEnd"/>
      <w:r w:rsidRPr="00740E7B">
        <w:rPr>
          <w:color w:val="auto"/>
        </w:rPr>
        <w:t xml:space="preserve"> două oferte să întrunească considerațiile tehnice prevăzute la punctul </w:t>
      </w:r>
      <w:r w:rsidR="0012276F" w:rsidRPr="00740E7B">
        <w:rPr>
          <w:color w:val="auto"/>
        </w:rPr>
        <w:t>6</w:t>
      </w:r>
      <w:r w:rsidRPr="00740E7B">
        <w:rPr>
          <w:color w:val="auto"/>
        </w:rPr>
        <w:t xml:space="preserve">.1. din caietul de sarcini. </w:t>
      </w:r>
    </w:p>
    <w:p w14:paraId="1E83CE9D"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lastRenderedPageBreak/>
        <w:t xml:space="preserve">Comisia de evaluare analizează ofertele din plicurile interioare putând solicita </w:t>
      </w:r>
      <w:proofErr w:type="spellStart"/>
      <w:r w:rsidRPr="00740E7B">
        <w:rPr>
          <w:color w:val="auto"/>
        </w:rPr>
        <w:t>ofertanţilor</w:t>
      </w:r>
      <w:proofErr w:type="spellEnd"/>
      <w:r w:rsidRPr="00740E7B">
        <w:rPr>
          <w:color w:val="auto"/>
        </w:rPr>
        <w:t xml:space="preserve"> precizări cu privire la </w:t>
      </w:r>
      <w:proofErr w:type="spellStart"/>
      <w:r w:rsidRPr="00740E7B">
        <w:rPr>
          <w:color w:val="auto"/>
        </w:rPr>
        <w:t>conţinutul</w:t>
      </w:r>
      <w:proofErr w:type="spellEnd"/>
      <w:r w:rsidRPr="00740E7B">
        <w:rPr>
          <w:color w:val="auto"/>
        </w:rPr>
        <w:t xml:space="preserve"> ofertei lor. </w:t>
      </w:r>
    </w:p>
    <w:p w14:paraId="39B7A63B"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Comisia de evaluare alege oferta cea mai bună din punct de vedere al criteriului de adjudecare utilizat </w:t>
      </w:r>
      <w:proofErr w:type="spellStart"/>
      <w:r w:rsidRPr="00740E7B">
        <w:rPr>
          <w:color w:val="auto"/>
        </w:rPr>
        <w:t>şi</w:t>
      </w:r>
      <w:proofErr w:type="spellEnd"/>
      <w:r w:rsidRPr="00740E7B">
        <w:rPr>
          <w:color w:val="auto"/>
        </w:rPr>
        <w:t xml:space="preserve"> </w:t>
      </w:r>
      <w:proofErr w:type="spellStart"/>
      <w:r w:rsidRPr="00740E7B">
        <w:rPr>
          <w:color w:val="auto"/>
        </w:rPr>
        <w:t>întocmeşte</w:t>
      </w:r>
      <w:proofErr w:type="spellEnd"/>
      <w:r w:rsidRPr="00740E7B">
        <w:rPr>
          <w:color w:val="auto"/>
        </w:rPr>
        <w:t xml:space="preserve"> un raport al </w:t>
      </w:r>
      <w:proofErr w:type="spellStart"/>
      <w:r w:rsidRPr="00740E7B">
        <w:rPr>
          <w:color w:val="auto"/>
        </w:rPr>
        <w:t>licitaţiei</w:t>
      </w:r>
      <w:proofErr w:type="spellEnd"/>
      <w:r w:rsidRPr="00740E7B">
        <w:rPr>
          <w:color w:val="auto"/>
        </w:rPr>
        <w:t xml:space="preserve">. </w:t>
      </w:r>
    </w:p>
    <w:p w14:paraId="5DB0336B" w14:textId="77777777" w:rsidR="00622357"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Poate fi exclus din procedură, </w:t>
      </w:r>
      <w:r w:rsidRPr="00740E7B">
        <w:rPr>
          <w:color w:val="auto"/>
        </w:rPr>
        <w:t xml:space="preserve">orice ofertant care se află în oricare dintre următoarele </w:t>
      </w:r>
      <w:proofErr w:type="spellStart"/>
      <w:r w:rsidRPr="00740E7B">
        <w:rPr>
          <w:color w:val="auto"/>
        </w:rPr>
        <w:t>situaţii</w:t>
      </w:r>
      <w:proofErr w:type="spellEnd"/>
      <w:r w:rsidRPr="00740E7B">
        <w:rPr>
          <w:color w:val="auto"/>
        </w:rPr>
        <w:t xml:space="preserve">: </w:t>
      </w:r>
    </w:p>
    <w:p w14:paraId="40F8F66B"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Nu </w:t>
      </w:r>
      <w:proofErr w:type="spellStart"/>
      <w:r w:rsidRPr="00740E7B">
        <w:rPr>
          <w:color w:val="auto"/>
        </w:rPr>
        <w:t>şi</w:t>
      </w:r>
      <w:proofErr w:type="spellEnd"/>
      <w:r w:rsidRPr="00740E7B">
        <w:rPr>
          <w:color w:val="auto"/>
        </w:rPr>
        <w:t xml:space="preserve">-a îndeplinit </w:t>
      </w:r>
      <w:proofErr w:type="spellStart"/>
      <w:r w:rsidRPr="00740E7B">
        <w:rPr>
          <w:color w:val="auto"/>
        </w:rPr>
        <w:t>obligaţiile</w:t>
      </w:r>
      <w:proofErr w:type="spellEnd"/>
      <w:r w:rsidRPr="00740E7B">
        <w:rPr>
          <w:color w:val="auto"/>
        </w:rPr>
        <w:t xml:space="preserve"> de plată a impozitelor, taxelor. </w:t>
      </w:r>
    </w:p>
    <w:p w14:paraId="34F58650"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Este în procedură de reorganizare judiciară sau faliment. </w:t>
      </w:r>
    </w:p>
    <w:p w14:paraId="4FCDC213" w14:textId="77777777" w:rsidR="0062235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Are activitatea suspendată voluntar sau ca urmare a retragerii dreptului de a desfășura activități economice. </w:t>
      </w:r>
    </w:p>
    <w:p w14:paraId="4C5916ED"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Nu a depus oferta sau scrisoarea de înaintare, împreună cu toate documentele solicitate în documentația de atribuire, în termenele prevăzute în documentație. </w:t>
      </w:r>
    </w:p>
    <w:p w14:paraId="5D9A23AF" w14:textId="18B75589" w:rsidR="005D1AEB"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Nu a constituit garanția de participare la licitație. </w:t>
      </w:r>
    </w:p>
    <w:p w14:paraId="68410C39" w14:textId="227EC63E" w:rsidR="00183127" w:rsidRPr="00740E7B" w:rsidRDefault="005D1AEB" w:rsidP="00F353E3">
      <w:pPr>
        <w:pStyle w:val="Default"/>
        <w:numPr>
          <w:ilvl w:val="1"/>
          <w:numId w:val="3"/>
        </w:numPr>
        <w:spacing w:line="360" w:lineRule="auto"/>
        <w:ind w:left="1134" w:hanging="1134"/>
        <w:jc w:val="both"/>
        <w:rPr>
          <w:color w:val="auto"/>
        </w:rPr>
      </w:pPr>
      <w:r w:rsidRPr="00740E7B">
        <w:rPr>
          <w:b/>
          <w:bCs/>
          <w:color w:val="auto"/>
        </w:rPr>
        <w:t xml:space="preserve">Comisia are dreptul de a respinge o ofertă în oricare din următoarele cazuri: </w:t>
      </w:r>
    </w:p>
    <w:p w14:paraId="4B8D355E"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Oferta nu respectă în totalitate </w:t>
      </w:r>
      <w:proofErr w:type="spellStart"/>
      <w:r w:rsidRPr="00740E7B">
        <w:rPr>
          <w:color w:val="auto"/>
        </w:rPr>
        <w:t>cerinţele</w:t>
      </w:r>
      <w:proofErr w:type="spellEnd"/>
      <w:r w:rsidRPr="00740E7B">
        <w:rPr>
          <w:color w:val="auto"/>
        </w:rPr>
        <w:t xml:space="preserve"> prevăzute în documentele pentru elaborarea </w:t>
      </w:r>
      <w:proofErr w:type="spellStart"/>
      <w:r w:rsidRPr="00740E7B">
        <w:rPr>
          <w:color w:val="auto"/>
        </w:rPr>
        <w:t>şi</w:t>
      </w:r>
      <w:proofErr w:type="spellEnd"/>
      <w:r w:rsidRPr="00740E7B">
        <w:rPr>
          <w:color w:val="auto"/>
        </w:rPr>
        <w:t xml:space="preserve"> prezentarea ofertei. </w:t>
      </w:r>
    </w:p>
    <w:p w14:paraId="48882E60" w14:textId="77777777" w:rsidR="00183127" w:rsidRPr="00740E7B" w:rsidRDefault="00183127" w:rsidP="00F353E3">
      <w:pPr>
        <w:pStyle w:val="Default"/>
        <w:numPr>
          <w:ilvl w:val="2"/>
          <w:numId w:val="3"/>
        </w:numPr>
        <w:spacing w:line="360" w:lineRule="auto"/>
        <w:ind w:left="1134" w:hanging="1134"/>
        <w:jc w:val="both"/>
        <w:rPr>
          <w:color w:val="auto"/>
        </w:rPr>
      </w:pPr>
      <w:r w:rsidRPr="00740E7B">
        <w:rPr>
          <w:color w:val="auto"/>
        </w:rPr>
        <w:t>Explicațiile</w:t>
      </w:r>
      <w:r w:rsidR="005D1AEB" w:rsidRPr="00740E7B">
        <w:rPr>
          <w:color w:val="auto"/>
        </w:rPr>
        <w:t xml:space="preserve"> care au fost solicitate nu sunt concludente sau credibile. </w:t>
      </w:r>
    </w:p>
    <w:p w14:paraId="7921F27F"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După analizarea </w:t>
      </w:r>
      <w:proofErr w:type="spellStart"/>
      <w:r w:rsidRPr="00740E7B">
        <w:rPr>
          <w:color w:val="auto"/>
        </w:rPr>
        <w:t>conţinutului</w:t>
      </w:r>
      <w:proofErr w:type="spellEnd"/>
      <w:r w:rsidRPr="00740E7B">
        <w:rPr>
          <w:color w:val="auto"/>
        </w:rPr>
        <w:t xml:space="preserve"> plicurilor cu "DOCUMENTE DE CALIFICARE", secretarul comisiei de evaluare </w:t>
      </w:r>
      <w:proofErr w:type="spellStart"/>
      <w:r w:rsidRPr="00740E7B">
        <w:rPr>
          <w:color w:val="auto"/>
        </w:rPr>
        <w:t>întocmeşte</w:t>
      </w:r>
      <w:proofErr w:type="spellEnd"/>
      <w:r w:rsidRPr="00740E7B">
        <w:rPr>
          <w:color w:val="auto"/>
        </w:rPr>
        <w:t xml:space="preserve"> procesul-verbal semnat de către </w:t>
      </w:r>
      <w:proofErr w:type="spellStart"/>
      <w:r w:rsidRPr="00740E7B">
        <w:rPr>
          <w:color w:val="auto"/>
        </w:rPr>
        <w:t>toţi</w:t>
      </w:r>
      <w:proofErr w:type="spellEnd"/>
      <w:r w:rsidRPr="00740E7B">
        <w:rPr>
          <w:color w:val="auto"/>
        </w:rPr>
        <w:t xml:space="preserve"> membrii comisiei de evaluare </w:t>
      </w:r>
      <w:proofErr w:type="spellStart"/>
      <w:r w:rsidRPr="00740E7B">
        <w:rPr>
          <w:color w:val="auto"/>
        </w:rPr>
        <w:t>şi</w:t>
      </w:r>
      <w:proofErr w:type="spellEnd"/>
      <w:r w:rsidRPr="00740E7B">
        <w:rPr>
          <w:color w:val="auto"/>
        </w:rPr>
        <w:t xml:space="preserve"> de către </w:t>
      </w:r>
      <w:proofErr w:type="spellStart"/>
      <w:r w:rsidRPr="00740E7B">
        <w:rPr>
          <w:color w:val="auto"/>
        </w:rPr>
        <w:t>ofertanţi</w:t>
      </w:r>
      <w:proofErr w:type="spellEnd"/>
      <w:r w:rsidRPr="00740E7B">
        <w:rPr>
          <w:color w:val="auto"/>
        </w:rPr>
        <w:t xml:space="preserve">, în care se va preciza rezultatul analizei documentelor de calificare. </w:t>
      </w:r>
    </w:p>
    <w:p w14:paraId="55B09D41"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Comisia de evaluare deschide plicurile cu "PROPUNERE FINANCIARĂ" și </w:t>
      </w:r>
      <w:proofErr w:type="spellStart"/>
      <w:r w:rsidRPr="00740E7B">
        <w:rPr>
          <w:color w:val="auto"/>
        </w:rPr>
        <w:t>stabileşte</w:t>
      </w:r>
      <w:proofErr w:type="spellEnd"/>
      <w:r w:rsidRPr="00740E7B">
        <w:rPr>
          <w:color w:val="auto"/>
        </w:rPr>
        <w:t xml:space="preserve"> oferta </w:t>
      </w:r>
      <w:proofErr w:type="spellStart"/>
      <w:r w:rsidRPr="00740E7B">
        <w:rPr>
          <w:color w:val="auto"/>
        </w:rPr>
        <w:t>câştigătoare</w:t>
      </w:r>
      <w:proofErr w:type="spellEnd"/>
      <w:r w:rsidRPr="00740E7B">
        <w:rPr>
          <w:color w:val="auto"/>
        </w:rPr>
        <w:t xml:space="preserve"> conform criteriului de atribuire. </w:t>
      </w:r>
    </w:p>
    <w:p w14:paraId="39FE350C" w14:textId="40EF9FC8"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 baza procesului-verbal care </w:t>
      </w:r>
      <w:proofErr w:type="spellStart"/>
      <w:r w:rsidRPr="00740E7B">
        <w:rPr>
          <w:color w:val="auto"/>
        </w:rPr>
        <w:t>îndeplineşte</w:t>
      </w:r>
      <w:proofErr w:type="spellEnd"/>
      <w:r w:rsidRPr="00740E7B">
        <w:rPr>
          <w:color w:val="auto"/>
        </w:rPr>
        <w:t xml:space="preserve"> </w:t>
      </w:r>
      <w:proofErr w:type="spellStart"/>
      <w:r w:rsidRPr="00740E7B">
        <w:rPr>
          <w:color w:val="auto"/>
        </w:rPr>
        <w:t>condiţiile</w:t>
      </w:r>
      <w:proofErr w:type="spellEnd"/>
      <w:r w:rsidRPr="00740E7B">
        <w:rPr>
          <w:color w:val="auto"/>
        </w:rPr>
        <w:t xml:space="preserve"> prevăzute, comisia de evaluare </w:t>
      </w:r>
      <w:proofErr w:type="spellStart"/>
      <w:r w:rsidRPr="00740E7B">
        <w:rPr>
          <w:color w:val="auto"/>
        </w:rPr>
        <w:t>întocmeşte</w:t>
      </w:r>
      <w:proofErr w:type="spellEnd"/>
      <w:r w:rsidRPr="00740E7B">
        <w:rPr>
          <w:color w:val="auto"/>
        </w:rPr>
        <w:t xml:space="preserve">, în termen de o zi lucrătoare, un raport pe care îl transmite </w:t>
      </w:r>
      <w:r w:rsidR="005C55B2" w:rsidRPr="00740E7B">
        <w:rPr>
          <w:color w:val="auto"/>
        </w:rPr>
        <w:t>Locatorului</w:t>
      </w:r>
      <w:r w:rsidRPr="00740E7B">
        <w:rPr>
          <w:color w:val="auto"/>
        </w:rPr>
        <w:t xml:space="preserve">. </w:t>
      </w:r>
    </w:p>
    <w:p w14:paraId="4CE257BC"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 termen de 3 zile lucrătoare de la primirea raportului comisiei de evaluare, organizatorul informează, în scris, cu confirmare de primire, </w:t>
      </w:r>
      <w:proofErr w:type="spellStart"/>
      <w:r w:rsidRPr="00740E7B">
        <w:rPr>
          <w:color w:val="auto"/>
        </w:rPr>
        <w:t>ofertanţii</w:t>
      </w:r>
      <w:proofErr w:type="spellEnd"/>
      <w:r w:rsidRPr="00740E7B">
        <w:rPr>
          <w:color w:val="auto"/>
        </w:rPr>
        <w:t xml:space="preserve"> ale căror oferte au fost excluse, indicând motivele excluderii. </w:t>
      </w:r>
    </w:p>
    <w:p w14:paraId="455D84BA" w14:textId="46FA24A2"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Raportul prevăzut se depune la dosarul </w:t>
      </w:r>
      <w:r w:rsidR="005C55B2" w:rsidRPr="00740E7B">
        <w:rPr>
          <w:color w:val="auto"/>
        </w:rPr>
        <w:t>licitației</w:t>
      </w:r>
      <w:r w:rsidRPr="00740E7B">
        <w:rPr>
          <w:color w:val="auto"/>
        </w:rPr>
        <w:t xml:space="preserve">. </w:t>
      </w:r>
    </w:p>
    <w:p w14:paraId="73AD9BF0" w14:textId="2C549ED1" w:rsidR="005D1AEB" w:rsidRPr="00740E7B" w:rsidRDefault="005D1AEB" w:rsidP="00F353E3">
      <w:pPr>
        <w:pStyle w:val="Default"/>
        <w:numPr>
          <w:ilvl w:val="2"/>
          <w:numId w:val="3"/>
        </w:numPr>
        <w:spacing w:line="360" w:lineRule="auto"/>
        <w:ind w:left="1134" w:hanging="1134"/>
        <w:jc w:val="both"/>
        <w:rPr>
          <w:color w:val="auto"/>
        </w:rPr>
      </w:pPr>
      <w:r w:rsidRPr="00740E7B">
        <w:rPr>
          <w:b/>
          <w:bCs/>
          <w:color w:val="auto"/>
        </w:rPr>
        <w:t xml:space="preserve">În cazul în care există punctaje egale </w:t>
      </w:r>
      <w:r w:rsidRPr="00740E7B">
        <w:rPr>
          <w:color w:val="auto"/>
        </w:rPr>
        <w:t xml:space="preserve">între </w:t>
      </w:r>
      <w:proofErr w:type="spellStart"/>
      <w:r w:rsidRPr="00740E7B">
        <w:rPr>
          <w:color w:val="auto"/>
        </w:rPr>
        <w:t>ofertanţii</w:t>
      </w:r>
      <w:proofErr w:type="spellEnd"/>
      <w:r w:rsidRPr="00740E7B">
        <w:rPr>
          <w:color w:val="auto"/>
        </w:rPr>
        <w:t xml:space="preserve"> </w:t>
      </w:r>
      <w:proofErr w:type="spellStart"/>
      <w:r w:rsidRPr="00740E7B">
        <w:rPr>
          <w:color w:val="auto"/>
        </w:rPr>
        <w:t>clasaţi</w:t>
      </w:r>
      <w:proofErr w:type="spellEnd"/>
      <w:r w:rsidRPr="00740E7B">
        <w:rPr>
          <w:color w:val="auto"/>
        </w:rPr>
        <w:t xml:space="preserve"> pe primul loc, se va proceda în modul următor: </w:t>
      </w:r>
    </w:p>
    <w:p w14:paraId="0F07788E" w14:textId="77777777" w:rsidR="00183127" w:rsidRPr="00740E7B" w:rsidRDefault="0079759D" w:rsidP="0058293F">
      <w:pPr>
        <w:pStyle w:val="Default"/>
        <w:numPr>
          <w:ilvl w:val="0"/>
          <w:numId w:val="10"/>
        </w:numPr>
        <w:spacing w:line="360" w:lineRule="auto"/>
        <w:ind w:left="1701" w:hanging="567"/>
        <w:jc w:val="both"/>
        <w:rPr>
          <w:color w:val="auto"/>
        </w:rPr>
      </w:pPr>
      <w:r w:rsidRPr="00740E7B">
        <w:rPr>
          <w:color w:val="auto"/>
        </w:rPr>
        <w:t>Ofertanț</w:t>
      </w:r>
      <w:r w:rsidR="005D1AEB" w:rsidRPr="00740E7B">
        <w:rPr>
          <w:color w:val="auto"/>
        </w:rPr>
        <w:t>ii</w:t>
      </w:r>
      <w:r w:rsidRPr="00740E7B">
        <w:rPr>
          <w:color w:val="auto"/>
        </w:rPr>
        <w:t xml:space="preserve"> care au ajuns in aceasta situaț</w:t>
      </w:r>
      <w:r w:rsidR="005D1AEB" w:rsidRPr="00740E7B">
        <w:rPr>
          <w:color w:val="auto"/>
        </w:rPr>
        <w:t xml:space="preserve">ie </w:t>
      </w:r>
      <w:r w:rsidRPr="00740E7B">
        <w:rPr>
          <w:color w:val="auto"/>
        </w:rPr>
        <w:t>vor face o noua oferta in plic î</w:t>
      </w:r>
      <w:r w:rsidR="005D1AEB" w:rsidRPr="00740E7B">
        <w:rPr>
          <w:color w:val="auto"/>
        </w:rPr>
        <w:t xml:space="preserve">nchis, semnat si stampilat; </w:t>
      </w:r>
    </w:p>
    <w:p w14:paraId="03F602C6" w14:textId="77777777" w:rsidR="00183127" w:rsidRPr="00740E7B" w:rsidRDefault="005D1AEB" w:rsidP="0058293F">
      <w:pPr>
        <w:pStyle w:val="Default"/>
        <w:numPr>
          <w:ilvl w:val="0"/>
          <w:numId w:val="10"/>
        </w:numPr>
        <w:spacing w:line="360" w:lineRule="auto"/>
        <w:ind w:left="1701" w:hanging="567"/>
        <w:jc w:val="both"/>
        <w:rPr>
          <w:color w:val="auto"/>
        </w:rPr>
      </w:pPr>
      <w:r w:rsidRPr="00740E7B">
        <w:rPr>
          <w:color w:val="auto"/>
        </w:rPr>
        <w:t>Plicurile se vor d</w:t>
      </w:r>
      <w:r w:rsidR="0079759D" w:rsidRPr="00740E7B">
        <w:rPr>
          <w:color w:val="auto"/>
        </w:rPr>
        <w:t>eschide in prezenta reprezentanților ofertanț</w:t>
      </w:r>
      <w:r w:rsidRPr="00740E7B">
        <w:rPr>
          <w:color w:val="auto"/>
        </w:rPr>
        <w:t xml:space="preserve">ilor; </w:t>
      </w:r>
    </w:p>
    <w:p w14:paraId="31A3E266" w14:textId="77777777" w:rsidR="00183127" w:rsidRPr="00740E7B" w:rsidRDefault="005D1AEB" w:rsidP="0058293F">
      <w:pPr>
        <w:pStyle w:val="Default"/>
        <w:numPr>
          <w:ilvl w:val="0"/>
          <w:numId w:val="10"/>
        </w:numPr>
        <w:spacing w:line="360" w:lineRule="auto"/>
        <w:ind w:left="1701" w:hanging="567"/>
        <w:jc w:val="both"/>
        <w:rPr>
          <w:color w:val="auto"/>
        </w:rPr>
      </w:pPr>
      <w:r w:rsidRPr="00740E7B">
        <w:rPr>
          <w:color w:val="auto"/>
        </w:rPr>
        <w:t>Oferta cu valoarea</w:t>
      </w:r>
      <w:r w:rsidR="0079759D" w:rsidRPr="00740E7B">
        <w:rPr>
          <w:color w:val="auto"/>
        </w:rPr>
        <w:t xml:space="preserve"> cea mai mare va fi desemnata </w:t>
      </w:r>
      <w:proofErr w:type="spellStart"/>
      <w:r w:rsidR="0079759D" w:rsidRPr="00740E7B">
        <w:rPr>
          <w:color w:val="auto"/>
        </w:rPr>
        <w:t>c</w:t>
      </w:r>
      <w:r w:rsidR="00656F69" w:rsidRPr="00740E7B">
        <w:rPr>
          <w:color w:val="auto"/>
        </w:rPr>
        <w:t>âș</w:t>
      </w:r>
      <w:r w:rsidR="0079759D" w:rsidRPr="00740E7B">
        <w:rPr>
          <w:color w:val="auto"/>
        </w:rPr>
        <w:t>tigatoarea</w:t>
      </w:r>
      <w:proofErr w:type="spellEnd"/>
      <w:r w:rsidR="0079759D" w:rsidRPr="00740E7B">
        <w:rPr>
          <w:color w:val="auto"/>
        </w:rPr>
        <w:t xml:space="preserve"> licitaț</w:t>
      </w:r>
      <w:r w:rsidRPr="00740E7B">
        <w:rPr>
          <w:color w:val="auto"/>
        </w:rPr>
        <w:t xml:space="preserve">iei; </w:t>
      </w:r>
    </w:p>
    <w:p w14:paraId="43E23D01" w14:textId="77777777" w:rsidR="00183127" w:rsidRPr="00740E7B" w:rsidRDefault="005D1AEB" w:rsidP="0058293F">
      <w:pPr>
        <w:pStyle w:val="Default"/>
        <w:numPr>
          <w:ilvl w:val="0"/>
          <w:numId w:val="10"/>
        </w:numPr>
        <w:spacing w:line="360" w:lineRule="auto"/>
        <w:ind w:left="1701" w:hanging="567"/>
        <w:jc w:val="both"/>
        <w:rPr>
          <w:color w:val="auto"/>
        </w:rPr>
      </w:pPr>
      <w:r w:rsidRPr="00740E7B">
        <w:rPr>
          <w:color w:val="auto"/>
        </w:rPr>
        <w:lastRenderedPageBreak/>
        <w:t>In cazul in care ofertele sunt egale, se va proceda tot</w:t>
      </w:r>
      <w:r w:rsidR="0079759D" w:rsidRPr="00740E7B">
        <w:rPr>
          <w:color w:val="auto"/>
        </w:rPr>
        <w:t xml:space="preserve"> prin sistemul ofertei in plic î</w:t>
      </w:r>
      <w:r w:rsidRPr="00740E7B">
        <w:rPr>
          <w:color w:val="auto"/>
        </w:rPr>
        <w:t xml:space="preserve">nchis. </w:t>
      </w:r>
    </w:p>
    <w:p w14:paraId="23EED496" w14:textId="77777777" w:rsidR="000D29BE" w:rsidRPr="00740E7B" w:rsidRDefault="0079759D" w:rsidP="00F353E3">
      <w:pPr>
        <w:pStyle w:val="Default"/>
        <w:numPr>
          <w:ilvl w:val="2"/>
          <w:numId w:val="3"/>
        </w:numPr>
        <w:spacing w:line="360" w:lineRule="auto"/>
        <w:ind w:left="1134" w:hanging="1134"/>
        <w:jc w:val="both"/>
        <w:rPr>
          <w:color w:val="auto"/>
        </w:rPr>
      </w:pPr>
      <w:r w:rsidRPr="00740E7B">
        <w:rPr>
          <w:b/>
          <w:bCs/>
          <w:color w:val="auto"/>
        </w:rPr>
        <w:t>Preț</w:t>
      </w:r>
      <w:r w:rsidR="005D1AEB" w:rsidRPr="00740E7B">
        <w:rPr>
          <w:b/>
          <w:bCs/>
          <w:color w:val="auto"/>
        </w:rPr>
        <w:t>ul de</w:t>
      </w:r>
      <w:r w:rsidRPr="00740E7B">
        <w:rPr>
          <w:b/>
          <w:bCs/>
          <w:color w:val="auto"/>
        </w:rPr>
        <w:t xml:space="preserve"> adjudecare a locației este preț</w:t>
      </w:r>
      <w:r w:rsidR="005D1AEB" w:rsidRPr="00740E7B">
        <w:rPr>
          <w:b/>
          <w:bCs/>
          <w:color w:val="auto"/>
        </w:rPr>
        <w:t xml:space="preserve">ul cel mai mare oferit. </w:t>
      </w:r>
    </w:p>
    <w:p w14:paraId="3E59749D" w14:textId="77777777" w:rsidR="00BA7168" w:rsidRPr="00740E7B" w:rsidRDefault="000D29BE" w:rsidP="00BA7168">
      <w:pPr>
        <w:pStyle w:val="Default"/>
        <w:spacing w:line="360" w:lineRule="auto"/>
        <w:ind w:left="1134"/>
        <w:jc w:val="both"/>
        <w:rPr>
          <w:b/>
          <w:bCs/>
          <w:color w:val="auto"/>
          <w:w w:val="102"/>
        </w:rPr>
      </w:pPr>
      <w:r w:rsidRPr="00740E7B">
        <w:rPr>
          <w:b/>
          <w:bCs/>
          <w:color w:val="auto"/>
          <w:w w:val="102"/>
        </w:rPr>
        <w:t>Criteriile de atribuire (adjudecare) a contractului de închiriere sunt:</w:t>
      </w:r>
    </w:p>
    <w:p w14:paraId="27916F15" w14:textId="77777777" w:rsidR="00BA7168" w:rsidRPr="00740E7B" w:rsidRDefault="00BA7168" w:rsidP="00BA7168">
      <w:pPr>
        <w:pStyle w:val="Default"/>
        <w:numPr>
          <w:ilvl w:val="0"/>
          <w:numId w:val="12"/>
        </w:numPr>
        <w:spacing w:line="360" w:lineRule="auto"/>
        <w:jc w:val="both"/>
        <w:rPr>
          <w:b/>
          <w:bCs/>
          <w:color w:val="auto"/>
          <w:w w:val="102"/>
        </w:rPr>
      </w:pPr>
      <w:r w:rsidRPr="00740E7B">
        <w:rPr>
          <w:b/>
          <w:bCs/>
          <w:i/>
          <w:iCs/>
          <w:w w:val="102"/>
        </w:rPr>
        <w:t>cel mai mare nivel al chiriei – ponderea criteriului fiind de 20 % (20 puncte);</w:t>
      </w:r>
    </w:p>
    <w:p w14:paraId="010DCB18" w14:textId="77777777" w:rsidR="00BA7168" w:rsidRPr="00740E7B" w:rsidRDefault="00BA7168" w:rsidP="00BA7168">
      <w:pPr>
        <w:pStyle w:val="Default"/>
        <w:numPr>
          <w:ilvl w:val="0"/>
          <w:numId w:val="12"/>
        </w:numPr>
        <w:spacing w:line="360" w:lineRule="auto"/>
        <w:jc w:val="both"/>
        <w:rPr>
          <w:b/>
          <w:bCs/>
          <w:color w:val="auto"/>
          <w:w w:val="102"/>
        </w:rPr>
      </w:pPr>
      <w:r w:rsidRPr="00740E7B">
        <w:rPr>
          <w:b/>
          <w:bCs/>
          <w:i/>
          <w:iCs/>
          <w:w w:val="102"/>
        </w:rPr>
        <w:t xml:space="preserve">capacitatea </w:t>
      </w:r>
      <w:proofErr w:type="spellStart"/>
      <w:r w:rsidRPr="00740E7B">
        <w:rPr>
          <w:b/>
          <w:bCs/>
          <w:i/>
          <w:iCs/>
          <w:w w:val="102"/>
        </w:rPr>
        <w:t>economico</w:t>
      </w:r>
      <w:proofErr w:type="spellEnd"/>
      <w:r w:rsidRPr="00740E7B">
        <w:rPr>
          <w:b/>
          <w:bCs/>
          <w:i/>
          <w:iCs/>
          <w:w w:val="102"/>
        </w:rPr>
        <w:t xml:space="preserve">-financiară a </w:t>
      </w:r>
      <w:proofErr w:type="spellStart"/>
      <w:r w:rsidRPr="00740E7B">
        <w:rPr>
          <w:b/>
          <w:bCs/>
          <w:i/>
          <w:iCs/>
          <w:w w:val="102"/>
        </w:rPr>
        <w:t>ofertanţilor</w:t>
      </w:r>
      <w:proofErr w:type="spellEnd"/>
      <w:r w:rsidRPr="00740E7B">
        <w:rPr>
          <w:b/>
          <w:bCs/>
          <w:i/>
          <w:iCs/>
          <w:w w:val="102"/>
        </w:rPr>
        <w:t xml:space="preserve"> – ponderea criteriului fiind de 20 % (20 puncte);</w:t>
      </w:r>
    </w:p>
    <w:p w14:paraId="716ECC4F" w14:textId="77777777" w:rsidR="00BA7168" w:rsidRPr="00740E7B" w:rsidRDefault="00BA7168" w:rsidP="00BA7168">
      <w:pPr>
        <w:pStyle w:val="Default"/>
        <w:numPr>
          <w:ilvl w:val="0"/>
          <w:numId w:val="12"/>
        </w:numPr>
        <w:spacing w:line="360" w:lineRule="auto"/>
        <w:jc w:val="both"/>
        <w:rPr>
          <w:b/>
          <w:bCs/>
          <w:color w:val="auto"/>
          <w:w w:val="102"/>
        </w:rPr>
      </w:pPr>
      <w:proofErr w:type="spellStart"/>
      <w:r w:rsidRPr="00740E7B">
        <w:rPr>
          <w:b/>
          <w:bCs/>
          <w:i/>
          <w:iCs/>
          <w:w w:val="102"/>
        </w:rPr>
        <w:t>protecţia</w:t>
      </w:r>
      <w:proofErr w:type="spellEnd"/>
      <w:r w:rsidRPr="00740E7B">
        <w:rPr>
          <w:b/>
          <w:bCs/>
          <w:i/>
          <w:iCs/>
          <w:w w:val="102"/>
        </w:rPr>
        <w:t xml:space="preserve"> mediului înconjurător – ponderea criteriului fiind de 20 % (20 puncte);</w:t>
      </w:r>
    </w:p>
    <w:p w14:paraId="5A2BCB62" w14:textId="2FDB4ED3" w:rsidR="00BA7168" w:rsidRPr="00740E7B" w:rsidRDefault="00BA7168" w:rsidP="00BA7168">
      <w:pPr>
        <w:pStyle w:val="Default"/>
        <w:numPr>
          <w:ilvl w:val="0"/>
          <w:numId w:val="12"/>
        </w:numPr>
        <w:spacing w:line="360" w:lineRule="auto"/>
        <w:jc w:val="both"/>
        <w:rPr>
          <w:b/>
          <w:bCs/>
          <w:color w:val="auto"/>
          <w:w w:val="102"/>
        </w:rPr>
      </w:pPr>
      <w:proofErr w:type="spellStart"/>
      <w:r w:rsidRPr="00740E7B">
        <w:rPr>
          <w:b/>
          <w:bCs/>
          <w:i/>
          <w:iCs/>
          <w:w w:val="102"/>
        </w:rPr>
        <w:t>condiţii</w:t>
      </w:r>
      <w:proofErr w:type="spellEnd"/>
      <w:r w:rsidRPr="00740E7B">
        <w:rPr>
          <w:b/>
          <w:bCs/>
          <w:i/>
          <w:iCs/>
          <w:w w:val="102"/>
        </w:rPr>
        <w:t xml:space="preserve"> specifice impuse</w:t>
      </w:r>
      <w:r w:rsidRPr="00740E7B">
        <w:rPr>
          <w:w w:val="102"/>
        </w:rPr>
        <w:t xml:space="preserve"> </w:t>
      </w:r>
      <w:r w:rsidRPr="00740E7B">
        <w:rPr>
          <w:b/>
          <w:bCs/>
          <w:i/>
          <w:iCs/>
          <w:w w:val="102"/>
        </w:rPr>
        <w:t>de natura produselor puse în vânzare – ponderea criteriului fiind de 40 % (40 puncte);</w:t>
      </w:r>
    </w:p>
    <w:p w14:paraId="1279A742" w14:textId="1123D919"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Pe baza evaluării ofertelor financiare, secretarul comisiei de evaluare </w:t>
      </w:r>
      <w:proofErr w:type="spellStart"/>
      <w:r w:rsidRPr="00740E7B">
        <w:rPr>
          <w:color w:val="auto"/>
        </w:rPr>
        <w:t>întocmeşte</w:t>
      </w:r>
      <w:proofErr w:type="spellEnd"/>
      <w:r w:rsidRPr="00740E7B">
        <w:rPr>
          <w:color w:val="auto"/>
        </w:rPr>
        <w:t xml:space="preserve"> procesul-verbal de adjudecare care trebuie semnat de </w:t>
      </w:r>
      <w:proofErr w:type="spellStart"/>
      <w:r w:rsidRPr="00740E7B">
        <w:rPr>
          <w:color w:val="auto"/>
        </w:rPr>
        <w:t>toţi</w:t>
      </w:r>
      <w:proofErr w:type="spellEnd"/>
      <w:r w:rsidRPr="00740E7B">
        <w:rPr>
          <w:color w:val="auto"/>
        </w:rPr>
        <w:t xml:space="preserve"> membrii comisiei. </w:t>
      </w:r>
    </w:p>
    <w:p w14:paraId="0C59DD00"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În baza procesului-verbal de adjudecare, comisia de evaluare </w:t>
      </w:r>
      <w:proofErr w:type="spellStart"/>
      <w:r w:rsidRPr="00740E7B">
        <w:rPr>
          <w:color w:val="auto"/>
        </w:rPr>
        <w:t>întocmeşte</w:t>
      </w:r>
      <w:proofErr w:type="spellEnd"/>
      <w:r w:rsidRPr="00740E7B">
        <w:rPr>
          <w:color w:val="auto"/>
        </w:rPr>
        <w:t xml:space="preserve">, în termen de o zi lucrătoare, un raport pe care îl transmite organizatorului. </w:t>
      </w:r>
    </w:p>
    <w:p w14:paraId="2CF1FBD5"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Organizatorul are </w:t>
      </w:r>
      <w:proofErr w:type="spellStart"/>
      <w:r w:rsidRPr="00740E7B">
        <w:rPr>
          <w:color w:val="auto"/>
        </w:rPr>
        <w:t>obligaţia</w:t>
      </w:r>
      <w:proofErr w:type="spellEnd"/>
      <w:r w:rsidRPr="00740E7B">
        <w:rPr>
          <w:color w:val="auto"/>
        </w:rPr>
        <w:t xml:space="preserve"> de a încheia contractul de închiriere cu ofertantul a cărui ofertă a fost stabilită ca fiind </w:t>
      </w:r>
      <w:proofErr w:type="spellStart"/>
      <w:r w:rsidRPr="00740E7B">
        <w:rPr>
          <w:color w:val="auto"/>
        </w:rPr>
        <w:t>câştigătoare</w:t>
      </w:r>
      <w:proofErr w:type="spellEnd"/>
      <w:r w:rsidRPr="00740E7B">
        <w:rPr>
          <w:color w:val="auto"/>
        </w:rPr>
        <w:t xml:space="preserve">. </w:t>
      </w:r>
    </w:p>
    <w:p w14:paraId="4E9889AE" w14:textId="77777777" w:rsidR="00183127" w:rsidRPr="00740E7B" w:rsidRDefault="005D1AEB" w:rsidP="00F353E3">
      <w:pPr>
        <w:pStyle w:val="Default"/>
        <w:numPr>
          <w:ilvl w:val="2"/>
          <w:numId w:val="3"/>
        </w:numPr>
        <w:spacing w:line="360" w:lineRule="auto"/>
        <w:ind w:left="1134" w:hanging="1134"/>
        <w:jc w:val="both"/>
        <w:rPr>
          <w:color w:val="auto"/>
        </w:rPr>
      </w:pPr>
      <w:r w:rsidRPr="00740E7B">
        <w:rPr>
          <w:color w:val="auto"/>
        </w:rPr>
        <w:t xml:space="preserve">Organizatorul are </w:t>
      </w:r>
      <w:proofErr w:type="spellStart"/>
      <w:r w:rsidRPr="00740E7B">
        <w:rPr>
          <w:color w:val="auto"/>
        </w:rPr>
        <w:t>obligaţia</w:t>
      </w:r>
      <w:proofErr w:type="spellEnd"/>
      <w:r w:rsidRPr="00740E7B">
        <w:rPr>
          <w:color w:val="auto"/>
        </w:rPr>
        <w:t xml:space="preserve"> de a transmite spre publicare în Monitorul Oficial al României, Partea a VI-a, un </w:t>
      </w:r>
      <w:proofErr w:type="spellStart"/>
      <w:r w:rsidRPr="00740E7B">
        <w:rPr>
          <w:color w:val="auto"/>
        </w:rPr>
        <w:t>anunţ</w:t>
      </w:r>
      <w:proofErr w:type="spellEnd"/>
      <w:r w:rsidRPr="00740E7B">
        <w:rPr>
          <w:color w:val="auto"/>
        </w:rPr>
        <w:t xml:space="preserve"> de atribuire a contractului de închiriere de bunuri proprietate publică, în cel mult 20 de zile calendaristice de la finalizarea procedurii de atribuire a contractului de închiriere de bunuri proprietate publică. </w:t>
      </w:r>
    </w:p>
    <w:p w14:paraId="0CD99626" w14:textId="509A681A" w:rsidR="005D1AEB" w:rsidRPr="00740E7B" w:rsidRDefault="005D1AEB" w:rsidP="00F353E3">
      <w:pPr>
        <w:pStyle w:val="Default"/>
        <w:numPr>
          <w:ilvl w:val="2"/>
          <w:numId w:val="3"/>
        </w:numPr>
        <w:spacing w:line="360" w:lineRule="auto"/>
        <w:ind w:left="1134" w:hanging="1134"/>
        <w:jc w:val="both"/>
        <w:rPr>
          <w:color w:val="auto"/>
        </w:rPr>
      </w:pPr>
      <w:r w:rsidRPr="00740E7B">
        <w:rPr>
          <w:b/>
          <w:bCs/>
          <w:color w:val="auto"/>
        </w:rPr>
        <w:t xml:space="preserve">Pentru locațiile scoase la </w:t>
      </w:r>
      <w:proofErr w:type="spellStart"/>
      <w:r w:rsidRPr="00740E7B">
        <w:rPr>
          <w:b/>
          <w:bCs/>
          <w:color w:val="auto"/>
        </w:rPr>
        <w:t>licitaţie</w:t>
      </w:r>
      <w:proofErr w:type="spellEnd"/>
      <w:r w:rsidRPr="00740E7B">
        <w:rPr>
          <w:b/>
          <w:bCs/>
          <w:color w:val="auto"/>
        </w:rPr>
        <w:t xml:space="preserve"> </w:t>
      </w:r>
      <w:proofErr w:type="spellStart"/>
      <w:r w:rsidRPr="00740E7B">
        <w:rPr>
          <w:b/>
          <w:bCs/>
          <w:color w:val="auto"/>
        </w:rPr>
        <w:t>şi</w:t>
      </w:r>
      <w:proofErr w:type="spellEnd"/>
      <w:r w:rsidRPr="00740E7B">
        <w:rPr>
          <w:b/>
          <w:bCs/>
          <w:color w:val="auto"/>
        </w:rPr>
        <w:t xml:space="preserve"> neadjudecate se va organiza o nouă </w:t>
      </w:r>
      <w:proofErr w:type="spellStart"/>
      <w:r w:rsidRPr="00740E7B">
        <w:rPr>
          <w:b/>
          <w:bCs/>
          <w:color w:val="auto"/>
        </w:rPr>
        <w:t>licitaţie</w:t>
      </w:r>
      <w:proofErr w:type="spellEnd"/>
      <w:r w:rsidRPr="00740E7B">
        <w:rPr>
          <w:b/>
          <w:bCs/>
          <w:color w:val="auto"/>
        </w:rPr>
        <w:t xml:space="preserve"> pe baza </w:t>
      </w:r>
      <w:proofErr w:type="spellStart"/>
      <w:r w:rsidRPr="00740E7B">
        <w:rPr>
          <w:b/>
          <w:bCs/>
          <w:color w:val="auto"/>
        </w:rPr>
        <w:t>aceleiaşi</w:t>
      </w:r>
      <w:proofErr w:type="spellEnd"/>
      <w:r w:rsidRPr="00740E7B">
        <w:rPr>
          <w:b/>
          <w:bCs/>
          <w:color w:val="auto"/>
        </w:rPr>
        <w:t xml:space="preserve"> </w:t>
      </w:r>
      <w:proofErr w:type="spellStart"/>
      <w:r w:rsidRPr="00740E7B">
        <w:rPr>
          <w:b/>
          <w:bCs/>
          <w:color w:val="auto"/>
        </w:rPr>
        <w:t>documentaţii</w:t>
      </w:r>
      <w:proofErr w:type="spellEnd"/>
      <w:r w:rsidRPr="00740E7B">
        <w:rPr>
          <w:b/>
          <w:bCs/>
          <w:color w:val="auto"/>
        </w:rPr>
        <w:t xml:space="preserve"> de atribuire, în condițiile legii. </w:t>
      </w:r>
    </w:p>
    <w:p w14:paraId="2D512C98" w14:textId="77777777" w:rsidR="00183127" w:rsidRPr="00740E7B" w:rsidRDefault="00183127" w:rsidP="0058293F">
      <w:pPr>
        <w:pStyle w:val="Default"/>
        <w:spacing w:after="23" w:line="360" w:lineRule="auto"/>
        <w:jc w:val="both"/>
        <w:rPr>
          <w:color w:val="auto"/>
        </w:rPr>
      </w:pPr>
    </w:p>
    <w:p w14:paraId="6C687469" w14:textId="77777777" w:rsidR="00183127" w:rsidRPr="00740E7B" w:rsidRDefault="005D1AEB" w:rsidP="00F353E3">
      <w:pPr>
        <w:pStyle w:val="Default"/>
        <w:numPr>
          <w:ilvl w:val="0"/>
          <w:numId w:val="3"/>
        </w:numPr>
        <w:spacing w:after="23" w:line="360" w:lineRule="auto"/>
        <w:ind w:left="1134" w:hanging="1134"/>
        <w:jc w:val="both"/>
        <w:rPr>
          <w:b/>
          <w:bCs/>
          <w:color w:val="auto"/>
        </w:rPr>
      </w:pPr>
      <w:r w:rsidRPr="00740E7B">
        <w:rPr>
          <w:b/>
          <w:bCs/>
          <w:color w:val="auto"/>
        </w:rPr>
        <w:t xml:space="preserve">DISPOZIŢII FINALE: </w:t>
      </w:r>
    </w:p>
    <w:p w14:paraId="7534488A" w14:textId="77777777" w:rsidR="00183127" w:rsidRPr="00740E7B" w:rsidRDefault="005D1AEB" w:rsidP="00F353E3">
      <w:pPr>
        <w:pStyle w:val="Default"/>
        <w:numPr>
          <w:ilvl w:val="1"/>
          <w:numId w:val="3"/>
        </w:numPr>
        <w:spacing w:after="23" w:line="360" w:lineRule="auto"/>
        <w:ind w:left="1134" w:hanging="1134"/>
        <w:jc w:val="both"/>
        <w:rPr>
          <w:b/>
          <w:bCs/>
          <w:color w:val="auto"/>
        </w:rPr>
      </w:pPr>
      <w:proofErr w:type="spellStart"/>
      <w:r w:rsidRPr="00740E7B">
        <w:rPr>
          <w:color w:val="auto"/>
        </w:rPr>
        <w:t>Anunţul</w:t>
      </w:r>
      <w:proofErr w:type="spellEnd"/>
      <w:r w:rsidRPr="00740E7B">
        <w:rPr>
          <w:color w:val="auto"/>
        </w:rPr>
        <w:t xml:space="preserve"> de </w:t>
      </w:r>
      <w:proofErr w:type="spellStart"/>
      <w:r w:rsidRPr="00740E7B">
        <w:rPr>
          <w:color w:val="auto"/>
        </w:rPr>
        <w:t>licitaţie</w:t>
      </w:r>
      <w:proofErr w:type="spellEnd"/>
      <w:r w:rsidRPr="00740E7B">
        <w:rPr>
          <w:color w:val="auto"/>
        </w:rPr>
        <w:t xml:space="preserve"> se va publica cu cel </w:t>
      </w:r>
      <w:proofErr w:type="spellStart"/>
      <w:r w:rsidRPr="00740E7B">
        <w:rPr>
          <w:color w:val="auto"/>
        </w:rPr>
        <w:t>puţin</w:t>
      </w:r>
      <w:proofErr w:type="spellEnd"/>
      <w:r w:rsidRPr="00740E7B">
        <w:rPr>
          <w:color w:val="auto"/>
        </w:rPr>
        <w:t xml:space="preserve"> 20 de zile calendaristice înainte de data-limită pentru depunerea ofertelor. </w:t>
      </w:r>
    </w:p>
    <w:p w14:paraId="26983511" w14:textId="27398D3D" w:rsidR="00183127"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Procedura de </w:t>
      </w:r>
      <w:proofErr w:type="spellStart"/>
      <w:r w:rsidRPr="00740E7B">
        <w:rPr>
          <w:color w:val="auto"/>
        </w:rPr>
        <w:t>licitaţie</w:t>
      </w:r>
      <w:proofErr w:type="spellEnd"/>
      <w:r w:rsidRPr="00740E7B">
        <w:rPr>
          <w:color w:val="auto"/>
        </w:rPr>
        <w:t xml:space="preserve"> se poate </w:t>
      </w:r>
      <w:proofErr w:type="spellStart"/>
      <w:r w:rsidRPr="00740E7B">
        <w:rPr>
          <w:color w:val="auto"/>
        </w:rPr>
        <w:t>desfăşura</w:t>
      </w:r>
      <w:proofErr w:type="spellEnd"/>
      <w:r w:rsidRPr="00740E7B">
        <w:rPr>
          <w:color w:val="auto"/>
        </w:rPr>
        <w:t xml:space="preserve"> numai dacă în urma publicării </w:t>
      </w:r>
      <w:proofErr w:type="spellStart"/>
      <w:r w:rsidRPr="00740E7B">
        <w:rPr>
          <w:color w:val="auto"/>
        </w:rPr>
        <w:t>anunţului</w:t>
      </w:r>
      <w:proofErr w:type="spellEnd"/>
      <w:r w:rsidRPr="00740E7B">
        <w:rPr>
          <w:color w:val="auto"/>
        </w:rPr>
        <w:t xml:space="preserve"> de </w:t>
      </w:r>
      <w:proofErr w:type="spellStart"/>
      <w:r w:rsidRPr="00740E7B">
        <w:rPr>
          <w:color w:val="auto"/>
        </w:rPr>
        <w:t>licitaţie</w:t>
      </w:r>
      <w:proofErr w:type="spellEnd"/>
      <w:r w:rsidRPr="00740E7B">
        <w:rPr>
          <w:color w:val="auto"/>
        </w:rPr>
        <w:t xml:space="preserve"> au fost depuse cel </w:t>
      </w:r>
      <w:proofErr w:type="spellStart"/>
      <w:r w:rsidRPr="00740E7B">
        <w:rPr>
          <w:color w:val="auto"/>
        </w:rPr>
        <w:t>puţin</w:t>
      </w:r>
      <w:proofErr w:type="spellEnd"/>
      <w:r w:rsidRPr="00740E7B">
        <w:rPr>
          <w:color w:val="auto"/>
        </w:rPr>
        <w:t xml:space="preserve"> două oferte valabile</w:t>
      </w:r>
      <w:r w:rsidR="005C55B2" w:rsidRPr="00740E7B">
        <w:rPr>
          <w:color w:val="auto"/>
        </w:rPr>
        <w:t>, pentru fiecare locație în parte minim 2 oferte valabile.</w:t>
      </w:r>
    </w:p>
    <w:p w14:paraId="71E0EE4D" w14:textId="77777777" w:rsidR="00183127"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În cazul în care în urma publicării </w:t>
      </w:r>
      <w:proofErr w:type="spellStart"/>
      <w:r w:rsidRPr="00740E7B">
        <w:rPr>
          <w:color w:val="auto"/>
        </w:rPr>
        <w:t>anunţului</w:t>
      </w:r>
      <w:proofErr w:type="spellEnd"/>
      <w:r w:rsidRPr="00740E7B">
        <w:rPr>
          <w:color w:val="auto"/>
        </w:rPr>
        <w:t xml:space="preserve"> de </w:t>
      </w:r>
      <w:proofErr w:type="spellStart"/>
      <w:r w:rsidRPr="00740E7B">
        <w:rPr>
          <w:color w:val="auto"/>
        </w:rPr>
        <w:t>licitaţie</w:t>
      </w:r>
      <w:proofErr w:type="spellEnd"/>
      <w:r w:rsidRPr="00740E7B">
        <w:rPr>
          <w:color w:val="auto"/>
        </w:rPr>
        <w:t xml:space="preserve"> nu au fost depuse cel </w:t>
      </w:r>
      <w:proofErr w:type="spellStart"/>
      <w:r w:rsidRPr="00740E7B">
        <w:rPr>
          <w:color w:val="auto"/>
        </w:rPr>
        <w:t>puţin</w:t>
      </w:r>
      <w:proofErr w:type="spellEnd"/>
      <w:r w:rsidRPr="00740E7B">
        <w:rPr>
          <w:color w:val="auto"/>
        </w:rPr>
        <w:t xml:space="preserve"> două oferte valabile, procedura de licitație se va anula </w:t>
      </w:r>
      <w:proofErr w:type="spellStart"/>
      <w:r w:rsidRPr="00740E7B">
        <w:rPr>
          <w:color w:val="auto"/>
        </w:rPr>
        <w:t>şi</w:t>
      </w:r>
      <w:proofErr w:type="spellEnd"/>
      <w:r w:rsidRPr="00740E7B">
        <w:rPr>
          <w:color w:val="auto"/>
        </w:rPr>
        <w:t xml:space="preserve"> se va organiza o nouă </w:t>
      </w:r>
      <w:proofErr w:type="spellStart"/>
      <w:r w:rsidRPr="00740E7B">
        <w:rPr>
          <w:color w:val="auto"/>
        </w:rPr>
        <w:t>licitaţie</w:t>
      </w:r>
      <w:proofErr w:type="spellEnd"/>
      <w:r w:rsidRPr="00740E7B">
        <w:rPr>
          <w:color w:val="auto"/>
        </w:rPr>
        <w:t xml:space="preserve"> pe baza </w:t>
      </w:r>
      <w:proofErr w:type="spellStart"/>
      <w:r w:rsidRPr="00740E7B">
        <w:rPr>
          <w:color w:val="auto"/>
        </w:rPr>
        <w:t>aceleiaşi</w:t>
      </w:r>
      <w:proofErr w:type="spellEnd"/>
      <w:r w:rsidRPr="00740E7B">
        <w:rPr>
          <w:color w:val="auto"/>
        </w:rPr>
        <w:t xml:space="preserve"> </w:t>
      </w:r>
      <w:proofErr w:type="spellStart"/>
      <w:r w:rsidRPr="00740E7B">
        <w:rPr>
          <w:color w:val="auto"/>
        </w:rPr>
        <w:t>documentaţii</w:t>
      </w:r>
      <w:proofErr w:type="spellEnd"/>
      <w:r w:rsidRPr="00740E7B">
        <w:rPr>
          <w:color w:val="auto"/>
        </w:rPr>
        <w:t xml:space="preserve"> de atribuire, în condițiile legii. </w:t>
      </w:r>
    </w:p>
    <w:p w14:paraId="60AD1641" w14:textId="77777777" w:rsidR="00183127"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Pe parcursul aplicării procedurii de atribuire, organizatorul are dreptul de a solicita clarificări </w:t>
      </w:r>
      <w:proofErr w:type="spellStart"/>
      <w:r w:rsidRPr="00740E7B">
        <w:rPr>
          <w:color w:val="auto"/>
        </w:rPr>
        <w:t>şi</w:t>
      </w:r>
      <w:proofErr w:type="spellEnd"/>
      <w:r w:rsidRPr="00740E7B">
        <w:rPr>
          <w:color w:val="auto"/>
        </w:rPr>
        <w:t xml:space="preserve">, după caz, completări ale documentelor prezentate de </w:t>
      </w:r>
      <w:proofErr w:type="spellStart"/>
      <w:r w:rsidRPr="00740E7B">
        <w:rPr>
          <w:color w:val="auto"/>
        </w:rPr>
        <w:t>ofertanţi</w:t>
      </w:r>
      <w:proofErr w:type="spellEnd"/>
      <w:r w:rsidRPr="00740E7B">
        <w:rPr>
          <w:color w:val="auto"/>
        </w:rPr>
        <w:t xml:space="preserve"> pentru demonstrarea </w:t>
      </w:r>
      <w:proofErr w:type="spellStart"/>
      <w:r w:rsidRPr="00740E7B">
        <w:rPr>
          <w:color w:val="auto"/>
        </w:rPr>
        <w:t>conformităţii</w:t>
      </w:r>
      <w:proofErr w:type="spellEnd"/>
      <w:r w:rsidRPr="00740E7B">
        <w:rPr>
          <w:color w:val="auto"/>
        </w:rPr>
        <w:t xml:space="preserve"> ofertei cu </w:t>
      </w:r>
      <w:proofErr w:type="spellStart"/>
      <w:r w:rsidRPr="00740E7B">
        <w:rPr>
          <w:color w:val="auto"/>
        </w:rPr>
        <w:t>cerinţele</w:t>
      </w:r>
      <w:proofErr w:type="spellEnd"/>
      <w:r w:rsidRPr="00740E7B">
        <w:rPr>
          <w:color w:val="auto"/>
        </w:rPr>
        <w:t xml:space="preserve"> solicitate. </w:t>
      </w:r>
    </w:p>
    <w:p w14:paraId="044A656A" w14:textId="77777777" w:rsidR="00183127"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lastRenderedPageBreak/>
        <w:t xml:space="preserve">Solicitarea de clarificări este propusă de către comisia de evaluare </w:t>
      </w:r>
      <w:proofErr w:type="spellStart"/>
      <w:r w:rsidRPr="00740E7B">
        <w:rPr>
          <w:color w:val="auto"/>
        </w:rPr>
        <w:t>şi</w:t>
      </w:r>
      <w:proofErr w:type="spellEnd"/>
      <w:r w:rsidRPr="00740E7B">
        <w:rPr>
          <w:color w:val="auto"/>
        </w:rPr>
        <w:t xml:space="preserve"> se transmite de către organizator </w:t>
      </w:r>
      <w:proofErr w:type="spellStart"/>
      <w:r w:rsidRPr="00740E7B">
        <w:rPr>
          <w:color w:val="auto"/>
        </w:rPr>
        <w:t>ofertanţilor</w:t>
      </w:r>
      <w:proofErr w:type="spellEnd"/>
      <w:r w:rsidRPr="00740E7B">
        <w:rPr>
          <w:color w:val="auto"/>
        </w:rPr>
        <w:t xml:space="preserve"> în termen de 3 zile lucrătoare de la primirea propunerii comisiei de evaluare. </w:t>
      </w:r>
    </w:p>
    <w:p w14:paraId="6FF7ED4E" w14:textId="77777777" w:rsidR="00183127" w:rsidRPr="00740E7B" w:rsidRDefault="005D1AEB" w:rsidP="00F353E3">
      <w:pPr>
        <w:pStyle w:val="Default"/>
        <w:numPr>
          <w:ilvl w:val="1"/>
          <w:numId w:val="3"/>
        </w:numPr>
        <w:spacing w:after="23" w:line="360" w:lineRule="auto"/>
        <w:ind w:left="1134" w:hanging="1134"/>
        <w:jc w:val="both"/>
        <w:rPr>
          <w:b/>
          <w:bCs/>
          <w:color w:val="auto"/>
        </w:rPr>
      </w:pPr>
      <w:proofErr w:type="spellStart"/>
      <w:r w:rsidRPr="00740E7B">
        <w:rPr>
          <w:color w:val="auto"/>
        </w:rPr>
        <w:t>Ofertanţii</w:t>
      </w:r>
      <w:proofErr w:type="spellEnd"/>
      <w:r w:rsidRPr="00740E7B">
        <w:rPr>
          <w:color w:val="auto"/>
        </w:rPr>
        <w:t xml:space="preserve"> trebuie să răspundă la solicitarea concedentului în termen de 3 zile lucrătoare de la primirea acesteia. </w:t>
      </w:r>
    </w:p>
    <w:p w14:paraId="624F9179" w14:textId="77777777" w:rsidR="00183127"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Organizatorul nu are dreptul ca prin clarificările ori completările solicitate să determine </w:t>
      </w:r>
      <w:proofErr w:type="spellStart"/>
      <w:r w:rsidRPr="00740E7B">
        <w:rPr>
          <w:color w:val="auto"/>
        </w:rPr>
        <w:t>apariţia</w:t>
      </w:r>
      <w:proofErr w:type="spellEnd"/>
      <w:r w:rsidRPr="00740E7B">
        <w:rPr>
          <w:color w:val="auto"/>
        </w:rPr>
        <w:t xml:space="preserve"> unui avantaj în favoarea unui ofertant. </w:t>
      </w:r>
    </w:p>
    <w:p w14:paraId="42A50DC6" w14:textId="00F28679"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Clarificările se vor solicita conform modelului aprobat, </w:t>
      </w:r>
      <w:r w:rsidRPr="00740E7B">
        <w:rPr>
          <w:b/>
          <w:bCs/>
          <w:color w:val="auto"/>
        </w:rPr>
        <w:t xml:space="preserve">pag. 4 </w:t>
      </w:r>
      <w:r w:rsidRPr="00740E7B">
        <w:rPr>
          <w:color w:val="auto"/>
        </w:rPr>
        <w:t xml:space="preserve">din Anexa nr. </w:t>
      </w:r>
      <w:r w:rsidR="009C28E6" w:rsidRPr="00740E7B">
        <w:rPr>
          <w:color w:val="auto"/>
        </w:rPr>
        <w:t>4</w:t>
      </w:r>
      <w:r w:rsidRPr="00740E7B">
        <w:rPr>
          <w:color w:val="auto"/>
        </w:rPr>
        <w:t>, la HCL nr. ______202</w:t>
      </w:r>
      <w:r w:rsidR="00BA7168" w:rsidRPr="00740E7B">
        <w:rPr>
          <w:color w:val="auto"/>
        </w:rPr>
        <w:t>3</w:t>
      </w:r>
      <w:r w:rsidR="00183127" w:rsidRPr="00740E7B">
        <w:rPr>
          <w:color w:val="auto"/>
        </w:rPr>
        <w:t>.</w:t>
      </w:r>
    </w:p>
    <w:p w14:paraId="5EA14D05" w14:textId="17F25FA8"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În urma </w:t>
      </w:r>
      <w:proofErr w:type="spellStart"/>
      <w:r w:rsidRPr="00740E7B">
        <w:rPr>
          <w:color w:val="auto"/>
        </w:rPr>
        <w:t>licitaţiei</w:t>
      </w:r>
      <w:proofErr w:type="spellEnd"/>
      <w:r w:rsidRPr="00740E7B">
        <w:rPr>
          <w:color w:val="auto"/>
        </w:rPr>
        <w:t xml:space="preserve"> se vor încheia contractele </w:t>
      </w:r>
      <w:r w:rsidR="00CE54B3" w:rsidRPr="00740E7B">
        <w:rPr>
          <w:color w:val="auto"/>
        </w:rPr>
        <w:t>de locațiune</w:t>
      </w:r>
      <w:r w:rsidRPr="00740E7B">
        <w:rPr>
          <w:color w:val="auto"/>
        </w:rPr>
        <w:t>, pentru construcțiil</w:t>
      </w:r>
      <w:r w:rsidR="00CE54B3" w:rsidRPr="00740E7B">
        <w:rPr>
          <w:color w:val="auto"/>
        </w:rPr>
        <w:t>e</w:t>
      </w:r>
      <w:r w:rsidRPr="00740E7B">
        <w:rPr>
          <w:color w:val="auto"/>
        </w:rPr>
        <w:t xml:space="preserve"> </w:t>
      </w:r>
      <w:r w:rsidR="00191B9D" w:rsidRPr="00740E7B">
        <w:rPr>
          <w:color w:val="auto"/>
        </w:rPr>
        <w:t>provizorii din lemn (construcții modulare, containere acoperite pe exterior cu lemn / lambriu lemn)</w:t>
      </w:r>
      <w:r w:rsidRPr="00740E7B">
        <w:rPr>
          <w:color w:val="auto"/>
        </w:rPr>
        <w:t xml:space="preserve">, numai după împlinirea unui termen de 20 (douăzeci) zile calendaristice de la data comunicării atribuirii contractelor de </w:t>
      </w:r>
      <w:r w:rsidR="00CE54B3" w:rsidRPr="00740E7B">
        <w:rPr>
          <w:color w:val="auto"/>
        </w:rPr>
        <w:t>locațiune.</w:t>
      </w:r>
      <w:r w:rsidRPr="00740E7B">
        <w:rPr>
          <w:color w:val="auto"/>
        </w:rPr>
        <w:t xml:space="preserve"> </w:t>
      </w:r>
    </w:p>
    <w:p w14:paraId="3A810B9B" w14:textId="3C9F7097"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Contractele de </w:t>
      </w:r>
      <w:r w:rsidR="00CE54B3" w:rsidRPr="00740E7B">
        <w:rPr>
          <w:color w:val="auto"/>
        </w:rPr>
        <w:t>locațiune</w:t>
      </w:r>
      <w:r w:rsidRPr="00740E7B">
        <w:rPr>
          <w:color w:val="auto"/>
        </w:rPr>
        <w:t>, pentru construcți</w:t>
      </w:r>
      <w:r w:rsidR="004B6C29" w:rsidRPr="00740E7B">
        <w:rPr>
          <w:color w:val="auto"/>
        </w:rPr>
        <w:t>i</w:t>
      </w:r>
      <w:r w:rsidR="00CE54B3" w:rsidRPr="00740E7B">
        <w:rPr>
          <w:color w:val="auto"/>
        </w:rPr>
        <w:t>le</w:t>
      </w:r>
      <w:r w:rsidRPr="00740E7B">
        <w:rPr>
          <w:color w:val="auto"/>
        </w:rPr>
        <w:t xml:space="preserve"> </w:t>
      </w:r>
      <w:r w:rsidR="00191B9D" w:rsidRPr="00740E7B">
        <w:rPr>
          <w:color w:val="auto"/>
        </w:rPr>
        <w:t xml:space="preserve">provizorii din lemn (construcții modulare, containere acoperite pe exterior cu lemn / lambriu lemn), </w:t>
      </w:r>
      <w:r w:rsidRPr="00740E7B">
        <w:rPr>
          <w:color w:val="auto"/>
        </w:rPr>
        <w:t xml:space="preserve">se vor încheia într-un termen de 20 (douăzeci) zile calendaristice de la data </w:t>
      </w:r>
      <w:r w:rsidR="004C42AE" w:rsidRPr="00740E7B">
        <w:rPr>
          <w:color w:val="auto"/>
        </w:rPr>
        <w:t>realizării comunicării</w:t>
      </w:r>
      <w:r w:rsidR="003F43FC" w:rsidRPr="00740E7B">
        <w:rPr>
          <w:color w:val="auto"/>
        </w:rPr>
        <w:t>.</w:t>
      </w:r>
      <w:r w:rsidRPr="00740E7B">
        <w:rPr>
          <w:color w:val="auto"/>
        </w:rPr>
        <w:t xml:space="preserve"> </w:t>
      </w:r>
    </w:p>
    <w:p w14:paraId="06F40B94" w14:textId="77777777"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După ședința de licitație toate documentele licitației se vor arhiva la sediul </w:t>
      </w:r>
      <w:r w:rsidR="00CD2E25" w:rsidRPr="00740E7B">
        <w:rPr>
          <w:bCs/>
          <w:color w:val="auto"/>
        </w:rPr>
        <w:t>Administrației Grădinii Zoologice și a Platoului Cornești.</w:t>
      </w:r>
    </w:p>
    <w:p w14:paraId="16889D18" w14:textId="77777777" w:rsidR="003F43FC" w:rsidRPr="00740E7B" w:rsidRDefault="004B6C29" w:rsidP="00F353E3">
      <w:pPr>
        <w:pStyle w:val="Default"/>
        <w:numPr>
          <w:ilvl w:val="1"/>
          <w:numId w:val="3"/>
        </w:numPr>
        <w:spacing w:after="23" w:line="360" w:lineRule="auto"/>
        <w:ind w:left="1134" w:hanging="1134"/>
        <w:jc w:val="both"/>
        <w:rPr>
          <w:b/>
          <w:bCs/>
          <w:color w:val="auto"/>
        </w:rPr>
      </w:pPr>
      <w:r w:rsidRPr="00740E7B">
        <w:rPr>
          <w:color w:val="auto"/>
        </w:rPr>
        <w:t>Eventualele contestații ale licita</w:t>
      </w:r>
      <w:r w:rsidR="005D1AEB" w:rsidRPr="00740E7B">
        <w:rPr>
          <w:color w:val="auto"/>
        </w:rPr>
        <w:t xml:space="preserve">ției se vor depune în scris, la sediul </w:t>
      </w:r>
      <w:r w:rsidR="00CD2E25" w:rsidRPr="00740E7B">
        <w:rPr>
          <w:bCs/>
          <w:color w:val="auto"/>
        </w:rPr>
        <w:t>Administrației Grădinii Zoologice și a Platoului Cornești</w:t>
      </w:r>
      <w:r w:rsidR="005D1AEB" w:rsidRPr="00740E7B">
        <w:rPr>
          <w:color w:val="auto"/>
        </w:rPr>
        <w:t xml:space="preserve">. </w:t>
      </w:r>
    </w:p>
    <w:p w14:paraId="544176A9" w14:textId="77777777"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În cazul în care câștigătorul licitației renunță la oferta sa, comisia de evaluare va adjudeca amplasamentul următorului ofertant care a inclus în oferta sa amplasamentul în cauză, iar ofe</w:t>
      </w:r>
      <w:r w:rsidR="004B6C29" w:rsidRPr="00740E7B">
        <w:rPr>
          <w:color w:val="auto"/>
        </w:rPr>
        <w:t>rtantul declarat câștigător iniț</w:t>
      </w:r>
      <w:r w:rsidRPr="00740E7B">
        <w:rPr>
          <w:color w:val="auto"/>
        </w:rPr>
        <w:t xml:space="preserve">ial va pierde garanția de participare. </w:t>
      </w:r>
    </w:p>
    <w:p w14:paraId="359BFE77" w14:textId="77777777"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Data rezolvării contestațiilor reprezintă data la care rezultatele rămân definitive. </w:t>
      </w:r>
    </w:p>
    <w:p w14:paraId="16D3B04F" w14:textId="77777777"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Pentru fiecare amplasament adjudecat se va încheia un contract separat. </w:t>
      </w:r>
    </w:p>
    <w:p w14:paraId="300F4625" w14:textId="6F10C20A" w:rsidR="003F43FC" w:rsidRPr="00740E7B" w:rsidRDefault="005D1AEB" w:rsidP="00F353E3">
      <w:pPr>
        <w:pStyle w:val="Default"/>
        <w:numPr>
          <w:ilvl w:val="1"/>
          <w:numId w:val="3"/>
        </w:numPr>
        <w:spacing w:after="23" w:line="360" w:lineRule="auto"/>
        <w:ind w:left="1134" w:hanging="1134"/>
        <w:jc w:val="both"/>
        <w:rPr>
          <w:b/>
          <w:bCs/>
          <w:color w:val="auto"/>
        </w:rPr>
      </w:pPr>
      <w:proofErr w:type="spellStart"/>
      <w:r w:rsidRPr="00740E7B">
        <w:rPr>
          <w:color w:val="auto"/>
        </w:rPr>
        <w:t>Ofertanţii</w:t>
      </w:r>
      <w:proofErr w:type="spellEnd"/>
      <w:r w:rsidRPr="00740E7B">
        <w:rPr>
          <w:color w:val="auto"/>
        </w:rPr>
        <w:t xml:space="preserve"> declarați câștigători, au obligația de a semna Contractul de </w:t>
      </w:r>
      <w:r w:rsidR="00CE54B3" w:rsidRPr="00740E7B">
        <w:rPr>
          <w:color w:val="auto"/>
        </w:rPr>
        <w:t>locațiune</w:t>
      </w:r>
      <w:r w:rsidRPr="00740E7B">
        <w:rPr>
          <w:color w:val="auto"/>
        </w:rPr>
        <w:t xml:space="preserve">, în maxim 20 (douăzeci) zile de la data comunicării atribuirii contractelor de </w:t>
      </w:r>
      <w:r w:rsidR="00CE54B3" w:rsidRPr="00740E7B">
        <w:rPr>
          <w:color w:val="auto"/>
        </w:rPr>
        <w:t>locațiune</w:t>
      </w:r>
      <w:r w:rsidRPr="00740E7B">
        <w:rPr>
          <w:color w:val="auto"/>
        </w:rPr>
        <w:t xml:space="preserve">. </w:t>
      </w:r>
    </w:p>
    <w:p w14:paraId="5B7586EC" w14:textId="083B228F"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Ofertanții declarați câștigători, au obligația de a constitui garanția contractului în cuantumul a 2 (două) chirii, în maxim 30 (treizeci) zile de la data semnării contractului de </w:t>
      </w:r>
      <w:r w:rsidR="00CE54B3" w:rsidRPr="00740E7B">
        <w:rPr>
          <w:color w:val="auto"/>
        </w:rPr>
        <w:t>locațiune</w:t>
      </w:r>
      <w:r w:rsidRPr="00740E7B">
        <w:rPr>
          <w:color w:val="auto"/>
        </w:rPr>
        <w:t>, sub sancțiunea rezilierii unilaterale a Contractului de</w:t>
      </w:r>
      <w:r w:rsidR="00CE54B3" w:rsidRPr="00740E7B">
        <w:rPr>
          <w:color w:val="auto"/>
        </w:rPr>
        <w:t xml:space="preserve"> locațiune </w:t>
      </w:r>
      <w:r w:rsidRPr="00740E7B">
        <w:rPr>
          <w:color w:val="auto"/>
        </w:rPr>
        <w:t xml:space="preserve">. </w:t>
      </w:r>
    </w:p>
    <w:p w14:paraId="1C9D1ED7" w14:textId="77777777" w:rsidR="003F43FC" w:rsidRPr="00740E7B" w:rsidRDefault="005D1AEB" w:rsidP="00F353E3">
      <w:pPr>
        <w:pStyle w:val="Default"/>
        <w:numPr>
          <w:ilvl w:val="1"/>
          <w:numId w:val="3"/>
        </w:numPr>
        <w:spacing w:after="23" w:line="360" w:lineRule="auto"/>
        <w:ind w:left="1134" w:hanging="1134"/>
        <w:jc w:val="both"/>
        <w:rPr>
          <w:b/>
          <w:bCs/>
          <w:color w:val="auto"/>
        </w:rPr>
      </w:pPr>
      <w:proofErr w:type="spellStart"/>
      <w:r w:rsidRPr="00740E7B">
        <w:rPr>
          <w:color w:val="auto"/>
        </w:rPr>
        <w:t>Garanţia</w:t>
      </w:r>
      <w:proofErr w:type="spellEnd"/>
      <w:r w:rsidRPr="00740E7B">
        <w:rPr>
          <w:color w:val="auto"/>
        </w:rPr>
        <w:t xml:space="preserve"> se va restitui la încetarea contractului de închiriere, în măsura în care </w:t>
      </w:r>
      <w:r w:rsidR="003F0B9C" w:rsidRPr="00740E7B">
        <w:rPr>
          <w:bCs/>
          <w:color w:val="auto"/>
        </w:rPr>
        <w:t>Administrației Grădinii Zoologice și a Platoului Cornești.</w:t>
      </w:r>
      <w:r w:rsidRPr="00740E7B">
        <w:rPr>
          <w:color w:val="auto"/>
        </w:rPr>
        <w:t xml:space="preserve"> nu a ridicat </w:t>
      </w:r>
      <w:proofErr w:type="spellStart"/>
      <w:r w:rsidRPr="00740E7B">
        <w:rPr>
          <w:color w:val="auto"/>
        </w:rPr>
        <w:t>pretenţii</w:t>
      </w:r>
      <w:proofErr w:type="spellEnd"/>
      <w:r w:rsidRPr="00740E7B">
        <w:rPr>
          <w:color w:val="auto"/>
        </w:rPr>
        <w:t xml:space="preserve"> asupra acesteia. </w:t>
      </w:r>
    </w:p>
    <w:p w14:paraId="750FD586" w14:textId="0236F954"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lastRenderedPageBreak/>
        <w:t>Chiria se va calcula începând cu data semnării Procesului verbal de predare-primire a amplasamentului, dar nu mai târziu de 30 (treizeci) zile de la data constituirii garanției la contractul de</w:t>
      </w:r>
      <w:r w:rsidR="00CE54B3" w:rsidRPr="00740E7B">
        <w:rPr>
          <w:color w:val="auto"/>
        </w:rPr>
        <w:t xml:space="preserve"> locațiune </w:t>
      </w:r>
      <w:r w:rsidRPr="00740E7B">
        <w:rPr>
          <w:color w:val="auto"/>
        </w:rPr>
        <w:t xml:space="preserve">. </w:t>
      </w:r>
    </w:p>
    <w:p w14:paraId="74F71EEC" w14:textId="32167AF9" w:rsidR="003F43FC"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Termenele prevăzute de prezenta Fișă de date se calculează pe zile calendaristice, </w:t>
      </w:r>
      <w:r w:rsidR="00BC473D" w:rsidRPr="00740E7B">
        <w:rPr>
          <w:color w:val="auto"/>
        </w:rPr>
        <w:t xml:space="preserve">conform art. 181 din Cod. Pr. </w:t>
      </w:r>
      <w:proofErr w:type="spellStart"/>
      <w:r w:rsidR="00BC473D" w:rsidRPr="00740E7B">
        <w:rPr>
          <w:color w:val="auto"/>
        </w:rPr>
        <w:t>Civ</w:t>
      </w:r>
      <w:proofErr w:type="spellEnd"/>
      <w:r w:rsidR="00BC473D" w:rsidRPr="00740E7B">
        <w:rPr>
          <w:color w:val="auto"/>
        </w:rPr>
        <w:t>.</w:t>
      </w:r>
      <w:r w:rsidRPr="00740E7B">
        <w:rPr>
          <w:color w:val="auto"/>
        </w:rPr>
        <w:t xml:space="preserve">. </w:t>
      </w:r>
    </w:p>
    <w:p w14:paraId="0F38E1BB" w14:textId="2AE02BA5" w:rsidR="005D1AEB" w:rsidRPr="00740E7B" w:rsidRDefault="005D1AEB" w:rsidP="00F353E3">
      <w:pPr>
        <w:pStyle w:val="Default"/>
        <w:numPr>
          <w:ilvl w:val="1"/>
          <w:numId w:val="3"/>
        </w:numPr>
        <w:spacing w:after="23" w:line="360" w:lineRule="auto"/>
        <w:ind w:left="1134" w:hanging="1134"/>
        <w:jc w:val="both"/>
        <w:rPr>
          <w:b/>
          <w:bCs/>
          <w:color w:val="auto"/>
        </w:rPr>
      </w:pPr>
      <w:r w:rsidRPr="00740E7B">
        <w:rPr>
          <w:color w:val="auto"/>
        </w:rPr>
        <w:t xml:space="preserve">Prețul caietului de sarcini este de </w:t>
      </w:r>
      <w:r w:rsidR="00CA1C13" w:rsidRPr="00740E7B">
        <w:rPr>
          <w:b/>
          <w:bCs/>
          <w:color w:val="auto"/>
        </w:rPr>
        <w:t>10</w:t>
      </w:r>
      <w:r w:rsidRPr="00740E7B">
        <w:rPr>
          <w:b/>
          <w:bCs/>
          <w:color w:val="auto"/>
        </w:rPr>
        <w:t xml:space="preserve">0 lei. </w:t>
      </w:r>
    </w:p>
    <w:p w14:paraId="1845BD41" w14:textId="77777777" w:rsidR="00470C46" w:rsidRPr="000D29BE" w:rsidRDefault="00470C46" w:rsidP="0058293F">
      <w:pPr>
        <w:spacing w:line="360" w:lineRule="auto"/>
        <w:rPr>
          <w:rFonts w:cs="Times New Roman"/>
          <w:szCs w:val="24"/>
        </w:rPr>
      </w:pPr>
    </w:p>
    <w:sectPr w:rsidR="00470C46" w:rsidRPr="000D29BE" w:rsidSect="00CB66B7">
      <w:headerReference w:type="default" r:id="rId10"/>
      <w:footerReference w:type="default" r:id="rId11"/>
      <w:pgSz w:w="11906" w:h="16838" w:code="9"/>
      <w:pgMar w:top="1152" w:right="792" w:bottom="677"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C3D6" w14:textId="77777777" w:rsidR="00CB66B7" w:rsidRDefault="00CB66B7">
      <w:r>
        <w:separator/>
      </w:r>
    </w:p>
  </w:endnote>
  <w:endnote w:type="continuationSeparator" w:id="0">
    <w:p w14:paraId="6765A7F6" w14:textId="77777777" w:rsidR="00CB66B7" w:rsidRDefault="00CB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971"/>
      <w:docPartObj>
        <w:docPartGallery w:val="Page Numbers (Bottom of Page)"/>
        <w:docPartUnique/>
      </w:docPartObj>
    </w:sdtPr>
    <w:sdtEndPr/>
    <w:sdtContent>
      <w:p w14:paraId="6324B6FC" w14:textId="77777777" w:rsidR="00AB32AE" w:rsidRDefault="005F451B">
        <w:pPr>
          <w:pStyle w:val="Footer"/>
          <w:jc w:val="center"/>
        </w:pPr>
        <w:r>
          <w:fldChar w:fldCharType="begin"/>
        </w:r>
        <w:r>
          <w:instrText xml:space="preserve"> PAGE   \* MERGEFORMAT </w:instrText>
        </w:r>
        <w:r>
          <w:fldChar w:fldCharType="separate"/>
        </w:r>
        <w:r w:rsidR="00EA7956">
          <w:rPr>
            <w:noProof/>
          </w:rPr>
          <w:t>1</w:t>
        </w:r>
        <w:r>
          <w:rPr>
            <w:noProof/>
          </w:rPr>
          <w:fldChar w:fldCharType="end"/>
        </w:r>
      </w:p>
    </w:sdtContent>
  </w:sdt>
  <w:p w14:paraId="128CD970" w14:textId="77777777" w:rsidR="00AB32AE" w:rsidRDefault="00AB3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940C" w14:textId="77777777" w:rsidR="00CB66B7" w:rsidRDefault="00CB66B7">
      <w:r>
        <w:separator/>
      </w:r>
    </w:p>
  </w:footnote>
  <w:footnote w:type="continuationSeparator" w:id="0">
    <w:p w14:paraId="0E281125" w14:textId="77777777" w:rsidR="00CB66B7" w:rsidRDefault="00CB66B7">
      <w:r>
        <w:continuationSeparator/>
      </w:r>
    </w:p>
  </w:footnote>
  <w:footnote w:id="1">
    <w:p w14:paraId="1D94204E" w14:textId="77777777" w:rsidR="00F353E3" w:rsidRPr="00E80A23" w:rsidRDefault="00F353E3" w:rsidP="00F353E3">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 w:id="2">
    <w:p w14:paraId="7C0DE6CD" w14:textId="77777777" w:rsidR="00554E3C" w:rsidRPr="00E80A23" w:rsidRDefault="00554E3C" w:rsidP="00554E3C">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 w:id="3">
    <w:p w14:paraId="3C5C43E7" w14:textId="77777777" w:rsidR="00554E3C" w:rsidRPr="00E80A23" w:rsidRDefault="00554E3C" w:rsidP="00554E3C">
      <w:pPr>
        <w:pStyle w:val="FootnoteText"/>
        <w:jc w:val="both"/>
        <w:rPr>
          <w:rFonts w:ascii="Times New Roman" w:hAnsi="Times New Roman"/>
          <w:lang w:val="ro-RO"/>
        </w:rPr>
      </w:pPr>
      <w:r w:rsidRPr="00E80A23">
        <w:rPr>
          <w:rStyle w:val="FootnoteReference"/>
          <w:rFonts w:ascii="Times New Roman" w:hAnsi="Times New Roman"/>
        </w:rPr>
        <w:footnoteRef/>
      </w:r>
      <w:r w:rsidRPr="00E80A23">
        <w:rPr>
          <w:rFonts w:ascii="Times New Roman" w:hAnsi="Times New Roman"/>
        </w:rPr>
        <w:t xml:space="preserve"> ISO 14001 reprezinta standardul international ce specifica cerintele pentru un sistem de management de mediu (SMM) eficient. Un certificat ISO 14001 atesta faptul ca o organizatie ia masuri in minimizarea impactului asupra mediului rezultat din productie sau serviciile oferite.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DAE7" w14:textId="77777777" w:rsidR="00AB32AE" w:rsidRDefault="00AB32AE">
    <w:pPr>
      <w:pStyle w:val="Header"/>
      <w:rPr>
        <w:b/>
        <w:bCs/>
        <w:sz w:val="23"/>
        <w:szCs w:val="23"/>
      </w:rPr>
    </w:pPr>
  </w:p>
  <w:p w14:paraId="25687E60" w14:textId="6DAAEE5E" w:rsidR="00AB32AE" w:rsidRDefault="00AB32AE" w:rsidP="00AB32AE">
    <w:pPr>
      <w:pStyle w:val="Header"/>
      <w:jc w:val="right"/>
    </w:pPr>
    <w:r>
      <w:rPr>
        <w:b/>
        <w:bCs/>
        <w:sz w:val="23"/>
        <w:szCs w:val="23"/>
      </w:rPr>
      <w:t xml:space="preserve">ANEXA nr. </w:t>
    </w:r>
    <w:r w:rsidR="00865D39">
      <w:rPr>
        <w:b/>
        <w:bCs/>
        <w:sz w:val="23"/>
        <w:szCs w:val="23"/>
      </w:rPr>
      <w:t>4</w:t>
    </w:r>
    <w:r>
      <w:rPr>
        <w:b/>
        <w:bCs/>
        <w:sz w:val="23"/>
        <w:szCs w:val="23"/>
      </w:rPr>
      <w:t xml:space="preserve"> la HCL nr.__________</w:t>
    </w:r>
  </w:p>
  <w:p w14:paraId="34C4F407" w14:textId="77777777" w:rsidR="00AB32AE" w:rsidRDefault="00AB3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30B"/>
    <w:multiLevelType w:val="hybridMultilevel"/>
    <w:tmpl w:val="0ED6A4AC"/>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161E1F43"/>
    <w:multiLevelType w:val="hybridMultilevel"/>
    <w:tmpl w:val="478C316E"/>
    <w:lvl w:ilvl="0" w:tplc="69E61D74">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24A3486"/>
    <w:multiLevelType w:val="hybridMultilevel"/>
    <w:tmpl w:val="883AC1C2"/>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251E2863"/>
    <w:multiLevelType w:val="multilevel"/>
    <w:tmpl w:val="BE1CD81C"/>
    <w:lvl w:ilvl="0">
      <w:start w:val="5"/>
      <w:numFmt w:val="decimal"/>
      <w:lvlText w:val="%1."/>
      <w:lvlJc w:val="left"/>
      <w:pPr>
        <w:ind w:left="360" w:hanging="360"/>
      </w:pPr>
      <w:rPr>
        <w:w w:val="100"/>
      </w:rPr>
    </w:lvl>
    <w:lvl w:ilvl="1">
      <w:start w:val="1"/>
      <w:numFmt w:val="decimal"/>
      <w:lvlText w:val="%1.%2."/>
      <w:lvlJc w:val="left"/>
      <w:pPr>
        <w:ind w:left="1080" w:hanging="720"/>
      </w:pPr>
      <w:rPr>
        <w:b/>
        <w:bCs/>
        <w:w w:val="100"/>
      </w:rPr>
    </w:lvl>
    <w:lvl w:ilvl="2">
      <w:start w:val="1"/>
      <w:numFmt w:val="decimal"/>
      <w:lvlText w:val="%1.%2.%3."/>
      <w:lvlJc w:val="left"/>
      <w:pPr>
        <w:ind w:left="1440" w:hanging="720"/>
      </w:pPr>
      <w:rPr>
        <w:w w:val="100"/>
      </w:rPr>
    </w:lvl>
    <w:lvl w:ilvl="3">
      <w:start w:val="1"/>
      <w:numFmt w:val="decimal"/>
      <w:lvlText w:val="%1.%2.%3.%4."/>
      <w:lvlJc w:val="left"/>
      <w:pPr>
        <w:ind w:left="2160" w:hanging="1080"/>
      </w:pPr>
      <w:rPr>
        <w:w w:val="100"/>
      </w:rPr>
    </w:lvl>
    <w:lvl w:ilvl="4">
      <w:start w:val="1"/>
      <w:numFmt w:val="decimal"/>
      <w:lvlText w:val="%1.%2.%3.%4.%5."/>
      <w:lvlJc w:val="left"/>
      <w:pPr>
        <w:ind w:left="2520" w:hanging="1080"/>
      </w:pPr>
      <w:rPr>
        <w:w w:val="100"/>
      </w:rPr>
    </w:lvl>
    <w:lvl w:ilvl="5">
      <w:start w:val="1"/>
      <w:numFmt w:val="decimal"/>
      <w:lvlText w:val="%1.%2.%3.%4.%5.%6."/>
      <w:lvlJc w:val="left"/>
      <w:pPr>
        <w:ind w:left="3240" w:hanging="1440"/>
      </w:pPr>
      <w:rPr>
        <w:w w:val="100"/>
      </w:rPr>
    </w:lvl>
    <w:lvl w:ilvl="6">
      <w:start w:val="1"/>
      <w:numFmt w:val="decimal"/>
      <w:lvlText w:val="%1.%2.%3.%4.%5.%6.%7."/>
      <w:lvlJc w:val="left"/>
      <w:pPr>
        <w:ind w:left="3600" w:hanging="1440"/>
      </w:pPr>
      <w:rPr>
        <w:w w:val="100"/>
      </w:rPr>
    </w:lvl>
    <w:lvl w:ilvl="7">
      <w:start w:val="1"/>
      <w:numFmt w:val="decimal"/>
      <w:lvlText w:val="%1.%2.%3.%4.%5.%6.%7.%8."/>
      <w:lvlJc w:val="left"/>
      <w:pPr>
        <w:ind w:left="4320" w:hanging="1800"/>
      </w:pPr>
      <w:rPr>
        <w:w w:val="100"/>
      </w:rPr>
    </w:lvl>
    <w:lvl w:ilvl="8">
      <w:start w:val="1"/>
      <w:numFmt w:val="decimal"/>
      <w:lvlText w:val="%1.%2.%3.%4.%5.%6.%7.%8.%9."/>
      <w:lvlJc w:val="left"/>
      <w:pPr>
        <w:ind w:left="4680" w:hanging="1800"/>
      </w:pPr>
      <w:rPr>
        <w:w w:val="100"/>
      </w:rPr>
    </w:lvl>
  </w:abstractNum>
  <w:abstractNum w:abstractNumId="4" w15:restartNumberingAfterBreak="0">
    <w:nsid w:val="268F06D2"/>
    <w:multiLevelType w:val="hybridMultilevel"/>
    <w:tmpl w:val="B6EE75AE"/>
    <w:lvl w:ilvl="0" w:tplc="04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28450D5D"/>
    <w:multiLevelType w:val="hybridMultilevel"/>
    <w:tmpl w:val="9E3AA396"/>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A524853"/>
    <w:multiLevelType w:val="hybridMultilevel"/>
    <w:tmpl w:val="A252CF8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E5216A"/>
    <w:multiLevelType w:val="hybridMultilevel"/>
    <w:tmpl w:val="259C14A4"/>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37BA094D"/>
    <w:multiLevelType w:val="multilevel"/>
    <w:tmpl w:val="A4A25BD6"/>
    <w:styleLink w:val="CurrentList1"/>
    <w:lvl w:ilvl="0">
      <w:start w:val="1"/>
      <w:numFmt w:val="upperRoman"/>
      <w:lvlText w:val="%1."/>
      <w:lvlJc w:val="left"/>
      <w:pPr>
        <w:ind w:left="1080" w:hanging="720"/>
      </w:pPr>
      <w:rPr>
        <w:rFonts w:hint="default"/>
        <w:b/>
        <w:bCs/>
        <w:w w:val="100"/>
      </w:rPr>
    </w:lvl>
    <w:lvl w:ilvl="1">
      <w:start w:val="1"/>
      <w:numFmt w:val="decimal"/>
      <w:isLgl/>
      <w:lvlText w:val="%1.%2."/>
      <w:lvlJc w:val="left"/>
      <w:pPr>
        <w:ind w:left="1080" w:hanging="720"/>
      </w:pPr>
      <w:rPr>
        <w:rFonts w:ascii="Times New Roman" w:hAnsi="Times New Roman" w:cs="Times New Roman" w:hint="default"/>
        <w:b/>
        <w:bCs/>
        <w:w w:val="100"/>
        <w:sz w:val="24"/>
        <w:szCs w:val="24"/>
      </w:rPr>
    </w:lvl>
    <w:lvl w:ilvl="2">
      <w:start w:val="1"/>
      <w:numFmt w:val="decimal"/>
      <w:isLgl/>
      <w:lvlText w:val="%1.%2.%3."/>
      <w:lvlJc w:val="left"/>
      <w:pPr>
        <w:ind w:left="1080" w:hanging="720"/>
      </w:pPr>
      <w:rPr>
        <w:rFonts w:ascii="Times New Roman" w:hAnsi="Times New Roman" w:cs="Times New Roman" w:hint="default"/>
        <w:w w:val="100"/>
        <w:sz w:val="22"/>
      </w:rPr>
    </w:lvl>
    <w:lvl w:ilvl="3">
      <w:start w:val="1"/>
      <w:numFmt w:val="decimal"/>
      <w:isLgl/>
      <w:lvlText w:val="%1.%2.%3.%4."/>
      <w:lvlJc w:val="left"/>
      <w:pPr>
        <w:ind w:left="1440" w:hanging="1080"/>
      </w:pPr>
      <w:rPr>
        <w:rFonts w:ascii="Calibri" w:hAnsi="Calibri" w:hint="default"/>
        <w:w w:val="100"/>
        <w:sz w:val="22"/>
      </w:rPr>
    </w:lvl>
    <w:lvl w:ilvl="4">
      <w:start w:val="1"/>
      <w:numFmt w:val="decimal"/>
      <w:isLgl/>
      <w:lvlText w:val="%1.%2.%3.%4.%5."/>
      <w:lvlJc w:val="left"/>
      <w:pPr>
        <w:ind w:left="1440" w:hanging="1080"/>
      </w:pPr>
      <w:rPr>
        <w:rFonts w:ascii="Calibri" w:hAnsi="Calibri" w:hint="default"/>
        <w:w w:val="100"/>
        <w:sz w:val="22"/>
      </w:rPr>
    </w:lvl>
    <w:lvl w:ilvl="5">
      <w:start w:val="1"/>
      <w:numFmt w:val="decimal"/>
      <w:isLgl/>
      <w:lvlText w:val="%1.%2.%3.%4.%5.%6."/>
      <w:lvlJc w:val="left"/>
      <w:pPr>
        <w:ind w:left="1800" w:hanging="1440"/>
      </w:pPr>
      <w:rPr>
        <w:rFonts w:ascii="Calibri" w:hAnsi="Calibri" w:hint="default"/>
        <w:w w:val="100"/>
        <w:sz w:val="22"/>
      </w:rPr>
    </w:lvl>
    <w:lvl w:ilvl="6">
      <w:start w:val="1"/>
      <w:numFmt w:val="decimal"/>
      <w:isLgl/>
      <w:lvlText w:val="%1.%2.%3.%4.%5.%6.%7."/>
      <w:lvlJc w:val="left"/>
      <w:pPr>
        <w:ind w:left="1800" w:hanging="1440"/>
      </w:pPr>
      <w:rPr>
        <w:rFonts w:ascii="Calibri" w:hAnsi="Calibri" w:hint="default"/>
        <w:w w:val="100"/>
        <w:sz w:val="22"/>
      </w:rPr>
    </w:lvl>
    <w:lvl w:ilvl="7">
      <w:start w:val="1"/>
      <w:numFmt w:val="decimal"/>
      <w:isLgl/>
      <w:lvlText w:val="%1.%2.%3.%4.%5.%6.%7.%8."/>
      <w:lvlJc w:val="left"/>
      <w:pPr>
        <w:ind w:left="2160" w:hanging="1800"/>
      </w:pPr>
      <w:rPr>
        <w:rFonts w:ascii="Calibri" w:hAnsi="Calibri" w:hint="default"/>
        <w:w w:val="100"/>
        <w:sz w:val="22"/>
      </w:rPr>
    </w:lvl>
    <w:lvl w:ilvl="8">
      <w:start w:val="1"/>
      <w:numFmt w:val="decimal"/>
      <w:isLgl/>
      <w:lvlText w:val="%1.%2.%3.%4.%5.%6.%7.%8.%9."/>
      <w:lvlJc w:val="left"/>
      <w:pPr>
        <w:ind w:left="2160" w:hanging="1800"/>
      </w:pPr>
      <w:rPr>
        <w:rFonts w:ascii="Calibri" w:hAnsi="Calibri" w:hint="default"/>
        <w:w w:val="100"/>
        <w:sz w:val="22"/>
      </w:rPr>
    </w:lvl>
  </w:abstractNum>
  <w:abstractNum w:abstractNumId="9" w15:restartNumberingAfterBreak="0">
    <w:nsid w:val="38851603"/>
    <w:multiLevelType w:val="hybridMultilevel"/>
    <w:tmpl w:val="05280EEE"/>
    <w:lvl w:ilvl="0" w:tplc="4F000C66">
      <w:start w:val="7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75768"/>
    <w:multiLevelType w:val="hybridMultilevel"/>
    <w:tmpl w:val="91F4DEC2"/>
    <w:lvl w:ilvl="0" w:tplc="44E80D7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5798A"/>
    <w:multiLevelType w:val="multilevel"/>
    <w:tmpl w:val="E16227C2"/>
    <w:lvl w:ilvl="0">
      <w:start w:val="4"/>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B420E15"/>
    <w:multiLevelType w:val="hybridMultilevel"/>
    <w:tmpl w:val="3C9C7A7A"/>
    <w:lvl w:ilvl="0" w:tplc="3078DCAC">
      <w:start w:val="15"/>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2A3388"/>
    <w:multiLevelType w:val="multilevel"/>
    <w:tmpl w:val="3BF6D52A"/>
    <w:lvl w:ilvl="0">
      <w:start w:val="4"/>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720" w:hanging="720"/>
      </w:pPr>
      <w:rPr>
        <w:i w:val="0"/>
        <w:iCs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14" w15:restartNumberingAfterBreak="0">
    <w:nsid w:val="42BE24B0"/>
    <w:multiLevelType w:val="multilevel"/>
    <w:tmpl w:val="990AC108"/>
    <w:lvl w:ilvl="0">
      <w:start w:val="1"/>
      <w:numFmt w:val="upperRoman"/>
      <w:lvlText w:val="%1."/>
      <w:lvlJc w:val="left"/>
      <w:pPr>
        <w:ind w:left="1080" w:hanging="720"/>
      </w:pPr>
      <w:rPr>
        <w:rFonts w:hint="default"/>
        <w:b/>
        <w:bCs/>
        <w:w w:val="100"/>
      </w:rPr>
    </w:lvl>
    <w:lvl w:ilvl="1">
      <w:start w:val="1"/>
      <w:numFmt w:val="decimal"/>
      <w:isLgl/>
      <w:lvlText w:val="4.%2."/>
      <w:lvlJc w:val="left"/>
      <w:pPr>
        <w:ind w:left="1080" w:hanging="720"/>
      </w:pPr>
      <w:rPr>
        <w:rFonts w:ascii="Times New Roman" w:hAnsi="Times New Roman" w:cs="Times New Roman" w:hint="default"/>
        <w:b/>
        <w:bCs/>
        <w:w w:val="100"/>
        <w:sz w:val="24"/>
        <w:szCs w:val="24"/>
      </w:rPr>
    </w:lvl>
    <w:lvl w:ilvl="2">
      <w:start w:val="1"/>
      <w:numFmt w:val="decimal"/>
      <w:isLgl/>
      <w:lvlText w:val="%1.%2.%3."/>
      <w:lvlJc w:val="left"/>
      <w:pPr>
        <w:ind w:left="1080" w:hanging="720"/>
      </w:pPr>
      <w:rPr>
        <w:rFonts w:ascii="Times New Roman" w:hAnsi="Times New Roman" w:cs="Times New Roman" w:hint="default"/>
        <w:w w:val="100"/>
        <w:sz w:val="22"/>
      </w:rPr>
    </w:lvl>
    <w:lvl w:ilvl="3">
      <w:start w:val="1"/>
      <w:numFmt w:val="decimal"/>
      <w:isLgl/>
      <w:lvlText w:val="%1.%2.%3.%4."/>
      <w:lvlJc w:val="left"/>
      <w:pPr>
        <w:ind w:left="1440" w:hanging="1080"/>
      </w:pPr>
      <w:rPr>
        <w:rFonts w:ascii="Calibri" w:hAnsi="Calibri" w:hint="default"/>
        <w:w w:val="100"/>
        <w:sz w:val="22"/>
      </w:rPr>
    </w:lvl>
    <w:lvl w:ilvl="4">
      <w:start w:val="1"/>
      <w:numFmt w:val="decimal"/>
      <w:isLgl/>
      <w:lvlText w:val="%1.%2.%3.%4.%5."/>
      <w:lvlJc w:val="left"/>
      <w:pPr>
        <w:ind w:left="1440" w:hanging="1080"/>
      </w:pPr>
      <w:rPr>
        <w:rFonts w:ascii="Calibri" w:hAnsi="Calibri" w:hint="default"/>
        <w:w w:val="100"/>
        <w:sz w:val="22"/>
      </w:rPr>
    </w:lvl>
    <w:lvl w:ilvl="5">
      <w:start w:val="1"/>
      <w:numFmt w:val="decimal"/>
      <w:isLgl/>
      <w:lvlText w:val="%1.%2.%3.%4.%5.%6."/>
      <w:lvlJc w:val="left"/>
      <w:pPr>
        <w:ind w:left="1800" w:hanging="1440"/>
      </w:pPr>
      <w:rPr>
        <w:rFonts w:ascii="Calibri" w:hAnsi="Calibri" w:hint="default"/>
        <w:w w:val="100"/>
        <w:sz w:val="22"/>
      </w:rPr>
    </w:lvl>
    <w:lvl w:ilvl="6">
      <w:start w:val="1"/>
      <w:numFmt w:val="decimal"/>
      <w:isLgl/>
      <w:lvlText w:val="%1.%2.%3.%4.%5.%6.%7."/>
      <w:lvlJc w:val="left"/>
      <w:pPr>
        <w:ind w:left="1800" w:hanging="1440"/>
      </w:pPr>
      <w:rPr>
        <w:rFonts w:ascii="Calibri" w:hAnsi="Calibri" w:hint="default"/>
        <w:w w:val="100"/>
        <w:sz w:val="22"/>
      </w:rPr>
    </w:lvl>
    <w:lvl w:ilvl="7">
      <w:start w:val="1"/>
      <w:numFmt w:val="decimal"/>
      <w:isLgl/>
      <w:lvlText w:val="%1.%2.%3.%4.%5.%6.%7.%8."/>
      <w:lvlJc w:val="left"/>
      <w:pPr>
        <w:ind w:left="2160" w:hanging="1800"/>
      </w:pPr>
      <w:rPr>
        <w:rFonts w:ascii="Calibri" w:hAnsi="Calibri" w:hint="default"/>
        <w:w w:val="100"/>
        <w:sz w:val="22"/>
      </w:rPr>
    </w:lvl>
    <w:lvl w:ilvl="8">
      <w:start w:val="1"/>
      <w:numFmt w:val="decimal"/>
      <w:isLgl/>
      <w:lvlText w:val="%1.%2.%3.%4.%5.%6.%7.%8.%9."/>
      <w:lvlJc w:val="left"/>
      <w:pPr>
        <w:ind w:left="2160" w:hanging="1800"/>
      </w:pPr>
      <w:rPr>
        <w:rFonts w:ascii="Calibri" w:hAnsi="Calibri" w:hint="default"/>
        <w:w w:val="100"/>
        <w:sz w:val="22"/>
      </w:rPr>
    </w:lvl>
  </w:abstractNum>
  <w:abstractNum w:abstractNumId="15" w15:restartNumberingAfterBreak="0">
    <w:nsid w:val="4C34388F"/>
    <w:multiLevelType w:val="multilevel"/>
    <w:tmpl w:val="F44829C2"/>
    <w:lvl w:ilvl="0">
      <w:start w:val="3"/>
      <w:numFmt w:val="decimal"/>
      <w:lvlText w:val="%1."/>
      <w:lvlJc w:val="left"/>
      <w:pPr>
        <w:ind w:left="560" w:hanging="560"/>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69841D6"/>
    <w:multiLevelType w:val="multilevel"/>
    <w:tmpl w:val="D6FE4704"/>
    <w:lvl w:ilvl="0">
      <w:start w:val="5"/>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7" w15:restartNumberingAfterBreak="0">
    <w:nsid w:val="6EC973FF"/>
    <w:multiLevelType w:val="hybridMultilevel"/>
    <w:tmpl w:val="E56E6EE8"/>
    <w:lvl w:ilvl="0" w:tplc="CC9CF78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E520FB"/>
    <w:multiLevelType w:val="multilevel"/>
    <w:tmpl w:val="F3663D3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F95B89"/>
    <w:multiLevelType w:val="multilevel"/>
    <w:tmpl w:val="E3C8EDF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CA7283"/>
    <w:multiLevelType w:val="hybridMultilevel"/>
    <w:tmpl w:val="8DCA12F2"/>
    <w:lvl w:ilvl="0" w:tplc="7952C6A8">
      <w:start w:val="4"/>
      <w:numFmt w:val="bullet"/>
      <w:lvlText w:val="-"/>
      <w:lvlJc w:val="left"/>
      <w:pPr>
        <w:ind w:left="1494" w:hanging="360"/>
      </w:pPr>
      <w:rPr>
        <w:rFonts w:ascii="Times New Roman" w:eastAsia="Times New Roman" w:hAnsi="Times New Roman" w:cs="Times New Roman" w:hint="default"/>
        <w:w w:val="10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84078218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1374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282443">
    <w:abstractNumId w:val="18"/>
  </w:num>
  <w:num w:numId="4" w16cid:durableId="139158884">
    <w:abstractNumId w:val="14"/>
  </w:num>
  <w:num w:numId="5" w16cid:durableId="1891722930">
    <w:abstractNumId w:val="0"/>
  </w:num>
  <w:num w:numId="6" w16cid:durableId="1358770783">
    <w:abstractNumId w:val="10"/>
  </w:num>
  <w:num w:numId="7" w16cid:durableId="142236689">
    <w:abstractNumId w:val="7"/>
  </w:num>
  <w:num w:numId="8" w16cid:durableId="2117481879">
    <w:abstractNumId w:val="2"/>
  </w:num>
  <w:num w:numId="9" w16cid:durableId="754862337">
    <w:abstractNumId w:val="17"/>
  </w:num>
  <w:num w:numId="10" w16cid:durableId="53046717">
    <w:abstractNumId w:val="6"/>
  </w:num>
  <w:num w:numId="11" w16cid:durableId="916131567">
    <w:abstractNumId w:val="16"/>
  </w:num>
  <w:num w:numId="12" w16cid:durableId="147135034">
    <w:abstractNumId w:val="20"/>
  </w:num>
  <w:num w:numId="13" w16cid:durableId="1590311626">
    <w:abstractNumId w:val="9"/>
  </w:num>
  <w:num w:numId="14" w16cid:durableId="1475637797">
    <w:abstractNumId w:val="19"/>
  </w:num>
  <w:num w:numId="15" w16cid:durableId="1681931413">
    <w:abstractNumId w:val="1"/>
  </w:num>
  <w:num w:numId="16" w16cid:durableId="1529946904">
    <w:abstractNumId w:val="15"/>
  </w:num>
  <w:num w:numId="17" w16cid:durableId="1172447599">
    <w:abstractNumId w:val="5"/>
  </w:num>
  <w:num w:numId="18" w16cid:durableId="76946714">
    <w:abstractNumId w:val="4"/>
  </w:num>
  <w:num w:numId="19" w16cid:durableId="1965964308">
    <w:abstractNumId w:val="8"/>
  </w:num>
  <w:num w:numId="20" w16cid:durableId="1979339304">
    <w:abstractNumId w:val="12"/>
  </w:num>
  <w:num w:numId="21" w16cid:durableId="1532764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16"/>
    <w:rsid w:val="0000708D"/>
    <w:rsid w:val="00010116"/>
    <w:rsid w:val="00014D45"/>
    <w:rsid w:val="00017790"/>
    <w:rsid w:val="00022FD6"/>
    <w:rsid w:val="000636A1"/>
    <w:rsid w:val="0007572C"/>
    <w:rsid w:val="000813BD"/>
    <w:rsid w:val="000A7B8A"/>
    <w:rsid w:val="000C34F0"/>
    <w:rsid w:val="000D29BE"/>
    <w:rsid w:val="000D3C32"/>
    <w:rsid w:val="000D7B43"/>
    <w:rsid w:val="000E60E2"/>
    <w:rsid w:val="00120B73"/>
    <w:rsid w:val="0012276F"/>
    <w:rsid w:val="00124DAB"/>
    <w:rsid w:val="00127D51"/>
    <w:rsid w:val="00133659"/>
    <w:rsid w:val="00135892"/>
    <w:rsid w:val="0013623E"/>
    <w:rsid w:val="001426FD"/>
    <w:rsid w:val="00145BC1"/>
    <w:rsid w:val="00183127"/>
    <w:rsid w:val="00191B9D"/>
    <w:rsid w:val="00196884"/>
    <w:rsid w:val="001D38AC"/>
    <w:rsid w:val="001E2C3A"/>
    <w:rsid w:val="001E535B"/>
    <w:rsid w:val="001E6A24"/>
    <w:rsid w:val="002159DB"/>
    <w:rsid w:val="00281680"/>
    <w:rsid w:val="00297A44"/>
    <w:rsid w:val="002B124A"/>
    <w:rsid w:val="002B70B0"/>
    <w:rsid w:val="002C103A"/>
    <w:rsid w:val="002E6FE7"/>
    <w:rsid w:val="002F4578"/>
    <w:rsid w:val="00300130"/>
    <w:rsid w:val="0031731D"/>
    <w:rsid w:val="00346B5C"/>
    <w:rsid w:val="0036010A"/>
    <w:rsid w:val="00360D19"/>
    <w:rsid w:val="00386583"/>
    <w:rsid w:val="00387FDB"/>
    <w:rsid w:val="003919F0"/>
    <w:rsid w:val="003B42C7"/>
    <w:rsid w:val="003F0B9C"/>
    <w:rsid w:val="003F3C5A"/>
    <w:rsid w:val="003F43FC"/>
    <w:rsid w:val="0040206C"/>
    <w:rsid w:val="00417D18"/>
    <w:rsid w:val="00455064"/>
    <w:rsid w:val="00460786"/>
    <w:rsid w:val="00470C46"/>
    <w:rsid w:val="004B6C29"/>
    <w:rsid w:val="004C42AE"/>
    <w:rsid w:val="004C7FFB"/>
    <w:rsid w:val="004F178D"/>
    <w:rsid w:val="0050190E"/>
    <w:rsid w:val="00554E3C"/>
    <w:rsid w:val="00554F1F"/>
    <w:rsid w:val="0056233E"/>
    <w:rsid w:val="0058293F"/>
    <w:rsid w:val="005B1E0C"/>
    <w:rsid w:val="005B6882"/>
    <w:rsid w:val="005C55B2"/>
    <w:rsid w:val="005D1AEB"/>
    <w:rsid w:val="005D53F8"/>
    <w:rsid w:val="005D7A90"/>
    <w:rsid w:val="005E0962"/>
    <w:rsid w:val="005F451B"/>
    <w:rsid w:val="005F71CA"/>
    <w:rsid w:val="006132ED"/>
    <w:rsid w:val="0061565C"/>
    <w:rsid w:val="00622357"/>
    <w:rsid w:val="00656F69"/>
    <w:rsid w:val="006B41E6"/>
    <w:rsid w:val="00701C0D"/>
    <w:rsid w:val="00726A72"/>
    <w:rsid w:val="00734C35"/>
    <w:rsid w:val="00735586"/>
    <w:rsid w:val="00740E7B"/>
    <w:rsid w:val="00787F06"/>
    <w:rsid w:val="0079759D"/>
    <w:rsid w:val="007A07B2"/>
    <w:rsid w:val="007A4827"/>
    <w:rsid w:val="007B23F5"/>
    <w:rsid w:val="007B5869"/>
    <w:rsid w:val="007C1A73"/>
    <w:rsid w:val="007C4513"/>
    <w:rsid w:val="007C55B0"/>
    <w:rsid w:val="007D43D0"/>
    <w:rsid w:val="007D45A9"/>
    <w:rsid w:val="007D5FC3"/>
    <w:rsid w:val="007F3205"/>
    <w:rsid w:val="00820698"/>
    <w:rsid w:val="0083619D"/>
    <w:rsid w:val="00865D39"/>
    <w:rsid w:val="008767D1"/>
    <w:rsid w:val="00883C7D"/>
    <w:rsid w:val="008866D2"/>
    <w:rsid w:val="00897CB4"/>
    <w:rsid w:val="008B22C4"/>
    <w:rsid w:val="008D261E"/>
    <w:rsid w:val="008D279D"/>
    <w:rsid w:val="008D4272"/>
    <w:rsid w:val="008F451F"/>
    <w:rsid w:val="0092687E"/>
    <w:rsid w:val="00931365"/>
    <w:rsid w:val="00944E6C"/>
    <w:rsid w:val="009C28E6"/>
    <w:rsid w:val="00A04217"/>
    <w:rsid w:val="00A1693F"/>
    <w:rsid w:val="00A3319D"/>
    <w:rsid w:val="00A4655D"/>
    <w:rsid w:val="00A764F4"/>
    <w:rsid w:val="00AA627D"/>
    <w:rsid w:val="00AB32AE"/>
    <w:rsid w:val="00AC5C5E"/>
    <w:rsid w:val="00B03B28"/>
    <w:rsid w:val="00B14CEC"/>
    <w:rsid w:val="00B36649"/>
    <w:rsid w:val="00BA7168"/>
    <w:rsid w:val="00BB6839"/>
    <w:rsid w:val="00BB74E2"/>
    <w:rsid w:val="00BC2001"/>
    <w:rsid w:val="00BC473D"/>
    <w:rsid w:val="00BD7A95"/>
    <w:rsid w:val="00C046C7"/>
    <w:rsid w:val="00C50FF7"/>
    <w:rsid w:val="00C51F54"/>
    <w:rsid w:val="00C92317"/>
    <w:rsid w:val="00CA1C13"/>
    <w:rsid w:val="00CB66B7"/>
    <w:rsid w:val="00CD2E25"/>
    <w:rsid w:val="00CD4F53"/>
    <w:rsid w:val="00CD786E"/>
    <w:rsid w:val="00CE00B1"/>
    <w:rsid w:val="00CE00D6"/>
    <w:rsid w:val="00CE54B3"/>
    <w:rsid w:val="00D1380B"/>
    <w:rsid w:val="00D27BB3"/>
    <w:rsid w:val="00D74024"/>
    <w:rsid w:val="00E0067F"/>
    <w:rsid w:val="00E04562"/>
    <w:rsid w:val="00E07DA1"/>
    <w:rsid w:val="00E11507"/>
    <w:rsid w:val="00E46A97"/>
    <w:rsid w:val="00E51438"/>
    <w:rsid w:val="00E6797A"/>
    <w:rsid w:val="00E87B1A"/>
    <w:rsid w:val="00E977E5"/>
    <w:rsid w:val="00EA7956"/>
    <w:rsid w:val="00EC0E4F"/>
    <w:rsid w:val="00F23D6D"/>
    <w:rsid w:val="00F34562"/>
    <w:rsid w:val="00F353E3"/>
    <w:rsid w:val="00F56037"/>
    <w:rsid w:val="00FC1822"/>
    <w:rsid w:val="00FC7C05"/>
    <w:rsid w:val="00FD034B"/>
    <w:rsid w:val="00FD14AA"/>
    <w:rsid w:val="00FF6FC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A8BE"/>
  <w15:docId w15:val="{35F311A4-A8D4-45FE-AFC7-8C3E70F7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116"/>
    <w:rPr>
      <w:color w:val="0563C1" w:themeColor="hyperlink"/>
      <w:u w:val="single"/>
    </w:rPr>
  </w:style>
  <w:style w:type="paragraph" w:customStyle="1" w:styleId="Default">
    <w:name w:val="Default"/>
    <w:rsid w:val="00010116"/>
    <w:pPr>
      <w:autoSpaceDE w:val="0"/>
      <w:autoSpaceDN w:val="0"/>
      <w:adjustRightInd w:val="0"/>
      <w:jc w:val="left"/>
    </w:pPr>
    <w:rPr>
      <w:rFonts w:cs="Times New Roman"/>
      <w:color w:val="000000"/>
      <w:szCs w:val="24"/>
    </w:rPr>
  </w:style>
  <w:style w:type="paragraph" w:styleId="Header">
    <w:name w:val="header"/>
    <w:basedOn w:val="Normal"/>
    <w:link w:val="HeaderChar"/>
    <w:uiPriority w:val="99"/>
    <w:unhideWhenUsed/>
    <w:rsid w:val="00010116"/>
    <w:pPr>
      <w:tabs>
        <w:tab w:val="center" w:pos="4536"/>
        <w:tab w:val="right" w:pos="9072"/>
      </w:tabs>
    </w:pPr>
  </w:style>
  <w:style w:type="character" w:customStyle="1" w:styleId="HeaderChar">
    <w:name w:val="Header Char"/>
    <w:basedOn w:val="DefaultParagraphFont"/>
    <w:link w:val="Header"/>
    <w:uiPriority w:val="99"/>
    <w:rsid w:val="00010116"/>
  </w:style>
  <w:style w:type="paragraph" w:styleId="ListParagraph">
    <w:name w:val="List Paragraph"/>
    <w:basedOn w:val="Normal"/>
    <w:uiPriority w:val="34"/>
    <w:qFormat/>
    <w:rsid w:val="00145BC1"/>
    <w:pPr>
      <w:ind w:left="720"/>
      <w:contextualSpacing/>
    </w:pPr>
  </w:style>
  <w:style w:type="paragraph" w:styleId="Footer">
    <w:name w:val="footer"/>
    <w:basedOn w:val="Normal"/>
    <w:link w:val="FooterChar"/>
    <w:uiPriority w:val="99"/>
    <w:unhideWhenUsed/>
    <w:rsid w:val="00D1380B"/>
    <w:pPr>
      <w:tabs>
        <w:tab w:val="center" w:pos="4536"/>
        <w:tab w:val="right" w:pos="9072"/>
      </w:tabs>
    </w:pPr>
  </w:style>
  <w:style w:type="character" w:customStyle="1" w:styleId="FooterChar">
    <w:name w:val="Footer Char"/>
    <w:basedOn w:val="DefaultParagraphFont"/>
    <w:link w:val="Footer"/>
    <w:uiPriority w:val="99"/>
    <w:rsid w:val="00D1380B"/>
  </w:style>
  <w:style w:type="character" w:styleId="UnresolvedMention">
    <w:name w:val="Unresolved Mention"/>
    <w:basedOn w:val="DefaultParagraphFont"/>
    <w:uiPriority w:val="99"/>
    <w:semiHidden/>
    <w:unhideWhenUsed/>
    <w:rsid w:val="00D74024"/>
    <w:rPr>
      <w:color w:val="605E5C"/>
      <w:shd w:val="clear" w:color="auto" w:fill="E1DFDD"/>
    </w:rPr>
  </w:style>
  <w:style w:type="paragraph" w:styleId="FootnoteText">
    <w:name w:val="footnote text"/>
    <w:basedOn w:val="Normal"/>
    <w:link w:val="FootnoteTextChar"/>
    <w:uiPriority w:val="99"/>
    <w:semiHidden/>
    <w:unhideWhenUsed/>
    <w:rsid w:val="00FF6FC6"/>
    <w:pPr>
      <w:jc w:val="left"/>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semiHidden/>
    <w:rsid w:val="00FF6FC6"/>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FF6FC6"/>
    <w:rPr>
      <w:vertAlign w:val="superscript"/>
    </w:rPr>
  </w:style>
  <w:style w:type="character" w:styleId="Strong">
    <w:name w:val="Strong"/>
    <w:basedOn w:val="DefaultParagraphFont"/>
    <w:uiPriority w:val="22"/>
    <w:qFormat/>
    <w:rsid w:val="00F353E3"/>
    <w:rPr>
      <w:b/>
      <w:bCs/>
    </w:rPr>
  </w:style>
  <w:style w:type="numbering" w:customStyle="1" w:styleId="CurrentList1">
    <w:name w:val="Current List1"/>
    <w:uiPriority w:val="99"/>
    <w:rsid w:val="00F353E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zoo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DF0D-C2EE-4997-80FF-DDB2A11E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4083</Words>
  <Characters>23278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Noemi Lokodi</cp:lastModifiedBy>
  <cp:revision>4</cp:revision>
  <cp:lastPrinted>2022-02-24T08:47:00Z</cp:lastPrinted>
  <dcterms:created xsi:type="dcterms:W3CDTF">2023-12-05T10:42:00Z</dcterms:created>
  <dcterms:modified xsi:type="dcterms:W3CDTF">2024-02-21T14:49:00Z</dcterms:modified>
</cp:coreProperties>
</file>