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9625" w14:textId="5A514C85" w:rsidR="00323D16" w:rsidRDefault="00E55A66" w:rsidP="00E55A66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0D49DB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15168F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  <w:t xml:space="preserve"> </w:t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</w:t>
      </w:r>
    </w:p>
    <w:p w14:paraId="75043506" w14:textId="33A1FAD5" w:rsidR="00323D16" w:rsidRDefault="00323D16" w:rsidP="00323D16">
      <w:pPr>
        <w:spacing w:after="0" w:line="240" w:lineRule="auto"/>
        <w:ind w:left="7080"/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     Inițiator</w:t>
      </w:r>
    </w:p>
    <w:p w14:paraId="3E7A1079" w14:textId="61A31692" w:rsidR="00323D16" w:rsidRDefault="00323D16" w:rsidP="00323D16">
      <w:pPr>
        <w:spacing w:after="0" w:line="240" w:lineRule="auto"/>
        <w:ind w:left="6372" w:firstLine="708"/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    PRIMAR,</w:t>
      </w:r>
    </w:p>
    <w:p w14:paraId="4C825DEC" w14:textId="2605928C" w:rsidR="00E55A66" w:rsidRPr="00710231" w:rsidRDefault="00E55A66" w:rsidP="00323D16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 </w:t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>SOÓS ZOLTÁN</w:t>
      </w:r>
    </w:p>
    <w:p w14:paraId="405A0884" w14:textId="77777777" w:rsidR="00E55A66" w:rsidRDefault="00E55A66" w:rsidP="00E55A6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1134AB3" w14:textId="77777777" w:rsidR="00710231" w:rsidRPr="00983E7F" w:rsidRDefault="00710231" w:rsidP="00E55A6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9058B5D" w14:textId="77777777" w:rsidR="00E55A66" w:rsidRDefault="00E55A66" w:rsidP="00E55A66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983E7F">
        <w:rPr>
          <w:rFonts w:ascii="Times New Roman" w:hAnsi="Times New Roman" w:cs="Times New Roman"/>
          <w:b/>
          <w:bCs/>
          <w:sz w:val="28"/>
          <w:szCs w:val="28"/>
          <w:lang w:val="pt-BR"/>
        </w:rPr>
        <w:t>REFERAT DE APROBARE</w:t>
      </w:r>
    </w:p>
    <w:p w14:paraId="2D95C9C7" w14:textId="77777777" w:rsidR="000B3ADE" w:rsidRPr="00983E7F" w:rsidRDefault="000B3ADE" w:rsidP="00E55A66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5E528CDD" w14:textId="69A13EA6" w:rsidR="00D16214" w:rsidRDefault="002D4F29" w:rsidP="00D16214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  <w:bookmarkStart w:id="0" w:name="_Hlk148343138"/>
      <w:bookmarkStart w:id="1" w:name="_Hlk150951642"/>
      <w:proofErr w:type="spellStart"/>
      <w:r w:rsidRPr="002D4F2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privind</w:t>
      </w:r>
      <w:proofErr w:type="spellEnd"/>
      <w:r w:rsidRPr="002D4F2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reorganizarea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prin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preluarea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Direcției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Complexul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Agrement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Weekend, ca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urmare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a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desființării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acestei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Direcții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,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schimbarea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denumirii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Centrului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Cultură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și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Artă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în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Centrul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Cultură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,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Artă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și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Agrement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Târgu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Mureș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și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modificarea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corespunzătoare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a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structurii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organizatorice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,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aprobarea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organigramei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, a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numărului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personal </w:t>
      </w:r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și</w:t>
      </w:r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a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statului</w:t>
      </w:r>
      <w:proofErr w:type="spellEnd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</w:t>
      </w:r>
      <w:proofErr w:type="spellStart"/>
      <w:r w:rsidR="00AE62F4" w:rsidRPr="00AE62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funcții</w:t>
      </w:r>
      <w:proofErr w:type="spellEnd"/>
    </w:p>
    <w:p w14:paraId="21DE87C8" w14:textId="77777777" w:rsidR="000B3ADE" w:rsidRPr="001D572F" w:rsidRDefault="000B3ADE" w:rsidP="00D16214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bookmarkEnd w:id="0"/>
    <w:bookmarkEnd w:id="1"/>
    <w:p w14:paraId="428318D3" w14:textId="77777777" w:rsidR="00E55A66" w:rsidRPr="006F033C" w:rsidRDefault="00E55A66" w:rsidP="00E5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5D89D83" w14:textId="6BDB7C3F" w:rsidR="00560CE6" w:rsidRDefault="0015168F" w:rsidP="001D7DF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proofErr w:type="spellStart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Având</w:t>
      </w:r>
      <w:proofErr w:type="spellEnd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vedere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>Legea</w:t>
      </w:r>
      <w:proofErr w:type="spellEnd"/>
      <w:r w:rsid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296/2023 </w:t>
      </w:r>
      <w:proofErr w:type="spellStart"/>
      <w:r w:rsidR="00AE62F4" w:rsidRP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="00AE62F4" w:rsidRP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>unele</w:t>
      </w:r>
      <w:proofErr w:type="spellEnd"/>
      <w:r w:rsidR="00AE62F4" w:rsidRP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>măsuri</w:t>
      </w:r>
      <w:proofErr w:type="spellEnd"/>
      <w:r w:rsidR="00AE62F4" w:rsidRP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fiscal-</w:t>
      </w:r>
      <w:proofErr w:type="spellStart"/>
      <w:r w:rsidR="00AE62F4" w:rsidRP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>bugetare</w:t>
      </w:r>
      <w:proofErr w:type="spellEnd"/>
      <w:r w:rsidR="00AE62F4" w:rsidRP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="00AE62F4" w:rsidRP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>asigurarea</w:t>
      </w:r>
      <w:proofErr w:type="spellEnd"/>
      <w:r w:rsidR="00AE62F4" w:rsidRP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>sustenabilităţii</w:t>
      </w:r>
      <w:proofErr w:type="spellEnd"/>
      <w:r w:rsidR="00AE62F4" w:rsidRP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AE62F4" w:rsidRP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>financiare</w:t>
      </w:r>
      <w:proofErr w:type="spellEnd"/>
      <w:r w:rsidR="00AE62F4" w:rsidRP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="00AE62F4" w:rsidRP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>României</w:t>
      </w:r>
      <w:proofErr w:type="spellEnd"/>
      <w:r w:rsidR="00AE62F4" w:rsidRP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termen lung</w:t>
      </w:r>
      <w:r w:rsid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se </w:t>
      </w:r>
      <w:proofErr w:type="spellStart"/>
      <w:r w:rsid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>impune</w:t>
      </w:r>
      <w:proofErr w:type="spellEnd"/>
      <w:r w:rsid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>necesitatea</w:t>
      </w:r>
      <w:proofErr w:type="spellEnd"/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>reorganizării</w:t>
      </w:r>
      <w:proofErr w:type="spellEnd"/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>Centrului</w:t>
      </w:r>
      <w:proofErr w:type="spellEnd"/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>Cultură</w:t>
      </w:r>
      <w:proofErr w:type="spellEnd"/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>Artă</w:t>
      </w:r>
      <w:proofErr w:type="spellEnd"/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>Târgu</w:t>
      </w:r>
      <w:proofErr w:type="spellEnd"/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Mureș, </w:t>
      </w:r>
      <w:proofErr w:type="spellStart"/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>prin</w:t>
      </w:r>
      <w:proofErr w:type="spellEnd"/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D572F">
        <w:rPr>
          <w:rFonts w:ascii="Times New Roman" w:eastAsia="Times New Roman" w:hAnsi="Times New Roman" w:cs="Times New Roman"/>
          <w:sz w:val="24"/>
          <w:szCs w:val="24"/>
          <w:lang w:eastAsia="ro-RO"/>
        </w:rPr>
        <w:t>preluarea</w:t>
      </w:r>
      <w:proofErr w:type="spellEnd"/>
      <w:r w:rsidR="001D572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D572F">
        <w:rPr>
          <w:rFonts w:ascii="Times New Roman" w:eastAsia="Times New Roman" w:hAnsi="Times New Roman" w:cs="Times New Roman"/>
          <w:sz w:val="24"/>
          <w:szCs w:val="24"/>
          <w:lang w:eastAsia="ro-RO"/>
        </w:rPr>
        <w:t>Direcției</w:t>
      </w:r>
      <w:proofErr w:type="spellEnd"/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>Complexul</w:t>
      </w:r>
      <w:proofErr w:type="spellEnd"/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>Agrement</w:t>
      </w:r>
      <w:proofErr w:type="spellEnd"/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Weekend</w:t>
      </w:r>
      <w:r w:rsid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>astfel</w:t>
      </w:r>
      <w:proofErr w:type="spellEnd"/>
      <w:r w:rsidR="00AE62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F21E5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 </w:t>
      </w:r>
      <w:proofErr w:type="spellStart"/>
      <w:r w:rsidR="00F21E53">
        <w:rPr>
          <w:rFonts w:ascii="Times New Roman" w:eastAsia="Times New Roman" w:hAnsi="Times New Roman" w:cs="Times New Roman"/>
          <w:sz w:val="24"/>
          <w:szCs w:val="24"/>
          <w:lang w:eastAsia="ro-RO"/>
        </w:rPr>
        <w:t>propun</w:t>
      </w:r>
      <w:proofErr w:type="spellEnd"/>
      <w:r w:rsidR="00F21E5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21E53">
        <w:rPr>
          <w:rFonts w:ascii="Times New Roman" w:eastAsia="Times New Roman" w:hAnsi="Times New Roman" w:cs="Times New Roman"/>
          <w:sz w:val="24"/>
          <w:szCs w:val="24"/>
          <w:lang w:eastAsia="ro-RO"/>
        </w:rPr>
        <w:t>următoarele</w:t>
      </w:r>
      <w:proofErr w:type="spellEnd"/>
      <w:r w:rsidR="00F21E5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21E53">
        <w:rPr>
          <w:rFonts w:ascii="Times New Roman" w:eastAsia="Times New Roman" w:hAnsi="Times New Roman" w:cs="Times New Roman"/>
          <w:sz w:val="24"/>
          <w:szCs w:val="24"/>
          <w:lang w:eastAsia="ro-RO"/>
        </w:rPr>
        <w:t>modificări</w:t>
      </w:r>
      <w:proofErr w:type="spellEnd"/>
      <w:r w:rsidR="00F21E53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14:paraId="0D7BE138" w14:textId="4BD7060F" w:rsidR="00E52868" w:rsidRPr="00E52868" w:rsidRDefault="00E52868" w:rsidP="001D7DF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propune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schimbarea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denumirii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E528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Centrului</w:t>
      </w:r>
      <w:proofErr w:type="spellEnd"/>
      <w:r w:rsidRPr="00E528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</w:t>
      </w:r>
      <w:proofErr w:type="spellStart"/>
      <w:r w:rsidRPr="00E528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Cultură</w:t>
      </w:r>
      <w:proofErr w:type="spellEnd"/>
      <w:r w:rsidRPr="00E528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E528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și</w:t>
      </w:r>
      <w:proofErr w:type="spellEnd"/>
      <w:r w:rsidRPr="00E528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E528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Artă</w:t>
      </w:r>
      <w:proofErr w:type="spellEnd"/>
      <w:r w:rsidRPr="00E528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E528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</w:t>
      </w:r>
      <w:proofErr w:type="spellEnd"/>
      <w:r w:rsidRPr="00E528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E528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Centrul</w:t>
      </w:r>
      <w:proofErr w:type="spellEnd"/>
      <w:r w:rsidRPr="00E528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</w:t>
      </w:r>
      <w:proofErr w:type="spellStart"/>
      <w:r w:rsidRPr="00E528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Cultură</w:t>
      </w:r>
      <w:proofErr w:type="spellEnd"/>
      <w:r w:rsidRPr="00E528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</w:t>
      </w:r>
      <w:proofErr w:type="spellStart"/>
      <w:r w:rsidRPr="00E528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Artă</w:t>
      </w:r>
      <w:proofErr w:type="spellEnd"/>
      <w:r w:rsidRPr="00E528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E528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și</w:t>
      </w:r>
      <w:proofErr w:type="spellEnd"/>
      <w:r w:rsidRPr="00E528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E528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Agrement</w:t>
      </w:r>
      <w:proofErr w:type="spellEnd"/>
      <w:r w:rsidRPr="00E528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E528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Târgu</w:t>
      </w:r>
      <w:proofErr w:type="spellEnd"/>
      <w:r w:rsidRPr="00E5286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Mureș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care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va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funcționa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codurile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fiscale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preluate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Centrul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Cultură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Artă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Târgu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Mureș.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Direcția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Complexul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Agrement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Weekend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desființa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preluată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Centrul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Cultură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Artă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Agrement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Târgu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Mureș.</w:t>
      </w:r>
    </w:p>
    <w:p w14:paraId="45CBF560" w14:textId="77777777" w:rsidR="002536AB" w:rsidRDefault="00F21E53" w:rsidP="001D7DF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La nivelul Centrului de Cultură și Artă Târgu Mureș, Compartimentul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adminstrativ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se desființe</w:t>
      </w:r>
      <w:r w:rsidR="00202B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ză, iar personalul contractual din cadrul acest</w:t>
      </w:r>
      <w:r w:rsidR="00202B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uia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va fi trecut la Serviciul Cetate și Managementul Evenimentelor și la Serviciul Administrare Obiective Culturale și Artă Fotografică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desființează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Compartimentul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audit. S-a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renunțat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</w:t>
      </w:r>
      <w:r w:rsidR="00202BEB">
        <w:rPr>
          <w:rFonts w:ascii="Times New Roman" w:eastAsia="Times New Roman" w:hAnsi="Times New Roman" w:cs="Times New Roman"/>
          <w:sz w:val="24"/>
          <w:szCs w:val="24"/>
          <w:lang w:eastAsia="ro-RO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posturi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vacante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posturi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vacante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s-au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transformat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posturi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necesare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funcționarea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expozițiilor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Cetate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respectiv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 post de conservator/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restaurator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 post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muzeograf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</w:p>
    <w:p w14:paraId="15073499" w14:textId="29CD4EE8" w:rsidR="00F21E53" w:rsidRDefault="002536AB" w:rsidP="001D7DF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B427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Patru </w:t>
      </w:r>
      <w:proofErr w:type="spellStart"/>
      <w:r w:rsidR="008B427E">
        <w:rPr>
          <w:rFonts w:ascii="Times New Roman" w:eastAsia="Times New Roman" w:hAnsi="Times New Roman" w:cs="Times New Roman"/>
          <w:sz w:val="24"/>
          <w:szCs w:val="24"/>
          <w:lang w:eastAsia="ro-RO"/>
        </w:rPr>
        <w:t>perso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ane</w:t>
      </w:r>
      <w:proofErr w:type="spellEnd"/>
      <w:r w:rsidR="008B427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B427E">
        <w:rPr>
          <w:rFonts w:ascii="Times New Roman" w:eastAsia="Times New Roman" w:hAnsi="Times New Roman" w:cs="Times New Roman"/>
          <w:sz w:val="24"/>
          <w:szCs w:val="24"/>
          <w:lang w:eastAsia="ro-RO"/>
        </w:rPr>
        <w:t>vor</w:t>
      </w:r>
      <w:proofErr w:type="spellEnd"/>
      <w:r w:rsidR="008B427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fi </w:t>
      </w:r>
      <w:proofErr w:type="spellStart"/>
      <w:r w:rsidR="008B427E">
        <w:rPr>
          <w:rFonts w:ascii="Times New Roman" w:eastAsia="Times New Roman" w:hAnsi="Times New Roman" w:cs="Times New Roman"/>
          <w:sz w:val="24"/>
          <w:szCs w:val="24"/>
          <w:lang w:eastAsia="ro-RO"/>
        </w:rPr>
        <w:t>redistribuite</w:t>
      </w:r>
      <w:proofErr w:type="spellEnd"/>
      <w:r w:rsidR="00F21E5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la </w:t>
      </w:r>
      <w:proofErr w:type="spellStart"/>
      <w:r w:rsidR="00F21E53">
        <w:rPr>
          <w:rFonts w:ascii="Times New Roman" w:eastAsia="Times New Roman" w:hAnsi="Times New Roman" w:cs="Times New Roman"/>
          <w:sz w:val="24"/>
          <w:szCs w:val="24"/>
          <w:lang w:eastAsia="ro-RO"/>
        </w:rPr>
        <w:t>Direcția</w:t>
      </w:r>
      <w:proofErr w:type="spellEnd"/>
      <w:r w:rsidR="00F21E5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21E53">
        <w:rPr>
          <w:rFonts w:ascii="Times New Roman" w:eastAsia="Times New Roman" w:hAnsi="Times New Roman" w:cs="Times New Roman"/>
          <w:sz w:val="24"/>
          <w:szCs w:val="24"/>
          <w:lang w:eastAsia="ro-RO"/>
        </w:rPr>
        <w:t>Complexul</w:t>
      </w:r>
      <w:proofErr w:type="spellEnd"/>
      <w:r w:rsidR="00F21E5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F21E53">
        <w:rPr>
          <w:rFonts w:ascii="Times New Roman" w:eastAsia="Times New Roman" w:hAnsi="Times New Roman" w:cs="Times New Roman"/>
          <w:sz w:val="24"/>
          <w:szCs w:val="24"/>
          <w:lang w:eastAsia="ro-RO"/>
        </w:rPr>
        <w:t>Agrement</w:t>
      </w:r>
      <w:proofErr w:type="spellEnd"/>
      <w:r w:rsidR="00F21E5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Weekend</w:t>
      </w:r>
      <w:r w:rsidR="00E5286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la </w:t>
      </w:r>
      <w:proofErr w:type="spellStart"/>
      <w:r w:rsidR="00E52868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Serviciul</w:t>
      </w:r>
      <w:proofErr w:type="spellEnd"/>
      <w:r w:rsidR="00E5286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E52868">
        <w:rPr>
          <w:rFonts w:ascii="Times New Roman" w:eastAsia="Times New Roman" w:hAnsi="Times New Roman" w:cs="Times New Roman"/>
          <w:sz w:val="24"/>
          <w:szCs w:val="24"/>
          <w:lang w:eastAsia="ro-RO"/>
        </w:rPr>
        <w:t>Financiar-contabil</w:t>
      </w:r>
      <w:proofErr w:type="spellEnd"/>
      <w:r w:rsidR="00E5286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Resurse </w:t>
      </w:r>
      <w:proofErr w:type="spellStart"/>
      <w:r w:rsidR="00E52868">
        <w:rPr>
          <w:rFonts w:ascii="Times New Roman" w:eastAsia="Times New Roman" w:hAnsi="Times New Roman" w:cs="Times New Roman"/>
          <w:sz w:val="24"/>
          <w:szCs w:val="24"/>
          <w:lang w:eastAsia="ro-RO"/>
        </w:rPr>
        <w:t>umane</w:t>
      </w:r>
      <w:proofErr w:type="spellEnd"/>
      <w:r w:rsidR="00E5286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E52868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E5286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E52868">
        <w:rPr>
          <w:rFonts w:ascii="Times New Roman" w:eastAsia="Times New Roman" w:hAnsi="Times New Roman" w:cs="Times New Roman"/>
          <w:sz w:val="24"/>
          <w:szCs w:val="24"/>
          <w:lang w:eastAsia="ro-RO"/>
        </w:rPr>
        <w:t>Investiții</w:t>
      </w:r>
      <w:proofErr w:type="spellEnd"/>
      <w:r w:rsidR="00E52868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5809BB34" w14:textId="768A7456" w:rsidR="000B3ADE" w:rsidRPr="00F21E53" w:rsidRDefault="000B3ADE" w:rsidP="001D7DF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nivelul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Direcției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Complexul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Agrement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Weekend,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desființează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</w:t>
      </w:r>
      <w:r w:rsidR="00202BEB">
        <w:rPr>
          <w:rFonts w:ascii="Times New Roman" w:eastAsia="Times New Roman" w:hAnsi="Times New Roman" w:cs="Times New Roman"/>
          <w:sz w:val="24"/>
          <w:szCs w:val="24"/>
          <w:lang w:eastAsia="ro-RO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posturi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vacante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Compartimentul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audit. </w:t>
      </w:r>
      <w:proofErr w:type="spellStart"/>
      <w:r w:rsidR="00202BEB">
        <w:rPr>
          <w:rFonts w:ascii="Times New Roman" w:eastAsia="Times New Roman" w:hAnsi="Times New Roman" w:cs="Times New Roman"/>
          <w:sz w:val="24"/>
          <w:szCs w:val="24"/>
          <w:lang w:eastAsia="ro-RO"/>
        </w:rPr>
        <w:t>Opt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persoane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02BEB">
        <w:rPr>
          <w:rFonts w:ascii="Times New Roman" w:eastAsia="Times New Roman" w:hAnsi="Times New Roman" w:cs="Times New Roman"/>
          <w:sz w:val="24"/>
          <w:szCs w:val="24"/>
          <w:lang w:eastAsia="ro-RO"/>
        </w:rPr>
        <w:t>vor</w:t>
      </w:r>
      <w:proofErr w:type="spellEnd"/>
      <w:r w:rsidR="00202BE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fi </w:t>
      </w:r>
      <w:proofErr w:type="spellStart"/>
      <w:r w:rsidR="00202BEB">
        <w:rPr>
          <w:rFonts w:ascii="Times New Roman" w:eastAsia="Times New Roman" w:hAnsi="Times New Roman" w:cs="Times New Roman"/>
          <w:sz w:val="24"/>
          <w:szCs w:val="24"/>
          <w:lang w:eastAsia="ro-RO"/>
        </w:rPr>
        <w:t>redistribuite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Serviciul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bazine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acoperite</w:t>
      </w:r>
      <w:proofErr w:type="spellEnd"/>
      <w:r w:rsidR="0081167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1167B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81167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="0081167B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Serviciul</w:t>
      </w:r>
      <w:proofErr w:type="spellEnd"/>
      <w:r w:rsidR="0081167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1167B">
        <w:rPr>
          <w:rFonts w:ascii="Times New Roman" w:eastAsia="Times New Roman" w:hAnsi="Times New Roman" w:cs="Times New Roman"/>
          <w:sz w:val="24"/>
          <w:szCs w:val="24"/>
          <w:lang w:eastAsia="ro-RO"/>
        </w:rPr>
        <w:t>Tehnic</w:t>
      </w:r>
      <w:proofErr w:type="spellEnd"/>
      <w:r w:rsidR="0081167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81167B">
        <w:rPr>
          <w:rFonts w:ascii="Times New Roman" w:eastAsia="Times New Roman" w:hAnsi="Times New Roman" w:cs="Times New Roman"/>
          <w:sz w:val="24"/>
          <w:szCs w:val="24"/>
          <w:lang w:eastAsia="ro-RO"/>
        </w:rPr>
        <w:t>Bazine</w:t>
      </w:r>
      <w:proofErr w:type="spellEnd"/>
      <w:r w:rsidR="0081167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1167B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81167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1167B">
        <w:rPr>
          <w:rFonts w:ascii="Times New Roman" w:eastAsia="Times New Roman" w:hAnsi="Times New Roman" w:cs="Times New Roman"/>
          <w:sz w:val="24"/>
          <w:szCs w:val="24"/>
          <w:lang w:eastAsia="ro-RO"/>
        </w:rPr>
        <w:t>aer</w:t>
      </w:r>
      <w:proofErr w:type="spellEnd"/>
      <w:r w:rsidR="0081167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liber </w:t>
      </w:r>
      <w:proofErr w:type="spellStart"/>
      <w:r w:rsidR="0081167B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81167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1167B">
        <w:rPr>
          <w:rFonts w:ascii="Times New Roman" w:eastAsia="Times New Roman" w:hAnsi="Times New Roman" w:cs="Times New Roman"/>
          <w:sz w:val="24"/>
          <w:szCs w:val="24"/>
          <w:lang w:eastAsia="ro-RO"/>
        </w:rPr>
        <w:t>Întreținere</w:t>
      </w:r>
      <w:proofErr w:type="spellEnd"/>
      <w:r w:rsidR="0081167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1167B">
        <w:rPr>
          <w:rFonts w:ascii="Times New Roman" w:eastAsia="Times New Roman" w:hAnsi="Times New Roman" w:cs="Times New Roman"/>
          <w:sz w:val="24"/>
          <w:szCs w:val="24"/>
          <w:lang w:eastAsia="ro-RO"/>
        </w:rPr>
        <w:t>spații</w:t>
      </w:r>
      <w:proofErr w:type="spellEnd"/>
      <w:r w:rsidR="0081167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1167B">
        <w:rPr>
          <w:rFonts w:ascii="Times New Roman" w:eastAsia="Times New Roman" w:hAnsi="Times New Roman" w:cs="Times New Roman"/>
          <w:sz w:val="24"/>
          <w:szCs w:val="24"/>
          <w:lang w:eastAsia="ro-RO"/>
        </w:rPr>
        <w:t>verzi</w:t>
      </w:r>
      <w:proofErr w:type="spellEnd"/>
      <w:r w:rsidR="0081167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332C89B0" w14:textId="77777777" w:rsidR="00B0761C" w:rsidRDefault="00560CE6" w:rsidP="001D7DF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proofErr w:type="spellStart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Centrul</w:t>
      </w:r>
      <w:proofErr w:type="spellEnd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</w:t>
      </w:r>
      <w:proofErr w:type="spellStart"/>
      <w:r w:rsid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Cultură</w:t>
      </w:r>
      <w:proofErr w:type="spellEnd"/>
      <w:r w:rsid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Artă</w:t>
      </w:r>
      <w:proofErr w:type="spellEnd"/>
      <w:r w:rsid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Agrement</w:t>
      </w:r>
      <w:proofErr w:type="spellEnd"/>
      <w:r w:rsid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495B67">
        <w:rPr>
          <w:rFonts w:ascii="Times New Roman" w:eastAsia="Times New Roman" w:hAnsi="Times New Roman" w:cs="Times New Roman"/>
          <w:sz w:val="24"/>
          <w:szCs w:val="24"/>
          <w:lang w:eastAsia="ro-RO"/>
        </w:rPr>
        <w:t>Târgu</w:t>
      </w:r>
      <w:proofErr w:type="spellEnd"/>
      <w:r w:rsidR="00495B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Mureș </w:t>
      </w:r>
      <w:proofErr w:type="spellStart"/>
      <w:r w:rsid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va</w:t>
      </w:r>
      <w:proofErr w:type="spellEnd"/>
      <w:r w:rsid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avea</w:t>
      </w:r>
      <w:proofErr w:type="spellEnd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 </w:t>
      </w:r>
      <w:proofErr w:type="spellStart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obiect</w:t>
      </w:r>
      <w:proofErr w:type="spellEnd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95B67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principal </w:t>
      </w:r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</w:t>
      </w:r>
      <w:proofErr w:type="spellStart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activitate</w:t>
      </w:r>
      <w:proofErr w:type="spellEnd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organizarea</w:t>
      </w:r>
      <w:proofErr w:type="spellEnd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promovarea</w:t>
      </w:r>
      <w:proofErr w:type="spellEnd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acțiunilor</w:t>
      </w:r>
      <w:proofErr w:type="spellEnd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culturale</w:t>
      </w:r>
      <w:proofErr w:type="spellEnd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sociale</w:t>
      </w:r>
      <w:proofErr w:type="spellEnd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artistice</w:t>
      </w:r>
      <w:proofErr w:type="spellEnd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sportive, de </w:t>
      </w:r>
      <w:proofErr w:type="spellStart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agrement</w:t>
      </w:r>
      <w:proofErr w:type="spellEnd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de </w:t>
      </w:r>
      <w:proofErr w:type="spellStart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tineret</w:t>
      </w:r>
      <w:proofErr w:type="spellEnd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educaționale</w:t>
      </w:r>
      <w:proofErr w:type="spellEnd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non </w:t>
      </w:r>
      <w:proofErr w:type="spellStart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curriculare</w:t>
      </w:r>
      <w:proofErr w:type="spellEnd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turistice</w:t>
      </w:r>
      <w:proofErr w:type="spellEnd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prin</w:t>
      </w:r>
      <w:proofErr w:type="spellEnd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prestarea</w:t>
      </w:r>
      <w:proofErr w:type="spellEnd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servicii</w:t>
      </w:r>
      <w:proofErr w:type="spellEnd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0DF7ACC2" w14:textId="77777777" w:rsidR="00B0761C" w:rsidRDefault="00B0761C" w:rsidP="001D7DF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16466F1" w14:textId="77777777" w:rsidR="00B0761C" w:rsidRDefault="00B0761C" w:rsidP="001D7DF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3948945" w14:textId="77777777" w:rsidR="00B0761C" w:rsidRDefault="00B0761C" w:rsidP="001D7DF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F6511CA" w14:textId="13CE11FB" w:rsidR="002B04AA" w:rsidRPr="00710231" w:rsidRDefault="002B04AA" w:rsidP="001D7DF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proofErr w:type="spellStart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calitate</w:t>
      </w:r>
      <w:proofErr w:type="spellEnd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organizator</w:t>
      </w:r>
      <w:proofErr w:type="spellEnd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coorganizator</w:t>
      </w:r>
      <w:proofErr w:type="spellEnd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partener</w:t>
      </w:r>
      <w:proofErr w:type="spellEnd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instituție</w:t>
      </w:r>
      <w:proofErr w:type="spellEnd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proofErr w:type="spellStart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finanțatoare</w:t>
      </w:r>
      <w:proofErr w:type="spellEnd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vederea</w:t>
      </w:r>
      <w:proofErr w:type="spellEnd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implementării</w:t>
      </w:r>
      <w:proofErr w:type="spellEnd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derulării</w:t>
      </w:r>
      <w:proofErr w:type="spellEnd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dezvoltării</w:t>
      </w:r>
      <w:proofErr w:type="spellEnd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proiecte</w:t>
      </w:r>
      <w:proofErr w:type="spellEnd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evenimente</w:t>
      </w:r>
      <w:proofErr w:type="spellEnd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proofErr w:type="spellStart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programe</w:t>
      </w:r>
      <w:proofErr w:type="spellEnd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culturale</w:t>
      </w:r>
      <w:proofErr w:type="spellEnd"/>
      <w:r w:rsidR="00710231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55E41D1B" w14:textId="7A2CA48E" w:rsidR="00495B67" w:rsidRPr="009667AC" w:rsidRDefault="0015168F" w:rsidP="009667AC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acest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sens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reorganizarea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prin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preluarea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Direcției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Complexul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Agrement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Weekend, ca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urmare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desființării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acestei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Direcții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schimbarea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denumirii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Centrului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Cultură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Artă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Centrul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Cultură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Artă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Agrement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Târgu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Mureș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modificarea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corespunzătoare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structurii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organizatorice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aprobarea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organigramei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numărului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personal </w:t>
      </w:r>
      <w:r w:rsidR="009667AC" w:rsidRPr="009667A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</w:t>
      </w:r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statului</w:t>
      </w:r>
      <w:proofErr w:type="spellEnd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9667AC" w:rsidRPr="009667AC">
        <w:rPr>
          <w:rFonts w:ascii="Times New Roman" w:eastAsia="Times New Roman" w:hAnsi="Times New Roman" w:cs="Times New Roman"/>
          <w:sz w:val="24"/>
          <w:szCs w:val="24"/>
          <w:lang w:eastAsia="ro-RO"/>
        </w:rPr>
        <w:t>funcții</w:t>
      </w:r>
      <w:proofErr w:type="spellEnd"/>
      <w:r w:rsidR="0071023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Centrul</w:t>
      </w:r>
      <w:proofErr w:type="spellEnd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</w:t>
      </w:r>
      <w:proofErr w:type="spellStart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Cultură</w:t>
      </w:r>
      <w:proofErr w:type="spellEnd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</w:t>
      </w:r>
      <w:proofErr w:type="spellStart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Artă</w:t>
      </w:r>
      <w:proofErr w:type="spellEnd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și</w:t>
      </w:r>
      <w:proofErr w:type="spellEnd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Agrement</w:t>
      </w:r>
      <w:proofErr w:type="spellEnd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Târgu</w:t>
      </w:r>
      <w:proofErr w:type="spellEnd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Mureș </w:t>
      </w:r>
      <w:proofErr w:type="spellStart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va</w:t>
      </w:r>
      <w:proofErr w:type="spellEnd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menține</w:t>
      </w:r>
      <w:proofErr w:type="spellEnd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codul</w:t>
      </w:r>
      <w:proofErr w:type="spellEnd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fiscal al </w:t>
      </w:r>
      <w:proofErr w:type="spellStart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Centrului</w:t>
      </w:r>
      <w:proofErr w:type="spellEnd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</w:t>
      </w:r>
      <w:proofErr w:type="spellStart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Cultură</w:t>
      </w:r>
      <w:proofErr w:type="spellEnd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și</w:t>
      </w:r>
      <w:proofErr w:type="spellEnd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Artă</w:t>
      </w:r>
      <w:proofErr w:type="spellEnd"/>
      <w:r w:rsidR="000B3AD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Târgu Mureș.</w:t>
      </w:r>
    </w:p>
    <w:p w14:paraId="4D112D60" w14:textId="5CA9F008" w:rsidR="00E55A66" w:rsidRDefault="00E55A66" w:rsidP="002B04A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</w:pPr>
    </w:p>
    <w:p w14:paraId="2A20C225" w14:textId="77777777" w:rsidR="000B3ADE" w:rsidRPr="00495B67" w:rsidRDefault="000B3ADE" w:rsidP="002B04A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</w:pPr>
    </w:p>
    <w:p w14:paraId="6769DB72" w14:textId="77777777" w:rsidR="002B04AA" w:rsidRPr="00323D16" w:rsidRDefault="002B04AA" w:rsidP="002B04A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</w:pPr>
    </w:p>
    <w:p w14:paraId="27068CE0" w14:textId="0FFEC214" w:rsidR="00E55A66" w:rsidRPr="00983E7F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</w:pP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 xml:space="preserve">          Director</w:t>
      </w:r>
      <w:r w:rsidR="000B3ADE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 xml:space="preserve"> C.C.A.</w:t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="000B3ADE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 xml:space="preserve">      </w:t>
      </w:r>
      <w:r w:rsidR="00560CE6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 xml:space="preserve">Director </w:t>
      </w:r>
      <w:r w:rsidR="000B3ADE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>D.C.A.W.</w:t>
      </w:r>
    </w:p>
    <w:p w14:paraId="41572E6A" w14:textId="180C2E3D" w:rsidR="00E55A66" w:rsidRPr="000B3ADE" w:rsidRDefault="000B3ADE" w:rsidP="00E55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 xml:space="preserve">    </w:t>
      </w:r>
      <w:r w:rsidR="00E55A66"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>Váry Florentina-Maria</w:t>
      </w:r>
      <w:r w:rsidR="00E55A66"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="00E55A66"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="00E55A66"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="00E55A66"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="00E55A66"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>Harai Istv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hu-HU" w:eastAsia="ro-RO"/>
        </w:rPr>
        <w:t>án</w:t>
      </w:r>
      <w:proofErr w:type="spellEnd"/>
    </w:p>
    <w:p w14:paraId="59947CE5" w14:textId="77777777" w:rsidR="009C7434" w:rsidRDefault="009C7434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00264EC2" w14:textId="77777777" w:rsidR="002B04AA" w:rsidRDefault="002B04AA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43F4B4EF" w14:textId="77777777" w:rsidR="002B04AA" w:rsidRDefault="002B04AA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073788DD" w14:textId="77777777" w:rsidR="002B04AA" w:rsidRDefault="002B04AA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615959D3" w14:textId="77777777" w:rsidR="000B3ADE" w:rsidRDefault="000B3ADE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6465A4BE" w14:textId="77777777" w:rsidR="000B3ADE" w:rsidRDefault="000B3ADE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554CDD4F" w14:textId="77777777" w:rsidR="000B3ADE" w:rsidRDefault="000B3ADE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3B53F6EE" w14:textId="77777777" w:rsidR="000B3ADE" w:rsidRDefault="000B3ADE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4BDA5599" w14:textId="77777777" w:rsidR="000B3ADE" w:rsidRDefault="000B3ADE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7215FA6B" w14:textId="77777777" w:rsidR="000B3ADE" w:rsidRDefault="000B3ADE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1685FC7F" w14:textId="77777777" w:rsidR="000B3ADE" w:rsidRDefault="000B3ADE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4CBCE067" w14:textId="77777777" w:rsidR="000B3ADE" w:rsidRDefault="000B3ADE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76EDD105" w14:textId="77777777" w:rsidR="000B3ADE" w:rsidRDefault="000B3ADE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5A1CE6CF" w14:textId="77777777" w:rsidR="000B3ADE" w:rsidRDefault="000B3ADE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60A36CBE" w14:textId="77777777" w:rsidR="000B3ADE" w:rsidRDefault="000B3ADE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37629AB5" w14:textId="77777777" w:rsidR="000B3ADE" w:rsidRDefault="000B3ADE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13B0CF6E" w14:textId="77777777" w:rsidR="000B3ADE" w:rsidRDefault="000B3ADE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5C2B4A5F" w14:textId="77777777" w:rsidR="00710231" w:rsidRDefault="00710231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024E6860" w14:textId="77777777" w:rsidR="00E55A66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57ADAF4C" w14:textId="320E0C10" w:rsidR="00C655A1" w:rsidRPr="00FC6503" w:rsidRDefault="00E55A66" w:rsidP="00FC6503">
      <w:pPr>
        <w:jc w:val="both"/>
        <w:rPr>
          <w:b/>
          <w:bCs/>
          <w:sz w:val="16"/>
          <w:szCs w:val="16"/>
          <w:lang w:val="ro-RO"/>
        </w:rPr>
      </w:pPr>
      <w:r w:rsidRPr="0015168F">
        <w:rPr>
          <w:b/>
          <w:bCs/>
          <w:sz w:val="16"/>
          <w:szCs w:val="16"/>
          <w:lang w:val="ro-RO"/>
        </w:rPr>
        <w:t>*Actele administrative sunt hotărâri ale Consiliului Local , care intră în vigoare și produc efecte juridice după îndeplinirea condițiilor prevăzute de art.197-200 din OUG nr.57/2019, privind codul administrativ</w:t>
      </w:r>
    </w:p>
    <w:sectPr w:rsidR="00C655A1" w:rsidRPr="00FC65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53857" w14:textId="77777777" w:rsidR="0039585A" w:rsidRDefault="0039585A" w:rsidP="00E55A66">
      <w:pPr>
        <w:spacing w:after="0" w:line="240" w:lineRule="auto"/>
      </w:pPr>
      <w:r>
        <w:separator/>
      </w:r>
    </w:p>
  </w:endnote>
  <w:endnote w:type="continuationSeparator" w:id="0">
    <w:p w14:paraId="2816F5C2" w14:textId="77777777" w:rsidR="0039585A" w:rsidRDefault="0039585A" w:rsidP="00E5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E6069" w14:textId="77777777" w:rsidR="0039585A" w:rsidRDefault="0039585A" w:rsidP="00E55A66">
      <w:pPr>
        <w:spacing w:after="0" w:line="240" w:lineRule="auto"/>
      </w:pPr>
      <w:r>
        <w:separator/>
      </w:r>
    </w:p>
  </w:footnote>
  <w:footnote w:type="continuationSeparator" w:id="0">
    <w:p w14:paraId="51478B4C" w14:textId="77777777" w:rsidR="0039585A" w:rsidRDefault="0039585A" w:rsidP="00E5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13D2" w14:textId="77777777" w:rsidR="00323D16" w:rsidRPr="002918A6" w:rsidRDefault="00323D16" w:rsidP="00323D16">
    <w:pPr>
      <w:pStyle w:val="Header"/>
      <w:ind w:left="284"/>
      <w:rPr>
        <w:rFonts w:ascii="Times New Roman" w:eastAsiaTheme="minorEastAsia" w:hAnsi="Times New Roman" w:cs="Times New Roman"/>
        <w:b/>
        <w:lang w:val="ro-RO" w:eastAsia="zh-C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77EBF70" wp14:editId="348302E8">
          <wp:simplePos x="0" y="0"/>
          <wp:positionH relativeFrom="page">
            <wp:posOffset>30480</wp:posOffset>
          </wp:positionH>
          <wp:positionV relativeFrom="paragraph">
            <wp:posOffset>-191135</wp:posOffset>
          </wp:positionV>
          <wp:extent cx="1127760" cy="1023430"/>
          <wp:effectExtent l="0" t="0" r="0" b="5715"/>
          <wp:wrapNone/>
          <wp:docPr id="1813620497" name="Picture 1813620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80" t="32270" r="29592" b="14118"/>
                  <a:stretch/>
                </pic:blipFill>
                <pic:spPr bwMode="auto">
                  <a:xfrm>
                    <a:off x="0" y="0"/>
                    <a:ext cx="1127760" cy="1023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8A6">
      <w:rPr>
        <w:rFonts w:ascii="Times New Roman" w:eastAsiaTheme="minorEastAsia" w:hAnsi="Times New Roman" w:cs="Times New Roman"/>
        <w:b/>
        <w:lang w:val="hu-HU" w:eastAsia="zh-CN"/>
      </w:rPr>
      <w:t>ROM</w:t>
    </w:r>
    <w:r w:rsidRPr="002918A6">
      <w:rPr>
        <w:rFonts w:ascii="Times New Roman" w:eastAsiaTheme="minorEastAsia" w:hAnsi="Times New Roman" w:cs="Times New Roman"/>
        <w:b/>
        <w:lang w:val="ro-RO" w:eastAsia="zh-CN"/>
      </w:rPr>
      <w:t>ÂNIA, JUD. MUREȘ,</w:t>
    </w:r>
  </w:p>
  <w:p w14:paraId="2DF71D1B" w14:textId="77777777" w:rsidR="00323D16" w:rsidRPr="002918A6" w:rsidRDefault="00323D16" w:rsidP="00323D16">
    <w:pPr>
      <w:pStyle w:val="Header"/>
      <w:ind w:left="284"/>
      <w:rPr>
        <w:rFonts w:ascii="Times New Roman" w:eastAsiaTheme="minorEastAsia" w:hAnsi="Times New Roman" w:cs="Times New Roman"/>
        <w:b/>
        <w:lang w:val="hu-HU" w:eastAsia="zh-CN"/>
      </w:rPr>
    </w:pPr>
    <w:r w:rsidRPr="002918A6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7C246906" w14:textId="77777777" w:rsidR="00323D16" w:rsidRPr="002918A6" w:rsidRDefault="00323D16" w:rsidP="00323D16">
    <w:pPr>
      <w:pStyle w:val="Header"/>
      <w:ind w:left="284"/>
      <w:rPr>
        <w:rFonts w:ascii="Times New Roman" w:hAnsi="Times New Roman" w:cs="Times New Roman"/>
        <w:b/>
        <w:color w:val="1F4E79" w:themeColor="accent5" w:themeShade="80"/>
      </w:rPr>
    </w:pPr>
    <w:r w:rsidRPr="002918A6">
      <w:rPr>
        <w:rFonts w:ascii="Times New Roman" w:hAnsi="Times New Roman" w:cs="Times New Roman"/>
        <w:b/>
        <w:color w:val="1F4E79" w:themeColor="accent5" w:themeShade="80"/>
      </w:rPr>
      <w:t>CENTRUL DE CULTURĂ ȘI ARTĂ TÂRGU MUREȘ</w:t>
    </w:r>
  </w:p>
  <w:p w14:paraId="1BDE11AE" w14:textId="77777777" w:rsidR="00323D16" w:rsidRPr="00323D16" w:rsidRDefault="00323D16" w:rsidP="00323D16">
    <w:pPr>
      <w:pStyle w:val="Header"/>
      <w:ind w:left="284"/>
      <w:rPr>
        <w:rFonts w:ascii="Times New Roman" w:hAnsi="Times New Roman" w:cs="Times New Roman"/>
        <w:b/>
        <w:bCs/>
        <w:sz w:val="20"/>
        <w:szCs w:val="20"/>
      </w:rPr>
    </w:pPr>
    <w:r w:rsidRPr="00323D16">
      <w:rPr>
        <w:rFonts w:ascii="Times New Roman" w:hAnsi="Times New Roman" w:cs="Times New Roman"/>
        <w:b/>
        <w:bCs/>
        <w:sz w:val="20"/>
        <w:szCs w:val="20"/>
      </w:rPr>
      <w:t>STR. AVRAM IANCU NR.2  | COD POSTAL: 540088 | TÂRGU MUREȘ, JUD. MUREȘ, ROMÂNIA</w:t>
    </w:r>
  </w:p>
  <w:p w14:paraId="3158F57C" w14:textId="77777777" w:rsidR="00323D16" w:rsidRPr="00A25893" w:rsidRDefault="00323D16" w:rsidP="00323D16">
    <w:pPr>
      <w:pStyle w:val="Header"/>
      <w:ind w:left="284"/>
      <w:rPr>
        <w:rStyle w:val="Hyperlink"/>
        <w:rFonts w:ascii="Times New Roman" w:eastAsiaTheme="minorEastAsia" w:hAnsi="Times New Roman" w:cs="Times New Roman"/>
        <w:sz w:val="20"/>
        <w:szCs w:val="20"/>
        <w:lang w:eastAsia="zh-CN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| </w:t>
    </w:r>
    <w:proofErr w:type="spellStart"/>
    <w:r w:rsidRPr="00A25893">
      <w:rPr>
        <w:rFonts w:ascii="Times New Roman" w:hAnsi="Times New Roman" w:cs="Times New Roman"/>
        <w:sz w:val="20"/>
        <w:szCs w:val="20"/>
      </w:rPr>
      <w:t>telefon</w:t>
    </w:r>
    <w:proofErr w:type="spellEnd"/>
    <w:r w:rsidRPr="00A25893">
      <w:rPr>
        <w:rFonts w:ascii="Times New Roman" w:hAnsi="Times New Roman" w:cs="Times New Roman"/>
        <w:sz w:val="20"/>
        <w:szCs w:val="20"/>
      </w:rPr>
      <w:t xml:space="preserve">: 0265-250-337 | e-mail: </w:t>
    </w:r>
    <w:hyperlink r:id="rId2" w:history="1">
      <w:r w:rsidRPr="00A25893">
        <w:rPr>
          <w:rStyle w:val="Hyperlink"/>
          <w:rFonts w:ascii="Times New Roman" w:hAnsi="Times New Roman" w:cs="Times New Roman"/>
          <w:sz w:val="20"/>
          <w:szCs w:val="20"/>
        </w:rPr>
        <w:t>cetatems@yahoo.com</w:t>
      </w:r>
    </w:hyperlink>
  </w:p>
  <w:p w14:paraId="2B549E74" w14:textId="0C49719F" w:rsidR="00E55A66" w:rsidRPr="004F7402" w:rsidRDefault="00323D16" w:rsidP="00323D16">
    <w:pPr>
      <w:pStyle w:val="Header"/>
      <w:ind w:left="284"/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</w:pPr>
    <w:r w:rsidRPr="004F7402">
      <w:rPr>
        <w:rFonts w:ascii="Times New Roman" w:eastAsiaTheme="minorEastAsia" w:hAnsi="Times New Roman" w:cs="Times New Roman" w:hint="eastAsia"/>
        <w:b/>
        <w:bCs/>
        <w:sz w:val="20"/>
        <w:szCs w:val="20"/>
        <w:lang w:eastAsia="zh-CN"/>
      </w:rPr>
      <w:t>N</w:t>
    </w:r>
    <w:r w:rsidRPr="004F7402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 xml:space="preserve">r. </w:t>
    </w:r>
    <w:proofErr w:type="spellStart"/>
    <w:r w:rsidRPr="004F7402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>înreg</w:t>
    </w:r>
    <w:proofErr w:type="spellEnd"/>
    <w:r w:rsidRPr="004F7402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 xml:space="preserve">. </w:t>
    </w:r>
    <w:r w:rsidR="00372C1B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>3441</w:t>
    </w:r>
    <w:r w:rsidR="009C7434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 xml:space="preserve"> </w:t>
    </w:r>
    <w:r w:rsidRPr="004F7402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>din</w:t>
    </w:r>
    <w:r w:rsidR="009C7434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 xml:space="preserve">  </w:t>
    </w:r>
    <w:r w:rsidR="00372C1B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>08.12</w:t>
    </w:r>
    <w:r w:rsidR="004F7402" w:rsidRPr="004F7402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>.</w:t>
    </w:r>
    <w:r w:rsidRPr="004F7402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>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00"/>
    <w:rsid w:val="000334FB"/>
    <w:rsid w:val="000A0639"/>
    <w:rsid w:val="000B3ADE"/>
    <w:rsid w:val="000D49DB"/>
    <w:rsid w:val="0015168F"/>
    <w:rsid w:val="00156049"/>
    <w:rsid w:val="00176C6B"/>
    <w:rsid w:val="00196C96"/>
    <w:rsid w:val="001D572F"/>
    <w:rsid w:val="001D7DFB"/>
    <w:rsid w:val="00201F35"/>
    <w:rsid w:val="00202BEB"/>
    <w:rsid w:val="002536AB"/>
    <w:rsid w:val="00274C2A"/>
    <w:rsid w:val="002A3000"/>
    <w:rsid w:val="002A4D7A"/>
    <w:rsid w:val="002B04AA"/>
    <w:rsid w:val="002D4F29"/>
    <w:rsid w:val="002F4614"/>
    <w:rsid w:val="00311164"/>
    <w:rsid w:val="00312C56"/>
    <w:rsid w:val="00315BD0"/>
    <w:rsid w:val="00323D16"/>
    <w:rsid w:val="003528AC"/>
    <w:rsid w:val="00372C1B"/>
    <w:rsid w:val="0039585A"/>
    <w:rsid w:val="003A1869"/>
    <w:rsid w:val="00432536"/>
    <w:rsid w:val="00465F79"/>
    <w:rsid w:val="00475EB8"/>
    <w:rsid w:val="00495B67"/>
    <w:rsid w:val="00496480"/>
    <w:rsid w:val="004D5D6E"/>
    <w:rsid w:val="004F7402"/>
    <w:rsid w:val="00502C9A"/>
    <w:rsid w:val="00560CE6"/>
    <w:rsid w:val="00600BC3"/>
    <w:rsid w:val="00610B0D"/>
    <w:rsid w:val="00683229"/>
    <w:rsid w:val="006C39F8"/>
    <w:rsid w:val="00710231"/>
    <w:rsid w:val="00736789"/>
    <w:rsid w:val="00793178"/>
    <w:rsid w:val="007B06BF"/>
    <w:rsid w:val="007B6D6C"/>
    <w:rsid w:val="0081167B"/>
    <w:rsid w:val="00861FF5"/>
    <w:rsid w:val="0086399B"/>
    <w:rsid w:val="00884B40"/>
    <w:rsid w:val="008A7A32"/>
    <w:rsid w:val="008B427E"/>
    <w:rsid w:val="009667AC"/>
    <w:rsid w:val="009A1808"/>
    <w:rsid w:val="009C7434"/>
    <w:rsid w:val="00AD795D"/>
    <w:rsid w:val="00AE2F37"/>
    <w:rsid w:val="00AE62F4"/>
    <w:rsid w:val="00AF333E"/>
    <w:rsid w:val="00B0761C"/>
    <w:rsid w:val="00B4331C"/>
    <w:rsid w:val="00BD3A6F"/>
    <w:rsid w:val="00BF5E0B"/>
    <w:rsid w:val="00C64F96"/>
    <w:rsid w:val="00C655A1"/>
    <w:rsid w:val="00C9157E"/>
    <w:rsid w:val="00CD78B5"/>
    <w:rsid w:val="00CF2330"/>
    <w:rsid w:val="00D16214"/>
    <w:rsid w:val="00D71E93"/>
    <w:rsid w:val="00E52868"/>
    <w:rsid w:val="00E55A66"/>
    <w:rsid w:val="00E7683E"/>
    <w:rsid w:val="00EE0CB2"/>
    <w:rsid w:val="00EF1C07"/>
    <w:rsid w:val="00F21E53"/>
    <w:rsid w:val="00FC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35794"/>
  <w15:chartTrackingRefBased/>
  <w15:docId w15:val="{30209AD0-368A-4BF0-9C22-068B7E4B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A66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A66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A66"/>
    <w:rPr>
      <w:kern w:val="0"/>
      <w:lang w:val="en-US"/>
      <w14:ligatures w14:val="none"/>
    </w:rPr>
  </w:style>
  <w:style w:type="character" w:styleId="Hyperlink">
    <w:name w:val="Hyperlink"/>
    <w:rsid w:val="00323D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488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35</cp:revision>
  <cp:lastPrinted>2023-12-11T11:15:00Z</cp:lastPrinted>
  <dcterms:created xsi:type="dcterms:W3CDTF">2023-10-16T07:01:00Z</dcterms:created>
  <dcterms:modified xsi:type="dcterms:W3CDTF">2023-12-12T10:29:00Z</dcterms:modified>
</cp:coreProperties>
</file>