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3EF0" w14:textId="06AC7299" w:rsidR="00890356" w:rsidRPr="0027583F" w:rsidRDefault="0027583F" w:rsidP="00890356">
      <w:pPr>
        <w:jc w:val="right"/>
        <w:rPr>
          <w:rFonts w:ascii="Trebuchet MS" w:hAnsi="Trebuchet MS" w:cs="Times New Roman"/>
          <w:bCs/>
          <w:sz w:val="24"/>
          <w:szCs w:val="24"/>
          <w:lang w:val="ro-RO"/>
        </w:rPr>
      </w:pPr>
      <w:r w:rsidRPr="0027583F">
        <w:rPr>
          <w:rFonts w:ascii="Trebuchet MS" w:hAnsi="Trebuchet MS" w:cs="Times New Roman"/>
          <w:bCs/>
          <w:sz w:val="24"/>
          <w:szCs w:val="24"/>
          <w:lang w:val="ro-RO"/>
        </w:rPr>
        <w:t xml:space="preserve">PROIECT </w:t>
      </w:r>
    </w:p>
    <w:p w14:paraId="488BD45F" w14:textId="77777777" w:rsidR="00890356" w:rsidRDefault="00890356" w:rsidP="001137A5">
      <w:pPr>
        <w:jc w:val="center"/>
        <w:rPr>
          <w:rFonts w:ascii="Trebuchet MS" w:hAnsi="Trebuchet MS" w:cs="Times New Roman"/>
          <w:b/>
          <w:sz w:val="28"/>
          <w:szCs w:val="28"/>
          <w:lang w:val="ro-RO"/>
        </w:rPr>
      </w:pPr>
    </w:p>
    <w:p w14:paraId="7DF8B450" w14:textId="6110474A" w:rsidR="001137A5" w:rsidRPr="009F0103" w:rsidRDefault="001137A5" w:rsidP="001137A5">
      <w:pPr>
        <w:jc w:val="center"/>
        <w:rPr>
          <w:rFonts w:ascii="Trebuchet MS" w:hAnsi="Trebuchet MS" w:cs="Times New Roman"/>
          <w:b/>
          <w:sz w:val="28"/>
          <w:szCs w:val="28"/>
          <w:lang w:val="ro-RO"/>
        </w:rPr>
      </w:pPr>
      <w:r w:rsidRPr="009F0103">
        <w:rPr>
          <w:rFonts w:ascii="Trebuchet MS" w:hAnsi="Trebuchet MS" w:cs="Times New Roman"/>
          <w:b/>
          <w:sz w:val="28"/>
          <w:szCs w:val="28"/>
          <w:lang w:val="ro-RO"/>
        </w:rPr>
        <w:t>HOTĂRÂREA Nr.</w:t>
      </w:r>
      <w:r w:rsidR="009F0103">
        <w:rPr>
          <w:rFonts w:ascii="Trebuchet MS" w:hAnsi="Trebuchet MS" w:cs="Times New Roman"/>
          <w:b/>
          <w:sz w:val="28"/>
          <w:szCs w:val="28"/>
          <w:lang w:val="ro-RO"/>
        </w:rPr>
        <w:t>___</w:t>
      </w:r>
    </w:p>
    <w:p w14:paraId="492A4A09" w14:textId="3E1EBC0C" w:rsidR="00C77272" w:rsidRPr="00833808" w:rsidRDefault="001137A5" w:rsidP="009F0103">
      <w:pPr>
        <w:jc w:val="both"/>
        <w:rPr>
          <w:rFonts w:ascii="Trebuchet MS" w:hAnsi="Trebuchet MS" w:cs="Times New Roman"/>
          <w:bCs/>
          <w:lang w:val="ro-RO"/>
        </w:rPr>
      </w:pPr>
      <w:bookmarkStart w:id="0" w:name="_Hlk161913273"/>
      <w:r w:rsidRPr="00833808">
        <w:rPr>
          <w:rFonts w:ascii="Trebuchet MS" w:hAnsi="Trebuchet MS" w:cs="Times New Roman"/>
          <w:bCs/>
          <w:lang w:val="ro-RO"/>
        </w:rPr>
        <w:t xml:space="preserve">privind </w:t>
      </w:r>
      <w:r w:rsidR="002B33C2">
        <w:rPr>
          <w:rFonts w:ascii="Trebuchet MS" w:hAnsi="Trebuchet MS" w:cs="Times New Roman"/>
          <w:bCs/>
          <w:lang w:val="ro-RO"/>
        </w:rPr>
        <w:t>avizarea</w:t>
      </w:r>
      <w:r w:rsidRPr="00833808">
        <w:rPr>
          <w:rFonts w:ascii="Trebuchet MS" w:hAnsi="Trebuchet MS" w:cs="Times New Roman"/>
          <w:bCs/>
          <w:lang w:val="ro-RO"/>
        </w:rPr>
        <w:t xml:space="preserve"> încheierii unui act adiţional la</w:t>
      </w:r>
      <w:r w:rsidR="006A3C6B" w:rsidRPr="00833808">
        <w:rPr>
          <w:rFonts w:ascii="Trebuchet MS" w:hAnsi="Trebuchet MS" w:cs="Times New Roman"/>
          <w:bCs/>
          <w:lang w:val="ro-RO"/>
        </w:rPr>
        <w:t xml:space="preserve"> contractul </w:t>
      </w:r>
      <w:r w:rsidR="006A3C6B" w:rsidRPr="002B33C2">
        <w:rPr>
          <w:rFonts w:ascii="Trebuchet MS" w:hAnsi="Trebuchet MS"/>
          <w:lang w:val="ro-RO"/>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r w:rsidRPr="00833808">
        <w:rPr>
          <w:rFonts w:ascii="Trebuchet MS" w:hAnsi="Trebuchet MS" w:cs="Times New Roman"/>
          <w:bCs/>
          <w:lang w:val="ro-RO"/>
        </w:rPr>
        <w:t xml:space="preserve"> </w:t>
      </w:r>
      <w:r w:rsidR="0003089F" w:rsidRPr="00833808">
        <w:rPr>
          <w:rFonts w:ascii="Trebuchet MS" w:hAnsi="Trebuchet MS" w:cs="Times New Roman"/>
          <w:bCs/>
          <w:lang w:val="ro-RO"/>
        </w:rPr>
        <w:t xml:space="preserve">nr. </w:t>
      </w:r>
      <w:bookmarkStart w:id="1" w:name="_Hlk161921837"/>
      <w:r w:rsidR="006A3C6B" w:rsidRPr="00833808">
        <w:rPr>
          <w:rFonts w:ascii="Trebuchet MS" w:hAnsi="Trebuchet MS" w:cs="Times New Roman"/>
          <w:bCs/>
          <w:lang w:val="ro-RO"/>
        </w:rPr>
        <w:t>3629</w:t>
      </w:r>
      <w:r w:rsidR="0003089F" w:rsidRPr="00833808">
        <w:rPr>
          <w:rFonts w:ascii="Trebuchet MS" w:hAnsi="Trebuchet MS" w:cs="Times New Roman"/>
          <w:bCs/>
          <w:lang w:val="ro-RO"/>
        </w:rPr>
        <w:t>/</w:t>
      </w:r>
      <w:r w:rsidR="006A3C6B" w:rsidRPr="00833808">
        <w:rPr>
          <w:rFonts w:ascii="Trebuchet MS" w:hAnsi="Trebuchet MS" w:cs="Times New Roman"/>
          <w:bCs/>
          <w:lang w:val="ro-RO"/>
        </w:rPr>
        <w:t>27</w:t>
      </w:r>
      <w:r w:rsidR="0003089F" w:rsidRPr="00833808">
        <w:rPr>
          <w:rFonts w:ascii="Trebuchet MS" w:hAnsi="Trebuchet MS" w:cs="Times New Roman"/>
          <w:bCs/>
          <w:lang w:val="ro-RO"/>
        </w:rPr>
        <w:t>.0</w:t>
      </w:r>
      <w:r w:rsidR="006A3C6B" w:rsidRPr="00833808">
        <w:rPr>
          <w:rFonts w:ascii="Trebuchet MS" w:hAnsi="Trebuchet MS" w:cs="Times New Roman"/>
          <w:bCs/>
          <w:lang w:val="ro-RO"/>
        </w:rPr>
        <w:t>6</w:t>
      </w:r>
      <w:r w:rsidR="0003089F" w:rsidRPr="00833808">
        <w:rPr>
          <w:rFonts w:ascii="Trebuchet MS" w:hAnsi="Trebuchet MS" w:cs="Times New Roman"/>
          <w:bCs/>
          <w:lang w:val="ro-RO"/>
        </w:rPr>
        <w:t>.20</w:t>
      </w:r>
      <w:r w:rsidR="006A3C6B" w:rsidRPr="00833808">
        <w:rPr>
          <w:rFonts w:ascii="Trebuchet MS" w:hAnsi="Trebuchet MS" w:cs="Times New Roman"/>
          <w:bCs/>
          <w:lang w:val="ro-RO"/>
        </w:rPr>
        <w:t>23</w:t>
      </w:r>
      <w:bookmarkEnd w:id="1"/>
    </w:p>
    <w:bookmarkEnd w:id="0"/>
    <w:p w14:paraId="7667278A" w14:textId="77777777" w:rsidR="001137A5" w:rsidRPr="005A3B1E" w:rsidRDefault="001137A5" w:rsidP="001137A5">
      <w:pPr>
        <w:jc w:val="both"/>
        <w:rPr>
          <w:rFonts w:ascii="Times New Roman" w:hAnsi="Times New Roman" w:cs="Times New Roman"/>
          <w:sz w:val="24"/>
          <w:szCs w:val="24"/>
          <w:lang w:val="ro-RO"/>
        </w:rPr>
      </w:pPr>
    </w:p>
    <w:p w14:paraId="6E64C507" w14:textId="5621C25B" w:rsidR="001137A5" w:rsidRPr="009F0103" w:rsidRDefault="001137A5" w:rsidP="001137A5">
      <w:pPr>
        <w:jc w:val="both"/>
        <w:rPr>
          <w:rFonts w:ascii="Trebuchet MS" w:hAnsi="Trebuchet MS" w:cs="Times New Roman"/>
          <w:lang w:val="ro-RO"/>
        </w:rPr>
      </w:pPr>
      <w:r w:rsidRPr="009F0103">
        <w:rPr>
          <w:rFonts w:ascii="Trebuchet MS" w:hAnsi="Trebuchet MS" w:cs="Times New Roman"/>
          <w:lang w:val="ro-RO"/>
        </w:rPr>
        <w:t xml:space="preserve">Consiliul </w:t>
      </w:r>
      <w:r w:rsidR="00774DA0">
        <w:rPr>
          <w:rFonts w:ascii="Trebuchet MS" w:hAnsi="Trebuchet MS" w:cs="Times New Roman"/>
          <w:lang w:val="ro-RO"/>
        </w:rPr>
        <w:t>local</w:t>
      </w:r>
      <w:r w:rsidRPr="009F0103">
        <w:rPr>
          <w:rFonts w:ascii="Trebuchet MS" w:hAnsi="Trebuchet MS" w:cs="Times New Roman"/>
          <w:lang w:val="ro-RO"/>
        </w:rPr>
        <w:t xml:space="preserve"> </w:t>
      </w:r>
      <w:r w:rsidR="002C3E80" w:rsidRPr="009F0103">
        <w:rPr>
          <w:rFonts w:ascii="Trebuchet MS" w:hAnsi="Trebuchet MS" w:cs="Times New Roman"/>
          <w:lang w:val="ro-RO"/>
        </w:rPr>
        <w:t>.</w:t>
      </w:r>
      <w:r w:rsidR="00CF27BC" w:rsidRPr="009F0103">
        <w:rPr>
          <w:rFonts w:ascii="Trebuchet MS" w:hAnsi="Trebuchet MS" w:cs="Times New Roman"/>
          <w:lang w:val="ro-RO"/>
        </w:rPr>
        <w:t>......</w:t>
      </w:r>
      <w:r w:rsidR="002C3E80" w:rsidRPr="009F0103">
        <w:rPr>
          <w:rFonts w:ascii="Trebuchet MS" w:hAnsi="Trebuchet MS" w:cs="Times New Roman"/>
          <w:lang w:val="ro-RO"/>
        </w:rPr>
        <w:t xml:space="preserve">.... </w:t>
      </w:r>
      <w:r w:rsidRPr="009F0103">
        <w:rPr>
          <w:rFonts w:ascii="Trebuchet MS" w:hAnsi="Trebuchet MS" w:cs="Times New Roman"/>
          <w:lang w:val="ro-RO"/>
        </w:rPr>
        <w:t xml:space="preserve"> întrunit în şedinţa ordinară din data de </w:t>
      </w:r>
      <w:r w:rsidR="002C3E80" w:rsidRPr="009F0103">
        <w:rPr>
          <w:rFonts w:ascii="Trebuchet MS" w:hAnsi="Trebuchet MS" w:cs="Times New Roman"/>
          <w:lang w:val="ro-RO"/>
        </w:rPr>
        <w:t>..</w:t>
      </w:r>
      <w:r w:rsidR="009F0103">
        <w:rPr>
          <w:rFonts w:ascii="Trebuchet MS" w:hAnsi="Trebuchet MS" w:cs="Times New Roman"/>
          <w:lang w:val="ro-RO"/>
        </w:rPr>
        <w:t>....</w:t>
      </w:r>
      <w:r w:rsidR="002C3E80" w:rsidRPr="009F0103">
        <w:rPr>
          <w:rFonts w:ascii="Trebuchet MS" w:hAnsi="Trebuchet MS" w:cs="Times New Roman"/>
          <w:lang w:val="ro-RO"/>
        </w:rPr>
        <w:t>...</w:t>
      </w:r>
      <w:r w:rsidRPr="009F0103">
        <w:rPr>
          <w:rFonts w:ascii="Trebuchet MS" w:hAnsi="Trebuchet MS" w:cs="Times New Roman"/>
          <w:lang w:val="ro-RO"/>
        </w:rPr>
        <w:t>;</w:t>
      </w:r>
    </w:p>
    <w:p w14:paraId="2AE78CF7" w14:textId="7A02F21D" w:rsidR="001137A5" w:rsidRPr="009F0103" w:rsidRDefault="001137A5" w:rsidP="001137A5">
      <w:pPr>
        <w:jc w:val="both"/>
        <w:rPr>
          <w:rFonts w:ascii="Trebuchet MS" w:hAnsi="Trebuchet MS" w:cs="Times New Roman"/>
          <w:lang w:val="ro-RO"/>
        </w:rPr>
      </w:pPr>
      <w:r w:rsidRPr="009F0103">
        <w:rPr>
          <w:rFonts w:ascii="Trebuchet MS" w:hAnsi="Trebuchet MS" w:cs="Times New Roman"/>
          <w:lang w:val="ro-RO"/>
        </w:rPr>
        <w:t>Luând act de raportul .</w:t>
      </w:r>
      <w:r w:rsidR="00CF27BC" w:rsidRPr="009F0103">
        <w:rPr>
          <w:rFonts w:ascii="Trebuchet MS" w:hAnsi="Trebuchet MS" w:cs="Times New Roman"/>
          <w:lang w:val="ro-RO"/>
        </w:rPr>
        <w:t>...</w:t>
      </w:r>
      <w:r w:rsidRPr="009F0103">
        <w:rPr>
          <w:rFonts w:ascii="Trebuchet MS" w:hAnsi="Trebuchet MS" w:cs="Times New Roman"/>
          <w:lang w:val="ro-RO"/>
        </w:rPr>
        <w:t xml:space="preserve">..... , </w:t>
      </w:r>
      <w:r w:rsidR="00DC2278">
        <w:rPr>
          <w:rFonts w:ascii="Trebuchet MS" w:hAnsi="Trebuchet MS" w:cs="Times New Roman"/>
          <w:lang w:val="ro-RO"/>
        </w:rPr>
        <w:t>referatul de aprobare al Presedintelui</w:t>
      </w:r>
      <w:r w:rsidRPr="009F0103">
        <w:rPr>
          <w:rFonts w:ascii="Trebuchet MS" w:hAnsi="Trebuchet MS" w:cs="Times New Roman"/>
          <w:lang w:val="ro-RO"/>
        </w:rPr>
        <w:t xml:space="preserve">  </w:t>
      </w:r>
      <w:r w:rsidR="002C3E80" w:rsidRPr="009F0103">
        <w:rPr>
          <w:rFonts w:ascii="Trebuchet MS" w:hAnsi="Trebuchet MS" w:cs="Times New Roman"/>
          <w:lang w:val="ro-RO"/>
        </w:rPr>
        <w:t>......</w:t>
      </w:r>
      <w:r w:rsidRPr="009F0103">
        <w:rPr>
          <w:rFonts w:ascii="Trebuchet MS" w:hAnsi="Trebuchet MS" w:cs="Times New Roman"/>
          <w:lang w:val="ro-RO"/>
        </w:rPr>
        <w:t xml:space="preserve">, în calitate de iniţiator, înregistrată cu nr. </w:t>
      </w:r>
      <w:r w:rsidR="002C3E80" w:rsidRPr="009F0103">
        <w:rPr>
          <w:rFonts w:ascii="Trebuchet MS" w:hAnsi="Trebuchet MS" w:cs="Times New Roman"/>
          <w:lang w:val="ro-RO"/>
        </w:rPr>
        <w:t>......</w:t>
      </w:r>
      <w:r w:rsidRPr="009F0103">
        <w:rPr>
          <w:rFonts w:ascii="Trebuchet MS" w:hAnsi="Trebuchet MS" w:cs="Times New Roman"/>
          <w:lang w:val="ro-RO"/>
        </w:rPr>
        <w:t xml:space="preserve"> şi de raportul comisiei de specialitate a Consiliului local,</w:t>
      </w:r>
    </w:p>
    <w:p w14:paraId="2704D8F1" w14:textId="1FE4B56C" w:rsidR="00B35D32" w:rsidRPr="00B830FF" w:rsidRDefault="00B35D32" w:rsidP="00B35D32">
      <w:pPr>
        <w:widowControl w:val="0"/>
        <w:autoSpaceDE w:val="0"/>
        <w:autoSpaceDN w:val="0"/>
        <w:spacing w:before="240" w:after="0" w:line="276" w:lineRule="auto"/>
        <w:jc w:val="both"/>
        <w:rPr>
          <w:rFonts w:ascii="Trebuchet MS" w:eastAsiaTheme="minorEastAsia"/>
          <w:color w:val="000000"/>
          <w:spacing w:val="1"/>
          <w:kern w:val="2"/>
          <w14:ligatures w14:val="standardContextual"/>
        </w:rPr>
      </w:pPr>
      <w:proofErr w:type="spellStart"/>
      <w:r w:rsidRPr="00B35D32">
        <w:rPr>
          <w:rFonts w:ascii="Trebuchet MS" w:eastAsiaTheme="minorEastAsia" w:hAnsi="Trebuchet MS" w:cs="Trebuchet MS"/>
          <w:color w:val="000000"/>
          <w:kern w:val="2"/>
          <w14:ligatures w14:val="standardContextual"/>
        </w:rPr>
        <w:t>Ţinând</w:t>
      </w:r>
      <w:proofErr w:type="spellEnd"/>
      <w:r w:rsidRPr="00B35D32">
        <w:rPr>
          <w:rFonts w:ascii="Trebuchet MS" w:eastAsiaTheme="minorEastAsia"/>
          <w:color w:val="000000"/>
          <w:spacing w:val="3"/>
          <w:kern w:val="2"/>
          <w14:ligatures w14:val="standardContextual"/>
        </w:rPr>
        <w:t xml:space="preserve"> </w:t>
      </w:r>
      <w:proofErr w:type="spellStart"/>
      <w:r w:rsidRPr="00B35D32">
        <w:rPr>
          <w:rFonts w:ascii="Trebuchet MS" w:eastAsiaTheme="minorEastAsia"/>
          <w:color w:val="000000"/>
          <w:kern w:val="2"/>
          <w14:ligatures w14:val="standardContextual"/>
        </w:rPr>
        <w:t>cont</w:t>
      </w:r>
      <w:proofErr w:type="spellEnd"/>
      <w:r w:rsidRPr="00B35D32">
        <w:rPr>
          <w:rFonts w:ascii="Trebuchet MS" w:eastAsiaTheme="minorEastAsia"/>
          <w:color w:val="000000"/>
          <w:spacing w:val="4"/>
          <w:kern w:val="2"/>
          <w14:ligatures w14:val="standardContextual"/>
        </w:rPr>
        <w:t xml:space="preserve"> </w:t>
      </w:r>
      <w:r w:rsidRPr="00B35D32">
        <w:rPr>
          <w:rFonts w:ascii="Trebuchet MS" w:eastAsiaTheme="minorEastAsia"/>
          <w:color w:val="000000"/>
          <w:kern w:val="2"/>
          <w14:ligatures w14:val="standardContextual"/>
        </w:rPr>
        <w:t>de</w:t>
      </w:r>
      <w:r w:rsidRPr="00B35D32">
        <w:rPr>
          <w:rFonts w:ascii="Trebuchet MS" w:eastAsiaTheme="minorEastAsia"/>
          <w:color w:val="000000"/>
          <w:spacing w:val="2"/>
          <w:kern w:val="2"/>
          <w14:ligatures w14:val="standardContextual"/>
        </w:rPr>
        <w:t xml:space="preserve"> </w:t>
      </w:r>
      <w:proofErr w:type="spellStart"/>
      <w:r w:rsidRPr="00B35D32">
        <w:rPr>
          <w:rFonts w:ascii="Trebuchet MS" w:eastAsiaTheme="minorEastAsia"/>
          <w:color w:val="000000"/>
          <w:kern w:val="2"/>
          <w14:ligatures w14:val="standardContextual"/>
        </w:rPr>
        <w:t>prevederile</w:t>
      </w:r>
      <w:proofErr w:type="spellEnd"/>
      <w:r w:rsidRPr="00B35D32">
        <w:rPr>
          <w:rFonts w:ascii="Trebuchet MS" w:eastAsiaTheme="minorEastAsia"/>
          <w:color w:val="000000"/>
          <w:spacing w:val="4"/>
          <w:kern w:val="2"/>
          <w14:ligatures w14:val="standardContextual"/>
        </w:rPr>
        <w:t xml:space="preserve"> </w:t>
      </w:r>
      <w:r w:rsidRPr="00B35D32">
        <w:rPr>
          <w:rFonts w:ascii="Trebuchet MS" w:eastAsiaTheme="minorEastAsia"/>
          <w:color w:val="000000"/>
          <w:kern w:val="2"/>
          <w14:ligatures w14:val="standardContextual"/>
        </w:rPr>
        <w:t>art.10</w:t>
      </w:r>
      <w:r w:rsidRPr="00B35D32">
        <w:rPr>
          <w:rFonts w:ascii="Trebuchet MS" w:eastAsiaTheme="minorEastAsia"/>
          <w:color w:val="000000"/>
          <w:spacing w:val="2"/>
          <w:kern w:val="2"/>
          <w14:ligatures w14:val="standardContextual"/>
        </w:rPr>
        <w:t xml:space="preserve"> </w:t>
      </w:r>
      <w:proofErr w:type="spellStart"/>
      <w:r w:rsidRPr="00B35D32">
        <w:rPr>
          <w:rFonts w:ascii="Trebuchet MS" w:eastAsiaTheme="minorEastAsia"/>
          <w:color w:val="000000"/>
          <w:kern w:val="2"/>
          <w14:ligatures w14:val="standardContextual"/>
        </w:rPr>
        <w:t>alin</w:t>
      </w:r>
      <w:proofErr w:type="spellEnd"/>
      <w:r w:rsidRPr="00B35D32">
        <w:rPr>
          <w:rFonts w:ascii="Trebuchet MS" w:eastAsiaTheme="minorEastAsia"/>
          <w:color w:val="000000"/>
          <w:kern w:val="2"/>
          <w14:ligatures w14:val="standardContextual"/>
        </w:rPr>
        <w:t>.</w:t>
      </w:r>
      <w:r w:rsidRPr="00B35D32">
        <w:rPr>
          <w:rFonts w:ascii="Trebuchet MS" w:eastAsiaTheme="minorEastAsia"/>
          <w:color w:val="000000"/>
          <w:spacing w:val="1"/>
          <w:kern w:val="2"/>
          <w14:ligatures w14:val="standardContextual"/>
        </w:rPr>
        <w:t xml:space="preserve"> </w:t>
      </w:r>
      <w:r w:rsidRPr="00B35D32">
        <w:rPr>
          <w:rFonts w:ascii="Trebuchet MS" w:eastAsiaTheme="minorEastAsia"/>
          <w:color w:val="000000"/>
          <w:kern w:val="2"/>
          <w14:ligatures w14:val="standardContextual"/>
        </w:rPr>
        <w:t>(3),</w:t>
      </w:r>
      <w:r w:rsidRPr="00B35D32">
        <w:rPr>
          <w:rFonts w:ascii="Trebuchet MS" w:eastAsiaTheme="minorEastAsia"/>
          <w:color w:val="000000"/>
          <w:spacing w:val="4"/>
          <w:kern w:val="2"/>
          <w14:ligatures w14:val="standardContextual"/>
        </w:rPr>
        <w:t xml:space="preserve"> </w:t>
      </w:r>
      <w:proofErr w:type="spellStart"/>
      <w:r w:rsidRPr="00B35D32">
        <w:rPr>
          <w:rFonts w:ascii="Trebuchet MS" w:eastAsiaTheme="minorEastAsia"/>
          <w:color w:val="000000"/>
          <w:kern w:val="2"/>
          <w14:ligatures w14:val="standardContextual"/>
        </w:rPr>
        <w:t>coroborate</w:t>
      </w:r>
      <w:proofErr w:type="spellEnd"/>
      <w:r w:rsidRPr="00B35D32">
        <w:rPr>
          <w:rFonts w:ascii="Trebuchet MS" w:eastAsiaTheme="minorEastAsia"/>
          <w:color w:val="000000"/>
          <w:spacing w:val="3"/>
          <w:kern w:val="2"/>
          <w14:ligatures w14:val="standardContextual"/>
        </w:rPr>
        <w:t xml:space="preserve"> </w:t>
      </w:r>
      <w:r w:rsidRPr="00B35D32">
        <w:rPr>
          <w:rFonts w:ascii="Trebuchet MS" w:eastAsiaTheme="minorEastAsia"/>
          <w:color w:val="000000"/>
          <w:spacing w:val="1"/>
          <w:kern w:val="2"/>
          <w14:ligatures w14:val="standardContextual"/>
        </w:rPr>
        <w:t>cu</w:t>
      </w:r>
      <w:r w:rsidRPr="00B35D32">
        <w:rPr>
          <w:rFonts w:ascii="Trebuchet MS" w:eastAsiaTheme="minorEastAsia"/>
          <w:color w:val="000000"/>
          <w:spacing w:val="-1"/>
          <w:kern w:val="2"/>
          <w14:ligatures w14:val="standardContextual"/>
        </w:rPr>
        <w:t xml:space="preserve"> </w:t>
      </w:r>
      <w:proofErr w:type="spellStart"/>
      <w:r w:rsidRPr="00B35D32">
        <w:rPr>
          <w:rFonts w:ascii="Trebuchet MS" w:eastAsiaTheme="minorEastAsia"/>
          <w:color w:val="000000"/>
          <w:kern w:val="2"/>
          <w14:ligatures w14:val="standardContextual"/>
        </w:rPr>
        <w:t>cele</w:t>
      </w:r>
      <w:proofErr w:type="spellEnd"/>
      <w:r w:rsidRPr="00B35D32">
        <w:rPr>
          <w:rFonts w:ascii="Trebuchet MS" w:eastAsiaTheme="minorEastAsia"/>
          <w:color w:val="000000"/>
          <w:spacing w:val="3"/>
          <w:kern w:val="2"/>
          <w14:ligatures w14:val="standardContextual"/>
        </w:rPr>
        <w:t xml:space="preserve"> </w:t>
      </w:r>
      <w:r w:rsidRPr="00B35D32">
        <w:rPr>
          <w:rFonts w:ascii="Trebuchet MS" w:eastAsiaTheme="minorEastAsia"/>
          <w:color w:val="000000"/>
          <w:kern w:val="2"/>
          <w14:ligatures w14:val="standardContextual"/>
        </w:rPr>
        <w:t>ale art.34</w:t>
      </w:r>
      <w:r w:rsidRPr="00B35D32">
        <w:rPr>
          <w:rFonts w:ascii="Trebuchet MS" w:eastAsiaTheme="minorEastAsia"/>
          <w:color w:val="000000"/>
          <w:spacing w:val="3"/>
          <w:kern w:val="2"/>
          <w14:ligatures w14:val="standardContextual"/>
        </w:rPr>
        <w:t xml:space="preserve"> </w:t>
      </w:r>
      <w:proofErr w:type="spellStart"/>
      <w:r w:rsidRPr="00B35D32">
        <w:rPr>
          <w:rFonts w:ascii="Trebuchet MS" w:eastAsiaTheme="minorEastAsia" w:hAnsi="Trebuchet MS" w:cs="Trebuchet MS"/>
          <w:color w:val="000000"/>
          <w:kern w:val="2"/>
          <w14:ligatures w14:val="standardContextual"/>
        </w:rPr>
        <w:t>și</w:t>
      </w:r>
      <w:proofErr w:type="spellEnd"/>
      <w:r w:rsidRPr="00B35D32">
        <w:rPr>
          <w:rFonts w:ascii="Trebuchet MS" w:eastAsiaTheme="minorEastAsia"/>
          <w:color w:val="000000"/>
          <w:spacing w:val="2"/>
          <w:kern w:val="2"/>
          <w14:ligatures w14:val="standardContextual"/>
        </w:rPr>
        <w:t xml:space="preserve"> </w:t>
      </w:r>
      <w:r w:rsidRPr="00B35D32">
        <w:rPr>
          <w:rFonts w:ascii="Trebuchet MS" w:eastAsiaTheme="minorEastAsia"/>
          <w:color w:val="000000"/>
          <w:kern w:val="2"/>
          <w14:ligatures w14:val="standardContextual"/>
        </w:rPr>
        <w:t xml:space="preserve">art.35 </w:t>
      </w:r>
      <w:proofErr w:type="spellStart"/>
      <w:r w:rsidRPr="00B35D32">
        <w:rPr>
          <w:rFonts w:ascii="Trebuchet MS" w:eastAsiaTheme="minorEastAsia"/>
          <w:color w:val="000000"/>
          <w:kern w:val="2"/>
          <w14:ligatures w14:val="standardContextual"/>
        </w:rPr>
        <w:t>alin</w:t>
      </w:r>
      <w:proofErr w:type="spellEnd"/>
      <w:r w:rsidRPr="00B35D32">
        <w:rPr>
          <w:rFonts w:ascii="Trebuchet MS" w:eastAsiaTheme="minorEastAsia"/>
          <w:color w:val="000000"/>
          <w:kern w:val="2"/>
          <w14:ligatures w14:val="standardContextual"/>
        </w:rPr>
        <w:t>.</w:t>
      </w:r>
      <w:r w:rsidRPr="00B35D32">
        <w:rPr>
          <w:rFonts w:ascii="Trebuchet MS" w:eastAsiaTheme="minorEastAsia"/>
          <w:color w:val="000000"/>
          <w:spacing w:val="3"/>
          <w:kern w:val="2"/>
          <w14:ligatures w14:val="standardContextual"/>
        </w:rPr>
        <w:t xml:space="preserve"> </w:t>
      </w:r>
      <w:r w:rsidRPr="00B830FF">
        <w:rPr>
          <w:rFonts w:ascii="Trebuchet MS" w:eastAsiaTheme="minorEastAsia"/>
          <w:color w:val="000000"/>
          <w:kern w:val="2"/>
          <w14:ligatures w14:val="standardContextual"/>
        </w:rPr>
        <w:t>(1) din</w:t>
      </w:r>
      <w:r w:rsidRPr="00B830FF">
        <w:rPr>
          <w:rFonts w:ascii="Trebuchet MS" w:eastAsiaTheme="minorEastAsia"/>
          <w:color w:val="000000"/>
          <w:spacing w:val="18"/>
          <w:kern w:val="2"/>
          <w14:ligatures w14:val="standardContextual"/>
        </w:rPr>
        <w:t xml:space="preserve"> </w:t>
      </w:r>
      <w:proofErr w:type="spellStart"/>
      <w:r w:rsidRPr="00B830FF">
        <w:rPr>
          <w:rFonts w:ascii="Trebuchet MS" w:eastAsiaTheme="minorEastAsia"/>
          <w:color w:val="000000"/>
          <w:kern w:val="2"/>
          <w14:ligatures w14:val="standardContextual"/>
        </w:rPr>
        <w:t>Contractul</w:t>
      </w:r>
      <w:proofErr w:type="spellEnd"/>
      <w:r w:rsidRPr="00B830FF">
        <w:rPr>
          <w:rFonts w:ascii="Trebuchet MS" w:eastAsiaTheme="minorEastAsia"/>
          <w:color w:val="000000"/>
          <w:spacing w:val="17"/>
          <w:kern w:val="2"/>
          <w14:ligatures w14:val="standardContextual"/>
        </w:rPr>
        <w:t xml:space="preserve"> </w:t>
      </w:r>
      <w:r w:rsidRPr="00B830FF">
        <w:rPr>
          <w:rFonts w:ascii="Trebuchet MS" w:eastAsiaTheme="minorEastAsia"/>
          <w:color w:val="000000"/>
          <w:kern w:val="2"/>
          <w14:ligatures w14:val="standardContextual"/>
        </w:rPr>
        <w:t>de</w:t>
      </w:r>
      <w:r w:rsidRPr="00B830FF">
        <w:rPr>
          <w:rFonts w:ascii="Trebuchet MS" w:eastAsiaTheme="minorEastAsia"/>
          <w:color w:val="000000"/>
          <w:spacing w:val="16"/>
          <w:kern w:val="2"/>
          <w14:ligatures w14:val="standardContextual"/>
        </w:rPr>
        <w:t xml:space="preserve"> </w:t>
      </w:r>
      <w:proofErr w:type="spellStart"/>
      <w:r w:rsidRPr="00B830FF">
        <w:rPr>
          <w:rFonts w:ascii="Trebuchet MS" w:eastAsiaTheme="minorEastAsia"/>
          <w:color w:val="000000"/>
          <w:kern w:val="2"/>
          <w14:ligatures w14:val="standardContextual"/>
        </w:rPr>
        <w:t>delegare</w:t>
      </w:r>
      <w:proofErr w:type="spellEnd"/>
      <w:r w:rsidRPr="00B830FF">
        <w:rPr>
          <w:rFonts w:ascii="Trebuchet MS" w:eastAsiaTheme="minorEastAsia"/>
          <w:color w:val="000000"/>
          <w:spacing w:val="18"/>
          <w:kern w:val="2"/>
          <w14:ligatures w14:val="standardContextual"/>
        </w:rPr>
        <w:t xml:space="preserve"> </w:t>
      </w:r>
      <w:r w:rsidRPr="00B830FF">
        <w:rPr>
          <w:rFonts w:ascii="Trebuchet MS" w:eastAsiaTheme="minorEastAsia"/>
          <w:color w:val="000000"/>
          <w:kern w:val="2"/>
          <w14:ligatures w14:val="standardContextual"/>
        </w:rPr>
        <w:t>nr.</w:t>
      </w:r>
      <w:r w:rsidR="006A3C6B" w:rsidRPr="00B830FF">
        <w:rPr>
          <w:rFonts w:ascii="Trebuchet MS" w:eastAsiaTheme="minorEastAsia"/>
          <w:color w:val="000000"/>
          <w:kern w:val="2"/>
          <w14:ligatures w14:val="standardContextual"/>
        </w:rPr>
        <w:t xml:space="preserve"> 3629</w:t>
      </w:r>
      <w:r w:rsidRPr="00B830FF">
        <w:rPr>
          <w:rFonts w:ascii="Trebuchet MS" w:eastAsiaTheme="minorEastAsia"/>
          <w:color w:val="000000"/>
          <w:kern w:val="2"/>
          <w14:ligatures w14:val="standardContextual"/>
        </w:rPr>
        <w:t>/</w:t>
      </w:r>
      <w:r w:rsidR="006A3C6B" w:rsidRPr="00B830FF">
        <w:rPr>
          <w:rFonts w:ascii="Trebuchet MS" w:eastAsiaTheme="minorEastAsia"/>
          <w:color w:val="000000"/>
          <w:kern w:val="2"/>
          <w14:ligatures w14:val="standardContextual"/>
        </w:rPr>
        <w:t>27</w:t>
      </w:r>
      <w:r w:rsidRPr="00B830FF">
        <w:rPr>
          <w:rFonts w:ascii="Trebuchet MS" w:eastAsiaTheme="minorEastAsia"/>
          <w:color w:val="000000"/>
          <w:kern w:val="2"/>
          <w14:ligatures w14:val="standardContextual"/>
        </w:rPr>
        <w:t>.0</w:t>
      </w:r>
      <w:r w:rsidR="006A3C6B" w:rsidRPr="00B830FF">
        <w:rPr>
          <w:rFonts w:ascii="Trebuchet MS" w:eastAsiaTheme="minorEastAsia"/>
          <w:color w:val="000000"/>
          <w:kern w:val="2"/>
          <w14:ligatures w14:val="standardContextual"/>
        </w:rPr>
        <w:t>6</w:t>
      </w:r>
      <w:r w:rsidRPr="00B830FF">
        <w:rPr>
          <w:rFonts w:ascii="Trebuchet MS" w:eastAsiaTheme="minorEastAsia"/>
          <w:color w:val="000000"/>
          <w:kern w:val="2"/>
          <w14:ligatures w14:val="standardContextual"/>
        </w:rPr>
        <w:t>.20</w:t>
      </w:r>
      <w:r w:rsidR="006A3C6B" w:rsidRPr="00B830FF">
        <w:rPr>
          <w:rFonts w:ascii="Trebuchet MS" w:eastAsiaTheme="minorEastAsia"/>
          <w:color w:val="000000"/>
          <w:kern w:val="2"/>
          <w14:ligatures w14:val="standardContextual"/>
        </w:rPr>
        <w:t>23</w:t>
      </w:r>
      <w:r w:rsidRPr="00B830FF">
        <w:rPr>
          <w:rFonts w:ascii="Trebuchet MS" w:eastAsiaTheme="minorEastAsia"/>
          <w:color w:val="000000"/>
          <w:spacing w:val="17"/>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încheiat</w:t>
      </w:r>
      <w:proofErr w:type="spellEnd"/>
      <w:r w:rsidRPr="00B830FF">
        <w:rPr>
          <w:rFonts w:ascii="Trebuchet MS" w:eastAsiaTheme="minorEastAsia"/>
          <w:color w:val="000000"/>
          <w:spacing w:val="19"/>
          <w:kern w:val="2"/>
          <w14:ligatures w14:val="standardContextual"/>
        </w:rPr>
        <w:t xml:space="preserve"> </w:t>
      </w:r>
      <w:bookmarkStart w:id="2" w:name="_Hlk161913330"/>
      <w:r w:rsidRPr="00B830FF">
        <w:rPr>
          <w:rFonts w:ascii="Trebuchet MS" w:eastAsiaTheme="minorEastAsia"/>
          <w:color w:val="000000"/>
          <w:spacing w:val="1"/>
          <w:kern w:val="2"/>
          <w14:ligatures w14:val="standardContextual"/>
        </w:rPr>
        <w:t>cu</w:t>
      </w:r>
      <w:r w:rsidRPr="00B830FF">
        <w:rPr>
          <w:rFonts w:ascii="Trebuchet MS" w:eastAsiaTheme="minorEastAsia"/>
          <w:color w:val="000000"/>
          <w:spacing w:val="17"/>
          <w:kern w:val="2"/>
          <w14:ligatures w14:val="standardContextual"/>
        </w:rPr>
        <w:t xml:space="preserve"> </w:t>
      </w:r>
      <w:proofErr w:type="spellStart"/>
      <w:r w:rsidR="006A3C6B" w:rsidRPr="00B830FF">
        <w:rPr>
          <w:rFonts w:ascii="Trebuchet MS" w:eastAsiaTheme="minorEastAsia"/>
          <w:color w:val="000000"/>
          <w:kern w:val="2"/>
          <w14:ligatures w14:val="standardContextual"/>
        </w:rPr>
        <w:t>Asocierea</w:t>
      </w:r>
      <w:proofErr w:type="spellEnd"/>
      <w:r w:rsidR="006A3C6B" w:rsidRPr="00B830FF">
        <w:rPr>
          <w:rFonts w:ascii="Trebuchet MS" w:eastAsiaTheme="minorEastAsia"/>
          <w:color w:val="000000"/>
          <w:kern w:val="2"/>
          <w14:ligatures w14:val="standardContextual"/>
        </w:rPr>
        <w:t xml:space="preserve"> POLARIS M HOLDING </w:t>
      </w:r>
      <w:r w:rsidR="00B830FF" w:rsidRPr="00B830FF">
        <w:rPr>
          <w:rFonts w:ascii="Trebuchet MS" w:eastAsiaTheme="minorEastAsia"/>
          <w:color w:val="000000"/>
          <w:kern w:val="2"/>
          <w14:ligatures w14:val="standardContextual"/>
        </w:rPr>
        <w:t>SRL (</w:t>
      </w:r>
      <w:proofErr w:type="spellStart"/>
      <w:r w:rsidR="00B830FF" w:rsidRPr="00B830FF">
        <w:rPr>
          <w:rFonts w:ascii="Trebuchet MS" w:eastAsiaTheme="minorEastAsia"/>
          <w:color w:val="000000"/>
          <w:kern w:val="2"/>
          <w14:ligatures w14:val="standardContextual"/>
        </w:rPr>
        <w:t>lider</w:t>
      </w:r>
      <w:proofErr w:type="spellEnd"/>
      <w:r w:rsidR="00B830FF" w:rsidRPr="00B830FF">
        <w:rPr>
          <w:rFonts w:ascii="Trebuchet MS" w:eastAsiaTheme="minorEastAsia"/>
          <w:color w:val="000000"/>
          <w:kern w:val="2"/>
          <w14:ligatures w14:val="standardContextual"/>
        </w:rPr>
        <w:t xml:space="preserve"> de </w:t>
      </w:r>
      <w:proofErr w:type="spellStart"/>
      <w:r w:rsidR="00B830FF" w:rsidRPr="00B830FF">
        <w:rPr>
          <w:rFonts w:ascii="Trebuchet MS" w:eastAsiaTheme="minorEastAsia"/>
          <w:color w:val="000000"/>
          <w:kern w:val="2"/>
          <w14:ligatures w14:val="standardContextual"/>
        </w:rPr>
        <w:t>asociere</w:t>
      </w:r>
      <w:proofErr w:type="spellEnd"/>
      <w:r w:rsidR="00B830FF" w:rsidRPr="00B830FF">
        <w:rPr>
          <w:rFonts w:ascii="Trebuchet MS" w:eastAsiaTheme="minorEastAsia"/>
          <w:color w:val="000000"/>
          <w:kern w:val="2"/>
          <w14:ligatures w14:val="standardContextual"/>
        </w:rPr>
        <w:t xml:space="preserve">) </w:t>
      </w:r>
      <w:r w:rsidR="00B830FF" w:rsidRPr="00B830FF">
        <w:rPr>
          <w:rFonts w:ascii="Trebuchet MS" w:eastAsiaTheme="minorEastAsia"/>
          <w:color w:val="000000"/>
          <w:kern w:val="2"/>
          <w14:ligatures w14:val="standardContextual"/>
        </w:rPr>
        <w:t>–</w:t>
      </w:r>
      <w:r w:rsidR="00B830FF" w:rsidRPr="00B830FF">
        <w:rPr>
          <w:rFonts w:ascii="Trebuchet MS" w:eastAsiaTheme="minorEastAsia"/>
          <w:color w:val="000000"/>
          <w:kern w:val="2"/>
          <w14:ligatures w14:val="standardContextual"/>
        </w:rPr>
        <w:t xml:space="preserve"> SC URBAN GRUP ENVIRONMENT SR</w:t>
      </w:r>
      <w:r w:rsidR="00B830FF">
        <w:rPr>
          <w:rFonts w:ascii="Trebuchet MS" w:eastAsiaTheme="minorEastAsia"/>
          <w:color w:val="000000"/>
          <w:kern w:val="2"/>
          <w14:ligatures w14:val="standardContextual"/>
        </w:rPr>
        <w:t>L</w:t>
      </w:r>
      <w:bookmarkEnd w:id="2"/>
      <w:r w:rsidRPr="00B830FF">
        <w:rPr>
          <w:rFonts w:ascii="Trebuchet MS" w:eastAsiaTheme="minorEastAsia"/>
          <w:color w:val="000000"/>
          <w:spacing w:val="1"/>
          <w:kern w:val="2"/>
          <w14:ligatures w14:val="standardContextual"/>
        </w:rPr>
        <w:t>,</w:t>
      </w:r>
      <w:r w:rsidR="00B830FF">
        <w:rPr>
          <w:rFonts w:ascii="Trebuchet MS" w:eastAsiaTheme="minorEastAsia"/>
          <w:color w:val="000000"/>
          <w:spacing w:val="1"/>
          <w:kern w:val="2"/>
          <w14:ligatures w14:val="standardContextual"/>
        </w:rPr>
        <w:t xml:space="preserve"> </w:t>
      </w:r>
      <w:r w:rsidRPr="00B830FF">
        <w:rPr>
          <w:rFonts w:ascii="Trebuchet MS" w:eastAsiaTheme="minorEastAsia"/>
          <w:color w:val="000000"/>
          <w:kern w:val="2"/>
          <w14:ligatures w14:val="standardContextual"/>
        </w:rPr>
        <w:t>ale</w:t>
      </w:r>
      <w:r w:rsidRPr="00B830FF">
        <w:rPr>
          <w:rFonts w:ascii="Trebuchet MS" w:eastAsiaTheme="minorEastAsia"/>
          <w:color w:val="000000"/>
          <w:spacing w:val="17"/>
          <w:kern w:val="2"/>
          <w14:ligatures w14:val="standardContextual"/>
        </w:rPr>
        <w:t xml:space="preserve"> </w:t>
      </w:r>
      <w:r w:rsidRPr="00B830FF">
        <w:rPr>
          <w:rFonts w:ascii="Trebuchet MS" w:eastAsiaTheme="minorEastAsia"/>
          <w:color w:val="000000"/>
          <w:kern w:val="2"/>
          <w14:ligatures w14:val="standardContextual"/>
        </w:rPr>
        <w:t>art.33</w:t>
      </w:r>
      <w:r w:rsidRPr="00B830FF">
        <w:rPr>
          <w:rFonts w:ascii="Trebuchet MS" w:eastAsiaTheme="minorEastAsia"/>
          <w:color w:val="000000"/>
          <w:spacing w:val="17"/>
          <w:kern w:val="2"/>
          <w14:ligatures w14:val="standardContextual"/>
        </w:rPr>
        <w:t xml:space="preserve"> </w:t>
      </w:r>
      <w:r w:rsidRPr="00B830FF">
        <w:rPr>
          <w:rFonts w:ascii="Trebuchet MS" w:eastAsiaTheme="minorEastAsia"/>
          <w:color w:val="000000"/>
          <w:kern w:val="2"/>
          <w14:ligatures w14:val="standardContextual"/>
        </w:rPr>
        <w:t xml:space="preserve">din </w:t>
      </w:r>
      <w:proofErr w:type="spellStart"/>
      <w:r w:rsidRPr="00B830FF">
        <w:rPr>
          <w:rFonts w:ascii="Trebuchet MS" w:eastAsiaTheme="minorEastAsia"/>
          <w:color w:val="000000"/>
          <w:kern w:val="2"/>
          <w14:ligatures w14:val="standardContextual"/>
        </w:rPr>
        <w:t>Ordinul</w:t>
      </w:r>
      <w:proofErr w:type="spellEnd"/>
      <w:r w:rsidRPr="00B830FF">
        <w:rPr>
          <w:rFonts w:ascii="Trebuchet MS" w:eastAsiaTheme="minorEastAsia"/>
          <w:color w:val="000000"/>
          <w:spacing w:val="55"/>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președintelui</w:t>
      </w:r>
      <w:proofErr w:type="spellEnd"/>
      <w:r w:rsidRPr="00B830FF">
        <w:rPr>
          <w:rFonts w:ascii="Trebuchet MS" w:eastAsiaTheme="minorEastAsia"/>
          <w:color w:val="000000"/>
          <w:spacing w:val="52"/>
          <w:kern w:val="2"/>
          <w14:ligatures w14:val="standardContextual"/>
        </w:rPr>
        <w:t xml:space="preserve"> </w:t>
      </w:r>
      <w:r w:rsidRPr="00B830FF">
        <w:rPr>
          <w:rFonts w:ascii="Trebuchet MS" w:eastAsiaTheme="minorEastAsia"/>
          <w:color w:val="000000"/>
          <w:kern w:val="2"/>
          <w14:ligatures w14:val="standardContextual"/>
        </w:rPr>
        <w:t>ANRSC</w:t>
      </w:r>
      <w:r w:rsidRPr="00B830FF">
        <w:rPr>
          <w:rFonts w:ascii="Trebuchet MS" w:eastAsiaTheme="minorEastAsia"/>
          <w:color w:val="000000"/>
          <w:spacing w:val="53"/>
          <w:kern w:val="2"/>
          <w14:ligatures w14:val="standardContextual"/>
        </w:rPr>
        <w:t xml:space="preserve"> </w:t>
      </w:r>
      <w:r w:rsidRPr="00B830FF">
        <w:rPr>
          <w:rFonts w:ascii="Trebuchet MS" w:eastAsiaTheme="minorEastAsia"/>
          <w:color w:val="000000"/>
          <w:kern w:val="2"/>
          <w14:ligatures w14:val="standardContextual"/>
        </w:rPr>
        <w:t>nr.640/2022</w:t>
      </w:r>
      <w:r w:rsidRPr="00B830FF">
        <w:rPr>
          <w:rFonts w:ascii="Trebuchet MS" w:eastAsiaTheme="minorEastAsia"/>
          <w:color w:val="000000"/>
          <w:spacing w:val="59"/>
          <w:kern w:val="2"/>
          <w14:ligatures w14:val="standardContextual"/>
        </w:rPr>
        <w:t xml:space="preserve"> </w:t>
      </w:r>
      <w:proofErr w:type="spellStart"/>
      <w:r w:rsidRPr="00B830FF">
        <w:rPr>
          <w:rFonts w:ascii="Trebuchet MS" w:eastAsiaTheme="minorEastAsia"/>
          <w:color w:val="000000"/>
          <w:kern w:val="2"/>
          <w14:ligatures w14:val="standardContextual"/>
        </w:rPr>
        <w:t>privind</w:t>
      </w:r>
      <w:proofErr w:type="spellEnd"/>
      <w:r w:rsidRPr="00B830FF">
        <w:rPr>
          <w:rFonts w:ascii="Trebuchet MS" w:eastAsiaTheme="minorEastAsia"/>
          <w:color w:val="000000"/>
          <w:spacing w:val="55"/>
          <w:kern w:val="2"/>
          <w14:ligatures w14:val="standardContextual"/>
        </w:rPr>
        <w:t xml:space="preserve"> </w:t>
      </w:r>
      <w:proofErr w:type="spellStart"/>
      <w:r w:rsidRPr="00B830FF">
        <w:rPr>
          <w:rFonts w:ascii="Trebuchet MS" w:eastAsiaTheme="minorEastAsia"/>
          <w:color w:val="000000"/>
          <w:kern w:val="2"/>
          <w14:ligatures w14:val="standardContextual"/>
        </w:rPr>
        <w:t>aprobarea</w:t>
      </w:r>
      <w:proofErr w:type="spellEnd"/>
      <w:r w:rsidRPr="00B830FF">
        <w:rPr>
          <w:rFonts w:ascii="Trebuchet MS" w:eastAsiaTheme="minorEastAsia"/>
          <w:color w:val="000000"/>
          <w:spacing w:val="53"/>
          <w:kern w:val="2"/>
          <w14:ligatures w14:val="standardContextual"/>
        </w:rPr>
        <w:t xml:space="preserve"> </w:t>
      </w:r>
      <w:proofErr w:type="spellStart"/>
      <w:r w:rsidRPr="00B830FF">
        <w:rPr>
          <w:rFonts w:ascii="Trebuchet MS" w:eastAsiaTheme="minorEastAsia"/>
          <w:color w:val="000000"/>
          <w:kern w:val="2"/>
          <w14:ligatures w14:val="standardContextual"/>
        </w:rPr>
        <w:t>Normelor</w:t>
      </w:r>
      <w:proofErr w:type="spellEnd"/>
      <w:r w:rsidRPr="00B830FF">
        <w:rPr>
          <w:rFonts w:ascii="Trebuchet MS" w:eastAsiaTheme="minorEastAsia"/>
          <w:color w:val="000000"/>
          <w:spacing w:val="54"/>
          <w:kern w:val="2"/>
          <w14:ligatures w14:val="standardContextual"/>
        </w:rPr>
        <w:t xml:space="preserve"> </w:t>
      </w:r>
      <w:proofErr w:type="spellStart"/>
      <w:r w:rsidRPr="00B830FF">
        <w:rPr>
          <w:rFonts w:ascii="Trebuchet MS" w:eastAsiaTheme="minorEastAsia"/>
          <w:color w:val="000000"/>
          <w:kern w:val="2"/>
          <w14:ligatures w14:val="standardContextual"/>
        </w:rPr>
        <w:t>metodologice</w:t>
      </w:r>
      <w:proofErr w:type="spellEnd"/>
      <w:r w:rsidRPr="00B830FF">
        <w:rPr>
          <w:rFonts w:ascii="Trebuchet MS" w:eastAsiaTheme="minorEastAsia"/>
          <w:color w:val="000000"/>
          <w:spacing w:val="56"/>
          <w:kern w:val="2"/>
          <w14:ligatures w14:val="standardContextual"/>
        </w:rPr>
        <w:t xml:space="preserve"> </w:t>
      </w:r>
      <w:r w:rsidRPr="00B830FF">
        <w:rPr>
          <w:rFonts w:ascii="Trebuchet MS" w:eastAsiaTheme="minorEastAsia"/>
          <w:color w:val="000000"/>
          <w:kern w:val="2"/>
          <w14:ligatures w14:val="standardContextual"/>
        </w:rPr>
        <w:t xml:space="preserve">de </w:t>
      </w:r>
      <w:proofErr w:type="spellStart"/>
      <w:r w:rsidRPr="00B830FF">
        <w:rPr>
          <w:rFonts w:ascii="Trebuchet MS" w:eastAsiaTheme="minorEastAsia"/>
          <w:color w:val="000000"/>
          <w:kern w:val="2"/>
          <w14:ligatures w14:val="standardContextual"/>
        </w:rPr>
        <w:t>stabilire</w:t>
      </w:r>
      <w:proofErr w:type="spellEnd"/>
      <w:r w:rsidRPr="00B830FF">
        <w:rPr>
          <w:rFonts w:ascii="Trebuchet MS" w:eastAsiaTheme="minorEastAsia"/>
          <w:color w:val="000000"/>
          <w:kern w:val="2"/>
          <w14:ligatures w14:val="standardContextual"/>
        </w:rPr>
        <w:t>,</w:t>
      </w:r>
      <w:r w:rsidRPr="00B830FF">
        <w:rPr>
          <w:rFonts w:ascii="Trebuchet MS" w:eastAsiaTheme="minorEastAsia"/>
          <w:color w:val="000000"/>
          <w:spacing w:val="20"/>
          <w:kern w:val="2"/>
          <w14:ligatures w14:val="standardContextual"/>
        </w:rPr>
        <w:t xml:space="preserve"> </w:t>
      </w:r>
      <w:proofErr w:type="spellStart"/>
      <w:r w:rsidRPr="00B830FF">
        <w:rPr>
          <w:rFonts w:ascii="Trebuchet MS" w:eastAsiaTheme="minorEastAsia"/>
          <w:color w:val="000000"/>
          <w:kern w:val="2"/>
          <w14:ligatures w14:val="standardContextual"/>
        </w:rPr>
        <w:t>ajustare</w:t>
      </w:r>
      <w:proofErr w:type="spellEnd"/>
      <w:r w:rsidRPr="00B830FF">
        <w:rPr>
          <w:rFonts w:ascii="Trebuchet MS" w:eastAsiaTheme="minorEastAsia"/>
          <w:color w:val="000000"/>
          <w:spacing w:val="21"/>
          <w:kern w:val="2"/>
          <w14:ligatures w14:val="standardContextual"/>
        </w:rPr>
        <w:t xml:space="preserve"> </w:t>
      </w:r>
      <w:proofErr w:type="spellStart"/>
      <w:r w:rsidRPr="00B830FF">
        <w:rPr>
          <w:rFonts w:ascii="Trebuchet MS" w:eastAsiaTheme="minorEastAsia"/>
          <w:color w:val="000000"/>
          <w:kern w:val="2"/>
          <w14:ligatures w14:val="standardContextual"/>
        </w:rPr>
        <w:t>sau</w:t>
      </w:r>
      <w:proofErr w:type="spellEnd"/>
      <w:r w:rsidRPr="00B830FF">
        <w:rPr>
          <w:rFonts w:ascii="Trebuchet MS" w:eastAsiaTheme="minorEastAsia"/>
          <w:color w:val="000000"/>
          <w:spacing w:val="18"/>
          <w:kern w:val="2"/>
          <w14:ligatures w14:val="standardContextual"/>
        </w:rPr>
        <w:t xml:space="preserve"> </w:t>
      </w:r>
      <w:proofErr w:type="spellStart"/>
      <w:r w:rsidRPr="00B830FF">
        <w:rPr>
          <w:rFonts w:ascii="Trebuchet MS" w:eastAsiaTheme="minorEastAsia"/>
          <w:color w:val="000000"/>
          <w:kern w:val="2"/>
          <w14:ligatures w14:val="standardContextual"/>
        </w:rPr>
        <w:t>modificare</w:t>
      </w:r>
      <w:proofErr w:type="spellEnd"/>
      <w:r w:rsidRPr="00B830FF">
        <w:rPr>
          <w:rFonts w:ascii="Trebuchet MS" w:eastAsiaTheme="minorEastAsia"/>
          <w:color w:val="000000"/>
          <w:spacing w:val="20"/>
          <w:kern w:val="2"/>
          <w14:ligatures w14:val="standardContextual"/>
        </w:rPr>
        <w:t xml:space="preserve"> </w:t>
      </w:r>
      <w:r w:rsidRPr="00B830FF">
        <w:rPr>
          <w:rFonts w:ascii="Trebuchet MS" w:eastAsiaTheme="minorEastAsia"/>
          <w:color w:val="000000"/>
          <w:kern w:val="2"/>
          <w14:ligatures w14:val="standardContextual"/>
        </w:rPr>
        <w:t>a</w:t>
      </w:r>
      <w:r w:rsidRPr="00B830FF">
        <w:rPr>
          <w:rFonts w:ascii="Trebuchet MS" w:eastAsiaTheme="minorEastAsia"/>
          <w:color w:val="000000"/>
          <w:spacing w:val="20"/>
          <w:kern w:val="2"/>
          <w14:ligatures w14:val="standardContextual"/>
        </w:rPr>
        <w:t xml:space="preserve"> </w:t>
      </w:r>
      <w:proofErr w:type="spellStart"/>
      <w:r w:rsidRPr="00B830FF">
        <w:rPr>
          <w:rFonts w:ascii="Trebuchet MS" w:eastAsiaTheme="minorEastAsia"/>
          <w:color w:val="000000"/>
          <w:kern w:val="2"/>
          <w14:ligatures w14:val="standardContextual"/>
        </w:rPr>
        <w:t>tarifelor</w:t>
      </w:r>
      <w:proofErr w:type="spellEnd"/>
      <w:r w:rsidRPr="00B830FF">
        <w:rPr>
          <w:rFonts w:ascii="Trebuchet MS" w:eastAsiaTheme="minorEastAsia"/>
          <w:color w:val="000000"/>
          <w:spacing w:val="21"/>
          <w:kern w:val="2"/>
          <w14:ligatures w14:val="standardContextual"/>
        </w:rPr>
        <w:t xml:space="preserve"> </w:t>
      </w:r>
      <w:proofErr w:type="spellStart"/>
      <w:r w:rsidRPr="00B830FF">
        <w:rPr>
          <w:rFonts w:ascii="Trebuchet MS" w:eastAsiaTheme="minorEastAsia"/>
          <w:color w:val="000000"/>
          <w:kern w:val="2"/>
          <w14:ligatures w14:val="standardContextual"/>
        </w:rPr>
        <w:t>pentru</w:t>
      </w:r>
      <w:proofErr w:type="spellEnd"/>
      <w:r w:rsidRPr="00B830FF">
        <w:rPr>
          <w:rFonts w:ascii="Trebuchet MS" w:eastAsiaTheme="minorEastAsia"/>
          <w:color w:val="000000"/>
          <w:spacing w:val="20"/>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activităţile</w:t>
      </w:r>
      <w:proofErr w:type="spellEnd"/>
      <w:r w:rsidRPr="00B830FF">
        <w:rPr>
          <w:rFonts w:ascii="Trebuchet MS" w:eastAsiaTheme="minorEastAsia"/>
          <w:color w:val="000000"/>
          <w:spacing w:val="20"/>
          <w:kern w:val="2"/>
          <w14:ligatures w14:val="standardContextual"/>
        </w:rPr>
        <w:t xml:space="preserve"> </w:t>
      </w:r>
      <w:r w:rsidRPr="00B830FF">
        <w:rPr>
          <w:rFonts w:ascii="Trebuchet MS" w:eastAsiaTheme="minorEastAsia"/>
          <w:color w:val="000000"/>
          <w:kern w:val="2"/>
          <w14:ligatures w14:val="standardContextual"/>
        </w:rPr>
        <w:t>de</w:t>
      </w:r>
      <w:r w:rsidRPr="00B830FF">
        <w:rPr>
          <w:rFonts w:ascii="Trebuchet MS" w:eastAsiaTheme="minorEastAsia"/>
          <w:color w:val="000000"/>
          <w:spacing w:val="19"/>
          <w:kern w:val="2"/>
          <w14:ligatures w14:val="standardContextual"/>
        </w:rPr>
        <w:t xml:space="preserve"> </w:t>
      </w:r>
      <w:proofErr w:type="spellStart"/>
      <w:r w:rsidRPr="00B830FF">
        <w:rPr>
          <w:rFonts w:ascii="Trebuchet MS" w:eastAsiaTheme="minorEastAsia"/>
          <w:color w:val="000000"/>
          <w:kern w:val="2"/>
          <w14:ligatures w14:val="standardContextual"/>
        </w:rPr>
        <w:t>salubrizare</w:t>
      </w:r>
      <w:proofErr w:type="spellEnd"/>
      <w:r w:rsidRPr="00B830FF">
        <w:rPr>
          <w:rFonts w:ascii="Trebuchet MS" w:eastAsiaTheme="minorEastAsia"/>
          <w:color w:val="000000"/>
          <w:kern w:val="2"/>
          <w14:ligatures w14:val="standardContextual"/>
        </w:rPr>
        <w:t>,</w:t>
      </w:r>
      <w:r w:rsidRPr="00B830FF">
        <w:rPr>
          <w:rFonts w:ascii="Trebuchet MS" w:eastAsiaTheme="minorEastAsia"/>
          <w:color w:val="000000"/>
          <w:spacing w:val="21"/>
          <w:kern w:val="2"/>
          <w14:ligatures w14:val="standardContextual"/>
        </w:rPr>
        <w:t xml:space="preserve"> </w:t>
      </w:r>
      <w:r w:rsidRPr="00B830FF">
        <w:rPr>
          <w:rFonts w:ascii="Trebuchet MS" w:eastAsiaTheme="minorEastAsia"/>
          <w:color w:val="000000"/>
          <w:kern w:val="2"/>
          <w14:ligatures w14:val="standardContextual"/>
        </w:rPr>
        <w:t>precum</w:t>
      </w:r>
      <w:r w:rsidRPr="00B830FF">
        <w:rPr>
          <w:rFonts w:ascii="Trebuchet MS" w:eastAsiaTheme="minorEastAsia"/>
          <w:color w:val="000000"/>
          <w:spacing w:val="19"/>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şi</w:t>
      </w:r>
      <w:proofErr w:type="spellEnd"/>
      <w:r w:rsidRPr="00B830FF">
        <w:rPr>
          <w:rFonts w:ascii="Trebuchet MS" w:eastAsiaTheme="minorEastAsia"/>
          <w:color w:val="000000"/>
          <w:kern w:val="2"/>
          <w14:ligatures w14:val="standardContextual"/>
        </w:rPr>
        <w:t xml:space="preserve"> de</w:t>
      </w:r>
      <w:r w:rsidRPr="00B830FF">
        <w:rPr>
          <w:rFonts w:ascii="Trebuchet MS" w:eastAsiaTheme="minorEastAsia"/>
          <w:color w:val="000000"/>
          <w:spacing w:val="48"/>
          <w:kern w:val="2"/>
          <w14:ligatures w14:val="standardContextual"/>
        </w:rPr>
        <w:t xml:space="preserve"> </w:t>
      </w:r>
      <w:proofErr w:type="spellStart"/>
      <w:r w:rsidRPr="00B830FF">
        <w:rPr>
          <w:rFonts w:ascii="Trebuchet MS" w:eastAsiaTheme="minorEastAsia"/>
          <w:color w:val="000000"/>
          <w:kern w:val="2"/>
          <w14:ligatures w14:val="standardContextual"/>
        </w:rPr>
        <w:t>calculare</w:t>
      </w:r>
      <w:proofErr w:type="spellEnd"/>
      <w:r w:rsidRPr="00B830FF">
        <w:rPr>
          <w:rFonts w:ascii="Trebuchet MS" w:eastAsiaTheme="minorEastAsia"/>
          <w:color w:val="000000"/>
          <w:spacing w:val="49"/>
          <w:kern w:val="2"/>
          <w14:ligatures w14:val="standardContextual"/>
        </w:rPr>
        <w:t xml:space="preserve"> </w:t>
      </w:r>
      <w:r w:rsidRPr="00B830FF">
        <w:rPr>
          <w:rFonts w:ascii="Trebuchet MS" w:eastAsiaTheme="minorEastAsia"/>
          <w:color w:val="000000"/>
          <w:kern w:val="2"/>
          <w14:ligatures w14:val="standardContextual"/>
        </w:rPr>
        <w:t>a</w:t>
      </w:r>
      <w:r w:rsidRPr="00B830FF">
        <w:rPr>
          <w:rFonts w:ascii="Trebuchet MS" w:eastAsiaTheme="minorEastAsia"/>
          <w:color w:val="000000"/>
          <w:spacing w:val="44"/>
          <w:kern w:val="2"/>
          <w14:ligatures w14:val="standardContextual"/>
        </w:rPr>
        <w:t xml:space="preserve"> </w:t>
      </w:r>
      <w:proofErr w:type="spellStart"/>
      <w:r w:rsidRPr="00B830FF">
        <w:rPr>
          <w:rFonts w:ascii="Trebuchet MS" w:eastAsiaTheme="minorEastAsia"/>
          <w:color w:val="000000"/>
          <w:kern w:val="2"/>
          <w14:ligatures w14:val="standardContextual"/>
        </w:rPr>
        <w:t>tarifelor</w:t>
      </w:r>
      <w:proofErr w:type="spellEnd"/>
      <w:r w:rsidRPr="00B830FF">
        <w:rPr>
          <w:rFonts w:ascii="Trebuchet MS" w:eastAsiaTheme="minorEastAsia"/>
          <w:color w:val="000000"/>
          <w:kern w:val="2"/>
          <w14:ligatures w14:val="standardContextual"/>
        </w:rPr>
        <w:t>/</w:t>
      </w:r>
      <w:proofErr w:type="spellStart"/>
      <w:r w:rsidRPr="00B830FF">
        <w:rPr>
          <w:rFonts w:ascii="Trebuchet MS" w:eastAsiaTheme="minorEastAsia"/>
          <w:color w:val="000000"/>
          <w:kern w:val="2"/>
          <w14:ligatures w14:val="standardContextual"/>
        </w:rPr>
        <w:t>taxelor</w:t>
      </w:r>
      <w:proofErr w:type="spellEnd"/>
      <w:r w:rsidRPr="00B830FF">
        <w:rPr>
          <w:rFonts w:ascii="Trebuchet MS" w:eastAsiaTheme="minorEastAsia"/>
          <w:color w:val="000000"/>
          <w:spacing w:val="50"/>
          <w:kern w:val="2"/>
          <w14:ligatures w14:val="standardContextual"/>
        </w:rPr>
        <w:t xml:space="preserve"> </w:t>
      </w:r>
      <w:proofErr w:type="spellStart"/>
      <w:r w:rsidRPr="00B830FF">
        <w:rPr>
          <w:rFonts w:ascii="Trebuchet MS" w:eastAsiaTheme="minorEastAsia"/>
          <w:color w:val="000000"/>
          <w:kern w:val="2"/>
          <w14:ligatures w14:val="standardContextual"/>
        </w:rPr>
        <w:t>distincte</w:t>
      </w:r>
      <w:proofErr w:type="spellEnd"/>
      <w:r w:rsidRPr="00B830FF">
        <w:rPr>
          <w:rFonts w:ascii="Trebuchet MS" w:eastAsiaTheme="minorEastAsia"/>
          <w:color w:val="000000"/>
          <w:spacing w:val="49"/>
          <w:kern w:val="2"/>
          <w14:ligatures w14:val="standardContextual"/>
        </w:rPr>
        <w:t xml:space="preserve"> </w:t>
      </w:r>
      <w:proofErr w:type="spellStart"/>
      <w:r w:rsidRPr="00B830FF">
        <w:rPr>
          <w:rFonts w:ascii="Trebuchet MS" w:eastAsiaTheme="minorEastAsia"/>
          <w:color w:val="000000"/>
          <w:spacing w:val="-1"/>
          <w:kern w:val="2"/>
          <w14:ligatures w14:val="standardContextual"/>
        </w:rPr>
        <w:t>pentru</w:t>
      </w:r>
      <w:proofErr w:type="spellEnd"/>
      <w:r w:rsidRPr="00B830FF">
        <w:rPr>
          <w:rFonts w:ascii="Trebuchet MS" w:eastAsiaTheme="minorEastAsia"/>
          <w:color w:val="000000"/>
          <w:spacing w:val="49"/>
          <w:kern w:val="2"/>
          <w14:ligatures w14:val="standardContextual"/>
        </w:rPr>
        <w:t xml:space="preserve"> </w:t>
      </w:r>
      <w:proofErr w:type="spellStart"/>
      <w:r w:rsidRPr="00B830FF">
        <w:rPr>
          <w:rFonts w:ascii="Trebuchet MS" w:eastAsiaTheme="minorEastAsia"/>
          <w:color w:val="000000"/>
          <w:kern w:val="2"/>
          <w14:ligatures w14:val="standardContextual"/>
        </w:rPr>
        <w:t>gestionarea</w:t>
      </w:r>
      <w:proofErr w:type="spellEnd"/>
      <w:r w:rsidRPr="00B830FF">
        <w:rPr>
          <w:rFonts w:ascii="Trebuchet MS" w:eastAsiaTheme="minorEastAsia"/>
          <w:color w:val="000000"/>
          <w:spacing w:val="53"/>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deşeurilor</w:t>
      </w:r>
      <w:proofErr w:type="spellEnd"/>
      <w:r w:rsidRPr="00B830FF">
        <w:rPr>
          <w:rFonts w:ascii="Trebuchet MS" w:eastAsiaTheme="minorEastAsia"/>
          <w:color w:val="000000"/>
          <w:spacing w:val="50"/>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şi</w:t>
      </w:r>
      <w:proofErr w:type="spellEnd"/>
      <w:r w:rsidRPr="00B830FF">
        <w:rPr>
          <w:rFonts w:ascii="Trebuchet MS" w:eastAsiaTheme="minorEastAsia"/>
          <w:color w:val="000000"/>
          <w:spacing w:val="45"/>
          <w:kern w:val="2"/>
          <w14:ligatures w14:val="standardContextual"/>
        </w:rPr>
        <w:t xml:space="preserve"> </w:t>
      </w:r>
      <w:r w:rsidRPr="00B830FF">
        <w:rPr>
          <w:rFonts w:ascii="Trebuchet MS" w:eastAsiaTheme="minorEastAsia"/>
          <w:color w:val="000000"/>
          <w:kern w:val="2"/>
          <w14:ligatures w14:val="standardContextual"/>
        </w:rPr>
        <w:t>a</w:t>
      </w:r>
      <w:r w:rsidRPr="00B830FF">
        <w:rPr>
          <w:rFonts w:ascii="Trebuchet MS" w:eastAsiaTheme="minorEastAsia"/>
          <w:color w:val="000000"/>
          <w:spacing w:val="46"/>
          <w:kern w:val="2"/>
          <w14:ligatures w14:val="standardContextual"/>
        </w:rPr>
        <w:t xml:space="preserve"> </w:t>
      </w:r>
      <w:proofErr w:type="spellStart"/>
      <w:r w:rsidRPr="00B830FF">
        <w:rPr>
          <w:rFonts w:ascii="Trebuchet MS" w:eastAsiaTheme="minorEastAsia"/>
          <w:color w:val="000000"/>
          <w:kern w:val="2"/>
          <w14:ligatures w14:val="standardContextual"/>
        </w:rPr>
        <w:t>taxelor</w:t>
      </w:r>
      <w:proofErr w:type="spellEnd"/>
      <w:r w:rsidRPr="00B830FF">
        <w:rPr>
          <w:rFonts w:ascii="Trebuchet MS" w:eastAsiaTheme="minorEastAsia"/>
          <w:color w:val="000000"/>
          <w:spacing w:val="47"/>
          <w:kern w:val="2"/>
          <w14:ligatures w14:val="standardContextual"/>
        </w:rPr>
        <w:t xml:space="preserve"> </w:t>
      </w:r>
      <w:r w:rsidRPr="00B830FF">
        <w:rPr>
          <w:rFonts w:ascii="Trebuchet MS" w:eastAsiaTheme="minorEastAsia"/>
          <w:color w:val="000000"/>
          <w:kern w:val="2"/>
          <w14:ligatures w14:val="standardContextual"/>
        </w:rPr>
        <w:t xml:space="preserve">de </w:t>
      </w:r>
      <w:proofErr w:type="spellStart"/>
      <w:r w:rsidRPr="00B830FF">
        <w:rPr>
          <w:rFonts w:ascii="Trebuchet MS" w:eastAsiaTheme="minorEastAsia"/>
          <w:color w:val="000000"/>
          <w:kern w:val="2"/>
          <w14:ligatures w14:val="standardContextual"/>
        </w:rPr>
        <w:t>salubrizare</w:t>
      </w:r>
      <w:proofErr w:type="spellEnd"/>
      <w:r w:rsidRPr="00B830FF">
        <w:rPr>
          <w:rFonts w:ascii="Trebuchet MS" w:eastAsiaTheme="minorEastAsia"/>
          <w:color w:val="000000"/>
          <w:kern w:val="2"/>
          <w14:ligatures w14:val="standardContextual"/>
        </w:rPr>
        <w:t>,</w:t>
      </w:r>
      <w:r w:rsidRPr="00B830FF">
        <w:rPr>
          <w:rFonts w:ascii="Trebuchet MS" w:eastAsiaTheme="minorEastAsia"/>
          <w:color w:val="000000"/>
          <w:spacing w:val="9"/>
          <w:kern w:val="2"/>
          <w14:ligatures w14:val="standardContextual"/>
        </w:rPr>
        <w:t xml:space="preserve"> </w:t>
      </w:r>
      <w:r w:rsidRPr="00B830FF">
        <w:rPr>
          <w:rFonts w:ascii="Trebuchet MS" w:eastAsiaTheme="minorEastAsia"/>
          <w:color w:val="000000"/>
          <w:spacing w:val="1"/>
          <w:kern w:val="2"/>
          <w14:ligatures w14:val="standardContextual"/>
        </w:rPr>
        <w:t>cu</w:t>
      </w:r>
      <w:r w:rsidRPr="00B830FF">
        <w:rPr>
          <w:rFonts w:ascii="Trebuchet MS" w:eastAsiaTheme="minorEastAsia"/>
          <w:color w:val="000000"/>
          <w:spacing w:val="9"/>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modificările</w:t>
      </w:r>
      <w:proofErr w:type="spellEnd"/>
      <w:r w:rsidRPr="00B830FF">
        <w:rPr>
          <w:rFonts w:ascii="Trebuchet MS" w:eastAsiaTheme="minorEastAsia"/>
          <w:color w:val="000000"/>
          <w:spacing w:val="10"/>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și</w:t>
      </w:r>
      <w:proofErr w:type="spellEnd"/>
      <w:r w:rsidRPr="00B830FF">
        <w:rPr>
          <w:rFonts w:ascii="Trebuchet MS" w:eastAsiaTheme="minorEastAsia"/>
          <w:color w:val="000000"/>
          <w:spacing w:val="7"/>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completările</w:t>
      </w:r>
      <w:proofErr w:type="spellEnd"/>
      <w:r w:rsidRPr="00B830FF">
        <w:rPr>
          <w:rFonts w:ascii="Trebuchet MS" w:eastAsiaTheme="minorEastAsia"/>
          <w:color w:val="000000"/>
          <w:spacing w:val="10"/>
          <w:kern w:val="2"/>
          <w14:ligatures w14:val="standardContextual"/>
        </w:rPr>
        <w:t xml:space="preserve"> </w:t>
      </w:r>
      <w:proofErr w:type="spellStart"/>
      <w:r w:rsidRPr="00B830FF">
        <w:rPr>
          <w:rFonts w:ascii="Trebuchet MS" w:eastAsiaTheme="minorEastAsia"/>
          <w:color w:val="000000"/>
          <w:kern w:val="2"/>
          <w14:ligatures w14:val="standardContextual"/>
        </w:rPr>
        <w:t>ulterioare</w:t>
      </w:r>
      <w:proofErr w:type="spellEnd"/>
      <w:r w:rsidRPr="00B830FF">
        <w:rPr>
          <w:rFonts w:ascii="Trebuchet MS" w:eastAsiaTheme="minorEastAsia"/>
          <w:color w:val="000000"/>
          <w:kern w:val="2"/>
          <w14:ligatures w14:val="standardContextual"/>
        </w:rPr>
        <w:t>,</w:t>
      </w:r>
      <w:r w:rsidRPr="00B830FF">
        <w:rPr>
          <w:rFonts w:ascii="Trebuchet MS" w:eastAsiaTheme="minorEastAsia"/>
          <w:color w:val="000000"/>
          <w:spacing w:val="11"/>
          <w:kern w:val="2"/>
          <w14:ligatures w14:val="standardContextual"/>
        </w:rPr>
        <w:t xml:space="preserve"> </w:t>
      </w:r>
      <w:r w:rsidRPr="00B830FF">
        <w:rPr>
          <w:rFonts w:ascii="Trebuchet MS" w:eastAsiaTheme="minorEastAsia"/>
          <w:color w:val="000000"/>
          <w:kern w:val="2"/>
          <w14:ligatures w14:val="standardContextual"/>
        </w:rPr>
        <w:t>precum</w:t>
      </w:r>
      <w:r w:rsidRPr="00B830FF">
        <w:rPr>
          <w:rFonts w:ascii="Trebuchet MS" w:eastAsiaTheme="minorEastAsia"/>
          <w:color w:val="000000"/>
          <w:spacing w:val="10"/>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şi</w:t>
      </w:r>
      <w:proofErr w:type="spellEnd"/>
      <w:r w:rsidRPr="00B830FF">
        <w:rPr>
          <w:rFonts w:ascii="Trebuchet MS" w:eastAsiaTheme="minorEastAsia"/>
          <w:color w:val="000000"/>
          <w:spacing w:val="9"/>
          <w:kern w:val="2"/>
          <w14:ligatures w14:val="standardContextual"/>
        </w:rPr>
        <w:t xml:space="preserve"> </w:t>
      </w:r>
      <w:r w:rsidRPr="00B830FF">
        <w:rPr>
          <w:rFonts w:ascii="Trebuchet MS" w:eastAsiaTheme="minorEastAsia"/>
          <w:color w:val="000000"/>
          <w:kern w:val="2"/>
          <w14:ligatures w14:val="standardContextual"/>
        </w:rPr>
        <w:t>de</w:t>
      </w:r>
      <w:r w:rsidRPr="00B830FF">
        <w:rPr>
          <w:rFonts w:ascii="Trebuchet MS" w:eastAsiaTheme="minorEastAsia"/>
          <w:color w:val="000000"/>
          <w:spacing w:val="7"/>
          <w:kern w:val="2"/>
          <w14:ligatures w14:val="standardContextual"/>
        </w:rPr>
        <w:t xml:space="preserve"> </w:t>
      </w:r>
      <w:proofErr w:type="spellStart"/>
      <w:r w:rsidRPr="00B830FF">
        <w:rPr>
          <w:rFonts w:ascii="Trebuchet MS" w:eastAsiaTheme="minorEastAsia"/>
          <w:color w:val="000000"/>
          <w:kern w:val="2"/>
          <w14:ligatures w14:val="standardContextual"/>
        </w:rPr>
        <w:t>cele</w:t>
      </w:r>
      <w:proofErr w:type="spellEnd"/>
      <w:r w:rsidRPr="00B830FF">
        <w:rPr>
          <w:rFonts w:ascii="Trebuchet MS" w:eastAsiaTheme="minorEastAsia"/>
          <w:color w:val="000000"/>
          <w:spacing w:val="8"/>
          <w:kern w:val="2"/>
          <w14:ligatures w14:val="standardContextual"/>
        </w:rPr>
        <w:t xml:space="preserve"> </w:t>
      </w:r>
      <w:r w:rsidRPr="00B830FF">
        <w:rPr>
          <w:rFonts w:ascii="Trebuchet MS" w:eastAsiaTheme="minorEastAsia"/>
          <w:color w:val="000000"/>
          <w:kern w:val="2"/>
          <w14:ligatures w14:val="standardContextual"/>
        </w:rPr>
        <w:t>ale</w:t>
      </w:r>
      <w:r w:rsidRPr="00B830FF">
        <w:rPr>
          <w:rFonts w:ascii="Trebuchet MS" w:eastAsiaTheme="minorEastAsia"/>
          <w:color w:val="000000"/>
          <w:spacing w:val="10"/>
          <w:kern w:val="2"/>
          <w14:ligatures w14:val="standardContextual"/>
        </w:rPr>
        <w:t xml:space="preserve"> </w:t>
      </w:r>
      <w:r w:rsidRPr="00B830FF">
        <w:rPr>
          <w:rFonts w:ascii="Trebuchet MS" w:eastAsiaTheme="minorEastAsia"/>
          <w:color w:val="000000"/>
          <w:kern w:val="2"/>
          <w14:ligatures w14:val="standardContextual"/>
        </w:rPr>
        <w:t>art.9</w:t>
      </w:r>
      <w:r w:rsidRPr="00B830FF">
        <w:rPr>
          <w:rFonts w:ascii="Trebuchet MS" w:eastAsiaTheme="minorEastAsia"/>
          <w:color w:val="000000"/>
          <w:spacing w:val="8"/>
          <w:kern w:val="2"/>
          <w14:ligatures w14:val="standardContextual"/>
        </w:rPr>
        <w:t xml:space="preserve"> </w:t>
      </w:r>
      <w:proofErr w:type="spellStart"/>
      <w:r w:rsidRPr="00B830FF">
        <w:rPr>
          <w:rFonts w:ascii="Trebuchet MS" w:eastAsiaTheme="minorEastAsia"/>
          <w:color w:val="000000"/>
          <w:kern w:val="2"/>
          <w14:ligatures w14:val="standardContextual"/>
        </w:rPr>
        <w:t>alin</w:t>
      </w:r>
      <w:proofErr w:type="spellEnd"/>
      <w:r w:rsidRPr="00B830FF">
        <w:rPr>
          <w:rFonts w:ascii="Trebuchet MS" w:eastAsiaTheme="minorEastAsia"/>
          <w:color w:val="000000"/>
          <w:kern w:val="2"/>
          <w14:ligatures w14:val="standardContextual"/>
        </w:rPr>
        <w:t xml:space="preserve">.(2) </w:t>
      </w:r>
      <w:proofErr w:type="spellStart"/>
      <w:r w:rsidRPr="00B830FF">
        <w:rPr>
          <w:rFonts w:ascii="Trebuchet MS" w:eastAsiaTheme="minorEastAsia" w:hAnsi="Trebuchet MS" w:cs="Trebuchet MS"/>
          <w:color w:val="000000"/>
          <w:kern w:val="2"/>
          <w14:ligatures w14:val="standardContextual"/>
        </w:rPr>
        <w:t>lit.„d</w:t>
      </w:r>
      <w:proofErr w:type="spellEnd"/>
      <w:r w:rsidRPr="00B830FF">
        <w:rPr>
          <w:rFonts w:ascii="Trebuchet MS" w:eastAsiaTheme="minorEastAsia" w:hAnsi="Trebuchet MS" w:cs="Trebuchet MS"/>
          <w:color w:val="000000"/>
          <w:kern w:val="2"/>
          <w14:ligatures w14:val="standardContextual"/>
        </w:rPr>
        <w:t>”</w:t>
      </w:r>
      <w:r w:rsidRPr="00B830FF">
        <w:rPr>
          <w:rFonts w:ascii="Trebuchet MS" w:eastAsiaTheme="minorEastAsia"/>
          <w:color w:val="000000"/>
          <w:spacing w:val="74"/>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şi</w:t>
      </w:r>
      <w:proofErr w:type="spellEnd"/>
      <w:r w:rsidRPr="00B830FF">
        <w:rPr>
          <w:rFonts w:ascii="Trebuchet MS" w:eastAsiaTheme="minorEastAsia"/>
          <w:color w:val="000000"/>
          <w:spacing w:val="74"/>
          <w:kern w:val="2"/>
          <w14:ligatures w14:val="standardContextual"/>
        </w:rPr>
        <w:t xml:space="preserve"> </w:t>
      </w:r>
      <w:r w:rsidRPr="00B830FF">
        <w:rPr>
          <w:rFonts w:ascii="Trebuchet MS" w:eastAsiaTheme="minorEastAsia"/>
          <w:color w:val="000000"/>
          <w:kern w:val="2"/>
          <w14:ligatures w14:val="standardContextual"/>
        </w:rPr>
        <w:t>art.23</w:t>
      </w:r>
      <w:r w:rsidRPr="00B830FF">
        <w:rPr>
          <w:rFonts w:ascii="Trebuchet MS" w:eastAsiaTheme="minorEastAsia"/>
          <w:color w:val="000000"/>
          <w:spacing w:val="75"/>
          <w:kern w:val="2"/>
          <w14:ligatures w14:val="standardContextual"/>
        </w:rPr>
        <w:t xml:space="preserve"> </w:t>
      </w:r>
      <w:proofErr w:type="spellStart"/>
      <w:r w:rsidRPr="00B830FF">
        <w:rPr>
          <w:rFonts w:ascii="Trebuchet MS" w:eastAsiaTheme="minorEastAsia"/>
          <w:color w:val="000000"/>
          <w:kern w:val="2"/>
          <w14:ligatures w14:val="standardContextual"/>
        </w:rPr>
        <w:t>alin</w:t>
      </w:r>
      <w:proofErr w:type="spellEnd"/>
      <w:r w:rsidRPr="00B830FF">
        <w:rPr>
          <w:rFonts w:ascii="Trebuchet MS" w:eastAsiaTheme="minorEastAsia"/>
          <w:color w:val="000000"/>
          <w:kern w:val="2"/>
          <w14:ligatures w14:val="standardContextual"/>
        </w:rPr>
        <w:t>.(1)</w:t>
      </w:r>
      <w:r w:rsidRPr="00B830FF">
        <w:rPr>
          <w:rFonts w:ascii="Trebuchet MS" w:eastAsiaTheme="minorEastAsia"/>
          <w:color w:val="000000"/>
          <w:spacing w:val="76"/>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lit.„b</w:t>
      </w:r>
      <w:proofErr w:type="spellEnd"/>
      <w:r w:rsidRPr="00B830FF">
        <w:rPr>
          <w:rFonts w:ascii="Trebuchet MS" w:eastAsiaTheme="minorEastAsia" w:hAnsi="Trebuchet MS" w:cs="Trebuchet MS"/>
          <w:color w:val="000000"/>
          <w:kern w:val="2"/>
          <w14:ligatures w14:val="standardContextual"/>
        </w:rPr>
        <w:t>”</w:t>
      </w:r>
      <w:r w:rsidRPr="00B830FF">
        <w:rPr>
          <w:rFonts w:ascii="Trebuchet MS" w:eastAsiaTheme="minorEastAsia"/>
          <w:color w:val="000000"/>
          <w:spacing w:val="74"/>
          <w:kern w:val="2"/>
          <w14:ligatures w14:val="standardContextual"/>
        </w:rPr>
        <w:t xml:space="preserve"> </w:t>
      </w:r>
      <w:r w:rsidRPr="00B830FF">
        <w:rPr>
          <w:rFonts w:ascii="Trebuchet MS" w:eastAsiaTheme="minorEastAsia"/>
          <w:color w:val="000000"/>
          <w:kern w:val="2"/>
          <w14:ligatures w14:val="standardContextual"/>
        </w:rPr>
        <w:t>din</w:t>
      </w:r>
      <w:r w:rsidRPr="00B830FF">
        <w:rPr>
          <w:rFonts w:ascii="Trebuchet MS" w:eastAsiaTheme="minorEastAsia"/>
          <w:color w:val="000000"/>
          <w:spacing w:val="73"/>
          <w:kern w:val="2"/>
          <w14:ligatures w14:val="standardContextual"/>
        </w:rPr>
        <w:t xml:space="preserve"> </w:t>
      </w:r>
      <w:proofErr w:type="spellStart"/>
      <w:r w:rsidRPr="00B830FF">
        <w:rPr>
          <w:rFonts w:ascii="Trebuchet MS" w:eastAsiaTheme="minorEastAsia"/>
          <w:color w:val="000000"/>
          <w:kern w:val="2"/>
          <w14:ligatures w14:val="standardContextual"/>
        </w:rPr>
        <w:t>Legea</w:t>
      </w:r>
      <w:proofErr w:type="spellEnd"/>
      <w:r w:rsidRPr="00B830FF">
        <w:rPr>
          <w:rFonts w:ascii="Trebuchet MS" w:eastAsiaTheme="minorEastAsia"/>
          <w:color w:val="000000"/>
          <w:spacing w:val="74"/>
          <w:kern w:val="2"/>
          <w14:ligatures w14:val="standardContextual"/>
        </w:rPr>
        <w:t xml:space="preserve"> </w:t>
      </w:r>
      <w:proofErr w:type="spellStart"/>
      <w:r w:rsidRPr="00B830FF">
        <w:rPr>
          <w:rFonts w:ascii="Trebuchet MS" w:eastAsiaTheme="minorEastAsia"/>
          <w:color w:val="000000"/>
          <w:kern w:val="2"/>
          <w14:ligatures w14:val="standardContextual"/>
        </w:rPr>
        <w:t>serviciilor</w:t>
      </w:r>
      <w:proofErr w:type="spellEnd"/>
      <w:r w:rsidRPr="00B830FF">
        <w:rPr>
          <w:rFonts w:ascii="Trebuchet MS" w:eastAsiaTheme="minorEastAsia"/>
          <w:color w:val="000000"/>
          <w:spacing w:val="74"/>
          <w:kern w:val="2"/>
          <w14:ligatures w14:val="standardContextual"/>
        </w:rPr>
        <w:t xml:space="preserve"> </w:t>
      </w:r>
      <w:proofErr w:type="spellStart"/>
      <w:r w:rsidRPr="00B830FF">
        <w:rPr>
          <w:rFonts w:ascii="Trebuchet MS" w:eastAsiaTheme="minorEastAsia"/>
          <w:color w:val="000000"/>
          <w:kern w:val="2"/>
          <w14:ligatures w14:val="standardContextual"/>
        </w:rPr>
        <w:t>comunitare</w:t>
      </w:r>
      <w:proofErr w:type="spellEnd"/>
      <w:r w:rsidRPr="00B830FF">
        <w:rPr>
          <w:rFonts w:ascii="Trebuchet MS" w:eastAsiaTheme="minorEastAsia"/>
          <w:color w:val="000000"/>
          <w:spacing w:val="81"/>
          <w:kern w:val="2"/>
          <w14:ligatures w14:val="standardContextual"/>
        </w:rPr>
        <w:t xml:space="preserve"> </w:t>
      </w:r>
      <w:r w:rsidRPr="00B830FF">
        <w:rPr>
          <w:rFonts w:ascii="Trebuchet MS" w:eastAsiaTheme="minorEastAsia"/>
          <w:color w:val="000000"/>
          <w:spacing w:val="-3"/>
          <w:kern w:val="2"/>
          <w14:ligatures w14:val="standardContextual"/>
        </w:rPr>
        <w:t>de</w:t>
      </w:r>
      <w:r w:rsidRPr="00B830FF">
        <w:rPr>
          <w:rFonts w:ascii="Trebuchet MS" w:eastAsiaTheme="minorEastAsia"/>
          <w:color w:val="000000"/>
          <w:spacing w:val="78"/>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utilităţi</w:t>
      </w:r>
      <w:proofErr w:type="spellEnd"/>
      <w:r w:rsidRPr="00B830FF">
        <w:rPr>
          <w:rFonts w:ascii="Trebuchet MS" w:eastAsiaTheme="minorEastAsia"/>
          <w:color w:val="000000"/>
          <w:spacing w:val="75"/>
          <w:kern w:val="2"/>
          <w14:ligatures w14:val="standardContextual"/>
        </w:rPr>
        <w:t xml:space="preserve"> </w:t>
      </w:r>
      <w:proofErr w:type="spellStart"/>
      <w:r w:rsidRPr="00B830FF">
        <w:rPr>
          <w:rFonts w:ascii="Trebuchet MS" w:eastAsiaTheme="minorEastAsia"/>
          <w:color w:val="000000"/>
          <w:kern w:val="2"/>
          <w14:ligatures w14:val="standardContextual"/>
        </w:rPr>
        <w:t>publice</w:t>
      </w:r>
      <w:proofErr w:type="spellEnd"/>
      <w:r w:rsidRPr="00B830FF">
        <w:rPr>
          <w:rFonts w:ascii="Trebuchet MS" w:eastAsiaTheme="minorEastAsia"/>
          <w:color w:val="000000"/>
          <w:kern w:val="2"/>
          <w14:ligatures w14:val="standardContextual"/>
        </w:rPr>
        <w:t xml:space="preserve"> nr.51/2006,</w:t>
      </w:r>
      <w:r w:rsidRPr="00B830FF">
        <w:rPr>
          <w:rFonts w:ascii="Trebuchet MS" w:eastAsiaTheme="minorEastAsia"/>
          <w:color w:val="000000"/>
          <w:spacing w:val="2"/>
          <w:kern w:val="2"/>
          <w14:ligatures w14:val="standardContextual"/>
        </w:rPr>
        <w:t xml:space="preserve"> </w:t>
      </w:r>
      <w:r w:rsidRPr="00B830FF">
        <w:rPr>
          <w:rFonts w:ascii="Trebuchet MS" w:eastAsiaTheme="minorEastAsia"/>
          <w:color w:val="000000"/>
          <w:spacing w:val="1"/>
          <w:kern w:val="2"/>
          <w14:ligatures w14:val="standardContextual"/>
        </w:rPr>
        <w:t>cu</w:t>
      </w:r>
      <w:r w:rsidRPr="00B830FF">
        <w:rPr>
          <w:rFonts w:ascii="Trebuchet MS" w:eastAsiaTheme="minorEastAsia"/>
          <w:color w:val="000000"/>
          <w:spacing w:val="-3"/>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modificările</w:t>
      </w:r>
      <w:proofErr w:type="spellEnd"/>
      <w:r w:rsidRPr="00B830FF">
        <w:rPr>
          <w:rFonts w:ascii="Trebuchet MS" w:eastAsiaTheme="minorEastAsia"/>
          <w:color w:val="000000"/>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şi</w:t>
      </w:r>
      <w:proofErr w:type="spellEnd"/>
      <w:r w:rsidRPr="00B830FF">
        <w:rPr>
          <w:rFonts w:ascii="Trebuchet MS" w:eastAsiaTheme="minorEastAsia"/>
          <w:color w:val="000000"/>
          <w:spacing w:val="-1"/>
          <w:kern w:val="2"/>
          <w14:ligatures w14:val="standardContextual"/>
        </w:rPr>
        <w:t xml:space="preserve"> </w:t>
      </w:r>
      <w:proofErr w:type="spellStart"/>
      <w:r w:rsidRPr="00B830FF">
        <w:rPr>
          <w:rFonts w:ascii="Trebuchet MS" w:eastAsiaTheme="minorEastAsia" w:hAnsi="Trebuchet MS" w:cs="Trebuchet MS"/>
          <w:color w:val="000000"/>
          <w:kern w:val="2"/>
          <w14:ligatures w14:val="standardContextual"/>
        </w:rPr>
        <w:t>completările</w:t>
      </w:r>
      <w:proofErr w:type="spellEnd"/>
      <w:r w:rsidRPr="00B830FF">
        <w:rPr>
          <w:rFonts w:ascii="Trebuchet MS" w:eastAsiaTheme="minorEastAsia"/>
          <w:color w:val="000000"/>
          <w:kern w:val="2"/>
          <w14:ligatures w14:val="standardContextual"/>
        </w:rPr>
        <w:t xml:space="preserve"> </w:t>
      </w:r>
      <w:proofErr w:type="spellStart"/>
      <w:r w:rsidRPr="00B830FF">
        <w:rPr>
          <w:rFonts w:ascii="Trebuchet MS" w:eastAsiaTheme="minorEastAsia"/>
          <w:color w:val="000000"/>
          <w:spacing w:val="2"/>
          <w:kern w:val="2"/>
          <w14:ligatures w14:val="standardContextual"/>
        </w:rPr>
        <w:t>u</w:t>
      </w:r>
      <w:r w:rsidRPr="00B830FF">
        <w:rPr>
          <w:rFonts w:ascii="Trebuchet MS" w:eastAsiaTheme="minorEastAsia"/>
          <w:color w:val="000000"/>
          <w:kern w:val="2"/>
          <w14:ligatures w14:val="standardContextual"/>
        </w:rPr>
        <w:t>lterioare</w:t>
      </w:r>
      <w:proofErr w:type="spellEnd"/>
      <w:r w:rsidRPr="00B830FF">
        <w:rPr>
          <w:rFonts w:ascii="Trebuchet MS" w:eastAsiaTheme="minorEastAsia"/>
          <w:color w:val="000000"/>
          <w:kern w:val="2"/>
          <w14:ligatures w14:val="standardContextual"/>
        </w:rPr>
        <w:t>,</w:t>
      </w:r>
    </w:p>
    <w:p w14:paraId="4D28A003" w14:textId="12C75445" w:rsidR="00055414" w:rsidRPr="00055414" w:rsidRDefault="00055414" w:rsidP="00055414">
      <w:pPr>
        <w:widowControl w:val="0"/>
        <w:autoSpaceDE w:val="0"/>
        <w:autoSpaceDN w:val="0"/>
        <w:spacing w:before="240" w:after="0" w:line="240" w:lineRule="auto"/>
        <w:jc w:val="both"/>
        <w:rPr>
          <w:rFonts w:ascii="Trebuchet MS" w:eastAsiaTheme="minorEastAsia" w:hAnsi="Trebuchet MS" w:cs="Times New Roman"/>
          <w:color w:val="000000"/>
          <w:lang w:val="it-IT"/>
        </w:rPr>
      </w:pPr>
      <w:r w:rsidRPr="00055414">
        <w:rPr>
          <w:rFonts w:ascii="Trebuchet MS" w:eastAsiaTheme="minorEastAsia" w:hAnsi="Trebuchet MS" w:cs="Times New Roman"/>
          <w:color w:val="000000"/>
          <w:lang w:val="it-IT"/>
        </w:rPr>
        <w:t xml:space="preserve">Având în vedere </w:t>
      </w:r>
      <w:r>
        <w:rPr>
          <w:rFonts w:ascii="Trebuchet MS" w:eastAsiaTheme="minorEastAsia" w:hAnsi="Trebuchet MS" w:cs="Times New Roman"/>
          <w:color w:val="000000"/>
          <w:lang w:val="it-IT"/>
        </w:rPr>
        <w:t>adresa</w:t>
      </w:r>
      <w:r w:rsidRPr="00055414">
        <w:rPr>
          <w:rFonts w:ascii="Trebuchet MS" w:hAnsi="Trebuchet MS" w:cs="Trebuchet MS"/>
          <w:color w:val="000000"/>
          <w:lang w:val="it-IT"/>
        </w:rPr>
        <w:t xml:space="preserve"> nr. 238/14.03.2024</w:t>
      </w:r>
      <w:r w:rsidRPr="00055414">
        <w:rPr>
          <w:rFonts w:ascii="Trebuchet MS" w:eastAsiaTheme="minorEastAsia" w:hAnsi="Trebuchet MS" w:cs="Times New Roman"/>
          <w:color w:val="000000"/>
          <w:lang w:val="it-IT"/>
        </w:rPr>
        <w:t xml:space="preserve"> </w:t>
      </w:r>
      <w:r>
        <w:rPr>
          <w:rFonts w:ascii="Trebuchet MS" w:eastAsiaTheme="minorEastAsia" w:hAnsi="Trebuchet MS" w:cs="Times New Roman"/>
          <w:color w:val="000000"/>
          <w:lang w:val="it-IT"/>
        </w:rPr>
        <w:t xml:space="preserve">al </w:t>
      </w:r>
      <w:r w:rsidRPr="000320ED">
        <w:rPr>
          <w:rFonts w:ascii="Trebuchet MS" w:hAnsi="Trebuchet MS"/>
          <w:color w:val="000000"/>
          <w:lang w:val="ro-RO"/>
        </w:rPr>
        <w:t>Asocie</w:t>
      </w:r>
      <w:r>
        <w:rPr>
          <w:rFonts w:ascii="Trebuchet MS" w:hAnsi="Trebuchet MS"/>
          <w:color w:val="000000"/>
          <w:lang w:val="ro-RO"/>
        </w:rPr>
        <w:t>rii</w:t>
      </w:r>
      <w:r w:rsidRPr="000320ED">
        <w:rPr>
          <w:rFonts w:ascii="Trebuchet MS" w:hAnsi="Trebuchet MS"/>
          <w:color w:val="000000"/>
          <w:lang w:val="ro-RO"/>
        </w:rPr>
        <w:t xml:space="preserve"> POLARIS M HOLDING SRL (lider de asociere) – SC URBAN GRUP ENVIRONMENT</w:t>
      </w:r>
      <w:r>
        <w:rPr>
          <w:rFonts w:ascii="Trebuchet MS" w:eastAsiaTheme="minorEastAsia" w:hAnsi="Trebuchet MS" w:cs="Times New Roman"/>
          <w:color w:val="000000"/>
          <w:lang w:val="ro-RO"/>
        </w:rPr>
        <w:t>,</w:t>
      </w:r>
      <w:r w:rsidRPr="00055414">
        <w:rPr>
          <w:rFonts w:ascii="Trebuchet MS" w:eastAsiaTheme="minorEastAsia" w:hAnsi="Trebuchet MS" w:cs="Times New Roman"/>
          <w:color w:val="000000"/>
          <w:lang w:val="it-IT"/>
        </w:rPr>
        <w:t xml:space="preserve"> Raportul tehnico-economic nr. </w:t>
      </w:r>
      <w:r>
        <w:rPr>
          <w:rFonts w:ascii="Trebuchet MS" w:eastAsiaTheme="minorEastAsia" w:hAnsi="Trebuchet MS" w:cs="Times New Roman"/>
          <w:color w:val="000000"/>
          <w:lang w:val="it-IT"/>
        </w:rPr>
        <w:t>88</w:t>
      </w:r>
      <w:r w:rsidRPr="00055414">
        <w:rPr>
          <w:rFonts w:ascii="Trebuchet MS" w:eastAsiaTheme="minorEastAsia" w:hAnsi="Trebuchet MS" w:cs="Times New Roman"/>
          <w:color w:val="000000"/>
          <w:lang w:val="it-IT"/>
        </w:rPr>
        <w:t>/2</w:t>
      </w:r>
      <w:r>
        <w:rPr>
          <w:rFonts w:ascii="Trebuchet MS" w:eastAsiaTheme="minorEastAsia" w:hAnsi="Trebuchet MS" w:cs="Times New Roman"/>
          <w:color w:val="000000"/>
          <w:lang w:val="it-IT"/>
        </w:rPr>
        <w:t>0</w:t>
      </w:r>
      <w:r w:rsidRPr="00055414">
        <w:rPr>
          <w:rFonts w:ascii="Trebuchet MS" w:eastAsiaTheme="minorEastAsia" w:hAnsi="Trebuchet MS" w:cs="Times New Roman"/>
          <w:color w:val="000000"/>
          <w:lang w:val="it-IT"/>
        </w:rPr>
        <w:t>.0</w:t>
      </w:r>
      <w:r>
        <w:rPr>
          <w:rFonts w:ascii="Trebuchet MS" w:eastAsiaTheme="minorEastAsia" w:hAnsi="Trebuchet MS" w:cs="Times New Roman"/>
          <w:color w:val="000000"/>
          <w:lang w:val="it-IT"/>
        </w:rPr>
        <w:t>3</w:t>
      </w:r>
      <w:r w:rsidRPr="00055414">
        <w:rPr>
          <w:rFonts w:ascii="Trebuchet MS" w:eastAsiaTheme="minorEastAsia" w:hAnsi="Trebuchet MS" w:cs="Times New Roman"/>
          <w:color w:val="000000"/>
          <w:lang w:val="it-IT"/>
        </w:rPr>
        <w:t>.2024 al Departamentului tehnic și economic al ADI Ecolect Mureș,</w:t>
      </w:r>
    </w:p>
    <w:p w14:paraId="2A8F82F6" w14:textId="77777777" w:rsidR="00055414" w:rsidRPr="00055414" w:rsidRDefault="00055414" w:rsidP="00055414">
      <w:pPr>
        <w:spacing w:before="240" w:line="240" w:lineRule="auto"/>
        <w:jc w:val="both"/>
        <w:rPr>
          <w:rStyle w:val="Strong"/>
          <w:rFonts w:ascii="Trebuchet MS" w:hAnsi="Trebuchet MS"/>
          <w:b w:val="0"/>
          <w:bCs w:val="0"/>
          <w:lang w:val="ro-RO"/>
        </w:rPr>
      </w:pPr>
      <w:r w:rsidRPr="00055414">
        <w:rPr>
          <w:rFonts w:ascii="Trebuchet MS" w:hAnsi="Trebuchet MS" w:cs="Times New Roman"/>
          <w:lang w:val="ro-RO"/>
        </w:rPr>
        <w:t xml:space="preserve">În temeiul  art. 129 alin. (2) lit. </w:t>
      </w:r>
      <w:r w:rsidRPr="00055414">
        <w:rPr>
          <w:rFonts w:ascii="Trebuchet MS" w:hAnsi="Trebuchet MS" w:cs="Times New Roman"/>
          <w:lang w:val="hu-HU"/>
        </w:rPr>
        <w:t>„</w:t>
      </w:r>
      <w:r w:rsidRPr="00055414">
        <w:rPr>
          <w:rFonts w:ascii="Trebuchet MS" w:hAnsi="Trebuchet MS" w:cs="Times New Roman"/>
          <w:lang w:val="ro-RO"/>
        </w:rPr>
        <w:t>d” coroborat cu  alin. (7)  lit. „n”, art. 132, art. 139 alin.  (1) din OUG 57/2019 privind codul  administrativ,</w:t>
      </w:r>
    </w:p>
    <w:p w14:paraId="119C6F07" w14:textId="18B4785E" w:rsidR="001137A5" w:rsidRDefault="00645D29" w:rsidP="001137A5">
      <w:pPr>
        <w:pStyle w:val="NormalWeb"/>
        <w:jc w:val="center"/>
        <w:rPr>
          <w:rStyle w:val="Strong"/>
          <w:rFonts w:ascii="Trebuchet MS" w:hAnsi="Trebuchet MS"/>
          <w:sz w:val="28"/>
          <w:szCs w:val="28"/>
          <w:lang w:val="ro-RO"/>
        </w:rPr>
      </w:pPr>
      <w:r w:rsidRPr="00554731">
        <w:rPr>
          <w:rStyle w:val="Strong"/>
          <w:rFonts w:ascii="Trebuchet MS" w:hAnsi="Trebuchet MS"/>
          <w:sz w:val="28"/>
          <w:szCs w:val="28"/>
          <w:lang w:val="ro-RO"/>
        </w:rPr>
        <w:t>HOT</w:t>
      </w:r>
      <w:r w:rsidRPr="000C3732">
        <w:rPr>
          <w:rStyle w:val="Strong"/>
          <w:rFonts w:ascii="Trebuchet MS" w:hAnsi="Trebuchet MS"/>
          <w:sz w:val="28"/>
          <w:szCs w:val="28"/>
          <w:lang w:val="ro-RO"/>
        </w:rPr>
        <w:t>ĂRĂȘTE</w:t>
      </w:r>
      <w:r w:rsidR="001137A5" w:rsidRPr="00554731">
        <w:rPr>
          <w:rStyle w:val="Strong"/>
          <w:rFonts w:ascii="Trebuchet MS" w:hAnsi="Trebuchet MS"/>
          <w:sz w:val="28"/>
          <w:szCs w:val="28"/>
          <w:lang w:val="ro-RO"/>
        </w:rPr>
        <w:t>:</w:t>
      </w:r>
    </w:p>
    <w:p w14:paraId="2EBD47A3" w14:textId="74AD26DE" w:rsidR="000C3732" w:rsidRPr="000C3732" w:rsidRDefault="000C3732" w:rsidP="000C3732">
      <w:pPr>
        <w:widowControl w:val="0"/>
        <w:autoSpaceDE w:val="0"/>
        <w:autoSpaceDN w:val="0"/>
        <w:spacing w:after="0" w:line="276" w:lineRule="auto"/>
        <w:jc w:val="both"/>
        <w:rPr>
          <w:rFonts w:ascii="Trebuchet MS" w:eastAsiaTheme="minorEastAsia"/>
          <w:color w:val="000000"/>
          <w:spacing w:val="57"/>
          <w:kern w:val="2"/>
          <w:lang w:val="ro-RO"/>
          <w14:ligatures w14:val="standardContextual"/>
        </w:rPr>
      </w:pPr>
      <w:r w:rsidRPr="000C3732">
        <w:rPr>
          <w:rFonts w:ascii="Trebuchet MS" w:eastAsiaTheme="minorEastAsia"/>
          <w:b/>
          <w:bCs/>
          <w:color w:val="000000"/>
          <w:kern w:val="2"/>
          <w:lang w:val="ro-RO"/>
          <w14:ligatures w14:val="standardContextual"/>
        </w:rPr>
        <w:t>Art.1.</w:t>
      </w:r>
      <w:r w:rsidRPr="000C3732">
        <w:rPr>
          <w:rFonts w:ascii="Trebuchet MS" w:eastAsiaTheme="minorEastAsia"/>
          <w:color w:val="000000"/>
          <w:spacing w:val="57"/>
          <w:kern w:val="2"/>
          <w:lang w:val="ro-RO"/>
          <w14:ligatures w14:val="standardContextual"/>
        </w:rPr>
        <w:t xml:space="preserve"> </w:t>
      </w:r>
      <w:r w:rsidRPr="000C3732">
        <w:rPr>
          <w:rFonts w:ascii="Trebuchet MS" w:eastAsiaTheme="minorEastAsia"/>
          <w:color w:val="000000"/>
          <w:kern w:val="2"/>
          <w:lang w:val="ro-RO"/>
          <w14:ligatures w14:val="standardContextual"/>
        </w:rPr>
        <w:t>Se</w:t>
      </w:r>
      <w:r w:rsidRPr="000C3732">
        <w:rPr>
          <w:rFonts w:ascii="Trebuchet MS" w:eastAsiaTheme="minorEastAsia"/>
          <w:color w:val="000000"/>
          <w:spacing w:val="52"/>
          <w:kern w:val="2"/>
          <w:lang w:val="ro-RO"/>
          <w14:ligatures w14:val="standardContextual"/>
        </w:rPr>
        <w:t xml:space="preserve"> </w:t>
      </w:r>
      <w:r>
        <w:rPr>
          <w:rFonts w:ascii="Trebuchet MS" w:eastAsiaTheme="minorEastAsia" w:hAnsi="Trebuchet MS" w:cs="Trebuchet MS"/>
          <w:color w:val="000000"/>
          <w:kern w:val="2"/>
          <w:lang w:val="ro-RO"/>
          <w14:ligatures w14:val="standardContextual"/>
        </w:rPr>
        <w:t>avizează</w:t>
      </w:r>
      <w:r w:rsidRPr="000C3732">
        <w:rPr>
          <w:rFonts w:ascii="Trebuchet MS" w:eastAsiaTheme="minorEastAsia" w:hAnsi="Trebuchet MS"/>
          <w:color w:val="000000"/>
          <w:kern w:val="2"/>
          <w:lang w:val="ro-RO"/>
          <w14:ligatures w14:val="standardContextual"/>
        </w:rPr>
        <w:t xml:space="preserve">, </w:t>
      </w:r>
      <w:r>
        <w:rPr>
          <w:rFonts w:ascii="Trebuchet MS" w:eastAsiaTheme="minorEastAsia" w:hAnsi="Trebuchet MS"/>
          <w:color w:val="000000"/>
          <w:kern w:val="2"/>
          <w:lang w:val="ro-RO"/>
          <w14:ligatures w14:val="standardContextual"/>
        </w:rPr>
        <w:t>fișele de fundamentare</w:t>
      </w:r>
      <w:r w:rsidR="004910F1">
        <w:rPr>
          <w:rFonts w:ascii="Trebuchet MS" w:eastAsiaTheme="minorEastAsia" w:hAnsi="Trebuchet MS"/>
          <w:color w:val="000000"/>
          <w:kern w:val="2"/>
          <w:lang w:val="ro-RO"/>
          <w14:ligatures w14:val="standardContextual"/>
        </w:rPr>
        <w:t xml:space="preserve"> actualizate</w:t>
      </w:r>
      <w:r>
        <w:rPr>
          <w:rFonts w:ascii="Trebuchet MS" w:eastAsiaTheme="minorEastAsia" w:hAnsi="Trebuchet MS"/>
          <w:color w:val="000000"/>
          <w:kern w:val="2"/>
          <w:lang w:val="ro-RO"/>
          <w14:ligatures w14:val="standardContextual"/>
        </w:rPr>
        <w:t xml:space="preserve"> </w:t>
      </w:r>
      <w:r w:rsidRPr="000C3732">
        <w:rPr>
          <w:rFonts w:ascii="Trebuchet MS" w:hAnsi="Trebuchet MS"/>
          <w:lang w:val="ro-RO"/>
        </w:rPr>
        <w:t>pentru</w:t>
      </w:r>
      <w:r w:rsidR="004910F1">
        <w:rPr>
          <w:rFonts w:ascii="Trebuchet MS" w:hAnsi="Trebuchet MS"/>
          <w:lang w:val="ro-RO"/>
        </w:rPr>
        <w:t xml:space="preserve"> stabilirea tarifului de </w:t>
      </w:r>
      <w:r w:rsidRPr="000C3732">
        <w:rPr>
          <w:rFonts w:ascii="Trebuchet MS" w:hAnsi="Trebuchet MS"/>
          <w:lang w:val="ro-RO"/>
        </w:rPr>
        <w:t xml:space="preserve"> colectare separată și transport separat al deșeurilor</w:t>
      </w:r>
      <w:r w:rsidR="004910F1">
        <w:rPr>
          <w:rFonts w:ascii="Trebuchet MS" w:hAnsi="Trebuchet MS"/>
          <w:lang w:val="ro-RO"/>
        </w:rPr>
        <w:t xml:space="preserve"> reziduale </w:t>
      </w:r>
      <w:r w:rsidR="004910F1" w:rsidRPr="004910F1">
        <w:rPr>
          <w:rFonts w:ascii="Trebuchet MS" w:hAnsi="Trebuchet MS"/>
          <w:lang w:val="ro-RO"/>
        </w:rPr>
        <w:t>ș</w:t>
      </w:r>
      <w:r w:rsidR="004910F1">
        <w:rPr>
          <w:rFonts w:ascii="Trebuchet MS" w:hAnsi="Trebuchet MS"/>
          <w:lang w:val="ro-RO"/>
        </w:rPr>
        <w:t xml:space="preserve">i a biodeșeurilor, respectiv pentru stabilirea </w:t>
      </w:r>
      <w:r w:rsidRPr="000C3732">
        <w:rPr>
          <w:rFonts w:ascii="Trebuchet MS" w:hAnsi="Trebuchet MS"/>
          <w:lang w:val="ro-RO"/>
        </w:rPr>
        <w:t xml:space="preserve"> </w:t>
      </w:r>
      <w:r w:rsidR="004910F1">
        <w:rPr>
          <w:rFonts w:ascii="Trebuchet MS" w:hAnsi="Trebuchet MS"/>
          <w:lang w:val="ro-RO"/>
        </w:rPr>
        <w:t xml:space="preserve">tarifului de colectare separată și transport separat al deșeurilor </w:t>
      </w:r>
      <w:r w:rsidRPr="000C3732">
        <w:rPr>
          <w:rFonts w:ascii="Trebuchet MS" w:hAnsi="Trebuchet MS"/>
          <w:lang w:val="ro-RO"/>
        </w:rPr>
        <w:t>reciclabile de hârtie, metal, plastic și sticlă din deșeurile municipale ,</w:t>
      </w:r>
      <w:r w:rsidRPr="000C3732">
        <w:rPr>
          <w:rFonts w:ascii="Trebuchet MS" w:eastAsiaTheme="minorEastAsia"/>
          <w:color w:val="000000"/>
          <w:kern w:val="2"/>
          <w:lang w:val="ro-RO"/>
          <w14:ligatures w14:val="standardContextual"/>
        </w:rPr>
        <w:t xml:space="preserve"> conform Fi</w:t>
      </w:r>
      <w:r w:rsidRPr="000C3732">
        <w:rPr>
          <w:rFonts w:ascii="Trebuchet MS" w:eastAsiaTheme="minorEastAsia"/>
          <w:color w:val="000000"/>
          <w:kern w:val="2"/>
          <w:lang w:val="ro-RO"/>
          <w14:ligatures w14:val="standardContextual"/>
        </w:rPr>
        <w:t>ș</w:t>
      </w:r>
      <w:r w:rsidRPr="000C3732">
        <w:rPr>
          <w:rFonts w:ascii="Trebuchet MS" w:eastAsiaTheme="minorEastAsia"/>
          <w:color w:val="000000"/>
          <w:kern w:val="2"/>
          <w:lang w:val="ro-RO"/>
          <w14:ligatures w14:val="standardContextual"/>
        </w:rPr>
        <w:t>e</w:t>
      </w:r>
      <w:r w:rsidR="004910F1">
        <w:rPr>
          <w:rFonts w:ascii="Trebuchet MS" w:eastAsiaTheme="minorEastAsia"/>
          <w:color w:val="000000"/>
          <w:kern w:val="2"/>
          <w:lang w:val="ro-RO"/>
          <w14:ligatures w14:val="standardContextual"/>
        </w:rPr>
        <w:t>lor</w:t>
      </w:r>
      <w:r w:rsidRPr="000C3732">
        <w:rPr>
          <w:rFonts w:ascii="Trebuchet MS" w:eastAsiaTheme="minorEastAsia"/>
          <w:color w:val="000000"/>
          <w:kern w:val="2"/>
          <w:lang w:val="ro-RO"/>
          <w14:ligatures w14:val="standardContextual"/>
        </w:rPr>
        <w:t xml:space="preserve"> de fundamentare cuprins</w:t>
      </w:r>
      <w:r w:rsidRPr="000C3732">
        <w:rPr>
          <w:rFonts w:ascii="Trebuchet MS" w:eastAsiaTheme="minorEastAsia"/>
          <w:color w:val="000000"/>
          <w:kern w:val="2"/>
          <w:lang w:val="ro-RO"/>
          <w14:ligatures w14:val="standardContextual"/>
        </w:rPr>
        <w:t>ă</w:t>
      </w:r>
      <w:r w:rsidRPr="000C3732">
        <w:rPr>
          <w:rFonts w:ascii="Trebuchet MS" w:eastAsiaTheme="minorEastAsia"/>
          <w:color w:val="000000"/>
          <w:kern w:val="2"/>
          <w:lang w:val="ro-RO"/>
          <w14:ligatures w14:val="standardContextual"/>
        </w:rPr>
        <w:t xml:space="preserve"> </w:t>
      </w:r>
      <w:r w:rsidRPr="000C3732">
        <w:rPr>
          <w:rFonts w:ascii="Trebuchet MS" w:eastAsiaTheme="minorEastAsia"/>
          <w:color w:val="000000"/>
          <w:kern w:val="2"/>
          <w:lang w:val="ro-RO"/>
          <w14:ligatures w14:val="standardContextual"/>
        </w:rPr>
        <w:t>î</w:t>
      </w:r>
      <w:r w:rsidRPr="000C3732">
        <w:rPr>
          <w:rFonts w:ascii="Trebuchet MS" w:eastAsiaTheme="minorEastAsia"/>
          <w:color w:val="000000"/>
          <w:kern w:val="2"/>
          <w:lang w:val="ro-RO"/>
          <w14:ligatures w14:val="standardContextual"/>
        </w:rPr>
        <w:t>n anexa nr. 1.</w:t>
      </w:r>
    </w:p>
    <w:p w14:paraId="59871418" w14:textId="497DE3C4" w:rsidR="00645D29" w:rsidRPr="000C3732" w:rsidRDefault="00645D29" w:rsidP="00645D29">
      <w:pPr>
        <w:widowControl w:val="0"/>
        <w:autoSpaceDE w:val="0"/>
        <w:autoSpaceDN w:val="0"/>
        <w:spacing w:after="0" w:line="276" w:lineRule="auto"/>
        <w:jc w:val="both"/>
        <w:rPr>
          <w:rFonts w:ascii="Trebuchet MS" w:eastAsiaTheme="minorEastAsia"/>
          <w:color w:val="000000"/>
          <w:spacing w:val="57"/>
          <w:kern w:val="2"/>
          <w:lang w:val="ro-RO"/>
          <w14:ligatures w14:val="standardContextual"/>
        </w:rPr>
      </w:pPr>
      <w:r w:rsidRPr="000C3732">
        <w:rPr>
          <w:rFonts w:ascii="Trebuchet MS" w:eastAsiaTheme="minorEastAsia"/>
          <w:b/>
          <w:bCs/>
          <w:color w:val="000000"/>
          <w:kern w:val="2"/>
          <w:lang w:val="ro-RO"/>
          <w14:ligatures w14:val="standardContextual"/>
        </w:rPr>
        <w:t>Art.</w:t>
      </w:r>
      <w:r w:rsidR="004910F1">
        <w:rPr>
          <w:rFonts w:ascii="Trebuchet MS" w:eastAsiaTheme="minorEastAsia"/>
          <w:b/>
          <w:bCs/>
          <w:color w:val="000000"/>
          <w:kern w:val="2"/>
          <w:lang w:val="ro-RO"/>
          <w14:ligatures w14:val="standardContextual"/>
        </w:rPr>
        <w:t>2</w:t>
      </w:r>
      <w:r w:rsidRPr="000C3732">
        <w:rPr>
          <w:rFonts w:ascii="Trebuchet MS" w:eastAsiaTheme="minorEastAsia"/>
          <w:b/>
          <w:bCs/>
          <w:color w:val="000000"/>
          <w:kern w:val="2"/>
          <w:lang w:val="ro-RO"/>
          <w14:ligatures w14:val="standardContextual"/>
        </w:rPr>
        <w:t>.</w:t>
      </w:r>
      <w:r w:rsidRPr="000C3732">
        <w:rPr>
          <w:rFonts w:ascii="Trebuchet MS" w:eastAsiaTheme="minorEastAsia"/>
          <w:color w:val="000000"/>
          <w:spacing w:val="57"/>
          <w:kern w:val="2"/>
          <w:lang w:val="ro-RO"/>
          <w14:ligatures w14:val="standardContextual"/>
        </w:rPr>
        <w:t xml:space="preserve"> </w:t>
      </w:r>
      <w:r w:rsidRPr="000C3732">
        <w:rPr>
          <w:rFonts w:ascii="Trebuchet MS" w:eastAsiaTheme="minorEastAsia"/>
          <w:color w:val="000000"/>
          <w:kern w:val="2"/>
          <w:lang w:val="ro-RO"/>
          <w14:ligatures w14:val="standardContextual"/>
        </w:rPr>
        <w:t>Se</w:t>
      </w:r>
      <w:r w:rsidRPr="000C3732">
        <w:rPr>
          <w:rFonts w:ascii="Trebuchet MS" w:eastAsiaTheme="minorEastAsia"/>
          <w:color w:val="000000"/>
          <w:spacing w:val="52"/>
          <w:kern w:val="2"/>
          <w:lang w:val="ro-RO"/>
          <w14:ligatures w14:val="standardContextual"/>
        </w:rPr>
        <w:t xml:space="preserve"> </w:t>
      </w:r>
      <w:r w:rsidR="000C3732">
        <w:rPr>
          <w:rFonts w:ascii="Trebuchet MS" w:eastAsiaTheme="minorEastAsia" w:hAnsi="Trebuchet MS" w:cs="Trebuchet MS"/>
          <w:color w:val="000000"/>
          <w:kern w:val="2"/>
          <w:lang w:val="ro-RO"/>
          <w14:ligatures w14:val="standardContextual"/>
        </w:rPr>
        <w:t>avizează</w:t>
      </w:r>
      <w:r w:rsidRPr="000C3732">
        <w:rPr>
          <w:rFonts w:ascii="Trebuchet MS" w:eastAsiaTheme="minorEastAsia"/>
          <w:color w:val="000000"/>
          <w:spacing w:val="56"/>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ajustarea</w:t>
      </w:r>
      <w:r w:rsidRPr="000C3732">
        <w:rPr>
          <w:rFonts w:ascii="Trebuchet MS" w:eastAsiaTheme="minorEastAsia" w:hAnsi="Trebuchet MS"/>
          <w:color w:val="000000"/>
          <w:spacing w:val="55"/>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tarifului</w:t>
      </w:r>
      <w:r w:rsidRPr="000C3732">
        <w:rPr>
          <w:rFonts w:ascii="Trebuchet MS" w:eastAsiaTheme="minorEastAsia" w:hAnsi="Trebuchet MS"/>
          <w:color w:val="000000"/>
          <w:spacing w:val="55"/>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de</w:t>
      </w:r>
      <w:r w:rsidRPr="000C3732">
        <w:rPr>
          <w:rFonts w:ascii="Trebuchet MS" w:eastAsiaTheme="minorEastAsia" w:hAnsi="Trebuchet MS"/>
          <w:color w:val="000000"/>
          <w:spacing w:val="52"/>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operare</w:t>
      </w:r>
      <w:r w:rsidRPr="000C3732">
        <w:rPr>
          <w:rFonts w:ascii="Trebuchet MS" w:eastAsiaTheme="minorEastAsia" w:hAnsi="Trebuchet MS"/>
          <w:color w:val="000000"/>
          <w:spacing w:val="56"/>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al</w:t>
      </w:r>
      <w:r w:rsidRPr="000C3732">
        <w:rPr>
          <w:rFonts w:ascii="Trebuchet MS" w:eastAsiaTheme="minorEastAsia" w:hAnsi="Trebuchet MS"/>
          <w:color w:val="000000"/>
          <w:spacing w:val="56"/>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operatorului</w:t>
      </w:r>
      <w:r w:rsidRPr="000C3732">
        <w:rPr>
          <w:rFonts w:ascii="Trebuchet MS" w:eastAsiaTheme="minorEastAsia" w:hAnsi="Trebuchet MS"/>
          <w:color w:val="000000"/>
          <w:spacing w:val="56"/>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serviciului</w:t>
      </w:r>
      <w:r w:rsidRPr="000C3732">
        <w:rPr>
          <w:rFonts w:ascii="Trebuchet MS" w:eastAsiaTheme="minorEastAsia" w:hAnsi="Trebuchet MS"/>
          <w:color w:val="000000"/>
          <w:spacing w:val="56"/>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delegat,</w:t>
      </w:r>
      <w:r w:rsidRPr="000C3732">
        <w:rPr>
          <w:rFonts w:ascii="Trebuchet MS" w:eastAsiaTheme="minorEastAsia" w:hAnsi="Trebuchet MS"/>
          <w:color w:val="000000"/>
          <w:spacing w:val="57"/>
          <w:kern w:val="2"/>
          <w:lang w:val="ro-RO"/>
          <w14:ligatures w14:val="standardContextual"/>
        </w:rPr>
        <w:t xml:space="preserve"> </w:t>
      </w:r>
      <w:r w:rsidRPr="000C3732">
        <w:rPr>
          <w:rFonts w:ascii="Trebuchet MS" w:eastAsiaTheme="minorEastAsia" w:hAnsi="Trebuchet MS"/>
          <w:color w:val="000000"/>
          <w:spacing w:val="1"/>
          <w:kern w:val="2"/>
          <w:lang w:val="ro-RO"/>
          <w14:ligatures w14:val="standardContextual"/>
        </w:rPr>
        <w:t>cu</w:t>
      </w:r>
      <w:r w:rsidRPr="000C3732">
        <w:rPr>
          <w:rFonts w:ascii="Trebuchet MS" w:eastAsiaTheme="minorEastAsia" w:hAnsi="Trebuchet MS"/>
          <w:color w:val="000000"/>
          <w:kern w:val="2"/>
          <w:lang w:val="ro-RO"/>
          <w14:ligatures w14:val="standardContextual"/>
        </w:rPr>
        <w:t xml:space="preserve"> indicele</w:t>
      </w:r>
      <w:r w:rsidRPr="000C3732">
        <w:rPr>
          <w:rFonts w:ascii="Trebuchet MS" w:eastAsiaTheme="minorEastAsia" w:hAnsi="Trebuchet MS"/>
          <w:color w:val="000000"/>
          <w:spacing w:val="13"/>
          <w:kern w:val="2"/>
          <w:lang w:val="ro-RO"/>
          <w14:ligatures w14:val="standardContextual"/>
        </w:rPr>
        <w:t xml:space="preserve"> </w:t>
      </w:r>
      <w:r w:rsidRPr="000C3732">
        <w:rPr>
          <w:rFonts w:ascii="Trebuchet MS" w:eastAsiaTheme="minorEastAsia" w:hAnsi="Trebuchet MS" w:cs="Trebuchet MS"/>
          <w:color w:val="000000"/>
          <w:kern w:val="2"/>
          <w:lang w:val="ro-RO"/>
          <w14:ligatures w14:val="standardContextual"/>
        </w:rPr>
        <w:t>preț</w:t>
      </w:r>
      <w:r w:rsidRPr="000C3732">
        <w:rPr>
          <w:rFonts w:ascii="Trebuchet MS" w:eastAsiaTheme="minorEastAsia" w:hAnsi="Trebuchet MS"/>
          <w:color w:val="000000"/>
          <w:kern w:val="2"/>
          <w:lang w:val="ro-RO"/>
          <w14:ligatures w14:val="standardContextual"/>
        </w:rPr>
        <w:t>urilor</w:t>
      </w:r>
      <w:r w:rsidRPr="000C3732">
        <w:rPr>
          <w:rFonts w:ascii="Trebuchet MS" w:eastAsiaTheme="minorEastAsia" w:hAnsi="Trebuchet MS"/>
          <w:color w:val="000000"/>
          <w:spacing w:val="11"/>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de</w:t>
      </w:r>
      <w:r w:rsidRPr="000C3732">
        <w:rPr>
          <w:rFonts w:ascii="Trebuchet MS" w:eastAsiaTheme="minorEastAsia" w:hAnsi="Trebuchet MS"/>
          <w:color w:val="000000"/>
          <w:spacing w:val="9"/>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consum</w:t>
      </w:r>
      <w:r w:rsidRPr="000C3732">
        <w:rPr>
          <w:rFonts w:ascii="Trebuchet MS" w:eastAsiaTheme="minorEastAsia" w:hAnsi="Trebuchet MS"/>
          <w:color w:val="000000"/>
          <w:spacing w:val="13"/>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total</w:t>
      </w:r>
      <w:r w:rsidRPr="000C3732">
        <w:rPr>
          <w:rFonts w:ascii="Trebuchet MS" w:eastAsiaTheme="minorEastAsia" w:hAnsi="Trebuchet MS"/>
          <w:color w:val="000000"/>
          <w:spacing w:val="13"/>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aferent</w:t>
      </w:r>
      <w:r w:rsidRPr="000C3732">
        <w:rPr>
          <w:rFonts w:ascii="Trebuchet MS" w:eastAsiaTheme="minorEastAsia" w:hAnsi="Trebuchet MS"/>
          <w:color w:val="000000"/>
          <w:spacing w:val="12"/>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perioadei</w:t>
      </w:r>
      <w:r w:rsidRPr="000C3732">
        <w:rPr>
          <w:rFonts w:ascii="Trebuchet MS" w:eastAsiaTheme="minorEastAsia" w:hAnsi="Trebuchet MS"/>
          <w:color w:val="000000"/>
          <w:spacing w:val="13"/>
          <w:kern w:val="2"/>
          <w:lang w:val="ro-RO"/>
          <w14:ligatures w14:val="standardContextual"/>
        </w:rPr>
        <w:t xml:space="preserve"> </w:t>
      </w:r>
      <w:bookmarkStart w:id="3" w:name="_Hlk161915748"/>
      <w:r w:rsidR="00B830FF" w:rsidRPr="000C3732">
        <w:rPr>
          <w:rFonts w:ascii="Trebuchet MS" w:eastAsiaTheme="minorEastAsia" w:hAnsi="Trebuchet MS"/>
          <w:color w:val="000000"/>
          <w:kern w:val="2"/>
          <w:highlight w:val="yellow"/>
          <w:lang w:val="ro-RO"/>
          <w14:ligatures w14:val="standardContextual"/>
        </w:rPr>
        <w:t>iulie</w:t>
      </w:r>
      <w:r w:rsidRPr="000C3732">
        <w:rPr>
          <w:rFonts w:ascii="Trebuchet MS" w:eastAsiaTheme="minorEastAsia" w:hAnsi="Trebuchet MS"/>
          <w:color w:val="000000"/>
          <w:spacing w:val="12"/>
          <w:kern w:val="2"/>
          <w:highlight w:val="yellow"/>
          <w:lang w:val="ro-RO"/>
          <w14:ligatures w14:val="standardContextual"/>
        </w:rPr>
        <w:t xml:space="preserve"> </w:t>
      </w:r>
      <w:r w:rsidRPr="000C3732">
        <w:rPr>
          <w:rFonts w:ascii="Trebuchet MS" w:eastAsiaTheme="minorEastAsia" w:hAnsi="Trebuchet MS"/>
          <w:color w:val="000000"/>
          <w:kern w:val="2"/>
          <w:highlight w:val="yellow"/>
          <w:lang w:val="ro-RO"/>
          <w14:ligatures w14:val="standardContextual"/>
        </w:rPr>
        <w:t>20</w:t>
      </w:r>
      <w:r w:rsidR="00B830FF" w:rsidRPr="000C3732">
        <w:rPr>
          <w:rFonts w:ascii="Trebuchet MS" w:eastAsiaTheme="minorEastAsia" w:hAnsi="Trebuchet MS"/>
          <w:color w:val="000000"/>
          <w:kern w:val="2"/>
          <w:highlight w:val="yellow"/>
          <w:lang w:val="ro-RO"/>
          <w14:ligatures w14:val="standardContextual"/>
        </w:rPr>
        <w:t>23</w:t>
      </w:r>
      <w:r w:rsidRPr="000C3732">
        <w:rPr>
          <w:rFonts w:ascii="Trebuchet MS" w:eastAsiaTheme="minorEastAsia" w:hAnsi="Trebuchet MS"/>
          <w:color w:val="000000"/>
          <w:spacing w:val="11"/>
          <w:kern w:val="2"/>
          <w:highlight w:val="yellow"/>
          <w:lang w:val="ro-RO"/>
          <w14:ligatures w14:val="standardContextual"/>
        </w:rPr>
        <w:t xml:space="preserve"> </w:t>
      </w:r>
      <w:r w:rsidRPr="000C3732">
        <w:rPr>
          <w:rFonts w:ascii="Trebuchet MS" w:eastAsiaTheme="minorEastAsia" w:hAnsi="Trebuchet MS" w:cs="Trebuchet MS"/>
          <w:color w:val="000000"/>
          <w:kern w:val="2"/>
          <w:highlight w:val="yellow"/>
          <w:lang w:val="ro-RO"/>
          <w14:ligatures w14:val="standardContextual"/>
        </w:rPr>
        <w:t>–</w:t>
      </w:r>
      <w:r w:rsidRPr="000C3732">
        <w:rPr>
          <w:rFonts w:ascii="Trebuchet MS" w:eastAsiaTheme="minorEastAsia" w:hAnsi="Trebuchet MS"/>
          <w:color w:val="000000"/>
          <w:spacing w:val="14"/>
          <w:kern w:val="2"/>
          <w:highlight w:val="yellow"/>
          <w:lang w:val="ro-RO"/>
          <w14:ligatures w14:val="standardContextual"/>
        </w:rPr>
        <w:t xml:space="preserve"> </w:t>
      </w:r>
      <w:r w:rsidR="00B830FF" w:rsidRPr="000C3732">
        <w:rPr>
          <w:rFonts w:ascii="Trebuchet MS" w:eastAsiaTheme="minorEastAsia" w:hAnsi="Trebuchet MS"/>
          <w:color w:val="000000"/>
          <w:kern w:val="2"/>
          <w:highlight w:val="yellow"/>
          <w:lang w:val="ro-RO"/>
          <w14:ligatures w14:val="standardContextual"/>
        </w:rPr>
        <w:t>ianuarie</w:t>
      </w:r>
      <w:r w:rsidRPr="000C3732">
        <w:rPr>
          <w:rFonts w:ascii="Trebuchet MS" w:eastAsiaTheme="minorEastAsia" w:hAnsi="Trebuchet MS"/>
          <w:color w:val="000000"/>
          <w:spacing w:val="10"/>
          <w:kern w:val="2"/>
          <w:highlight w:val="yellow"/>
          <w:lang w:val="ro-RO"/>
          <w14:ligatures w14:val="standardContextual"/>
        </w:rPr>
        <w:t xml:space="preserve"> </w:t>
      </w:r>
      <w:r w:rsidRPr="000C3732">
        <w:rPr>
          <w:rFonts w:ascii="Trebuchet MS" w:eastAsiaTheme="minorEastAsia" w:hAnsi="Trebuchet MS"/>
          <w:color w:val="000000"/>
          <w:kern w:val="2"/>
          <w:highlight w:val="yellow"/>
          <w:lang w:val="ro-RO"/>
          <w14:ligatures w14:val="standardContextual"/>
        </w:rPr>
        <w:t>202</w:t>
      </w:r>
      <w:r w:rsidR="00B830FF" w:rsidRPr="000C3732">
        <w:rPr>
          <w:rFonts w:ascii="Trebuchet MS" w:eastAsiaTheme="minorEastAsia" w:hAnsi="Trebuchet MS"/>
          <w:color w:val="000000"/>
          <w:kern w:val="2"/>
          <w:lang w:val="ro-RO"/>
          <w14:ligatures w14:val="standardContextual"/>
        </w:rPr>
        <w:t>4</w:t>
      </w:r>
      <w:bookmarkEnd w:id="3"/>
      <w:r w:rsidRPr="000C3732">
        <w:rPr>
          <w:rFonts w:ascii="Trebuchet MS" w:eastAsiaTheme="minorEastAsia" w:hAnsi="Trebuchet MS"/>
          <w:color w:val="000000"/>
          <w:kern w:val="2"/>
          <w:lang w:val="ro-RO"/>
          <w14:ligatures w14:val="standardContextual"/>
        </w:rPr>
        <w:t>,</w:t>
      </w:r>
      <w:r w:rsidRPr="000C3732">
        <w:rPr>
          <w:rFonts w:ascii="Trebuchet MS" w:eastAsiaTheme="minorEastAsia" w:hAnsi="Trebuchet MS"/>
          <w:color w:val="000000"/>
          <w:spacing w:val="14"/>
          <w:kern w:val="2"/>
          <w:lang w:val="ro-RO"/>
          <w14:ligatures w14:val="standardContextual"/>
        </w:rPr>
        <w:t xml:space="preserve"> </w:t>
      </w:r>
      <w:bookmarkStart w:id="4" w:name="_Hlk161915810"/>
      <w:r w:rsidRPr="000C3732">
        <w:rPr>
          <w:rFonts w:ascii="Trebuchet MS" w:eastAsiaTheme="minorEastAsia" w:hAnsi="Trebuchet MS"/>
          <w:color w:val="000000"/>
          <w:kern w:val="2"/>
          <w:lang w:val="ro-RO"/>
          <w14:ligatures w14:val="standardContextual"/>
        </w:rPr>
        <w:t>de</w:t>
      </w:r>
      <w:r w:rsidRPr="000C3732">
        <w:rPr>
          <w:rFonts w:ascii="Trebuchet MS" w:eastAsiaTheme="minorEastAsia" w:hAnsi="Trebuchet MS"/>
          <w:color w:val="000000"/>
          <w:spacing w:val="9"/>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 xml:space="preserve">la </w:t>
      </w:r>
      <w:r w:rsidR="007648D7" w:rsidRPr="000C3732">
        <w:rPr>
          <w:rFonts w:ascii="Trebuchet MS" w:eastAsiaTheme="minorEastAsia" w:hAnsi="Trebuchet MS"/>
          <w:color w:val="000000"/>
          <w:kern w:val="2"/>
          <w:highlight w:val="yellow"/>
          <w:lang w:val="ro-RO"/>
          <w14:ligatures w14:val="standardContextual"/>
        </w:rPr>
        <w:t>457,02</w:t>
      </w:r>
      <w:r w:rsidRPr="000C3732">
        <w:rPr>
          <w:rFonts w:ascii="Trebuchet MS" w:eastAsiaTheme="minorEastAsia" w:hAnsi="Trebuchet MS"/>
          <w:color w:val="000000"/>
          <w:kern w:val="2"/>
          <w:highlight w:val="yellow"/>
          <w:lang w:val="ro-RO"/>
          <w14:ligatures w14:val="standardContextual"/>
        </w:rPr>
        <w:t xml:space="preserve"> lei/to</w:t>
      </w:r>
      <w:r w:rsidRPr="000C3732">
        <w:rPr>
          <w:rFonts w:ascii="Trebuchet MS" w:eastAsiaTheme="minorEastAsia" w:hAnsi="Trebuchet MS"/>
          <w:color w:val="000000"/>
          <w:kern w:val="2"/>
          <w:lang w:val="ro-RO"/>
          <w14:ligatures w14:val="standardContextual"/>
        </w:rPr>
        <w:t xml:space="preserve">nă, fără TVA </w:t>
      </w:r>
      <w:r w:rsidR="007648D7" w:rsidRPr="000C3732">
        <w:rPr>
          <w:rFonts w:ascii="Trebuchet MS" w:eastAsiaTheme="minorEastAsia" w:hAnsi="Trebuchet MS"/>
          <w:color w:val="000000"/>
          <w:kern w:val="2"/>
          <w:lang w:val="ro-RO"/>
          <w14:ligatures w14:val="standardContextual"/>
        </w:rPr>
        <w:t xml:space="preserve"> </w:t>
      </w:r>
      <w:r w:rsidRPr="000C3732">
        <w:rPr>
          <w:rFonts w:ascii="Trebuchet MS" w:eastAsiaTheme="minorEastAsia" w:hAnsi="Trebuchet MS"/>
          <w:color w:val="000000"/>
          <w:kern w:val="2"/>
          <w:lang w:val="ro-RO"/>
          <w14:ligatures w14:val="standardContextual"/>
        </w:rPr>
        <w:t xml:space="preserve">la </w:t>
      </w:r>
      <w:r w:rsidR="007648D7" w:rsidRPr="000C3732">
        <w:rPr>
          <w:rFonts w:ascii="Trebuchet MS" w:eastAsiaTheme="minorEastAsia" w:hAnsi="Trebuchet MS"/>
          <w:color w:val="000000"/>
          <w:kern w:val="2"/>
          <w:highlight w:val="yellow"/>
          <w:lang w:val="ro-RO"/>
          <w14:ligatures w14:val="standardContextual"/>
        </w:rPr>
        <w:t>471,98</w:t>
      </w:r>
      <w:r w:rsidRPr="000C3732">
        <w:rPr>
          <w:rFonts w:ascii="Trebuchet MS" w:eastAsiaTheme="minorEastAsia" w:hAnsi="Trebuchet MS"/>
          <w:color w:val="000000"/>
          <w:kern w:val="2"/>
          <w:highlight w:val="yellow"/>
          <w:lang w:val="ro-RO"/>
          <w14:ligatures w14:val="standardContextual"/>
        </w:rPr>
        <w:t xml:space="preserve"> lei/tonă</w:t>
      </w:r>
      <w:r w:rsidRPr="000C3732">
        <w:rPr>
          <w:rFonts w:ascii="Trebuchet MS" w:eastAsiaTheme="minorEastAsia" w:hAnsi="Trebuchet MS"/>
          <w:color w:val="000000"/>
          <w:kern w:val="2"/>
          <w:lang w:val="ro-RO"/>
          <w14:ligatures w14:val="standardContextual"/>
        </w:rPr>
        <w:t xml:space="preserve">, fără TVA, </w:t>
      </w:r>
      <w:bookmarkStart w:id="5" w:name="_Hlk161927595"/>
      <w:r w:rsidR="007648D7" w:rsidRPr="000C3732">
        <w:rPr>
          <w:rFonts w:ascii="Trebuchet MS" w:hAnsi="Trebuchet MS"/>
          <w:lang w:val="ro-RO"/>
        </w:rPr>
        <w:t xml:space="preserve">pentru colectarea separată și transportul separat al deșeurilor reciclabile de hârtie, metal, plastic și sticlă din deșeurile municipale </w:t>
      </w:r>
      <w:r w:rsidR="00EE08C0" w:rsidRPr="000C3732">
        <w:rPr>
          <w:rFonts w:ascii="Trebuchet MS" w:hAnsi="Trebuchet MS"/>
          <w:lang w:val="ro-RO"/>
        </w:rPr>
        <w:t>(</w:t>
      </w:r>
      <w:r w:rsidR="007648D7" w:rsidRPr="000C3732">
        <w:rPr>
          <w:rFonts w:ascii="Trebuchet MS" w:hAnsi="Trebuchet MS"/>
          <w:lang w:val="ro-RO"/>
        </w:rPr>
        <w:t>Tcs FRACȚIA USCATĂ</w:t>
      </w:r>
      <w:r w:rsidR="00EE08C0" w:rsidRPr="000C3732">
        <w:rPr>
          <w:rFonts w:ascii="Trebuchet MS" w:hAnsi="Trebuchet MS"/>
          <w:lang w:val="ro-RO"/>
        </w:rPr>
        <w:t>)</w:t>
      </w:r>
      <w:bookmarkEnd w:id="4"/>
      <w:bookmarkEnd w:id="5"/>
      <w:r w:rsidR="007648D7" w:rsidRPr="000C3732">
        <w:rPr>
          <w:rFonts w:ascii="Trebuchet MS" w:hAnsi="Trebuchet MS"/>
          <w:lang w:val="ro-RO"/>
        </w:rPr>
        <w:t>,</w:t>
      </w:r>
      <w:r w:rsidRPr="000C3732">
        <w:rPr>
          <w:rFonts w:ascii="Trebuchet MS" w:eastAsiaTheme="minorEastAsia"/>
          <w:color w:val="000000"/>
          <w:kern w:val="2"/>
          <w:lang w:val="ro-RO"/>
          <w14:ligatures w14:val="standardContextual"/>
        </w:rPr>
        <w:t xml:space="preserve"> conform Fi</w:t>
      </w:r>
      <w:r w:rsidRPr="000C3732">
        <w:rPr>
          <w:rFonts w:ascii="Trebuchet MS" w:eastAsiaTheme="minorEastAsia"/>
          <w:color w:val="000000"/>
          <w:kern w:val="2"/>
          <w:lang w:val="ro-RO"/>
          <w14:ligatures w14:val="standardContextual"/>
        </w:rPr>
        <w:t>ș</w:t>
      </w:r>
      <w:r w:rsidRPr="000C3732">
        <w:rPr>
          <w:rFonts w:ascii="Trebuchet MS" w:eastAsiaTheme="minorEastAsia"/>
          <w:color w:val="000000"/>
          <w:kern w:val="2"/>
          <w:lang w:val="ro-RO"/>
          <w14:ligatures w14:val="standardContextual"/>
        </w:rPr>
        <w:t>ei de fundamentare cuprins</w:t>
      </w:r>
      <w:r w:rsidRPr="000C3732">
        <w:rPr>
          <w:rFonts w:ascii="Trebuchet MS" w:eastAsiaTheme="minorEastAsia"/>
          <w:color w:val="000000"/>
          <w:kern w:val="2"/>
          <w:lang w:val="ro-RO"/>
          <w14:ligatures w14:val="standardContextual"/>
        </w:rPr>
        <w:t>ă</w:t>
      </w:r>
      <w:r w:rsidRPr="000C3732">
        <w:rPr>
          <w:rFonts w:ascii="Trebuchet MS" w:eastAsiaTheme="minorEastAsia"/>
          <w:color w:val="000000"/>
          <w:kern w:val="2"/>
          <w:lang w:val="ro-RO"/>
          <w14:ligatures w14:val="standardContextual"/>
        </w:rPr>
        <w:t xml:space="preserve"> </w:t>
      </w:r>
      <w:r w:rsidRPr="000C3732">
        <w:rPr>
          <w:rFonts w:ascii="Trebuchet MS" w:eastAsiaTheme="minorEastAsia"/>
          <w:color w:val="000000"/>
          <w:kern w:val="2"/>
          <w:lang w:val="ro-RO"/>
          <w14:ligatures w14:val="standardContextual"/>
        </w:rPr>
        <w:t>î</w:t>
      </w:r>
      <w:r w:rsidRPr="000C3732">
        <w:rPr>
          <w:rFonts w:ascii="Trebuchet MS" w:eastAsiaTheme="minorEastAsia"/>
          <w:color w:val="000000"/>
          <w:kern w:val="2"/>
          <w:lang w:val="ro-RO"/>
          <w14:ligatures w14:val="standardContextual"/>
        </w:rPr>
        <w:t xml:space="preserve">n anexa nr. </w:t>
      </w:r>
      <w:r w:rsidR="004910F1">
        <w:rPr>
          <w:rFonts w:ascii="Trebuchet MS" w:eastAsiaTheme="minorEastAsia"/>
          <w:color w:val="000000"/>
          <w:kern w:val="2"/>
          <w:lang w:val="ro-RO"/>
          <w14:ligatures w14:val="standardContextual"/>
        </w:rPr>
        <w:t>2</w:t>
      </w:r>
      <w:r w:rsidRPr="000C3732">
        <w:rPr>
          <w:rFonts w:ascii="Trebuchet MS" w:eastAsiaTheme="minorEastAsia"/>
          <w:color w:val="000000"/>
          <w:kern w:val="2"/>
          <w:lang w:val="ro-RO"/>
          <w14:ligatures w14:val="standardContextual"/>
        </w:rPr>
        <w:t>.</w:t>
      </w:r>
    </w:p>
    <w:p w14:paraId="46B6CC88" w14:textId="2E1AC89E" w:rsidR="00645D29" w:rsidRPr="000C3732" w:rsidRDefault="00645D29" w:rsidP="00645D29">
      <w:pPr>
        <w:widowControl w:val="0"/>
        <w:autoSpaceDE w:val="0"/>
        <w:autoSpaceDN w:val="0"/>
        <w:spacing w:after="0" w:line="256" w:lineRule="exact"/>
        <w:jc w:val="both"/>
        <w:rPr>
          <w:rFonts w:ascii="Trebuchet MS" w:eastAsiaTheme="minorEastAsia"/>
          <w:color w:val="000000"/>
          <w:kern w:val="2"/>
          <w:lang w:val="ro-RO"/>
          <w14:ligatures w14:val="standardContextual"/>
        </w:rPr>
      </w:pPr>
    </w:p>
    <w:p w14:paraId="0436C867" w14:textId="76BCD511" w:rsidR="00645D29" w:rsidRPr="000C3732" w:rsidRDefault="00645D29" w:rsidP="00645D29">
      <w:pPr>
        <w:widowControl w:val="0"/>
        <w:autoSpaceDE w:val="0"/>
        <w:autoSpaceDN w:val="0"/>
        <w:spacing w:after="0" w:line="276" w:lineRule="auto"/>
        <w:jc w:val="both"/>
        <w:rPr>
          <w:rFonts w:ascii="Trebuchet MS" w:eastAsiaTheme="minorEastAsia"/>
          <w:color w:val="000000"/>
          <w:kern w:val="2"/>
          <w:lang w:val="ro-RO"/>
          <w14:ligatures w14:val="standardContextual"/>
        </w:rPr>
      </w:pPr>
      <w:r w:rsidRPr="000C3732">
        <w:rPr>
          <w:rFonts w:ascii="Trebuchet MS" w:eastAsiaTheme="minorEastAsia"/>
          <w:b/>
          <w:bCs/>
          <w:color w:val="000000"/>
          <w:kern w:val="2"/>
          <w:lang w:val="ro-RO"/>
          <w14:ligatures w14:val="standardContextual"/>
        </w:rPr>
        <w:t>Art.</w:t>
      </w:r>
      <w:r w:rsidR="004910F1">
        <w:rPr>
          <w:rFonts w:ascii="Trebuchet MS" w:eastAsiaTheme="minorEastAsia"/>
          <w:b/>
          <w:bCs/>
          <w:color w:val="000000"/>
          <w:kern w:val="2"/>
          <w:lang w:val="ro-RO"/>
          <w14:ligatures w14:val="standardContextual"/>
        </w:rPr>
        <w:t>3</w:t>
      </w:r>
      <w:r w:rsidRPr="000C3732">
        <w:rPr>
          <w:rFonts w:ascii="Trebuchet MS" w:eastAsiaTheme="minorEastAsia"/>
          <w:b/>
          <w:bCs/>
          <w:color w:val="000000"/>
          <w:kern w:val="2"/>
          <w:lang w:val="ro-RO"/>
          <w14:ligatures w14:val="standardContextual"/>
        </w:rPr>
        <w:t>.</w:t>
      </w:r>
      <w:r w:rsidRPr="000C3732">
        <w:rPr>
          <w:rFonts w:ascii="Trebuchet MS" w:eastAsiaTheme="minorEastAsia"/>
          <w:color w:val="000000"/>
          <w:kern w:val="2"/>
          <w:lang w:val="ro-RO"/>
          <w14:ligatures w14:val="standardContextual"/>
        </w:rPr>
        <w:t xml:space="preserve"> </w:t>
      </w:r>
      <w:r w:rsidR="001733E7" w:rsidRPr="000C3732">
        <w:rPr>
          <w:rFonts w:ascii="Trebuchet MS" w:eastAsiaTheme="minorEastAsia"/>
          <w:color w:val="000000"/>
          <w:kern w:val="2"/>
          <w:lang w:val="ro-RO"/>
          <w14:ligatures w14:val="standardContextual"/>
        </w:rPr>
        <w:t>Se</w:t>
      </w:r>
      <w:r w:rsidR="001733E7" w:rsidRPr="000C3732">
        <w:rPr>
          <w:rFonts w:ascii="Trebuchet MS" w:eastAsiaTheme="minorEastAsia"/>
          <w:color w:val="000000"/>
          <w:spacing w:val="52"/>
          <w:kern w:val="2"/>
          <w:lang w:val="ro-RO"/>
          <w14:ligatures w14:val="standardContextual"/>
        </w:rPr>
        <w:t xml:space="preserve"> </w:t>
      </w:r>
      <w:r w:rsidR="000C3732">
        <w:rPr>
          <w:rFonts w:ascii="Trebuchet MS" w:eastAsiaTheme="minorEastAsia" w:hAnsi="Trebuchet MS" w:cs="Trebuchet MS"/>
          <w:color w:val="000000"/>
          <w:kern w:val="2"/>
          <w:lang w:val="ro-RO"/>
          <w14:ligatures w14:val="standardContextual"/>
        </w:rPr>
        <w:t>avizează</w:t>
      </w:r>
      <w:r w:rsidR="001733E7" w:rsidRPr="000C3732">
        <w:rPr>
          <w:rFonts w:ascii="Trebuchet MS" w:eastAsiaTheme="minorEastAsia"/>
          <w:color w:val="000000"/>
          <w:spacing w:val="56"/>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ajustarea</w:t>
      </w:r>
      <w:r w:rsidR="001733E7" w:rsidRPr="000C3732">
        <w:rPr>
          <w:rFonts w:ascii="Trebuchet MS" w:eastAsiaTheme="minorEastAsia" w:hAnsi="Trebuchet MS"/>
          <w:color w:val="000000"/>
          <w:spacing w:val="55"/>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tarifului</w:t>
      </w:r>
      <w:r w:rsidR="001733E7" w:rsidRPr="000C3732">
        <w:rPr>
          <w:rFonts w:ascii="Trebuchet MS" w:eastAsiaTheme="minorEastAsia" w:hAnsi="Trebuchet MS"/>
          <w:color w:val="000000"/>
          <w:spacing w:val="55"/>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de</w:t>
      </w:r>
      <w:r w:rsidR="001733E7" w:rsidRPr="000C3732">
        <w:rPr>
          <w:rFonts w:ascii="Trebuchet MS" w:eastAsiaTheme="minorEastAsia" w:hAnsi="Trebuchet MS"/>
          <w:color w:val="000000"/>
          <w:spacing w:val="52"/>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operare</w:t>
      </w:r>
      <w:r w:rsidR="001733E7" w:rsidRPr="000C3732">
        <w:rPr>
          <w:rFonts w:ascii="Trebuchet MS" w:eastAsiaTheme="minorEastAsia" w:hAnsi="Trebuchet MS"/>
          <w:color w:val="000000"/>
          <w:spacing w:val="56"/>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al</w:t>
      </w:r>
      <w:r w:rsidR="001733E7" w:rsidRPr="000C3732">
        <w:rPr>
          <w:rFonts w:ascii="Trebuchet MS" w:eastAsiaTheme="minorEastAsia" w:hAnsi="Trebuchet MS"/>
          <w:color w:val="000000"/>
          <w:spacing w:val="56"/>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operatorului</w:t>
      </w:r>
      <w:r w:rsidR="001733E7" w:rsidRPr="000C3732">
        <w:rPr>
          <w:rFonts w:ascii="Trebuchet MS" w:eastAsiaTheme="minorEastAsia" w:hAnsi="Trebuchet MS"/>
          <w:color w:val="000000"/>
          <w:spacing w:val="56"/>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serviciului</w:t>
      </w:r>
      <w:r w:rsidR="001733E7" w:rsidRPr="000C3732">
        <w:rPr>
          <w:rFonts w:ascii="Trebuchet MS" w:eastAsiaTheme="minorEastAsia" w:hAnsi="Trebuchet MS"/>
          <w:color w:val="000000"/>
          <w:spacing w:val="56"/>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delegat,</w:t>
      </w:r>
      <w:r w:rsidR="001733E7" w:rsidRPr="000C3732">
        <w:rPr>
          <w:rFonts w:ascii="Trebuchet MS" w:eastAsiaTheme="minorEastAsia" w:hAnsi="Trebuchet MS"/>
          <w:color w:val="000000"/>
          <w:spacing w:val="57"/>
          <w:kern w:val="2"/>
          <w:lang w:val="ro-RO"/>
          <w14:ligatures w14:val="standardContextual"/>
        </w:rPr>
        <w:t xml:space="preserve"> </w:t>
      </w:r>
      <w:r w:rsidR="001733E7" w:rsidRPr="000C3732">
        <w:rPr>
          <w:rFonts w:ascii="Trebuchet MS" w:eastAsiaTheme="minorEastAsia" w:hAnsi="Trebuchet MS"/>
          <w:color w:val="000000"/>
          <w:spacing w:val="1"/>
          <w:kern w:val="2"/>
          <w:lang w:val="ro-RO"/>
          <w14:ligatures w14:val="standardContextual"/>
        </w:rPr>
        <w:t>cu</w:t>
      </w:r>
      <w:r w:rsidR="001733E7" w:rsidRPr="000C3732">
        <w:rPr>
          <w:rFonts w:ascii="Trebuchet MS" w:eastAsiaTheme="minorEastAsia" w:hAnsi="Trebuchet MS"/>
          <w:color w:val="000000"/>
          <w:kern w:val="2"/>
          <w:lang w:val="ro-RO"/>
          <w14:ligatures w14:val="standardContextual"/>
        </w:rPr>
        <w:t xml:space="preserve"> indicele</w:t>
      </w:r>
      <w:r w:rsidR="001733E7" w:rsidRPr="000C3732">
        <w:rPr>
          <w:rFonts w:ascii="Trebuchet MS" w:eastAsiaTheme="minorEastAsia" w:hAnsi="Trebuchet MS"/>
          <w:color w:val="000000"/>
          <w:spacing w:val="13"/>
          <w:kern w:val="2"/>
          <w:lang w:val="ro-RO"/>
          <w14:ligatures w14:val="standardContextual"/>
        </w:rPr>
        <w:t xml:space="preserve"> </w:t>
      </w:r>
      <w:r w:rsidR="001733E7" w:rsidRPr="000C3732">
        <w:rPr>
          <w:rFonts w:ascii="Trebuchet MS" w:eastAsiaTheme="minorEastAsia" w:hAnsi="Trebuchet MS" w:cs="Trebuchet MS"/>
          <w:color w:val="000000"/>
          <w:kern w:val="2"/>
          <w:lang w:val="ro-RO"/>
          <w14:ligatures w14:val="standardContextual"/>
        </w:rPr>
        <w:t>preț</w:t>
      </w:r>
      <w:r w:rsidR="001733E7" w:rsidRPr="000C3732">
        <w:rPr>
          <w:rFonts w:ascii="Trebuchet MS" w:eastAsiaTheme="minorEastAsia" w:hAnsi="Trebuchet MS"/>
          <w:color w:val="000000"/>
          <w:kern w:val="2"/>
          <w:lang w:val="ro-RO"/>
          <w14:ligatures w14:val="standardContextual"/>
        </w:rPr>
        <w:t>urilor</w:t>
      </w:r>
      <w:r w:rsidR="001733E7" w:rsidRPr="000C3732">
        <w:rPr>
          <w:rFonts w:ascii="Trebuchet MS" w:eastAsiaTheme="minorEastAsia" w:hAnsi="Trebuchet MS"/>
          <w:color w:val="000000"/>
          <w:spacing w:val="11"/>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de</w:t>
      </w:r>
      <w:r w:rsidR="001733E7" w:rsidRPr="000C3732">
        <w:rPr>
          <w:rFonts w:ascii="Trebuchet MS" w:eastAsiaTheme="minorEastAsia" w:hAnsi="Trebuchet MS"/>
          <w:color w:val="000000"/>
          <w:spacing w:val="9"/>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consum</w:t>
      </w:r>
      <w:r w:rsidR="001733E7" w:rsidRPr="000C3732">
        <w:rPr>
          <w:rFonts w:ascii="Trebuchet MS" w:eastAsiaTheme="minorEastAsia" w:hAnsi="Trebuchet MS"/>
          <w:color w:val="000000"/>
          <w:spacing w:val="13"/>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total</w:t>
      </w:r>
      <w:r w:rsidR="001733E7" w:rsidRPr="000C3732">
        <w:rPr>
          <w:rFonts w:ascii="Trebuchet MS" w:eastAsiaTheme="minorEastAsia" w:hAnsi="Trebuchet MS"/>
          <w:color w:val="000000"/>
          <w:spacing w:val="13"/>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aferent</w:t>
      </w:r>
      <w:r w:rsidR="001733E7" w:rsidRPr="000C3732">
        <w:rPr>
          <w:rFonts w:ascii="Trebuchet MS" w:eastAsiaTheme="minorEastAsia" w:hAnsi="Trebuchet MS"/>
          <w:color w:val="000000"/>
          <w:spacing w:val="12"/>
          <w:kern w:val="2"/>
          <w:lang w:val="ro-RO"/>
          <w14:ligatures w14:val="standardContextual"/>
        </w:rPr>
        <w:t xml:space="preserve"> </w:t>
      </w:r>
      <w:r w:rsidR="001733E7" w:rsidRPr="000C3732">
        <w:rPr>
          <w:rFonts w:ascii="Trebuchet MS" w:eastAsiaTheme="minorEastAsia" w:hAnsi="Trebuchet MS"/>
          <w:color w:val="000000"/>
          <w:kern w:val="2"/>
          <w:lang w:val="ro-RO"/>
          <w14:ligatures w14:val="standardContextual"/>
        </w:rPr>
        <w:t>perioadei</w:t>
      </w:r>
      <w:r w:rsidR="001733E7" w:rsidRPr="000C3732">
        <w:rPr>
          <w:rFonts w:ascii="Trebuchet MS" w:eastAsiaTheme="minorEastAsia" w:hAnsi="Trebuchet MS"/>
          <w:color w:val="000000"/>
          <w:spacing w:val="13"/>
          <w:kern w:val="2"/>
          <w:lang w:val="ro-RO"/>
          <w14:ligatures w14:val="standardContextual"/>
        </w:rPr>
        <w:t xml:space="preserve"> </w:t>
      </w:r>
      <w:r w:rsidR="001733E7" w:rsidRPr="000C3732">
        <w:rPr>
          <w:rFonts w:ascii="Trebuchet MS" w:eastAsiaTheme="minorEastAsia" w:hAnsi="Trebuchet MS"/>
          <w:color w:val="000000"/>
          <w:kern w:val="2"/>
          <w:highlight w:val="yellow"/>
          <w:lang w:val="ro-RO"/>
          <w14:ligatures w14:val="standardContextual"/>
        </w:rPr>
        <w:t>iulie</w:t>
      </w:r>
      <w:r w:rsidR="001733E7" w:rsidRPr="000C3732">
        <w:rPr>
          <w:rFonts w:ascii="Trebuchet MS" w:eastAsiaTheme="minorEastAsia" w:hAnsi="Trebuchet MS"/>
          <w:color w:val="000000"/>
          <w:spacing w:val="12"/>
          <w:kern w:val="2"/>
          <w:highlight w:val="yellow"/>
          <w:lang w:val="ro-RO"/>
          <w14:ligatures w14:val="standardContextual"/>
        </w:rPr>
        <w:t xml:space="preserve"> </w:t>
      </w:r>
      <w:r w:rsidR="001733E7" w:rsidRPr="000C3732">
        <w:rPr>
          <w:rFonts w:ascii="Trebuchet MS" w:eastAsiaTheme="minorEastAsia" w:hAnsi="Trebuchet MS"/>
          <w:color w:val="000000"/>
          <w:kern w:val="2"/>
          <w:highlight w:val="yellow"/>
          <w:lang w:val="ro-RO"/>
          <w14:ligatures w14:val="standardContextual"/>
        </w:rPr>
        <w:t>2023</w:t>
      </w:r>
      <w:r w:rsidR="001733E7" w:rsidRPr="000C3732">
        <w:rPr>
          <w:rFonts w:ascii="Trebuchet MS" w:eastAsiaTheme="minorEastAsia" w:hAnsi="Trebuchet MS"/>
          <w:color w:val="000000"/>
          <w:spacing w:val="11"/>
          <w:kern w:val="2"/>
          <w:highlight w:val="yellow"/>
          <w:lang w:val="ro-RO"/>
          <w14:ligatures w14:val="standardContextual"/>
        </w:rPr>
        <w:t xml:space="preserve"> </w:t>
      </w:r>
      <w:r w:rsidR="001733E7" w:rsidRPr="000C3732">
        <w:rPr>
          <w:rFonts w:ascii="Trebuchet MS" w:eastAsiaTheme="minorEastAsia" w:hAnsi="Trebuchet MS" w:cs="Trebuchet MS"/>
          <w:color w:val="000000"/>
          <w:kern w:val="2"/>
          <w:highlight w:val="yellow"/>
          <w:lang w:val="ro-RO"/>
          <w14:ligatures w14:val="standardContextual"/>
        </w:rPr>
        <w:t>–</w:t>
      </w:r>
      <w:r w:rsidR="001733E7" w:rsidRPr="000C3732">
        <w:rPr>
          <w:rFonts w:ascii="Trebuchet MS" w:eastAsiaTheme="minorEastAsia" w:hAnsi="Trebuchet MS"/>
          <w:color w:val="000000"/>
          <w:spacing w:val="14"/>
          <w:kern w:val="2"/>
          <w:highlight w:val="yellow"/>
          <w:lang w:val="ro-RO"/>
          <w14:ligatures w14:val="standardContextual"/>
        </w:rPr>
        <w:t xml:space="preserve"> </w:t>
      </w:r>
      <w:r w:rsidR="001733E7" w:rsidRPr="000C3732">
        <w:rPr>
          <w:rFonts w:ascii="Trebuchet MS" w:eastAsiaTheme="minorEastAsia" w:hAnsi="Trebuchet MS"/>
          <w:color w:val="000000"/>
          <w:kern w:val="2"/>
          <w:highlight w:val="yellow"/>
          <w:lang w:val="ro-RO"/>
          <w14:ligatures w14:val="standardContextual"/>
        </w:rPr>
        <w:t>ianuarie</w:t>
      </w:r>
      <w:r w:rsidR="001733E7" w:rsidRPr="000C3732">
        <w:rPr>
          <w:rFonts w:ascii="Trebuchet MS" w:eastAsiaTheme="minorEastAsia" w:hAnsi="Trebuchet MS"/>
          <w:color w:val="000000"/>
          <w:spacing w:val="10"/>
          <w:kern w:val="2"/>
          <w:highlight w:val="yellow"/>
          <w:lang w:val="ro-RO"/>
          <w14:ligatures w14:val="standardContextual"/>
        </w:rPr>
        <w:t xml:space="preserve"> </w:t>
      </w:r>
      <w:r w:rsidR="001733E7" w:rsidRPr="000C3732">
        <w:rPr>
          <w:rFonts w:ascii="Trebuchet MS" w:eastAsiaTheme="minorEastAsia" w:hAnsi="Trebuchet MS"/>
          <w:color w:val="000000"/>
          <w:kern w:val="2"/>
          <w:highlight w:val="yellow"/>
          <w:lang w:val="ro-RO"/>
          <w14:ligatures w14:val="standardContextual"/>
        </w:rPr>
        <w:t>202</w:t>
      </w:r>
      <w:r w:rsidR="001733E7" w:rsidRPr="000C3732">
        <w:rPr>
          <w:rFonts w:ascii="Trebuchet MS" w:eastAsiaTheme="minorEastAsia" w:hAnsi="Trebuchet MS"/>
          <w:color w:val="000000"/>
          <w:kern w:val="2"/>
          <w:lang w:val="ro-RO"/>
          <w14:ligatures w14:val="standardContextual"/>
        </w:rPr>
        <w:t>4</w:t>
      </w:r>
      <w:r w:rsidRPr="000C3732">
        <w:rPr>
          <w:rFonts w:ascii="Trebuchet MS" w:eastAsiaTheme="minorEastAsia" w:hAnsi="Trebuchet MS"/>
          <w:color w:val="000000"/>
          <w:kern w:val="2"/>
          <w:lang w:val="ro-RO"/>
          <w14:ligatures w14:val="standardContextual"/>
        </w:rPr>
        <w:t xml:space="preserve">, </w:t>
      </w:r>
      <w:bookmarkStart w:id="6" w:name="_Hlk161915843"/>
      <w:r w:rsidRPr="000C3732">
        <w:rPr>
          <w:rFonts w:ascii="Trebuchet MS" w:eastAsiaTheme="minorEastAsia" w:hAnsi="Trebuchet MS"/>
          <w:color w:val="000000"/>
          <w:kern w:val="2"/>
          <w:lang w:val="ro-RO"/>
          <w14:ligatures w14:val="standardContextual"/>
        </w:rPr>
        <w:t xml:space="preserve">de la </w:t>
      </w:r>
      <w:r w:rsidR="00A073B2" w:rsidRPr="000C3732">
        <w:rPr>
          <w:rFonts w:ascii="Trebuchet MS" w:eastAsiaTheme="minorEastAsia" w:hAnsi="Trebuchet MS"/>
          <w:color w:val="000000"/>
          <w:kern w:val="2"/>
          <w:highlight w:val="yellow"/>
          <w:lang w:val="ro-RO"/>
          <w14:ligatures w14:val="standardContextual"/>
        </w:rPr>
        <w:t>312,23</w:t>
      </w:r>
      <w:r w:rsidRPr="000C3732">
        <w:rPr>
          <w:rFonts w:ascii="Trebuchet MS" w:eastAsiaTheme="minorEastAsia" w:hAnsi="Trebuchet MS"/>
          <w:color w:val="000000"/>
          <w:kern w:val="2"/>
          <w:highlight w:val="yellow"/>
          <w:lang w:val="ro-RO"/>
          <w14:ligatures w14:val="standardContextual"/>
        </w:rPr>
        <w:t xml:space="preserve"> lei/tonă</w:t>
      </w:r>
      <w:r w:rsidRPr="000C3732">
        <w:rPr>
          <w:rFonts w:ascii="Trebuchet MS" w:eastAsiaTheme="minorEastAsia" w:hAnsi="Trebuchet MS"/>
          <w:color w:val="000000"/>
          <w:kern w:val="2"/>
          <w:lang w:val="ro-RO"/>
          <w14:ligatures w14:val="standardContextual"/>
        </w:rPr>
        <w:t xml:space="preserve">, fără </w:t>
      </w:r>
      <w:r w:rsidRPr="000C3732">
        <w:rPr>
          <w:rFonts w:ascii="Trebuchet MS" w:eastAsiaTheme="minorEastAsia" w:hAnsi="Trebuchet MS"/>
          <w:color w:val="000000"/>
          <w:kern w:val="2"/>
          <w:lang w:val="ro-RO"/>
          <w14:ligatures w14:val="standardContextual"/>
        </w:rPr>
        <w:lastRenderedPageBreak/>
        <w:t xml:space="preserve">TVA la </w:t>
      </w:r>
      <w:r w:rsidR="00A073B2" w:rsidRPr="000C3732">
        <w:rPr>
          <w:rFonts w:ascii="Trebuchet MS" w:eastAsiaTheme="minorEastAsia" w:hAnsi="Trebuchet MS"/>
          <w:color w:val="000000"/>
          <w:kern w:val="2"/>
          <w:highlight w:val="yellow"/>
          <w:lang w:val="ro-RO"/>
          <w14:ligatures w14:val="standardContextual"/>
        </w:rPr>
        <w:t>322,45</w:t>
      </w:r>
      <w:r w:rsidRPr="000C3732">
        <w:rPr>
          <w:rFonts w:ascii="Trebuchet MS" w:eastAsiaTheme="minorEastAsia" w:hAnsi="Trebuchet MS"/>
          <w:color w:val="000000"/>
          <w:kern w:val="2"/>
          <w:highlight w:val="yellow"/>
          <w:lang w:val="ro-RO"/>
          <w14:ligatures w14:val="standardContextual"/>
        </w:rPr>
        <w:t xml:space="preserve"> lei/tonă</w:t>
      </w:r>
      <w:r w:rsidRPr="000C3732">
        <w:rPr>
          <w:rFonts w:ascii="Trebuchet MS" w:eastAsiaTheme="minorEastAsia" w:hAnsi="Trebuchet MS"/>
          <w:color w:val="000000"/>
          <w:kern w:val="2"/>
          <w:lang w:val="ro-RO"/>
          <w14:ligatures w14:val="standardContextual"/>
        </w:rPr>
        <w:t xml:space="preserve">, fără TVA, </w:t>
      </w:r>
      <w:r w:rsidR="00EE08C0" w:rsidRPr="000C3732">
        <w:rPr>
          <w:rFonts w:ascii="Trebuchet MS" w:hAnsi="Trebuchet MS"/>
          <w:lang w:val="ro-RO"/>
        </w:rPr>
        <w:t>pentru colectarea separată și transportul separat al biodeșeurilor, al deșeurilor reziduale, inclusiv a reziduurilor menajere și similare și al altor deșeuri colectate separat decât cele de hârtie, metal, plastic și sticlă</w:t>
      </w:r>
      <w:r w:rsidRPr="000C3732">
        <w:rPr>
          <w:rFonts w:ascii="Trebuchet MS" w:eastAsiaTheme="minorEastAsia" w:hAnsi="Trebuchet MS"/>
          <w:color w:val="000000"/>
          <w:kern w:val="2"/>
          <w:lang w:val="ro-RO"/>
          <w14:ligatures w14:val="standardContextual"/>
        </w:rPr>
        <w:t>,</w:t>
      </w:r>
      <w:r w:rsidR="00EE08C0" w:rsidRPr="000C3732">
        <w:rPr>
          <w:lang w:val="ro-RO"/>
        </w:rPr>
        <w:t xml:space="preserve"> </w:t>
      </w:r>
      <w:r w:rsidR="00EE08C0" w:rsidRPr="000C3732">
        <w:rPr>
          <w:rFonts w:ascii="Trebuchet MS" w:hAnsi="Trebuchet MS"/>
          <w:lang w:val="ro-RO"/>
        </w:rPr>
        <w:t>(Tcs FRACȚIA UMEDĂ)</w:t>
      </w:r>
      <w:bookmarkEnd w:id="6"/>
      <w:r w:rsidR="00393247" w:rsidRPr="000C3732">
        <w:rPr>
          <w:rFonts w:ascii="Trebuchet MS" w:hAnsi="Trebuchet MS"/>
          <w:lang w:val="ro-RO"/>
        </w:rPr>
        <w:t>,</w:t>
      </w:r>
      <w:r w:rsidRPr="000C3732">
        <w:rPr>
          <w:rFonts w:ascii="Trebuchet MS" w:eastAsiaTheme="minorEastAsia" w:hAnsi="Trebuchet MS"/>
          <w:color w:val="000000"/>
          <w:spacing w:val="2"/>
          <w:kern w:val="2"/>
          <w:lang w:val="ro-RO"/>
          <w14:ligatures w14:val="standardContextual"/>
        </w:rPr>
        <w:t xml:space="preserve"> </w:t>
      </w:r>
      <w:r w:rsidRPr="000C3732">
        <w:rPr>
          <w:rFonts w:ascii="Trebuchet MS" w:eastAsiaTheme="minorEastAsia"/>
          <w:color w:val="000000"/>
          <w:kern w:val="2"/>
          <w:lang w:val="ro-RO"/>
          <w14:ligatures w14:val="standardContextual"/>
        </w:rPr>
        <w:t>conform</w:t>
      </w:r>
      <w:r w:rsidRPr="000C3732">
        <w:rPr>
          <w:rFonts w:ascii="Trebuchet MS" w:eastAsiaTheme="minorEastAsia"/>
          <w:color w:val="000000"/>
          <w:spacing w:val="-2"/>
          <w:kern w:val="2"/>
          <w:lang w:val="ro-RO"/>
          <w14:ligatures w14:val="standardContextual"/>
        </w:rPr>
        <w:t xml:space="preserve"> </w:t>
      </w:r>
      <w:r w:rsidRPr="000C3732">
        <w:rPr>
          <w:rFonts w:ascii="Trebuchet MS" w:eastAsiaTheme="minorEastAsia" w:hAnsi="Trebuchet MS" w:cs="Trebuchet MS"/>
          <w:color w:val="000000"/>
          <w:kern w:val="2"/>
          <w:lang w:val="ro-RO"/>
          <w14:ligatures w14:val="standardContextual"/>
        </w:rPr>
        <w:t>Fișei</w:t>
      </w:r>
      <w:r w:rsidRPr="000C3732">
        <w:rPr>
          <w:rFonts w:ascii="Trebuchet MS" w:eastAsiaTheme="minorEastAsia"/>
          <w:color w:val="000000"/>
          <w:kern w:val="2"/>
          <w:lang w:val="ro-RO"/>
          <w14:ligatures w14:val="standardContextual"/>
        </w:rPr>
        <w:t xml:space="preserve"> de fundamentare</w:t>
      </w:r>
      <w:r w:rsidRPr="000C3732">
        <w:rPr>
          <w:rFonts w:ascii="Trebuchet MS" w:eastAsiaTheme="minorEastAsia"/>
          <w:color w:val="000000"/>
          <w:spacing w:val="-1"/>
          <w:kern w:val="2"/>
          <w:lang w:val="ro-RO"/>
          <w14:ligatures w14:val="standardContextual"/>
        </w:rPr>
        <w:t xml:space="preserve"> </w:t>
      </w:r>
      <w:r w:rsidRPr="000C3732">
        <w:rPr>
          <w:rFonts w:ascii="Trebuchet MS" w:eastAsiaTheme="minorEastAsia" w:hAnsi="Trebuchet MS" w:cs="Trebuchet MS"/>
          <w:color w:val="000000"/>
          <w:kern w:val="2"/>
          <w:lang w:val="ro-RO"/>
          <w14:ligatures w14:val="standardContextual"/>
        </w:rPr>
        <w:t>cuprinsă</w:t>
      </w:r>
      <w:r w:rsidRPr="000C3732">
        <w:rPr>
          <w:rFonts w:ascii="Trebuchet MS" w:eastAsiaTheme="minorEastAsia"/>
          <w:color w:val="000000"/>
          <w:kern w:val="2"/>
          <w:lang w:val="ro-RO"/>
          <w14:ligatures w14:val="standardContextual"/>
        </w:rPr>
        <w:t xml:space="preserve"> </w:t>
      </w:r>
      <w:r w:rsidRPr="000C3732">
        <w:rPr>
          <w:rFonts w:ascii="Trebuchet MS" w:eastAsiaTheme="minorEastAsia" w:hAnsi="Trebuchet MS" w:cs="Trebuchet MS"/>
          <w:color w:val="000000"/>
          <w:kern w:val="2"/>
          <w:lang w:val="ro-RO"/>
          <w14:ligatures w14:val="standardContextual"/>
        </w:rPr>
        <w:t>în</w:t>
      </w:r>
      <w:r w:rsidRPr="000C3732">
        <w:rPr>
          <w:rFonts w:ascii="Trebuchet MS" w:eastAsiaTheme="minorEastAsia"/>
          <w:color w:val="000000"/>
          <w:kern w:val="2"/>
          <w:lang w:val="ro-RO"/>
          <w14:ligatures w14:val="standardContextual"/>
        </w:rPr>
        <w:t xml:space="preserve"> </w:t>
      </w:r>
      <w:r w:rsidRPr="000C3732">
        <w:rPr>
          <w:rFonts w:ascii="Trebuchet MS" w:eastAsiaTheme="minorEastAsia"/>
          <w:color w:val="000000"/>
          <w:spacing w:val="-1"/>
          <w:kern w:val="2"/>
          <w:lang w:val="ro-RO"/>
          <w14:ligatures w14:val="standardContextual"/>
        </w:rPr>
        <w:t>anexa</w:t>
      </w:r>
      <w:r w:rsidRPr="000C3732">
        <w:rPr>
          <w:rFonts w:ascii="Trebuchet MS" w:eastAsiaTheme="minorEastAsia"/>
          <w:color w:val="000000"/>
          <w:spacing w:val="1"/>
          <w:kern w:val="2"/>
          <w:lang w:val="ro-RO"/>
          <w14:ligatures w14:val="standardContextual"/>
        </w:rPr>
        <w:t xml:space="preserve"> </w:t>
      </w:r>
      <w:r w:rsidRPr="000C3732">
        <w:rPr>
          <w:rFonts w:ascii="Trebuchet MS" w:eastAsiaTheme="minorEastAsia"/>
          <w:color w:val="000000"/>
          <w:kern w:val="2"/>
          <w:lang w:val="ro-RO"/>
          <w14:ligatures w14:val="standardContextual"/>
        </w:rPr>
        <w:t>nr.</w:t>
      </w:r>
      <w:r w:rsidRPr="000C3732">
        <w:rPr>
          <w:rFonts w:ascii="Trebuchet MS" w:eastAsiaTheme="minorEastAsia"/>
          <w:color w:val="000000"/>
          <w:spacing w:val="1"/>
          <w:kern w:val="2"/>
          <w:lang w:val="ro-RO"/>
          <w14:ligatures w14:val="standardContextual"/>
        </w:rPr>
        <w:t xml:space="preserve"> </w:t>
      </w:r>
      <w:r w:rsidR="004910F1">
        <w:rPr>
          <w:rFonts w:ascii="Trebuchet MS" w:eastAsiaTheme="minorEastAsia"/>
          <w:color w:val="000000"/>
          <w:spacing w:val="-3"/>
          <w:kern w:val="2"/>
          <w:lang w:val="ro-RO"/>
          <w14:ligatures w14:val="standardContextual"/>
        </w:rPr>
        <w:t>3</w:t>
      </w:r>
      <w:r w:rsidRPr="000C3732">
        <w:rPr>
          <w:rFonts w:ascii="Trebuchet MS" w:eastAsiaTheme="minorEastAsia"/>
          <w:color w:val="000000"/>
          <w:spacing w:val="-3"/>
          <w:kern w:val="2"/>
          <w:lang w:val="ro-RO"/>
          <w14:ligatures w14:val="standardContextual"/>
        </w:rPr>
        <w:t>.</w:t>
      </w:r>
    </w:p>
    <w:p w14:paraId="1052E4F6" w14:textId="44B2CF64" w:rsidR="00645D29" w:rsidRPr="000C3732" w:rsidRDefault="00645D29" w:rsidP="00645D29">
      <w:pPr>
        <w:widowControl w:val="0"/>
        <w:autoSpaceDE w:val="0"/>
        <w:autoSpaceDN w:val="0"/>
        <w:spacing w:after="0" w:line="256" w:lineRule="exact"/>
        <w:jc w:val="both"/>
        <w:rPr>
          <w:rFonts w:ascii="Trebuchet MS" w:eastAsiaTheme="minorEastAsia"/>
          <w:color w:val="000000"/>
          <w:kern w:val="2"/>
          <w:lang w:val="ro-RO"/>
          <w14:ligatures w14:val="standardContextual"/>
        </w:rPr>
      </w:pPr>
    </w:p>
    <w:p w14:paraId="23B9000F" w14:textId="3CCC71B3" w:rsidR="00645D29" w:rsidRPr="00254465" w:rsidRDefault="00645D29" w:rsidP="00254465">
      <w:pPr>
        <w:widowControl w:val="0"/>
        <w:autoSpaceDE w:val="0"/>
        <w:autoSpaceDN w:val="0"/>
        <w:spacing w:after="0" w:line="276" w:lineRule="auto"/>
        <w:jc w:val="both"/>
        <w:rPr>
          <w:rFonts w:ascii="Trebuchet MS" w:hAnsi="Trebuchet MS"/>
          <w:lang w:val="it-IT"/>
        </w:rPr>
      </w:pPr>
      <w:r w:rsidRPr="006A3C6B">
        <w:rPr>
          <w:rFonts w:ascii="Trebuchet MS" w:eastAsiaTheme="minorEastAsia"/>
          <w:b/>
          <w:bCs/>
          <w:color w:val="000000"/>
          <w:kern w:val="2"/>
          <w:lang w:val="it-IT"/>
          <w14:ligatures w14:val="standardContextual"/>
        </w:rPr>
        <w:t>Art.</w:t>
      </w:r>
      <w:r w:rsidR="004910F1">
        <w:rPr>
          <w:rFonts w:ascii="Trebuchet MS" w:eastAsiaTheme="minorEastAsia"/>
          <w:b/>
          <w:bCs/>
          <w:color w:val="000000"/>
          <w:kern w:val="2"/>
          <w:lang w:val="it-IT"/>
          <w14:ligatures w14:val="standardContextual"/>
        </w:rPr>
        <w:t>4</w:t>
      </w:r>
      <w:r w:rsidRPr="006A3C6B">
        <w:rPr>
          <w:rFonts w:ascii="Trebuchet MS" w:eastAsiaTheme="minorEastAsia"/>
          <w:b/>
          <w:bCs/>
          <w:color w:val="000000"/>
          <w:kern w:val="2"/>
          <w:lang w:val="it-IT"/>
          <w14:ligatures w14:val="standardContextual"/>
        </w:rPr>
        <w:t>.</w:t>
      </w:r>
      <w:r w:rsidRPr="006A3C6B">
        <w:rPr>
          <w:rFonts w:ascii="Trebuchet MS" w:eastAsiaTheme="minorEastAsia"/>
          <w:color w:val="000000"/>
          <w:spacing w:val="57"/>
          <w:kern w:val="2"/>
          <w:lang w:val="it-IT"/>
          <w14:ligatures w14:val="standardContextual"/>
        </w:rPr>
        <w:t xml:space="preserve"> </w:t>
      </w:r>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52"/>
          <w:kern w:val="2"/>
          <w:lang w:val="it-IT"/>
          <w14:ligatures w14:val="standardContextual"/>
        </w:rPr>
        <w:t xml:space="preserve"> </w:t>
      </w:r>
      <w:r w:rsidR="000C3732">
        <w:rPr>
          <w:rFonts w:ascii="Trebuchet MS" w:eastAsiaTheme="minorEastAsia" w:hAnsi="Trebuchet MS" w:cs="Trebuchet MS"/>
          <w:color w:val="000000"/>
          <w:kern w:val="2"/>
          <w:lang w:val="it-IT"/>
          <w14:ligatures w14:val="standardContextual"/>
        </w:rPr>
        <w:t>avizează</w:t>
      </w:r>
      <w:r w:rsidRPr="006A3C6B">
        <w:rPr>
          <w:rFonts w:ascii="Trebuchet MS" w:eastAsiaTheme="minorEastAsia"/>
          <w:color w:val="000000"/>
          <w:spacing w:val="56"/>
          <w:kern w:val="2"/>
          <w:lang w:val="it-IT"/>
          <w14:ligatures w14:val="standardContextual"/>
        </w:rPr>
        <w:t xml:space="preserve"> </w:t>
      </w:r>
      <w:r w:rsidRPr="006A3C6B">
        <w:rPr>
          <w:rFonts w:ascii="Trebuchet MS" w:eastAsiaTheme="minorEastAsia"/>
          <w:color w:val="000000"/>
          <w:kern w:val="2"/>
          <w:lang w:val="it-IT"/>
          <w14:ligatures w14:val="standardContextual"/>
        </w:rPr>
        <w:t>ajustarea</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kern w:val="2"/>
          <w:lang w:val="it-IT"/>
          <w14:ligatures w14:val="standardContextual"/>
        </w:rPr>
        <w:t>tarifului</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52"/>
          <w:kern w:val="2"/>
          <w:lang w:val="it-IT"/>
          <w14:ligatures w14:val="standardContextual"/>
        </w:rPr>
        <w:t xml:space="preserve"> </w:t>
      </w:r>
      <w:r w:rsidRPr="006A3C6B">
        <w:rPr>
          <w:rFonts w:ascii="Trebuchet MS" w:eastAsiaTheme="minorEastAsia"/>
          <w:color w:val="000000"/>
          <w:kern w:val="2"/>
          <w:lang w:val="it-IT"/>
          <w14:ligatures w14:val="standardContextual"/>
        </w:rPr>
        <w:t>operare</w:t>
      </w:r>
      <w:r w:rsidRPr="006A3C6B">
        <w:rPr>
          <w:rFonts w:ascii="Trebuchet MS" w:eastAsiaTheme="minorEastAsia"/>
          <w:color w:val="000000"/>
          <w:spacing w:val="56"/>
          <w:kern w:val="2"/>
          <w:lang w:val="it-IT"/>
          <w14:ligatures w14:val="standardContextual"/>
        </w:rPr>
        <w:t xml:space="preserve"> </w:t>
      </w:r>
      <w:r w:rsidRPr="006A3C6B">
        <w:rPr>
          <w:rFonts w:ascii="Trebuchet MS" w:eastAsiaTheme="minorEastAsia"/>
          <w:color w:val="000000"/>
          <w:kern w:val="2"/>
          <w:lang w:val="it-IT"/>
          <w14:ligatures w14:val="standardContextual"/>
        </w:rPr>
        <w:t>al</w:t>
      </w:r>
      <w:r w:rsidRPr="006A3C6B">
        <w:rPr>
          <w:rFonts w:ascii="Trebuchet MS" w:eastAsiaTheme="minorEastAsia"/>
          <w:color w:val="000000"/>
          <w:spacing w:val="56"/>
          <w:kern w:val="2"/>
          <w:lang w:val="it-IT"/>
          <w14:ligatures w14:val="standardContextual"/>
        </w:rPr>
        <w:t xml:space="preserve"> </w:t>
      </w:r>
      <w:r w:rsidRPr="006A3C6B">
        <w:rPr>
          <w:rFonts w:ascii="Trebuchet MS" w:eastAsiaTheme="minorEastAsia"/>
          <w:color w:val="000000"/>
          <w:kern w:val="2"/>
          <w:lang w:val="it-IT"/>
          <w14:ligatures w14:val="standardContextual"/>
        </w:rPr>
        <w:t>operatorului</w:t>
      </w:r>
      <w:r w:rsidRPr="006A3C6B">
        <w:rPr>
          <w:rFonts w:ascii="Trebuchet MS" w:eastAsiaTheme="minorEastAsia"/>
          <w:color w:val="000000"/>
          <w:spacing w:val="56"/>
          <w:kern w:val="2"/>
          <w:lang w:val="it-IT"/>
          <w14:ligatures w14:val="standardContextual"/>
        </w:rPr>
        <w:t xml:space="preserve"> </w:t>
      </w:r>
      <w:r w:rsidRPr="006A3C6B">
        <w:rPr>
          <w:rFonts w:ascii="Trebuchet MS" w:eastAsiaTheme="minorEastAsia"/>
          <w:color w:val="000000"/>
          <w:kern w:val="2"/>
          <w:lang w:val="it-IT"/>
          <w14:ligatures w14:val="standardContextual"/>
        </w:rPr>
        <w:t>serviciului</w:t>
      </w:r>
      <w:r w:rsidRPr="006A3C6B">
        <w:rPr>
          <w:rFonts w:ascii="Trebuchet MS" w:eastAsiaTheme="minorEastAsia"/>
          <w:color w:val="000000"/>
          <w:spacing w:val="56"/>
          <w:kern w:val="2"/>
          <w:lang w:val="it-IT"/>
          <w14:ligatures w14:val="standardContextual"/>
        </w:rPr>
        <w:t xml:space="preserve"> </w:t>
      </w:r>
      <w:r w:rsidRPr="006A3C6B">
        <w:rPr>
          <w:rFonts w:ascii="Trebuchet MS" w:eastAsiaTheme="minorEastAsia"/>
          <w:color w:val="000000"/>
          <w:kern w:val="2"/>
          <w:lang w:val="it-IT"/>
          <w14:ligatures w14:val="standardContextual"/>
        </w:rPr>
        <w:t>delegat,</w:t>
      </w:r>
      <w:r w:rsidRPr="006A3C6B">
        <w:rPr>
          <w:rFonts w:ascii="Trebuchet MS" w:eastAsiaTheme="minorEastAsia"/>
          <w:color w:val="000000"/>
          <w:spacing w:val="57"/>
          <w:kern w:val="2"/>
          <w:lang w:val="it-IT"/>
          <w14:ligatures w14:val="standardContextual"/>
        </w:rPr>
        <w:t xml:space="preserve"> </w:t>
      </w:r>
      <w:r w:rsidRPr="006A3C6B">
        <w:rPr>
          <w:rFonts w:ascii="Trebuchet MS" w:eastAsiaTheme="minorEastAsia"/>
          <w:color w:val="000000"/>
          <w:spacing w:val="1"/>
          <w:kern w:val="2"/>
          <w:lang w:val="it-IT"/>
          <w14:ligatures w14:val="standardContextual"/>
        </w:rPr>
        <w:t>cu</w:t>
      </w:r>
      <w:r w:rsidRPr="006A3C6B">
        <w:rPr>
          <w:rFonts w:ascii="Trebuchet MS" w:eastAsiaTheme="minorEastAsia"/>
          <w:color w:val="000000"/>
          <w:kern w:val="2"/>
          <w:lang w:val="it-IT"/>
          <w14:ligatures w14:val="standardContextual"/>
        </w:rPr>
        <w:t xml:space="preserve"> indicele</w:t>
      </w:r>
      <w:r w:rsidRPr="006A3C6B">
        <w:rPr>
          <w:rFonts w:ascii="Trebuchet MS" w:eastAsiaTheme="minorEastAsia"/>
          <w:color w:val="000000"/>
          <w:spacing w:val="18"/>
          <w:kern w:val="2"/>
          <w:lang w:val="it-IT"/>
          <w14:ligatures w14:val="standardContextual"/>
        </w:rPr>
        <w:t xml:space="preserve"> </w:t>
      </w:r>
      <w:r w:rsidRPr="006A3C6B">
        <w:rPr>
          <w:rFonts w:ascii="Trebuchet MS" w:eastAsiaTheme="minorEastAsia"/>
          <w:color w:val="000000"/>
          <w:kern w:val="2"/>
          <w:lang w:val="it-IT"/>
          <w14:ligatures w14:val="standardContextual"/>
        </w:rPr>
        <w:t>preturilor</w:t>
      </w:r>
      <w:r w:rsidRPr="006A3C6B">
        <w:rPr>
          <w:rFonts w:ascii="Trebuchet MS" w:eastAsiaTheme="minorEastAsia"/>
          <w:color w:val="000000"/>
          <w:spacing w:val="18"/>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16"/>
          <w:kern w:val="2"/>
          <w:lang w:val="it-IT"/>
          <w14:ligatures w14:val="standardContextual"/>
        </w:rPr>
        <w:t xml:space="preserve"> </w:t>
      </w:r>
      <w:r w:rsidRPr="006A3C6B">
        <w:rPr>
          <w:rFonts w:ascii="Trebuchet MS" w:eastAsiaTheme="minorEastAsia"/>
          <w:color w:val="000000"/>
          <w:kern w:val="2"/>
          <w:lang w:val="it-IT"/>
          <w14:ligatures w14:val="standardContextual"/>
        </w:rPr>
        <w:t>consum</w:t>
      </w:r>
      <w:r w:rsidRPr="006A3C6B">
        <w:rPr>
          <w:rFonts w:ascii="Trebuchet MS" w:eastAsiaTheme="minorEastAsia"/>
          <w:color w:val="000000"/>
          <w:spacing w:val="17"/>
          <w:kern w:val="2"/>
          <w:lang w:val="it-IT"/>
          <w14:ligatures w14:val="standardContextual"/>
        </w:rPr>
        <w:t xml:space="preserve"> </w:t>
      </w:r>
      <w:r w:rsidRPr="006A3C6B">
        <w:rPr>
          <w:rFonts w:ascii="Trebuchet MS" w:eastAsiaTheme="minorEastAsia"/>
          <w:color w:val="000000"/>
          <w:kern w:val="2"/>
          <w:lang w:val="it-IT"/>
          <w14:ligatures w14:val="standardContextual"/>
        </w:rPr>
        <w:t>total</w:t>
      </w:r>
      <w:r w:rsidRPr="006A3C6B">
        <w:rPr>
          <w:rFonts w:ascii="Trebuchet MS" w:eastAsiaTheme="minorEastAsia"/>
          <w:color w:val="000000"/>
          <w:spacing w:val="17"/>
          <w:kern w:val="2"/>
          <w:lang w:val="it-IT"/>
          <w14:ligatures w14:val="standardContextual"/>
        </w:rPr>
        <w:t xml:space="preserve"> </w:t>
      </w:r>
      <w:r w:rsidRPr="006A3C6B">
        <w:rPr>
          <w:rFonts w:ascii="Trebuchet MS" w:eastAsiaTheme="minorEastAsia"/>
          <w:color w:val="000000"/>
          <w:kern w:val="2"/>
          <w:lang w:val="it-IT"/>
          <w14:ligatures w14:val="standardContextual"/>
        </w:rPr>
        <w:t>aferent</w:t>
      </w:r>
      <w:r w:rsidRPr="006A3C6B">
        <w:rPr>
          <w:rFonts w:ascii="Trebuchet MS" w:eastAsiaTheme="minorEastAsia"/>
          <w:color w:val="000000"/>
          <w:spacing w:val="19"/>
          <w:kern w:val="2"/>
          <w:lang w:val="it-IT"/>
          <w14:ligatures w14:val="standardContextual"/>
        </w:rPr>
        <w:t xml:space="preserve"> </w:t>
      </w:r>
      <w:r w:rsidRPr="006A3C6B">
        <w:rPr>
          <w:rFonts w:ascii="Trebuchet MS" w:eastAsiaTheme="minorEastAsia"/>
          <w:color w:val="000000"/>
          <w:kern w:val="2"/>
          <w:lang w:val="it-IT"/>
          <w14:ligatures w14:val="standardContextual"/>
        </w:rPr>
        <w:t>perioadei</w:t>
      </w:r>
      <w:r w:rsidRPr="006A3C6B">
        <w:rPr>
          <w:rFonts w:ascii="Trebuchet MS" w:eastAsiaTheme="minorEastAsia"/>
          <w:color w:val="000000"/>
          <w:spacing w:val="18"/>
          <w:kern w:val="2"/>
          <w:lang w:val="it-IT"/>
          <w14:ligatures w14:val="standardContextual"/>
        </w:rPr>
        <w:t xml:space="preserve"> </w:t>
      </w:r>
      <w:r w:rsidR="00EE08C0">
        <w:rPr>
          <w:rFonts w:ascii="Trebuchet MS" w:eastAsiaTheme="minorEastAsia" w:hAnsi="Trebuchet MS"/>
          <w:color w:val="000000"/>
          <w:kern w:val="2"/>
          <w:highlight w:val="yellow"/>
          <w:lang w:val="it-IT"/>
          <w14:ligatures w14:val="standardContextual"/>
        </w:rPr>
        <w:t>iulie</w:t>
      </w:r>
      <w:r w:rsidR="00EE08C0" w:rsidRPr="00B830FF">
        <w:rPr>
          <w:rFonts w:ascii="Trebuchet MS" w:eastAsiaTheme="minorEastAsia" w:hAnsi="Trebuchet MS"/>
          <w:color w:val="000000"/>
          <w:spacing w:val="12"/>
          <w:kern w:val="2"/>
          <w:highlight w:val="yellow"/>
          <w:lang w:val="it-IT"/>
          <w14:ligatures w14:val="standardContextual"/>
        </w:rPr>
        <w:t xml:space="preserve"> </w:t>
      </w:r>
      <w:r w:rsidR="00EE08C0" w:rsidRPr="00B830FF">
        <w:rPr>
          <w:rFonts w:ascii="Trebuchet MS" w:eastAsiaTheme="minorEastAsia" w:hAnsi="Trebuchet MS"/>
          <w:color w:val="000000"/>
          <w:kern w:val="2"/>
          <w:highlight w:val="yellow"/>
          <w:lang w:val="it-IT"/>
          <w14:ligatures w14:val="standardContextual"/>
        </w:rPr>
        <w:t>20</w:t>
      </w:r>
      <w:r w:rsidR="00EE08C0">
        <w:rPr>
          <w:rFonts w:ascii="Trebuchet MS" w:eastAsiaTheme="minorEastAsia" w:hAnsi="Trebuchet MS"/>
          <w:color w:val="000000"/>
          <w:kern w:val="2"/>
          <w:highlight w:val="yellow"/>
          <w:lang w:val="it-IT"/>
          <w14:ligatures w14:val="standardContextual"/>
        </w:rPr>
        <w:t>23</w:t>
      </w:r>
      <w:r w:rsidR="00EE08C0" w:rsidRPr="00B830FF">
        <w:rPr>
          <w:rFonts w:ascii="Trebuchet MS" w:eastAsiaTheme="minorEastAsia" w:hAnsi="Trebuchet MS"/>
          <w:color w:val="000000"/>
          <w:spacing w:val="11"/>
          <w:kern w:val="2"/>
          <w:highlight w:val="yellow"/>
          <w:lang w:val="it-IT"/>
          <w14:ligatures w14:val="standardContextual"/>
        </w:rPr>
        <w:t xml:space="preserve"> </w:t>
      </w:r>
      <w:r w:rsidR="00EE08C0" w:rsidRPr="00B830FF">
        <w:rPr>
          <w:rFonts w:ascii="Trebuchet MS" w:eastAsiaTheme="minorEastAsia" w:hAnsi="Trebuchet MS" w:cs="Trebuchet MS"/>
          <w:color w:val="000000"/>
          <w:kern w:val="2"/>
          <w:highlight w:val="yellow"/>
          <w:lang w:val="it-IT"/>
          <w14:ligatures w14:val="standardContextual"/>
        </w:rPr>
        <w:t>–</w:t>
      </w:r>
      <w:r w:rsidR="00EE08C0" w:rsidRPr="00B830FF">
        <w:rPr>
          <w:rFonts w:ascii="Trebuchet MS" w:eastAsiaTheme="minorEastAsia" w:hAnsi="Trebuchet MS"/>
          <w:color w:val="000000"/>
          <w:spacing w:val="14"/>
          <w:kern w:val="2"/>
          <w:highlight w:val="yellow"/>
          <w:lang w:val="it-IT"/>
          <w14:ligatures w14:val="standardContextual"/>
        </w:rPr>
        <w:t xml:space="preserve"> </w:t>
      </w:r>
      <w:r w:rsidR="00EE08C0">
        <w:rPr>
          <w:rFonts w:ascii="Trebuchet MS" w:eastAsiaTheme="minorEastAsia" w:hAnsi="Trebuchet MS"/>
          <w:color w:val="000000"/>
          <w:kern w:val="2"/>
          <w:highlight w:val="yellow"/>
          <w:lang w:val="it-IT"/>
          <w14:ligatures w14:val="standardContextual"/>
        </w:rPr>
        <w:t>ianuarie</w:t>
      </w:r>
      <w:r w:rsidR="00EE08C0" w:rsidRPr="00B830FF">
        <w:rPr>
          <w:rFonts w:ascii="Trebuchet MS" w:eastAsiaTheme="minorEastAsia" w:hAnsi="Trebuchet MS"/>
          <w:color w:val="000000"/>
          <w:spacing w:val="10"/>
          <w:kern w:val="2"/>
          <w:highlight w:val="yellow"/>
          <w:lang w:val="it-IT"/>
          <w14:ligatures w14:val="standardContextual"/>
        </w:rPr>
        <w:t xml:space="preserve"> </w:t>
      </w:r>
      <w:r w:rsidR="00EE08C0" w:rsidRPr="00B830FF">
        <w:rPr>
          <w:rFonts w:ascii="Trebuchet MS" w:eastAsiaTheme="minorEastAsia" w:hAnsi="Trebuchet MS"/>
          <w:color w:val="000000"/>
          <w:kern w:val="2"/>
          <w:highlight w:val="yellow"/>
          <w:lang w:val="it-IT"/>
          <w14:ligatures w14:val="standardContextual"/>
        </w:rPr>
        <w:t>202</w:t>
      </w:r>
      <w:r w:rsidR="00EE08C0">
        <w:rPr>
          <w:rFonts w:ascii="Trebuchet MS" w:eastAsiaTheme="minorEastAsia" w:hAnsi="Trebuchet MS"/>
          <w:color w:val="000000"/>
          <w:kern w:val="2"/>
          <w:lang w:val="it-IT"/>
          <w14:ligatures w14:val="standardContextual"/>
        </w:rPr>
        <w:t xml:space="preserve">4 </w:t>
      </w:r>
      <w:bookmarkStart w:id="7" w:name="_Hlk161915873"/>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16"/>
          <w:kern w:val="2"/>
          <w:lang w:val="it-IT"/>
          <w14:ligatures w14:val="standardContextual"/>
        </w:rPr>
        <w:t xml:space="preserve"> </w:t>
      </w:r>
      <w:r w:rsidRPr="006A3C6B">
        <w:rPr>
          <w:rFonts w:ascii="Trebuchet MS" w:eastAsiaTheme="minorEastAsia"/>
          <w:color w:val="000000"/>
          <w:kern w:val="2"/>
          <w:lang w:val="it-IT"/>
          <w14:ligatures w14:val="standardContextual"/>
        </w:rPr>
        <w:t xml:space="preserve">la </w:t>
      </w:r>
      <w:r w:rsidR="00EE08C0">
        <w:rPr>
          <w:rFonts w:ascii="Trebuchet MS" w:eastAsiaTheme="minorEastAsia"/>
          <w:color w:val="000000"/>
          <w:kern w:val="2"/>
          <w:lang w:val="it-IT"/>
          <w14:ligatures w14:val="standardContextual"/>
        </w:rPr>
        <w:t xml:space="preserve"> </w:t>
      </w:r>
      <w:r w:rsidR="00EE08C0" w:rsidRPr="00EE08C0">
        <w:rPr>
          <w:rFonts w:ascii="Trebuchet MS" w:eastAsiaTheme="minorEastAsia"/>
          <w:color w:val="000000"/>
          <w:kern w:val="2"/>
          <w:highlight w:val="yellow"/>
          <w:lang w:val="it-IT"/>
          <w14:ligatures w14:val="standardContextual"/>
        </w:rPr>
        <w:t>679,41</w:t>
      </w:r>
      <w:r w:rsidR="00EE08C0" w:rsidRPr="00EE08C0">
        <w:rPr>
          <w:rFonts w:ascii="Trebuchet MS" w:eastAsiaTheme="minorEastAsia"/>
          <w:color w:val="000000"/>
          <w:spacing w:val="175"/>
          <w:kern w:val="2"/>
          <w:highlight w:val="yellow"/>
          <w:lang w:val="it-IT"/>
          <w14:ligatures w14:val="standardContextual"/>
        </w:rPr>
        <w:t xml:space="preserve"> </w:t>
      </w:r>
      <w:r w:rsidRPr="00EE08C0">
        <w:rPr>
          <w:rFonts w:ascii="Trebuchet MS" w:eastAsiaTheme="minorEastAsia" w:hAnsi="Trebuchet MS" w:cs="Trebuchet MS"/>
          <w:color w:val="000000"/>
          <w:kern w:val="2"/>
          <w:highlight w:val="yellow"/>
          <w:lang w:val="it-IT"/>
          <w14:ligatures w14:val="standardContextual"/>
        </w:rPr>
        <w:t>lei/tonă</w:t>
      </w:r>
      <w:r w:rsidRPr="006A3C6B">
        <w:rPr>
          <w:rFonts w:ascii="Trebuchet MS" w:eastAsiaTheme="minorEastAsia" w:hAnsi="Trebuchet MS" w:cs="Trebuchet MS"/>
          <w:color w:val="000000"/>
          <w:kern w:val="2"/>
          <w:lang w:val="it-IT"/>
          <w14:ligatures w14:val="standardContextual"/>
        </w:rPr>
        <w:t>,</w:t>
      </w:r>
      <w:r w:rsidRPr="006A3C6B">
        <w:rPr>
          <w:rFonts w:ascii="Trebuchet MS" w:eastAsiaTheme="minorEastAsia"/>
          <w:color w:val="000000"/>
          <w:spacing w:val="177"/>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fără</w:t>
      </w:r>
      <w:r w:rsidRPr="006A3C6B">
        <w:rPr>
          <w:rFonts w:ascii="Trebuchet MS" w:eastAsiaTheme="minorEastAsia"/>
          <w:color w:val="000000"/>
          <w:spacing w:val="176"/>
          <w:kern w:val="2"/>
          <w:lang w:val="it-IT"/>
          <w14:ligatures w14:val="standardContextual"/>
        </w:rPr>
        <w:t xml:space="preserve"> </w:t>
      </w:r>
      <w:r w:rsidRPr="006A3C6B">
        <w:rPr>
          <w:rFonts w:ascii="Trebuchet MS" w:eastAsiaTheme="minorEastAsia"/>
          <w:color w:val="000000"/>
          <w:kern w:val="2"/>
          <w:lang w:val="it-IT"/>
          <w14:ligatures w14:val="standardContextual"/>
        </w:rPr>
        <w:t>TVA</w:t>
      </w:r>
      <w:r w:rsidRPr="006A3C6B">
        <w:rPr>
          <w:rFonts w:ascii="Trebuchet MS" w:eastAsiaTheme="minorEastAsia"/>
          <w:color w:val="000000"/>
          <w:spacing w:val="176"/>
          <w:kern w:val="2"/>
          <w:lang w:val="it-IT"/>
          <w14:ligatures w14:val="standardContextual"/>
        </w:rPr>
        <w:t xml:space="preserve"> </w:t>
      </w:r>
      <w:r w:rsidRPr="006A3C6B">
        <w:rPr>
          <w:rFonts w:ascii="Trebuchet MS" w:eastAsiaTheme="minorEastAsia"/>
          <w:color w:val="000000"/>
          <w:kern w:val="2"/>
          <w:lang w:val="it-IT"/>
          <w14:ligatures w14:val="standardContextual"/>
        </w:rPr>
        <w:t>la</w:t>
      </w:r>
      <w:r w:rsidR="00EE08C0">
        <w:rPr>
          <w:rFonts w:ascii="Trebuchet MS" w:eastAsiaTheme="minorEastAsia"/>
          <w:color w:val="000000"/>
          <w:kern w:val="2"/>
          <w:lang w:val="it-IT"/>
          <w14:ligatures w14:val="standardContextual"/>
        </w:rPr>
        <w:t xml:space="preserve"> </w:t>
      </w:r>
      <w:r w:rsidR="00EE08C0" w:rsidRPr="00EE08C0">
        <w:rPr>
          <w:rFonts w:ascii="Trebuchet MS" w:eastAsiaTheme="minorEastAsia"/>
          <w:color w:val="000000"/>
          <w:kern w:val="2"/>
          <w:highlight w:val="yellow"/>
          <w:lang w:val="it-IT"/>
          <w14:ligatures w14:val="standardContextual"/>
        </w:rPr>
        <w:t>701,65</w:t>
      </w:r>
      <w:r w:rsidR="00EE08C0" w:rsidRPr="00EE08C0">
        <w:rPr>
          <w:rFonts w:ascii="Trebuchet MS" w:eastAsiaTheme="minorEastAsia"/>
          <w:color w:val="000000"/>
          <w:spacing w:val="177"/>
          <w:kern w:val="2"/>
          <w:highlight w:val="yellow"/>
          <w:lang w:val="it-IT"/>
          <w14:ligatures w14:val="standardContextual"/>
        </w:rPr>
        <w:t xml:space="preserve"> </w:t>
      </w:r>
      <w:r w:rsidRPr="00EE08C0">
        <w:rPr>
          <w:rFonts w:ascii="Trebuchet MS" w:eastAsiaTheme="minorEastAsia" w:hAnsi="Trebuchet MS" w:cs="Trebuchet MS"/>
          <w:color w:val="000000"/>
          <w:kern w:val="2"/>
          <w:highlight w:val="yellow"/>
          <w:lang w:val="it-IT"/>
          <w14:ligatures w14:val="standardContextual"/>
        </w:rPr>
        <w:t>lei/tonă</w:t>
      </w:r>
      <w:r w:rsidRPr="006A3C6B">
        <w:rPr>
          <w:rFonts w:ascii="Trebuchet MS" w:eastAsiaTheme="minorEastAsia" w:hAnsi="Trebuchet MS" w:cs="Trebuchet MS"/>
          <w:color w:val="000000"/>
          <w:kern w:val="2"/>
          <w:lang w:val="it-IT"/>
          <w14:ligatures w14:val="standardContextual"/>
        </w:rPr>
        <w:t>,</w:t>
      </w:r>
      <w:r w:rsidR="00EE08C0">
        <w:rPr>
          <w:rFonts w:ascii="Trebuchet MS" w:eastAsiaTheme="minorEastAsia"/>
          <w:color w:val="000000"/>
          <w:spacing w:val="177"/>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fără</w:t>
      </w:r>
      <w:r w:rsidR="00393247">
        <w:rPr>
          <w:rFonts w:ascii="Trebuchet MS" w:eastAsiaTheme="minorEastAsia"/>
          <w:color w:val="000000"/>
          <w:spacing w:val="176"/>
          <w:kern w:val="2"/>
          <w:lang w:val="it-IT"/>
          <w14:ligatures w14:val="standardContextual"/>
        </w:rPr>
        <w:t xml:space="preserve"> </w:t>
      </w:r>
      <w:r w:rsidRPr="006A3C6B">
        <w:rPr>
          <w:rFonts w:ascii="Trebuchet MS" w:eastAsiaTheme="minorEastAsia"/>
          <w:color w:val="000000"/>
          <w:kern w:val="2"/>
          <w:lang w:val="it-IT"/>
          <w14:ligatures w14:val="standardContextual"/>
        </w:rPr>
        <w:t>TVA,</w:t>
      </w:r>
      <w:bookmarkStart w:id="8" w:name="_Hlk138758538"/>
      <w:r w:rsidR="00EE08C0">
        <w:rPr>
          <w:rFonts w:ascii="Trebuchet MS" w:eastAsiaTheme="minorEastAsia"/>
          <w:color w:val="000000"/>
          <w:kern w:val="2"/>
          <w:lang w:val="it-IT"/>
          <w14:ligatures w14:val="standardContextual"/>
        </w:rPr>
        <w:t xml:space="preserve"> </w:t>
      </w:r>
      <w:r w:rsidR="00EE08C0" w:rsidRPr="00EE08C0">
        <w:rPr>
          <w:rFonts w:ascii="Trebuchet MS" w:hAnsi="Trebuchet MS"/>
          <w:lang w:val="it-IT"/>
        </w:rPr>
        <w:t xml:space="preserve">pentru colectarea separată și transportul separat al deșeurilor </w:t>
      </w:r>
      <w:bookmarkEnd w:id="8"/>
      <w:r w:rsidR="00EE08C0" w:rsidRPr="00EE08C0">
        <w:rPr>
          <w:rFonts w:ascii="Trebuchet MS" w:hAnsi="Trebuchet MS"/>
          <w:lang w:val="it-IT"/>
        </w:rPr>
        <w:t xml:space="preserve">voluminoase colectate </w:t>
      </w:r>
      <w:bookmarkStart w:id="9" w:name="_Hlk138758825"/>
      <w:r w:rsidR="00EE08C0" w:rsidRPr="00EE08C0">
        <w:rPr>
          <w:rFonts w:ascii="Trebuchet MS" w:hAnsi="Trebuchet MS"/>
          <w:lang w:val="it-IT"/>
        </w:rPr>
        <w:t>în cadrul campaniilor de colectare</w:t>
      </w:r>
      <w:bookmarkEnd w:id="9"/>
      <w:r w:rsidR="00EE08C0">
        <w:rPr>
          <w:rFonts w:ascii="Trebuchet MS" w:hAnsi="Trebuchet MS"/>
          <w:lang w:val="it-IT"/>
        </w:rPr>
        <w:t xml:space="preserve"> (</w:t>
      </w:r>
      <w:r w:rsidR="00EE08C0" w:rsidRPr="00EE08C0">
        <w:rPr>
          <w:rFonts w:ascii="Trebuchet MS" w:hAnsi="Trebuchet MS"/>
          <w:lang w:val="it-IT"/>
        </w:rPr>
        <w:t>Tcs voluminoase</w:t>
      </w:r>
      <w:r w:rsidR="00EE08C0">
        <w:rPr>
          <w:rFonts w:ascii="Trebuchet MS" w:hAnsi="Trebuchet MS"/>
          <w:lang w:val="it-IT"/>
        </w:rPr>
        <w:t>)</w:t>
      </w:r>
      <w:bookmarkEnd w:id="7"/>
      <w:r w:rsidR="00254465">
        <w:rPr>
          <w:rFonts w:ascii="Trebuchet MS" w:hAnsi="Trebuchet MS"/>
          <w:lang w:val="it-IT"/>
        </w:rPr>
        <w:t>,</w:t>
      </w:r>
      <w:r w:rsidRPr="006A3C6B">
        <w:rPr>
          <w:rFonts w:ascii="Trebuchet MS" w:eastAsiaTheme="minorEastAsia"/>
          <w:color w:val="000000"/>
          <w:spacing w:val="-1"/>
          <w:kern w:val="2"/>
          <w:lang w:val="it-IT"/>
          <w14:ligatures w14:val="standardContextual"/>
        </w:rPr>
        <w:t xml:space="preserve"> </w:t>
      </w:r>
      <w:r w:rsidRPr="006A3C6B">
        <w:rPr>
          <w:rFonts w:ascii="Trebuchet MS" w:eastAsiaTheme="minorEastAsia"/>
          <w:color w:val="000000"/>
          <w:kern w:val="2"/>
          <w:lang w:val="it-IT"/>
          <w14:ligatures w14:val="standardContextual"/>
        </w:rPr>
        <w:t>conform</w:t>
      </w:r>
      <w:r w:rsidRPr="006A3C6B">
        <w:rPr>
          <w:rFonts w:ascii="Trebuchet MS" w:eastAsiaTheme="minorEastAsia"/>
          <w:color w:val="000000"/>
          <w:spacing w:val="1"/>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Fișei</w:t>
      </w:r>
      <w:r w:rsidRPr="006A3C6B">
        <w:rPr>
          <w:rFonts w:ascii="Trebuchet MS" w:eastAsiaTheme="minorEastAsia"/>
          <w:color w:val="000000"/>
          <w:kern w:val="2"/>
          <w:lang w:val="it-IT"/>
          <w14:ligatures w14:val="standardContextual"/>
        </w:rPr>
        <w:t xml:space="preserve"> de fundamentare</w:t>
      </w:r>
      <w:r w:rsidRPr="006A3C6B">
        <w:rPr>
          <w:rFonts w:ascii="Trebuchet MS" w:eastAsiaTheme="minorEastAsia"/>
          <w:color w:val="000000"/>
          <w:spacing w:val="-1"/>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cuprinsă</w:t>
      </w:r>
      <w:r w:rsidRPr="006A3C6B">
        <w:rPr>
          <w:rFonts w:ascii="Trebuchet MS" w:eastAsiaTheme="minorEastAsia"/>
          <w:color w:val="000000"/>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în</w:t>
      </w:r>
      <w:r w:rsidRPr="006A3C6B">
        <w:rPr>
          <w:rFonts w:ascii="Trebuchet MS" w:eastAsiaTheme="minorEastAsia"/>
          <w:color w:val="000000"/>
          <w:kern w:val="2"/>
          <w:lang w:val="it-IT"/>
          <w14:ligatures w14:val="standardContextual"/>
        </w:rPr>
        <w:t xml:space="preserve"> anexa</w:t>
      </w:r>
      <w:r w:rsidRPr="006A3C6B">
        <w:rPr>
          <w:rFonts w:ascii="Trebuchet MS" w:eastAsiaTheme="minorEastAsia"/>
          <w:color w:val="000000"/>
          <w:spacing w:val="-2"/>
          <w:kern w:val="2"/>
          <w:lang w:val="it-IT"/>
          <w14:ligatures w14:val="standardContextual"/>
        </w:rPr>
        <w:t xml:space="preserve"> </w:t>
      </w:r>
      <w:r w:rsidRPr="006A3C6B">
        <w:rPr>
          <w:rFonts w:ascii="Trebuchet MS" w:eastAsiaTheme="minorEastAsia"/>
          <w:color w:val="000000"/>
          <w:kern w:val="2"/>
          <w:lang w:val="it-IT"/>
          <w14:ligatures w14:val="standardContextual"/>
        </w:rPr>
        <w:t>nr.</w:t>
      </w:r>
      <w:r w:rsidRPr="006A3C6B">
        <w:rPr>
          <w:rFonts w:ascii="Trebuchet MS" w:eastAsiaTheme="minorEastAsia"/>
          <w:color w:val="000000"/>
          <w:spacing w:val="1"/>
          <w:kern w:val="2"/>
          <w:lang w:val="it-IT"/>
          <w14:ligatures w14:val="standardContextual"/>
        </w:rPr>
        <w:t xml:space="preserve"> </w:t>
      </w:r>
      <w:r w:rsidR="004910F1">
        <w:rPr>
          <w:rFonts w:ascii="Trebuchet MS" w:eastAsiaTheme="minorEastAsia"/>
          <w:color w:val="000000"/>
          <w:kern w:val="2"/>
          <w:lang w:val="it-IT"/>
          <w14:ligatures w14:val="standardContextual"/>
        </w:rPr>
        <w:t>4</w:t>
      </w:r>
      <w:r w:rsidRPr="006A3C6B">
        <w:rPr>
          <w:rFonts w:ascii="Trebuchet MS" w:eastAsiaTheme="minorEastAsia"/>
          <w:color w:val="000000"/>
          <w:kern w:val="2"/>
          <w:lang w:val="it-IT"/>
          <w14:ligatures w14:val="standardContextual"/>
        </w:rPr>
        <w:t>.</w:t>
      </w:r>
    </w:p>
    <w:p w14:paraId="621B0062" w14:textId="574AC8BC" w:rsidR="008D14DB" w:rsidRDefault="00645D29" w:rsidP="008D14DB">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sidRPr="006A3C6B">
        <w:rPr>
          <w:rFonts w:ascii="Trebuchet MS" w:eastAsiaTheme="minorEastAsia"/>
          <w:b/>
          <w:bCs/>
          <w:color w:val="000000"/>
          <w:kern w:val="2"/>
          <w:lang w:val="it-IT"/>
          <w14:ligatures w14:val="standardContextual"/>
        </w:rPr>
        <w:t>Art.</w:t>
      </w:r>
      <w:r w:rsidR="004910F1">
        <w:rPr>
          <w:rFonts w:ascii="Trebuchet MS" w:eastAsiaTheme="minorEastAsia"/>
          <w:b/>
          <w:bCs/>
          <w:color w:val="000000"/>
          <w:kern w:val="2"/>
          <w:lang w:val="it-IT"/>
          <w14:ligatures w14:val="standardContextual"/>
        </w:rPr>
        <w:t>5</w:t>
      </w:r>
      <w:r w:rsidRPr="006A3C6B">
        <w:rPr>
          <w:rFonts w:ascii="Trebuchet MS" w:eastAsiaTheme="minorEastAsia"/>
          <w:b/>
          <w:bCs/>
          <w:color w:val="000000"/>
          <w:kern w:val="2"/>
          <w:lang w:val="it-IT"/>
          <w14:ligatures w14:val="standardContextual"/>
        </w:rPr>
        <w:t>.</w:t>
      </w:r>
      <w:r w:rsidRPr="006A3C6B">
        <w:rPr>
          <w:rFonts w:ascii="Trebuchet MS" w:eastAsiaTheme="minorEastAsia"/>
          <w:color w:val="000000"/>
          <w:kern w:val="2"/>
          <w:lang w:val="it-IT"/>
          <w14:ligatures w14:val="standardContextual"/>
        </w:rPr>
        <w:t xml:space="preserve"> </w:t>
      </w:r>
      <w:r w:rsidRPr="00393247">
        <w:rPr>
          <w:rFonts w:ascii="Trebuchet MS" w:eastAsiaTheme="minorEastAsia" w:hAnsi="Trebuchet MS"/>
          <w:color w:val="000000"/>
          <w:kern w:val="2"/>
          <w:lang w:val="it-IT"/>
          <w14:ligatures w14:val="standardContextual"/>
        </w:rPr>
        <w:t xml:space="preserve">Se </w:t>
      </w:r>
      <w:r w:rsidR="000C3732">
        <w:rPr>
          <w:rFonts w:ascii="Trebuchet MS" w:eastAsiaTheme="minorEastAsia" w:hAnsi="Trebuchet MS"/>
          <w:color w:val="000000"/>
          <w:kern w:val="2"/>
          <w:lang w:val="it-IT"/>
          <w14:ligatures w14:val="standardContextual"/>
        </w:rPr>
        <w:t>avizează</w:t>
      </w:r>
      <w:r w:rsidRPr="00393247">
        <w:rPr>
          <w:rFonts w:ascii="Trebuchet MS" w:eastAsiaTheme="minorEastAsia" w:hAnsi="Trebuchet MS"/>
          <w:color w:val="000000"/>
          <w:kern w:val="2"/>
          <w:lang w:val="it-IT"/>
          <w14:ligatures w14:val="standardContextual"/>
        </w:rPr>
        <w:t xml:space="preserve"> ajustarea tarifului de operare al operatorului serviciului delegat, cu</w:t>
      </w:r>
      <w:r w:rsidR="008D14DB" w:rsidRPr="00393247">
        <w:rPr>
          <w:rFonts w:ascii="Trebuchet MS" w:eastAsiaTheme="minorEastAsia" w:hAnsi="Trebuchet MS"/>
          <w:color w:val="000000"/>
          <w:kern w:val="2"/>
          <w:lang w:val="it-IT"/>
          <w14:ligatures w14:val="standardContextual"/>
        </w:rPr>
        <w:t xml:space="preserve"> </w:t>
      </w:r>
      <w:r w:rsidRPr="00393247">
        <w:rPr>
          <w:rFonts w:ascii="Trebuchet MS" w:eastAsiaTheme="minorEastAsia" w:hAnsi="Trebuchet MS"/>
          <w:color w:val="000000"/>
          <w:kern w:val="2"/>
          <w:lang w:val="it-IT"/>
          <w14:ligatures w14:val="standardContextual"/>
        </w:rPr>
        <w:t xml:space="preserve">indicele preturilor de consum total aferent perioadei </w:t>
      </w:r>
      <w:r w:rsidR="00254465" w:rsidRPr="00393247">
        <w:rPr>
          <w:rFonts w:ascii="Trebuchet MS" w:eastAsiaTheme="minorEastAsia" w:hAnsi="Trebuchet MS"/>
          <w:color w:val="000000"/>
          <w:kern w:val="2"/>
          <w:highlight w:val="yellow"/>
          <w:lang w:val="it-IT"/>
          <w14:ligatures w14:val="standardContextual"/>
        </w:rPr>
        <w:t>iulie</w:t>
      </w:r>
      <w:r w:rsidR="00254465" w:rsidRPr="00393247">
        <w:rPr>
          <w:rFonts w:ascii="Trebuchet MS" w:eastAsiaTheme="minorEastAsia" w:hAnsi="Trebuchet MS"/>
          <w:color w:val="000000"/>
          <w:spacing w:val="12"/>
          <w:kern w:val="2"/>
          <w:highlight w:val="yellow"/>
          <w:lang w:val="it-IT"/>
          <w14:ligatures w14:val="standardContextual"/>
        </w:rPr>
        <w:t xml:space="preserve"> </w:t>
      </w:r>
      <w:r w:rsidR="00254465" w:rsidRPr="00393247">
        <w:rPr>
          <w:rFonts w:ascii="Trebuchet MS" w:eastAsiaTheme="minorEastAsia" w:hAnsi="Trebuchet MS"/>
          <w:color w:val="000000"/>
          <w:kern w:val="2"/>
          <w:highlight w:val="yellow"/>
          <w:lang w:val="it-IT"/>
          <w14:ligatures w14:val="standardContextual"/>
        </w:rPr>
        <w:t>2023</w:t>
      </w:r>
      <w:r w:rsidR="00254465" w:rsidRPr="00393247">
        <w:rPr>
          <w:rFonts w:ascii="Trebuchet MS" w:eastAsiaTheme="minorEastAsia" w:hAnsi="Trebuchet MS"/>
          <w:color w:val="000000"/>
          <w:spacing w:val="11"/>
          <w:kern w:val="2"/>
          <w:highlight w:val="yellow"/>
          <w:lang w:val="it-IT"/>
          <w14:ligatures w14:val="standardContextual"/>
        </w:rPr>
        <w:t xml:space="preserve"> </w:t>
      </w:r>
      <w:r w:rsidR="00254465" w:rsidRPr="00393247">
        <w:rPr>
          <w:rFonts w:ascii="Trebuchet MS" w:eastAsiaTheme="minorEastAsia" w:hAnsi="Trebuchet MS" w:cs="Trebuchet MS"/>
          <w:color w:val="000000"/>
          <w:kern w:val="2"/>
          <w:highlight w:val="yellow"/>
          <w:lang w:val="it-IT"/>
          <w14:ligatures w14:val="standardContextual"/>
        </w:rPr>
        <w:t>–</w:t>
      </w:r>
      <w:r w:rsidR="00254465" w:rsidRPr="00393247">
        <w:rPr>
          <w:rFonts w:ascii="Trebuchet MS" w:eastAsiaTheme="minorEastAsia" w:hAnsi="Trebuchet MS"/>
          <w:color w:val="000000"/>
          <w:spacing w:val="14"/>
          <w:kern w:val="2"/>
          <w:highlight w:val="yellow"/>
          <w:lang w:val="it-IT"/>
          <w14:ligatures w14:val="standardContextual"/>
        </w:rPr>
        <w:t xml:space="preserve"> </w:t>
      </w:r>
      <w:r w:rsidR="00254465" w:rsidRPr="00393247">
        <w:rPr>
          <w:rFonts w:ascii="Trebuchet MS" w:eastAsiaTheme="minorEastAsia" w:hAnsi="Trebuchet MS"/>
          <w:color w:val="000000"/>
          <w:kern w:val="2"/>
          <w:highlight w:val="yellow"/>
          <w:lang w:val="it-IT"/>
          <w14:ligatures w14:val="standardContextual"/>
        </w:rPr>
        <w:t>ianuarie</w:t>
      </w:r>
      <w:r w:rsidR="00254465" w:rsidRPr="00393247">
        <w:rPr>
          <w:rFonts w:ascii="Trebuchet MS" w:eastAsiaTheme="minorEastAsia" w:hAnsi="Trebuchet MS"/>
          <w:color w:val="000000"/>
          <w:spacing w:val="10"/>
          <w:kern w:val="2"/>
          <w:highlight w:val="yellow"/>
          <w:lang w:val="it-IT"/>
          <w14:ligatures w14:val="standardContextual"/>
        </w:rPr>
        <w:t xml:space="preserve"> </w:t>
      </w:r>
      <w:r w:rsidR="00254465" w:rsidRPr="00393247">
        <w:rPr>
          <w:rFonts w:ascii="Trebuchet MS" w:eastAsiaTheme="minorEastAsia" w:hAnsi="Trebuchet MS"/>
          <w:color w:val="000000"/>
          <w:kern w:val="2"/>
          <w:highlight w:val="yellow"/>
          <w:lang w:val="it-IT"/>
          <w14:ligatures w14:val="standardContextual"/>
        </w:rPr>
        <w:t>202</w:t>
      </w:r>
      <w:r w:rsidR="00254465" w:rsidRPr="00393247">
        <w:rPr>
          <w:rFonts w:ascii="Trebuchet MS" w:eastAsiaTheme="minorEastAsia" w:hAnsi="Trebuchet MS"/>
          <w:color w:val="000000"/>
          <w:kern w:val="2"/>
          <w:lang w:val="it-IT"/>
          <w14:ligatures w14:val="standardContextual"/>
        </w:rPr>
        <w:t>4</w:t>
      </w:r>
      <w:r w:rsidRPr="00393247">
        <w:rPr>
          <w:rFonts w:ascii="Trebuchet MS" w:eastAsiaTheme="minorEastAsia" w:hAnsi="Trebuchet MS"/>
          <w:color w:val="000000"/>
          <w:kern w:val="2"/>
          <w:lang w:val="it-IT"/>
          <w14:ligatures w14:val="standardContextual"/>
        </w:rPr>
        <w:t xml:space="preserve">, </w:t>
      </w:r>
      <w:bookmarkStart w:id="10" w:name="_Hlk161915900"/>
      <w:r w:rsidRPr="00393247">
        <w:rPr>
          <w:rFonts w:ascii="Trebuchet MS" w:eastAsiaTheme="minorEastAsia" w:hAnsi="Trebuchet MS"/>
          <w:color w:val="000000"/>
          <w:kern w:val="2"/>
          <w:lang w:val="it-IT"/>
          <w14:ligatures w14:val="standardContextual"/>
        </w:rPr>
        <w:t xml:space="preserve">de la </w:t>
      </w:r>
      <w:r w:rsidR="00393247" w:rsidRPr="00393247">
        <w:rPr>
          <w:rFonts w:ascii="Trebuchet MS" w:eastAsiaTheme="minorEastAsia" w:hAnsi="Trebuchet MS"/>
          <w:color w:val="000000"/>
          <w:kern w:val="2"/>
          <w:highlight w:val="yellow"/>
          <w:lang w:val="it-IT"/>
          <w14:ligatures w14:val="standardContextual"/>
        </w:rPr>
        <w:t>290,32</w:t>
      </w:r>
      <w:r w:rsidRPr="00393247">
        <w:rPr>
          <w:rFonts w:ascii="Trebuchet MS" w:eastAsiaTheme="minorEastAsia" w:hAnsi="Trebuchet MS"/>
          <w:color w:val="000000"/>
          <w:kern w:val="2"/>
          <w:highlight w:val="yellow"/>
          <w:lang w:val="it-IT"/>
          <w14:ligatures w14:val="standardContextual"/>
        </w:rPr>
        <w:t xml:space="preserve"> lei/ton</w:t>
      </w:r>
      <w:r w:rsidR="00393247" w:rsidRPr="00393247">
        <w:rPr>
          <w:rFonts w:ascii="Trebuchet MS" w:eastAsiaTheme="minorEastAsia" w:hAnsi="Trebuchet MS"/>
          <w:color w:val="000000"/>
          <w:kern w:val="2"/>
          <w:highlight w:val="yellow"/>
          <w:lang w:val="it-IT"/>
          <w14:ligatures w14:val="standardContextual"/>
        </w:rPr>
        <w:t>ă</w:t>
      </w:r>
      <w:r w:rsidRPr="00393247">
        <w:rPr>
          <w:rFonts w:ascii="Trebuchet MS" w:eastAsiaTheme="minorEastAsia" w:hAnsi="Trebuchet MS"/>
          <w:color w:val="000000"/>
          <w:kern w:val="2"/>
          <w:lang w:val="it-IT"/>
          <w14:ligatures w14:val="standardContextual"/>
        </w:rPr>
        <w:t xml:space="preserve">, fără TVA la </w:t>
      </w:r>
      <w:r w:rsidR="00393247" w:rsidRPr="00393247">
        <w:rPr>
          <w:rFonts w:ascii="Trebuchet MS" w:eastAsiaTheme="minorEastAsia" w:hAnsi="Trebuchet MS"/>
          <w:color w:val="000000"/>
          <w:kern w:val="2"/>
          <w:highlight w:val="yellow"/>
          <w:lang w:val="it-IT"/>
          <w14:ligatures w14:val="standardContextual"/>
        </w:rPr>
        <w:t>299,83</w:t>
      </w:r>
      <w:r w:rsidRPr="00393247">
        <w:rPr>
          <w:rFonts w:ascii="Trebuchet MS" w:eastAsiaTheme="minorEastAsia" w:hAnsi="Trebuchet MS"/>
          <w:color w:val="000000"/>
          <w:kern w:val="2"/>
          <w:highlight w:val="yellow"/>
          <w:lang w:val="it-IT"/>
          <w14:ligatures w14:val="standardContextual"/>
        </w:rPr>
        <w:t xml:space="preserve"> lei/tonă</w:t>
      </w:r>
      <w:r w:rsidRPr="00393247">
        <w:rPr>
          <w:rFonts w:ascii="Trebuchet MS" w:eastAsiaTheme="minorEastAsia" w:hAnsi="Trebuchet MS"/>
          <w:color w:val="000000"/>
          <w:kern w:val="2"/>
          <w:lang w:val="it-IT"/>
          <w14:ligatures w14:val="standardContextual"/>
        </w:rPr>
        <w:t xml:space="preserve">, fără TVA, </w:t>
      </w:r>
      <w:r w:rsidR="00393247" w:rsidRPr="00393247">
        <w:rPr>
          <w:rFonts w:ascii="Trebuchet MS" w:hAnsi="Trebuchet MS"/>
          <w:lang w:val="it-IT"/>
        </w:rPr>
        <w:t>pentru colectarea separată și transportul separat al deșeurilor textile colectate în cadrul campaniilor de colectare</w:t>
      </w:r>
      <w:r w:rsidR="00393247">
        <w:rPr>
          <w:rFonts w:ascii="Trebuchet MS" w:hAnsi="Trebuchet MS"/>
          <w:lang w:val="it-IT"/>
        </w:rPr>
        <w:t xml:space="preserve"> </w:t>
      </w:r>
      <w:r w:rsidR="00393247" w:rsidRPr="00393247">
        <w:rPr>
          <w:rFonts w:ascii="Trebuchet MS" w:hAnsi="Trebuchet MS"/>
          <w:noProof/>
          <w:lang w:val="ro-RO"/>
        </w:rPr>
        <w:t>(Tcs textile)</w:t>
      </w:r>
      <w:bookmarkEnd w:id="10"/>
      <w:r w:rsidR="008D14DB" w:rsidRPr="00393247">
        <w:rPr>
          <w:rFonts w:ascii="Trebuchet MS" w:eastAsiaTheme="minorEastAsia" w:hAnsi="Trebuchet MS"/>
          <w:color w:val="000000"/>
          <w:kern w:val="2"/>
          <w:lang w:val="ro-RO"/>
          <w14:ligatures w14:val="standardContextual"/>
        </w:rPr>
        <w:t xml:space="preserve">, conform Fișei de fundamentare cuprinsă în anexa nr. </w:t>
      </w:r>
      <w:r w:rsidR="004910F1">
        <w:rPr>
          <w:rFonts w:ascii="Trebuchet MS" w:eastAsiaTheme="minorEastAsia" w:hAnsi="Trebuchet MS"/>
          <w:color w:val="000000"/>
          <w:kern w:val="2"/>
          <w:lang w:val="ro-RO"/>
          <w14:ligatures w14:val="standardContextual"/>
        </w:rPr>
        <w:t>5</w:t>
      </w:r>
      <w:r w:rsidR="008D14DB" w:rsidRPr="00393247">
        <w:rPr>
          <w:rFonts w:ascii="Trebuchet MS" w:eastAsiaTheme="minorEastAsia" w:hAnsi="Trebuchet MS"/>
          <w:color w:val="000000"/>
          <w:kern w:val="2"/>
          <w:lang w:val="ro-RO"/>
          <w14:ligatures w14:val="standardContextual"/>
        </w:rPr>
        <w:t>.</w:t>
      </w:r>
    </w:p>
    <w:p w14:paraId="753921D3" w14:textId="065090FF" w:rsidR="00393247" w:rsidRPr="00393247" w:rsidRDefault="00393247" w:rsidP="008D14DB">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sidRPr="006A3C6B">
        <w:rPr>
          <w:rFonts w:ascii="Trebuchet MS" w:eastAsiaTheme="minorEastAsia"/>
          <w:b/>
          <w:bCs/>
          <w:color w:val="000000"/>
          <w:kern w:val="2"/>
          <w:lang w:val="it-IT"/>
          <w14:ligatures w14:val="standardContextual"/>
        </w:rPr>
        <w:t>Art.</w:t>
      </w:r>
      <w:r w:rsidR="004910F1">
        <w:rPr>
          <w:rFonts w:ascii="Trebuchet MS" w:eastAsiaTheme="minorEastAsia"/>
          <w:b/>
          <w:bCs/>
          <w:color w:val="000000"/>
          <w:kern w:val="2"/>
          <w:lang w:val="it-IT"/>
          <w14:ligatures w14:val="standardContextual"/>
        </w:rPr>
        <w:t>6</w:t>
      </w:r>
      <w:r w:rsidRPr="006A3C6B">
        <w:rPr>
          <w:rFonts w:ascii="Trebuchet MS" w:eastAsiaTheme="minorEastAsia"/>
          <w:b/>
          <w:bCs/>
          <w:color w:val="000000"/>
          <w:kern w:val="2"/>
          <w:lang w:val="it-IT"/>
          <w14:ligatures w14:val="standardContextual"/>
        </w:rPr>
        <w:t>.</w:t>
      </w:r>
      <w:r w:rsidRPr="006A3C6B">
        <w:rPr>
          <w:rFonts w:ascii="Trebuchet MS" w:eastAsiaTheme="minorEastAsia"/>
          <w:color w:val="000000"/>
          <w:kern w:val="2"/>
          <w:lang w:val="it-IT"/>
          <w14:ligatures w14:val="standardContextual"/>
        </w:rPr>
        <w:t xml:space="preserve"> </w:t>
      </w:r>
      <w:r w:rsidRPr="00393247">
        <w:rPr>
          <w:rFonts w:ascii="Trebuchet MS" w:eastAsiaTheme="minorEastAsia" w:hAnsi="Trebuchet MS"/>
          <w:color w:val="000000"/>
          <w:kern w:val="2"/>
          <w:lang w:val="it-IT"/>
          <w14:ligatures w14:val="standardContextual"/>
        </w:rPr>
        <w:t>Se a</w:t>
      </w:r>
      <w:r w:rsidR="000C3732">
        <w:rPr>
          <w:rFonts w:ascii="Trebuchet MS" w:eastAsiaTheme="minorEastAsia" w:hAnsi="Trebuchet MS"/>
          <w:color w:val="000000"/>
          <w:kern w:val="2"/>
          <w:lang w:val="it-IT"/>
          <w14:ligatures w14:val="standardContextual"/>
        </w:rPr>
        <w:t>vizează</w:t>
      </w:r>
      <w:r w:rsidRPr="00393247">
        <w:rPr>
          <w:rFonts w:ascii="Trebuchet MS" w:eastAsiaTheme="minorEastAsia" w:hAnsi="Trebuchet MS"/>
          <w:color w:val="000000"/>
          <w:kern w:val="2"/>
          <w:lang w:val="it-IT"/>
          <w14:ligatures w14:val="standardContextual"/>
        </w:rPr>
        <w:t xml:space="preserve"> ajustarea tarifului de operare al operatorului serviciului delegat, cu indicele preturilor de consum total aferent perioadei </w:t>
      </w:r>
      <w:r w:rsidRPr="00393247">
        <w:rPr>
          <w:rFonts w:ascii="Trebuchet MS" w:eastAsiaTheme="minorEastAsia" w:hAnsi="Trebuchet MS"/>
          <w:color w:val="000000"/>
          <w:kern w:val="2"/>
          <w:highlight w:val="yellow"/>
          <w:lang w:val="it-IT"/>
          <w14:ligatures w14:val="standardContextual"/>
        </w:rPr>
        <w:t>iulie</w:t>
      </w:r>
      <w:r w:rsidRPr="00393247">
        <w:rPr>
          <w:rFonts w:ascii="Trebuchet MS" w:eastAsiaTheme="minorEastAsia" w:hAnsi="Trebuchet MS"/>
          <w:color w:val="000000"/>
          <w:spacing w:val="12"/>
          <w:kern w:val="2"/>
          <w:highlight w:val="yellow"/>
          <w:lang w:val="it-IT"/>
          <w14:ligatures w14:val="standardContextual"/>
        </w:rPr>
        <w:t xml:space="preserve"> </w:t>
      </w:r>
      <w:r w:rsidRPr="00393247">
        <w:rPr>
          <w:rFonts w:ascii="Trebuchet MS" w:eastAsiaTheme="minorEastAsia" w:hAnsi="Trebuchet MS"/>
          <w:color w:val="000000"/>
          <w:kern w:val="2"/>
          <w:highlight w:val="yellow"/>
          <w:lang w:val="it-IT"/>
          <w14:ligatures w14:val="standardContextual"/>
        </w:rPr>
        <w:t>2023</w:t>
      </w:r>
      <w:r w:rsidRPr="00393247">
        <w:rPr>
          <w:rFonts w:ascii="Trebuchet MS" w:eastAsiaTheme="minorEastAsia" w:hAnsi="Trebuchet MS"/>
          <w:color w:val="000000"/>
          <w:spacing w:val="11"/>
          <w:kern w:val="2"/>
          <w:highlight w:val="yellow"/>
          <w:lang w:val="it-IT"/>
          <w14:ligatures w14:val="standardContextual"/>
        </w:rPr>
        <w:t xml:space="preserve"> </w:t>
      </w:r>
      <w:r w:rsidRPr="00393247">
        <w:rPr>
          <w:rFonts w:ascii="Trebuchet MS" w:eastAsiaTheme="minorEastAsia" w:hAnsi="Trebuchet MS" w:cs="Trebuchet MS"/>
          <w:color w:val="000000"/>
          <w:kern w:val="2"/>
          <w:highlight w:val="yellow"/>
          <w:lang w:val="it-IT"/>
          <w14:ligatures w14:val="standardContextual"/>
        </w:rPr>
        <w:t>–</w:t>
      </w:r>
      <w:r w:rsidRPr="00393247">
        <w:rPr>
          <w:rFonts w:ascii="Trebuchet MS" w:eastAsiaTheme="minorEastAsia" w:hAnsi="Trebuchet MS"/>
          <w:color w:val="000000"/>
          <w:spacing w:val="14"/>
          <w:kern w:val="2"/>
          <w:highlight w:val="yellow"/>
          <w:lang w:val="it-IT"/>
          <w14:ligatures w14:val="standardContextual"/>
        </w:rPr>
        <w:t xml:space="preserve"> </w:t>
      </w:r>
      <w:r w:rsidRPr="00393247">
        <w:rPr>
          <w:rFonts w:ascii="Trebuchet MS" w:eastAsiaTheme="minorEastAsia" w:hAnsi="Trebuchet MS"/>
          <w:color w:val="000000"/>
          <w:kern w:val="2"/>
          <w:highlight w:val="yellow"/>
          <w:lang w:val="it-IT"/>
          <w14:ligatures w14:val="standardContextual"/>
        </w:rPr>
        <w:t>ianuarie</w:t>
      </w:r>
      <w:r w:rsidRPr="00393247">
        <w:rPr>
          <w:rFonts w:ascii="Trebuchet MS" w:eastAsiaTheme="minorEastAsia" w:hAnsi="Trebuchet MS"/>
          <w:color w:val="000000"/>
          <w:spacing w:val="10"/>
          <w:kern w:val="2"/>
          <w:highlight w:val="yellow"/>
          <w:lang w:val="it-IT"/>
          <w14:ligatures w14:val="standardContextual"/>
        </w:rPr>
        <w:t xml:space="preserve"> </w:t>
      </w:r>
      <w:r w:rsidRPr="00393247">
        <w:rPr>
          <w:rFonts w:ascii="Trebuchet MS" w:eastAsiaTheme="minorEastAsia" w:hAnsi="Trebuchet MS"/>
          <w:color w:val="000000"/>
          <w:kern w:val="2"/>
          <w:highlight w:val="yellow"/>
          <w:lang w:val="it-IT"/>
          <w14:ligatures w14:val="standardContextual"/>
        </w:rPr>
        <w:t>202</w:t>
      </w:r>
      <w:r w:rsidRPr="00393247">
        <w:rPr>
          <w:rFonts w:ascii="Trebuchet MS" w:eastAsiaTheme="minorEastAsia" w:hAnsi="Trebuchet MS"/>
          <w:color w:val="000000"/>
          <w:kern w:val="2"/>
          <w:lang w:val="it-IT"/>
          <w14:ligatures w14:val="standardContextual"/>
        </w:rPr>
        <w:t xml:space="preserve">4, </w:t>
      </w:r>
      <w:bookmarkStart w:id="11" w:name="_Hlk161915925"/>
      <w:r w:rsidRPr="00393247">
        <w:rPr>
          <w:rFonts w:ascii="Trebuchet MS" w:eastAsiaTheme="minorEastAsia" w:hAnsi="Trebuchet MS"/>
          <w:color w:val="000000"/>
          <w:kern w:val="2"/>
          <w:lang w:val="it-IT"/>
          <w14:ligatures w14:val="standardContextual"/>
        </w:rPr>
        <w:t xml:space="preserve">de la </w:t>
      </w:r>
      <w:r>
        <w:rPr>
          <w:rFonts w:ascii="Trebuchet MS" w:eastAsiaTheme="minorEastAsia" w:hAnsi="Trebuchet MS"/>
          <w:color w:val="000000"/>
          <w:kern w:val="2"/>
          <w:highlight w:val="yellow"/>
          <w:lang w:val="it-IT"/>
          <w14:ligatures w14:val="standardContextual"/>
        </w:rPr>
        <w:t>794,71</w:t>
      </w:r>
      <w:r w:rsidRPr="00393247">
        <w:rPr>
          <w:rFonts w:ascii="Trebuchet MS" w:eastAsiaTheme="minorEastAsia" w:hAnsi="Trebuchet MS"/>
          <w:color w:val="000000"/>
          <w:kern w:val="2"/>
          <w:highlight w:val="yellow"/>
          <w:lang w:val="it-IT"/>
          <w14:ligatures w14:val="standardContextual"/>
        </w:rPr>
        <w:t xml:space="preserve"> lei/tonă</w:t>
      </w:r>
      <w:r w:rsidRPr="00393247">
        <w:rPr>
          <w:rFonts w:ascii="Trebuchet MS" w:eastAsiaTheme="minorEastAsia" w:hAnsi="Trebuchet MS"/>
          <w:color w:val="000000"/>
          <w:kern w:val="2"/>
          <w:lang w:val="it-IT"/>
          <w14:ligatures w14:val="standardContextual"/>
        </w:rPr>
        <w:t xml:space="preserve">, fără TVA la </w:t>
      </w:r>
      <w:r>
        <w:rPr>
          <w:rFonts w:ascii="Trebuchet MS" w:eastAsiaTheme="minorEastAsia" w:hAnsi="Trebuchet MS"/>
          <w:color w:val="000000"/>
          <w:kern w:val="2"/>
          <w:highlight w:val="yellow"/>
          <w:lang w:val="it-IT"/>
          <w14:ligatures w14:val="standardContextual"/>
        </w:rPr>
        <w:t>820,73</w:t>
      </w:r>
      <w:r w:rsidRPr="00393247">
        <w:rPr>
          <w:rFonts w:ascii="Trebuchet MS" w:eastAsiaTheme="minorEastAsia" w:hAnsi="Trebuchet MS"/>
          <w:color w:val="000000"/>
          <w:kern w:val="2"/>
          <w:highlight w:val="yellow"/>
          <w:lang w:val="it-IT"/>
          <w14:ligatures w14:val="standardContextual"/>
        </w:rPr>
        <w:t xml:space="preserve"> lei/tonă</w:t>
      </w:r>
      <w:r w:rsidRPr="00393247">
        <w:rPr>
          <w:rFonts w:ascii="Trebuchet MS" w:eastAsiaTheme="minorEastAsia" w:hAnsi="Trebuchet MS"/>
          <w:color w:val="000000"/>
          <w:kern w:val="2"/>
          <w:lang w:val="it-IT"/>
          <w14:ligatures w14:val="standardContextual"/>
        </w:rPr>
        <w:t xml:space="preserve">, fără TVA, </w:t>
      </w:r>
      <w:r w:rsidRPr="00393247">
        <w:rPr>
          <w:rFonts w:ascii="Trebuchet MS" w:hAnsi="Trebuchet MS"/>
          <w:lang w:val="it-IT"/>
        </w:rPr>
        <w:t>pentru colectarea separată și transportul separat al deșeurilor periculoase din deșeurile menajere colectate în cadrul campaniilor de colectare</w:t>
      </w:r>
      <w:r w:rsidRPr="00393247">
        <w:rPr>
          <w:rFonts w:ascii="Trebuchet MS" w:hAnsi="Trebuchet MS"/>
          <w:noProof/>
          <w:lang w:val="ro-RO"/>
        </w:rPr>
        <w:t xml:space="preserve"> (Tcs </w:t>
      </w:r>
      <w:r>
        <w:rPr>
          <w:rFonts w:ascii="Trebuchet MS" w:hAnsi="Trebuchet MS"/>
          <w:noProof/>
          <w:lang w:val="ro-RO"/>
        </w:rPr>
        <w:t>periculoase</w:t>
      </w:r>
      <w:r w:rsidRPr="00393247">
        <w:rPr>
          <w:rFonts w:ascii="Trebuchet MS" w:hAnsi="Trebuchet MS"/>
          <w:noProof/>
          <w:lang w:val="ro-RO"/>
        </w:rPr>
        <w:t>)</w:t>
      </w:r>
      <w:r w:rsidRPr="00393247">
        <w:rPr>
          <w:rFonts w:ascii="Trebuchet MS" w:eastAsiaTheme="minorEastAsia" w:hAnsi="Trebuchet MS"/>
          <w:color w:val="000000"/>
          <w:kern w:val="2"/>
          <w:lang w:val="ro-RO"/>
          <w14:ligatures w14:val="standardContextual"/>
        </w:rPr>
        <w:t xml:space="preserve">, </w:t>
      </w:r>
      <w:bookmarkEnd w:id="11"/>
      <w:r w:rsidRPr="00393247">
        <w:rPr>
          <w:rFonts w:ascii="Trebuchet MS" w:eastAsiaTheme="minorEastAsia" w:hAnsi="Trebuchet MS"/>
          <w:color w:val="000000"/>
          <w:kern w:val="2"/>
          <w:lang w:val="ro-RO"/>
          <w14:ligatures w14:val="standardContextual"/>
        </w:rPr>
        <w:t xml:space="preserve">conform Fișei de fundamentare cuprinsă în anexa nr. </w:t>
      </w:r>
      <w:r w:rsidR="004910F1">
        <w:rPr>
          <w:rFonts w:ascii="Trebuchet MS" w:eastAsiaTheme="minorEastAsia" w:hAnsi="Trebuchet MS"/>
          <w:color w:val="000000"/>
          <w:kern w:val="2"/>
          <w:lang w:val="ro-RO"/>
          <w14:ligatures w14:val="standardContextual"/>
        </w:rPr>
        <w:t>6</w:t>
      </w:r>
      <w:r w:rsidRPr="00393247">
        <w:rPr>
          <w:rFonts w:ascii="Trebuchet MS" w:eastAsiaTheme="minorEastAsia" w:hAnsi="Trebuchet MS"/>
          <w:color w:val="000000"/>
          <w:kern w:val="2"/>
          <w:lang w:val="ro-RO"/>
          <w14:ligatures w14:val="standardContextual"/>
        </w:rPr>
        <w:t>.</w:t>
      </w:r>
    </w:p>
    <w:p w14:paraId="0552079D" w14:textId="246AEBDE" w:rsidR="00645D29" w:rsidRPr="00A9671A" w:rsidRDefault="008D14DB" w:rsidP="008D14DB">
      <w:pPr>
        <w:widowControl w:val="0"/>
        <w:autoSpaceDE w:val="0"/>
        <w:autoSpaceDN w:val="0"/>
        <w:spacing w:before="36" w:line="256" w:lineRule="exact"/>
        <w:rPr>
          <w:rFonts w:ascii="Trebuchet MS" w:eastAsiaTheme="minorEastAsia"/>
          <w:color w:val="000000"/>
          <w:kern w:val="2"/>
          <w:lang w:val="ro-RO"/>
          <w14:ligatures w14:val="standardContextual"/>
        </w:rPr>
      </w:pPr>
      <w:r w:rsidRPr="00A9671A">
        <w:rPr>
          <w:rFonts w:ascii="Trebuchet MS" w:eastAsiaTheme="minorEastAsia"/>
          <w:b/>
          <w:bCs/>
          <w:color w:val="000000"/>
          <w:kern w:val="2"/>
          <w:lang w:val="ro-RO"/>
          <w14:ligatures w14:val="standardContextual"/>
        </w:rPr>
        <w:t>Art.</w:t>
      </w:r>
      <w:r w:rsidR="004910F1">
        <w:rPr>
          <w:rFonts w:ascii="Trebuchet MS" w:eastAsiaTheme="minorEastAsia"/>
          <w:b/>
          <w:bCs/>
          <w:color w:val="000000"/>
          <w:kern w:val="2"/>
          <w:lang w:val="ro-RO"/>
          <w14:ligatures w14:val="standardContextual"/>
        </w:rPr>
        <w:t>7</w:t>
      </w:r>
      <w:r w:rsidRPr="00A9671A">
        <w:rPr>
          <w:rFonts w:ascii="Trebuchet MS" w:eastAsiaTheme="minorEastAsia"/>
          <w:b/>
          <w:bCs/>
          <w:color w:val="000000"/>
          <w:kern w:val="2"/>
          <w:lang w:val="ro-RO"/>
          <w14:ligatures w14:val="standardContextual"/>
        </w:rPr>
        <w:t>.</w:t>
      </w:r>
      <w:r w:rsidRPr="00A9671A">
        <w:rPr>
          <w:rFonts w:ascii="Trebuchet MS" w:eastAsiaTheme="minorEastAsia"/>
          <w:color w:val="000000"/>
          <w:kern w:val="2"/>
          <w:lang w:val="ro-RO"/>
          <w14:ligatures w14:val="standardContextual"/>
        </w:rPr>
        <w:t xml:space="preserve"> Se a</w:t>
      </w:r>
      <w:r w:rsidR="00835503">
        <w:rPr>
          <w:rFonts w:ascii="Trebuchet MS" w:eastAsiaTheme="minorEastAsia"/>
          <w:color w:val="000000"/>
          <w:kern w:val="2"/>
          <w:lang w:val="ro-RO"/>
          <w14:ligatures w14:val="standardContextual"/>
        </w:rPr>
        <w:t>vizeaz</w:t>
      </w:r>
      <w:r w:rsidR="00835503">
        <w:rPr>
          <w:rFonts w:ascii="Trebuchet MS" w:eastAsiaTheme="minorEastAsia"/>
          <w:color w:val="000000"/>
          <w:kern w:val="2"/>
          <w:lang w:val="ro-RO"/>
          <w14:ligatures w14:val="standardContextual"/>
        </w:rPr>
        <w:t>ă</w:t>
      </w:r>
      <w:r w:rsidRPr="00A9671A">
        <w:rPr>
          <w:rFonts w:ascii="Trebuchet MS" w:eastAsiaTheme="minorEastAsia"/>
          <w:color w:val="000000"/>
          <w:kern w:val="2"/>
          <w:lang w:val="ro-RO"/>
          <w14:ligatures w14:val="standardContextual"/>
        </w:rPr>
        <w:t xml:space="preserve"> actul adi</w:t>
      </w:r>
      <w:r w:rsidRPr="00A9671A">
        <w:rPr>
          <w:rFonts w:ascii="Trebuchet MS" w:eastAsiaTheme="minorEastAsia"/>
          <w:color w:val="000000"/>
          <w:kern w:val="2"/>
          <w:lang w:val="ro-RO"/>
          <w14:ligatures w14:val="standardContextual"/>
        </w:rPr>
        <w:t>ţ</w:t>
      </w:r>
      <w:r w:rsidRPr="00A9671A">
        <w:rPr>
          <w:rFonts w:ascii="Trebuchet MS" w:eastAsiaTheme="minorEastAsia"/>
          <w:color w:val="000000"/>
          <w:kern w:val="2"/>
          <w:lang w:val="ro-RO"/>
          <w14:ligatures w14:val="standardContextual"/>
        </w:rPr>
        <w:t xml:space="preserve">ional la Contractul nr. </w:t>
      </w:r>
      <w:r w:rsidR="00A9671A" w:rsidRPr="00A9671A">
        <w:rPr>
          <w:rFonts w:ascii="Trebuchet MS" w:eastAsiaTheme="minorEastAsia"/>
          <w:color w:val="000000"/>
          <w:kern w:val="2"/>
          <w:lang w:val="ro-RO"/>
          <w14:ligatures w14:val="standardContextual"/>
        </w:rPr>
        <w:t>3629</w:t>
      </w:r>
      <w:r w:rsidRPr="00A9671A">
        <w:rPr>
          <w:rFonts w:ascii="Trebuchet MS" w:eastAsiaTheme="minorEastAsia"/>
          <w:color w:val="000000"/>
          <w:kern w:val="2"/>
          <w:lang w:val="ro-RO"/>
          <w14:ligatures w14:val="standardContextual"/>
        </w:rPr>
        <w:t xml:space="preserve"> din </w:t>
      </w:r>
      <w:r w:rsidR="00A9671A" w:rsidRPr="00A9671A">
        <w:rPr>
          <w:rFonts w:ascii="Trebuchet MS" w:eastAsiaTheme="minorEastAsia"/>
          <w:color w:val="000000"/>
          <w:kern w:val="2"/>
          <w:lang w:val="ro-RO"/>
          <w14:ligatures w14:val="standardContextual"/>
        </w:rPr>
        <w:t>27</w:t>
      </w:r>
      <w:r w:rsidRPr="00A9671A">
        <w:rPr>
          <w:rFonts w:ascii="Trebuchet MS" w:eastAsiaTheme="minorEastAsia"/>
          <w:color w:val="000000"/>
          <w:kern w:val="2"/>
          <w:lang w:val="ro-RO"/>
          <w14:ligatures w14:val="standardContextual"/>
        </w:rPr>
        <w:t>.0</w:t>
      </w:r>
      <w:r w:rsidR="00A9671A" w:rsidRPr="00A9671A">
        <w:rPr>
          <w:rFonts w:ascii="Trebuchet MS" w:eastAsiaTheme="minorEastAsia"/>
          <w:color w:val="000000"/>
          <w:kern w:val="2"/>
          <w:lang w:val="ro-RO"/>
          <w14:ligatures w14:val="standardContextual"/>
        </w:rPr>
        <w:t>6</w:t>
      </w:r>
      <w:r w:rsidRPr="00A9671A">
        <w:rPr>
          <w:rFonts w:ascii="Trebuchet MS" w:eastAsiaTheme="minorEastAsia"/>
          <w:color w:val="000000"/>
          <w:kern w:val="2"/>
          <w:lang w:val="ro-RO"/>
          <w14:ligatures w14:val="standardContextual"/>
        </w:rPr>
        <w:t>.20</w:t>
      </w:r>
      <w:r w:rsidR="00A9671A" w:rsidRPr="00A9671A">
        <w:rPr>
          <w:rFonts w:ascii="Trebuchet MS" w:eastAsiaTheme="minorEastAsia"/>
          <w:color w:val="000000"/>
          <w:kern w:val="2"/>
          <w:lang w:val="ro-RO"/>
          <w14:ligatures w14:val="standardContextual"/>
        </w:rPr>
        <w:t>23</w:t>
      </w:r>
      <w:r w:rsidRPr="00A9671A">
        <w:rPr>
          <w:rFonts w:ascii="Trebuchet MS" w:eastAsiaTheme="minorEastAsia"/>
          <w:color w:val="000000"/>
          <w:kern w:val="2"/>
          <w:lang w:val="ro-RO"/>
          <w14:ligatures w14:val="standardContextual"/>
        </w:rPr>
        <w:t>, conform anexei nr.</w:t>
      </w:r>
      <w:r w:rsidR="004910F1">
        <w:rPr>
          <w:rFonts w:ascii="Trebuchet MS" w:eastAsiaTheme="minorEastAsia"/>
          <w:color w:val="000000"/>
          <w:kern w:val="2"/>
          <w:lang w:val="ro-RO"/>
          <w14:ligatures w14:val="standardContextual"/>
        </w:rPr>
        <w:t>7</w:t>
      </w:r>
      <w:r w:rsidRPr="00A9671A">
        <w:rPr>
          <w:rFonts w:ascii="Trebuchet MS" w:eastAsiaTheme="minorEastAsia"/>
          <w:color w:val="000000"/>
          <w:kern w:val="2"/>
          <w:lang w:val="ro-RO"/>
          <w14:ligatures w14:val="standardContextual"/>
        </w:rPr>
        <w:t>.</w:t>
      </w:r>
    </w:p>
    <w:p w14:paraId="413E2BE4" w14:textId="31AE7114" w:rsidR="008D14DB" w:rsidRPr="00A9671A" w:rsidRDefault="008D14DB" w:rsidP="008D14DB">
      <w:pPr>
        <w:widowControl w:val="0"/>
        <w:autoSpaceDE w:val="0"/>
        <w:autoSpaceDN w:val="0"/>
        <w:spacing w:before="36" w:line="256" w:lineRule="exact"/>
        <w:rPr>
          <w:rFonts w:ascii="Trebuchet MS" w:eastAsiaTheme="minorEastAsia"/>
          <w:color w:val="000000"/>
          <w:kern w:val="2"/>
          <w:lang w:val="ro-RO"/>
          <w14:ligatures w14:val="standardContextual"/>
        </w:rPr>
      </w:pPr>
      <w:r w:rsidRPr="00A9671A">
        <w:rPr>
          <w:rFonts w:ascii="Trebuchet MS" w:eastAsiaTheme="minorEastAsia"/>
          <w:b/>
          <w:bCs/>
          <w:color w:val="000000"/>
          <w:kern w:val="2"/>
          <w:lang w:val="ro-RO"/>
          <w14:ligatures w14:val="standardContextual"/>
        </w:rPr>
        <w:t>Art.</w:t>
      </w:r>
      <w:r w:rsidR="004910F1">
        <w:rPr>
          <w:rFonts w:ascii="Trebuchet MS" w:eastAsiaTheme="minorEastAsia"/>
          <w:b/>
          <w:bCs/>
          <w:color w:val="000000"/>
          <w:kern w:val="2"/>
          <w:lang w:val="ro-RO"/>
          <w14:ligatures w14:val="standardContextual"/>
        </w:rPr>
        <w:t>8</w:t>
      </w:r>
      <w:r w:rsidRPr="00A9671A">
        <w:rPr>
          <w:rFonts w:ascii="Trebuchet MS" w:eastAsiaTheme="minorEastAsia"/>
          <w:b/>
          <w:bCs/>
          <w:color w:val="000000"/>
          <w:kern w:val="2"/>
          <w:lang w:val="ro-RO"/>
          <w14:ligatures w14:val="standardContextual"/>
        </w:rPr>
        <w:t>.</w:t>
      </w:r>
      <w:r w:rsidRPr="00A9671A">
        <w:rPr>
          <w:rFonts w:ascii="Trebuchet MS" w:eastAsiaTheme="minorEastAsia"/>
          <w:color w:val="000000"/>
          <w:kern w:val="2"/>
          <w:lang w:val="ro-RO"/>
          <w14:ligatures w14:val="standardContextual"/>
        </w:rPr>
        <w:t xml:space="preserve"> Anexele nr. 1 - </w:t>
      </w:r>
      <w:r w:rsidR="004910F1">
        <w:rPr>
          <w:rFonts w:ascii="Trebuchet MS" w:eastAsiaTheme="minorEastAsia"/>
          <w:color w:val="000000"/>
          <w:kern w:val="2"/>
          <w:lang w:val="ro-RO"/>
          <w14:ligatures w14:val="standardContextual"/>
        </w:rPr>
        <w:t>7</w:t>
      </w:r>
      <w:r w:rsidRPr="00A9671A">
        <w:rPr>
          <w:rFonts w:ascii="Trebuchet MS" w:eastAsiaTheme="minorEastAsia"/>
          <w:color w:val="000000"/>
          <w:kern w:val="2"/>
          <w:lang w:val="ro-RO"/>
          <w14:ligatures w14:val="standardContextual"/>
        </w:rPr>
        <w:t xml:space="preserve"> fac parte integrant</w:t>
      </w:r>
      <w:r w:rsidRPr="00A9671A">
        <w:rPr>
          <w:rFonts w:ascii="Trebuchet MS" w:eastAsiaTheme="minorEastAsia"/>
          <w:color w:val="000000"/>
          <w:kern w:val="2"/>
          <w:lang w:val="ro-RO"/>
          <w14:ligatures w14:val="standardContextual"/>
        </w:rPr>
        <w:t>ă</w:t>
      </w:r>
      <w:r w:rsidRPr="00A9671A">
        <w:rPr>
          <w:rFonts w:ascii="Trebuchet MS" w:eastAsiaTheme="minorEastAsia"/>
          <w:color w:val="000000"/>
          <w:kern w:val="2"/>
          <w:lang w:val="ro-RO"/>
          <w14:ligatures w14:val="standardContextual"/>
        </w:rPr>
        <w:t xml:space="preserve"> din prezenta hot</w:t>
      </w:r>
      <w:r w:rsidRPr="00A9671A">
        <w:rPr>
          <w:rFonts w:ascii="Trebuchet MS" w:eastAsiaTheme="minorEastAsia"/>
          <w:color w:val="000000"/>
          <w:kern w:val="2"/>
          <w:lang w:val="ro-RO"/>
          <w14:ligatures w14:val="standardContextual"/>
        </w:rPr>
        <w:t>ă</w:t>
      </w:r>
      <w:r w:rsidRPr="00A9671A">
        <w:rPr>
          <w:rFonts w:ascii="Trebuchet MS" w:eastAsiaTheme="minorEastAsia"/>
          <w:color w:val="000000"/>
          <w:kern w:val="2"/>
          <w:lang w:val="ro-RO"/>
          <w14:ligatures w14:val="standardContextual"/>
        </w:rPr>
        <w:t>r</w:t>
      </w:r>
      <w:r w:rsidRPr="00A9671A">
        <w:rPr>
          <w:rFonts w:ascii="Trebuchet MS" w:eastAsiaTheme="minorEastAsia"/>
          <w:color w:val="000000"/>
          <w:kern w:val="2"/>
          <w:lang w:val="ro-RO"/>
          <w14:ligatures w14:val="standardContextual"/>
        </w:rPr>
        <w:t>â</w:t>
      </w:r>
      <w:r w:rsidRPr="00A9671A">
        <w:rPr>
          <w:rFonts w:ascii="Trebuchet MS" w:eastAsiaTheme="minorEastAsia"/>
          <w:color w:val="000000"/>
          <w:kern w:val="2"/>
          <w:lang w:val="ro-RO"/>
          <w14:ligatures w14:val="standardContextual"/>
        </w:rPr>
        <w:t>re.</w:t>
      </w:r>
    </w:p>
    <w:p w14:paraId="67AA003A" w14:textId="23EC0897" w:rsidR="008D14DB" w:rsidRPr="006A3C6B" w:rsidRDefault="008D14DB" w:rsidP="008D14DB">
      <w:pPr>
        <w:widowControl w:val="0"/>
        <w:autoSpaceDE w:val="0"/>
        <w:autoSpaceDN w:val="0"/>
        <w:spacing w:before="36" w:line="276" w:lineRule="auto"/>
        <w:jc w:val="both"/>
        <w:rPr>
          <w:rFonts w:ascii="Trebuchet MS" w:eastAsiaTheme="minorEastAsia"/>
          <w:color w:val="000000"/>
          <w:kern w:val="2"/>
          <w:lang w:val="it-IT"/>
          <w14:ligatures w14:val="standardContextual"/>
        </w:rPr>
      </w:pPr>
      <w:r w:rsidRPr="006A3C6B">
        <w:rPr>
          <w:rFonts w:ascii="Trebuchet MS" w:eastAsiaTheme="minorEastAsia"/>
          <w:b/>
          <w:bCs/>
          <w:color w:val="000000"/>
          <w:kern w:val="2"/>
          <w:lang w:val="it-IT"/>
          <w14:ligatures w14:val="standardContextual"/>
        </w:rPr>
        <w:t>Art.</w:t>
      </w:r>
      <w:r w:rsidR="004910F1">
        <w:rPr>
          <w:rFonts w:ascii="Trebuchet MS" w:eastAsiaTheme="minorEastAsia"/>
          <w:b/>
          <w:bCs/>
          <w:color w:val="000000"/>
          <w:kern w:val="2"/>
          <w:lang w:val="it-IT"/>
          <w14:ligatures w14:val="standardContextual"/>
        </w:rPr>
        <w:t>9</w:t>
      </w:r>
      <w:r w:rsidRPr="006A3C6B">
        <w:rPr>
          <w:rFonts w:ascii="Trebuchet MS" w:eastAsiaTheme="minorEastAsia"/>
          <w:b/>
          <w:bCs/>
          <w:color w:val="000000"/>
          <w:kern w:val="2"/>
          <w:lang w:val="it-IT"/>
          <w14:ligatures w14:val="standardContextual"/>
        </w:rPr>
        <w:t>.</w:t>
      </w:r>
      <w:r w:rsidRPr="006A3C6B">
        <w:rPr>
          <w:rFonts w:ascii="Trebuchet MS" w:eastAsiaTheme="minorEastAsia"/>
          <w:color w:val="000000"/>
          <w:kern w:val="2"/>
          <w:lang w:val="it-IT"/>
          <w14:ligatures w14:val="standardContextual"/>
        </w:rPr>
        <w:t xml:space="preserve"> Se mandateaz</w:t>
      </w:r>
      <w:r w:rsidRPr="006A3C6B">
        <w:rPr>
          <w:rFonts w:ascii="Trebuchet MS" w:eastAsiaTheme="minorEastAsia"/>
          <w:color w:val="000000"/>
          <w:kern w:val="2"/>
          <w:lang w:val="it-IT"/>
          <w14:ligatures w14:val="standardContextual"/>
        </w:rPr>
        <w:t>ă</w:t>
      </w:r>
      <w:r w:rsidRPr="006A3C6B">
        <w:rPr>
          <w:rFonts w:ascii="Trebuchet MS" w:eastAsiaTheme="minorEastAsia"/>
          <w:color w:val="000000"/>
          <w:kern w:val="2"/>
          <w:lang w:val="it-IT"/>
          <w14:ligatures w14:val="standardContextual"/>
        </w:rPr>
        <w:t xml:space="preserve"> Asocia</w:t>
      </w:r>
      <w:r w:rsidRPr="006A3C6B">
        <w:rPr>
          <w:rFonts w:ascii="Trebuchet MS" w:eastAsiaTheme="minorEastAsia"/>
          <w:color w:val="000000"/>
          <w:kern w:val="2"/>
          <w:lang w:val="it-IT"/>
          <w14:ligatures w14:val="standardContextual"/>
        </w:rPr>
        <w:t>ț</w:t>
      </w:r>
      <w:r w:rsidRPr="006A3C6B">
        <w:rPr>
          <w:rFonts w:ascii="Trebuchet MS" w:eastAsiaTheme="minorEastAsia"/>
          <w:color w:val="000000"/>
          <w:kern w:val="2"/>
          <w:lang w:val="it-IT"/>
          <w14:ligatures w14:val="standardContextual"/>
        </w:rPr>
        <w:t>ia de Dezvoltare Intercomunitar</w:t>
      </w:r>
      <w:r w:rsidRPr="006A3C6B">
        <w:rPr>
          <w:rFonts w:ascii="Trebuchet MS" w:eastAsiaTheme="minorEastAsia"/>
          <w:color w:val="000000"/>
          <w:kern w:val="2"/>
          <w:lang w:val="it-IT"/>
          <w14:ligatures w14:val="standardContextual"/>
        </w:rPr>
        <w:t>ă</w:t>
      </w:r>
      <w:r w:rsidRPr="006A3C6B">
        <w:rPr>
          <w:rFonts w:ascii="Trebuchet MS" w:eastAsiaTheme="minorEastAsia"/>
          <w:color w:val="000000"/>
          <w:kern w:val="2"/>
          <w:lang w:val="it-IT"/>
          <w14:ligatures w14:val="standardContextual"/>
        </w:rPr>
        <w:t xml:space="preserve"> </w:t>
      </w:r>
      <w:r w:rsidRPr="006A3C6B">
        <w:rPr>
          <w:rFonts w:ascii="Trebuchet MS" w:eastAsiaTheme="minorEastAsia"/>
          <w:color w:val="000000"/>
          <w:kern w:val="2"/>
          <w:lang w:val="it-IT"/>
          <w14:ligatures w14:val="standardContextual"/>
        </w:rPr>
        <w:t>„</w:t>
      </w:r>
      <w:r w:rsidRPr="006A3C6B">
        <w:rPr>
          <w:rFonts w:ascii="Trebuchet MS" w:eastAsiaTheme="minorEastAsia"/>
          <w:color w:val="000000"/>
          <w:kern w:val="2"/>
          <w:lang w:val="it-IT"/>
          <w14:ligatures w14:val="standardContextual"/>
        </w:rPr>
        <w:t>Ecolect Mure</w:t>
      </w:r>
      <w:r w:rsidRPr="006A3C6B">
        <w:rPr>
          <w:rFonts w:ascii="Trebuchet MS" w:eastAsiaTheme="minorEastAsia"/>
          <w:color w:val="000000"/>
          <w:kern w:val="2"/>
          <w:lang w:val="it-IT"/>
          <w14:ligatures w14:val="standardContextual"/>
        </w:rPr>
        <w:t>ş”</w:t>
      </w:r>
      <w:r w:rsidRPr="006A3C6B">
        <w:rPr>
          <w:rFonts w:ascii="Trebuchet MS" w:eastAsiaTheme="minorEastAsia"/>
          <w:color w:val="000000"/>
          <w:kern w:val="2"/>
          <w:lang w:val="it-IT"/>
          <w14:ligatures w14:val="standardContextual"/>
        </w:rPr>
        <w:t xml:space="preserve"> </w:t>
      </w:r>
      <w:r w:rsidR="00A9671A">
        <w:rPr>
          <w:rFonts w:ascii="Trebuchet MS" w:eastAsiaTheme="minorEastAsia"/>
          <w:color w:val="000000"/>
          <w:kern w:val="2"/>
          <w:lang w:val="it-IT"/>
          <w14:ligatures w14:val="standardContextual"/>
        </w:rPr>
        <w:t>prin</w:t>
      </w:r>
      <w:r w:rsidRPr="006A3C6B">
        <w:rPr>
          <w:rFonts w:ascii="Trebuchet MS" w:eastAsiaTheme="minorEastAsia"/>
          <w:color w:val="000000"/>
          <w:kern w:val="2"/>
          <w:lang w:val="it-IT"/>
          <w14:ligatures w14:val="standardContextual"/>
        </w:rPr>
        <w:t xml:space="preserve"> Directorul executiv s</w:t>
      </w:r>
      <w:r w:rsidRPr="006A3C6B">
        <w:rPr>
          <w:rFonts w:ascii="Trebuchet MS" w:eastAsiaTheme="minorEastAsia"/>
          <w:color w:val="000000"/>
          <w:kern w:val="2"/>
          <w:lang w:val="it-IT"/>
          <w14:ligatures w14:val="standardContextual"/>
        </w:rPr>
        <w:t>ă</w:t>
      </w:r>
      <w:r w:rsidRPr="006A3C6B">
        <w:rPr>
          <w:rFonts w:ascii="Trebuchet MS" w:eastAsiaTheme="minorEastAsia"/>
          <w:color w:val="000000"/>
          <w:kern w:val="2"/>
          <w:lang w:val="it-IT"/>
          <w14:ligatures w14:val="standardContextual"/>
        </w:rPr>
        <w:t xml:space="preserve"> semneze actul adi</w:t>
      </w:r>
      <w:r w:rsidRPr="006A3C6B">
        <w:rPr>
          <w:rFonts w:ascii="Trebuchet MS" w:eastAsiaTheme="minorEastAsia"/>
          <w:color w:val="000000"/>
          <w:kern w:val="2"/>
          <w:lang w:val="it-IT"/>
          <w14:ligatures w14:val="standardContextual"/>
        </w:rPr>
        <w:t>ţ</w:t>
      </w:r>
      <w:r w:rsidRPr="006A3C6B">
        <w:rPr>
          <w:rFonts w:ascii="Trebuchet MS" w:eastAsiaTheme="minorEastAsia"/>
          <w:color w:val="000000"/>
          <w:kern w:val="2"/>
          <w:lang w:val="it-IT"/>
          <w14:ligatures w14:val="standardContextual"/>
        </w:rPr>
        <w:t xml:space="preserve">ional la contractul de delegare, </w:t>
      </w:r>
      <w:r w:rsidR="007D2DE4">
        <w:rPr>
          <w:rFonts w:ascii="Trebuchet MS" w:eastAsiaTheme="minorEastAsia"/>
          <w:color w:val="000000"/>
          <w:kern w:val="2"/>
          <w:lang w:val="it-IT"/>
          <w14:ligatures w14:val="standardContextual"/>
        </w:rPr>
        <w:t>conform celor men</w:t>
      </w:r>
      <w:r w:rsidR="007D2DE4">
        <w:rPr>
          <w:rFonts w:ascii="Trebuchet MS" w:eastAsiaTheme="minorEastAsia"/>
          <w:color w:val="000000"/>
          <w:kern w:val="2"/>
          <w:lang w:val="it-IT"/>
          <w14:ligatures w14:val="standardContextual"/>
        </w:rPr>
        <w:t>ț</w:t>
      </w:r>
      <w:r w:rsidR="007D2DE4">
        <w:rPr>
          <w:rFonts w:ascii="Trebuchet MS" w:eastAsiaTheme="minorEastAsia"/>
          <w:color w:val="000000"/>
          <w:kern w:val="2"/>
          <w:lang w:val="it-IT"/>
          <w14:ligatures w14:val="standardContextual"/>
        </w:rPr>
        <w:t xml:space="preserve">ionate </w:t>
      </w:r>
      <w:r w:rsidRPr="006A3C6B">
        <w:rPr>
          <w:rFonts w:ascii="Trebuchet MS" w:eastAsiaTheme="minorEastAsia"/>
          <w:color w:val="000000"/>
          <w:kern w:val="2"/>
          <w:lang w:val="it-IT"/>
          <w14:ligatures w14:val="standardContextual"/>
        </w:rPr>
        <w:t xml:space="preserve"> la art.</w:t>
      </w:r>
      <w:r w:rsidR="004910F1">
        <w:rPr>
          <w:rFonts w:ascii="Trebuchet MS" w:eastAsiaTheme="minorEastAsia"/>
          <w:color w:val="000000"/>
          <w:kern w:val="2"/>
          <w:lang w:val="it-IT"/>
          <w14:ligatures w14:val="standardContextual"/>
        </w:rPr>
        <w:t>7</w:t>
      </w:r>
      <w:r w:rsidRPr="006A3C6B">
        <w:rPr>
          <w:rFonts w:ascii="Trebuchet MS" w:eastAsiaTheme="minorEastAsia"/>
          <w:color w:val="000000"/>
          <w:kern w:val="2"/>
          <w:lang w:val="it-IT"/>
          <w14:ligatures w14:val="standardContextual"/>
        </w:rPr>
        <w:t>.</w:t>
      </w:r>
    </w:p>
    <w:p w14:paraId="1FC7D0A8" w14:textId="6574DF95" w:rsidR="002C3E80" w:rsidRPr="006A3C6B" w:rsidRDefault="001137A5" w:rsidP="008D14DB">
      <w:pPr>
        <w:widowControl w:val="0"/>
        <w:autoSpaceDE w:val="0"/>
        <w:autoSpaceDN w:val="0"/>
        <w:spacing w:before="36" w:line="276" w:lineRule="auto"/>
        <w:jc w:val="both"/>
        <w:rPr>
          <w:rFonts w:ascii="Trebuchet MS" w:eastAsiaTheme="minorEastAsia" w:hAnsi="Trebuchet MS"/>
          <w:color w:val="000000"/>
          <w:kern w:val="2"/>
          <w:lang w:val="it-IT"/>
          <w14:ligatures w14:val="standardContextual"/>
        </w:rPr>
      </w:pPr>
      <w:r w:rsidRPr="008D14DB">
        <w:rPr>
          <w:rFonts w:ascii="Trebuchet MS" w:hAnsi="Trebuchet MS"/>
          <w:b/>
          <w:bCs/>
          <w:lang w:val="ro-RO"/>
        </w:rPr>
        <w:t>Art.</w:t>
      </w:r>
      <w:r w:rsidR="004910F1">
        <w:rPr>
          <w:rFonts w:ascii="Trebuchet MS" w:hAnsi="Trebuchet MS"/>
          <w:b/>
          <w:bCs/>
          <w:lang w:val="ro-RO"/>
        </w:rPr>
        <w:t>10</w:t>
      </w:r>
      <w:r w:rsidRPr="008D14DB">
        <w:rPr>
          <w:rFonts w:ascii="Trebuchet MS" w:hAnsi="Trebuchet MS"/>
          <w:b/>
          <w:bCs/>
          <w:lang w:val="ro-RO"/>
        </w:rPr>
        <w:t>.</w:t>
      </w:r>
      <w:r w:rsidRPr="008D14DB">
        <w:rPr>
          <w:rFonts w:ascii="Trebuchet MS" w:hAnsi="Trebuchet MS"/>
          <w:lang w:val="ro-RO"/>
        </w:rPr>
        <w:t xml:space="preserve"> </w:t>
      </w:r>
      <w:r w:rsidR="002C3E80" w:rsidRPr="008D14DB">
        <w:rPr>
          <w:rFonts w:ascii="Trebuchet MS" w:hAnsi="Trebuchet MS"/>
          <w:lang w:val="ro-RO"/>
        </w:rPr>
        <w:t>Se mandatează Primarul municipiului/oraşului/comunei_________________, să voteze în AGA ADI „Ecolect Mureş” aprobarea actului adițional conform art.</w:t>
      </w:r>
      <w:r w:rsidR="004910F1">
        <w:rPr>
          <w:rFonts w:ascii="Trebuchet MS" w:hAnsi="Trebuchet MS"/>
          <w:lang w:val="ro-RO"/>
        </w:rPr>
        <w:t>7</w:t>
      </w:r>
      <w:r w:rsidR="008D14DB">
        <w:rPr>
          <w:rFonts w:ascii="Trebuchet MS" w:hAnsi="Trebuchet MS"/>
          <w:lang w:val="ro-RO"/>
        </w:rPr>
        <w:t>.</w:t>
      </w:r>
      <w:r w:rsidR="002C3E80" w:rsidRPr="008D14DB">
        <w:rPr>
          <w:rFonts w:ascii="Trebuchet MS" w:hAnsi="Trebuchet MS"/>
          <w:lang w:val="ro-RO"/>
        </w:rPr>
        <w:t xml:space="preserve"> </w:t>
      </w:r>
    </w:p>
    <w:p w14:paraId="44C50126" w14:textId="20995F8F" w:rsidR="002C3E80" w:rsidRPr="00890356" w:rsidRDefault="002C3E80" w:rsidP="00890356">
      <w:pPr>
        <w:pStyle w:val="NormalWeb"/>
        <w:spacing w:line="276" w:lineRule="auto"/>
        <w:jc w:val="both"/>
        <w:rPr>
          <w:rFonts w:ascii="Trebuchet MS" w:hAnsi="Trebuchet MS"/>
          <w:sz w:val="22"/>
          <w:szCs w:val="22"/>
          <w:lang w:val="ro-RO"/>
        </w:rPr>
      </w:pPr>
      <w:r w:rsidRPr="00890356">
        <w:rPr>
          <w:rFonts w:ascii="Trebuchet MS" w:hAnsi="Trebuchet MS"/>
          <w:b/>
          <w:bCs/>
          <w:sz w:val="22"/>
          <w:szCs w:val="22"/>
          <w:lang w:val="ro-RO"/>
        </w:rPr>
        <w:t>Art.</w:t>
      </w:r>
      <w:r w:rsidR="00393247">
        <w:rPr>
          <w:rFonts w:ascii="Trebuchet MS" w:hAnsi="Trebuchet MS"/>
          <w:b/>
          <w:bCs/>
          <w:sz w:val="22"/>
          <w:szCs w:val="22"/>
          <w:lang w:val="ro-RO"/>
        </w:rPr>
        <w:t>1</w:t>
      </w:r>
      <w:r w:rsidR="004910F1">
        <w:rPr>
          <w:rFonts w:ascii="Trebuchet MS" w:hAnsi="Trebuchet MS"/>
          <w:b/>
          <w:bCs/>
          <w:sz w:val="22"/>
          <w:szCs w:val="22"/>
          <w:lang w:val="ro-RO"/>
        </w:rPr>
        <w:t>1</w:t>
      </w:r>
      <w:r w:rsidR="00890356" w:rsidRPr="00890356">
        <w:rPr>
          <w:rFonts w:ascii="Trebuchet MS" w:hAnsi="Trebuchet MS"/>
          <w:b/>
          <w:bCs/>
          <w:sz w:val="22"/>
          <w:szCs w:val="22"/>
          <w:lang w:val="ro-RO"/>
        </w:rPr>
        <w:t>.</w:t>
      </w:r>
      <w:r w:rsidRPr="00890356">
        <w:rPr>
          <w:rFonts w:ascii="Trebuchet MS" w:hAnsi="Trebuchet MS"/>
          <w:sz w:val="22"/>
          <w:szCs w:val="22"/>
          <w:lang w:val="ro-RO"/>
        </w:rPr>
        <w:t xml:space="preserve">  Prezenta hotărâre se comunică Instituţiei Prefectului Judeţul Mureş, Consiliului Judeţean Mureş, precum şi Asociaţiei de Dezvoltare Intercomunitară “Ecolect Mureş”, care va supune aprobării în </w:t>
      </w:r>
      <w:r w:rsidR="00890356" w:rsidRPr="00890356">
        <w:rPr>
          <w:rFonts w:ascii="Trebuchet MS" w:hAnsi="Trebuchet MS"/>
          <w:sz w:val="22"/>
          <w:szCs w:val="22"/>
          <w:lang w:val="ro-RO"/>
        </w:rPr>
        <w:t>Adunarea generală actul adițional aprobat la art.</w:t>
      </w:r>
      <w:r w:rsidR="00A9671A">
        <w:rPr>
          <w:rFonts w:ascii="Trebuchet MS" w:hAnsi="Trebuchet MS"/>
          <w:sz w:val="22"/>
          <w:szCs w:val="22"/>
          <w:lang w:val="ro-RO"/>
        </w:rPr>
        <w:t>6</w:t>
      </w:r>
      <w:r w:rsidR="00890356" w:rsidRPr="00890356">
        <w:rPr>
          <w:rFonts w:ascii="Trebuchet MS" w:hAnsi="Trebuchet MS"/>
          <w:sz w:val="22"/>
          <w:szCs w:val="22"/>
          <w:lang w:val="ro-RO"/>
        </w:rPr>
        <w:t xml:space="preserve"> și </w:t>
      </w:r>
      <w:r w:rsidRPr="00890356">
        <w:rPr>
          <w:rFonts w:ascii="Trebuchet MS" w:hAnsi="Trebuchet MS"/>
          <w:sz w:val="22"/>
          <w:szCs w:val="22"/>
          <w:lang w:val="ro-RO"/>
        </w:rPr>
        <w:t>răspunde de aducerea ei la îndeplinire.</w:t>
      </w:r>
    </w:p>
    <w:p w14:paraId="54C9F66E" w14:textId="77777777" w:rsidR="00382628" w:rsidRPr="005A3B1E" w:rsidRDefault="00382628" w:rsidP="002C3E80">
      <w:pPr>
        <w:pStyle w:val="NormalWeb"/>
        <w:rPr>
          <w:lang w:val="ro-RO"/>
        </w:rPr>
      </w:pPr>
    </w:p>
    <w:p w14:paraId="62FFBBD1" w14:textId="77777777" w:rsidR="006643A7" w:rsidRDefault="006643A7" w:rsidP="002C3E80">
      <w:pPr>
        <w:pStyle w:val="NormalWeb"/>
        <w:rPr>
          <w:lang w:val="ro-RO"/>
        </w:rPr>
      </w:pPr>
    </w:p>
    <w:p w14:paraId="07D5234F" w14:textId="77777777" w:rsidR="00C05CCC" w:rsidRDefault="00C05CCC" w:rsidP="002C3E80">
      <w:pPr>
        <w:pStyle w:val="NormalWeb"/>
        <w:rPr>
          <w:lang w:val="ro-RO"/>
        </w:rPr>
      </w:pPr>
    </w:p>
    <w:p w14:paraId="16B85422" w14:textId="77777777" w:rsidR="00C05CCC" w:rsidRPr="005A3B1E" w:rsidRDefault="00C05CCC" w:rsidP="002C3E80">
      <w:pPr>
        <w:pStyle w:val="NormalWeb"/>
        <w:rPr>
          <w:lang w:val="ro-RO"/>
        </w:rPr>
      </w:pPr>
    </w:p>
    <w:p w14:paraId="38806C4D" w14:textId="77777777" w:rsidR="00035F77" w:rsidRPr="005A3B1E" w:rsidRDefault="00035F77" w:rsidP="002C3E80">
      <w:pPr>
        <w:pStyle w:val="NormalWeb"/>
        <w:rPr>
          <w:lang w:val="ro-RO"/>
        </w:rPr>
      </w:pPr>
      <w:r w:rsidRPr="005A3B1E">
        <w:rPr>
          <w:lang w:val="ro-RO"/>
        </w:rPr>
        <w:t>_______________________</w:t>
      </w:r>
    </w:p>
    <w:p w14:paraId="31C7988B" w14:textId="77777777" w:rsidR="00CF27BC" w:rsidRPr="005A3B1E" w:rsidRDefault="00CF27BC" w:rsidP="002C3E80">
      <w:pPr>
        <w:pStyle w:val="NormalWeb"/>
        <w:rPr>
          <w:lang w:val="ro-RO"/>
        </w:rPr>
      </w:pPr>
    </w:p>
    <w:p w14:paraId="49DEAFC5" w14:textId="77777777" w:rsidR="00E75261" w:rsidRDefault="00E75261" w:rsidP="001137A5">
      <w:pPr>
        <w:jc w:val="both"/>
        <w:rPr>
          <w:rFonts w:ascii="Times New Roman" w:hAnsi="Times New Roman" w:cs="Times New Roman"/>
          <w:b/>
          <w:sz w:val="24"/>
          <w:szCs w:val="24"/>
          <w:lang w:val="ro-RO"/>
        </w:rPr>
      </w:pPr>
    </w:p>
    <w:p w14:paraId="3B26D725" w14:textId="77777777" w:rsidR="00E75261" w:rsidRDefault="00E75261" w:rsidP="001137A5">
      <w:pPr>
        <w:jc w:val="both"/>
        <w:rPr>
          <w:rFonts w:ascii="Times New Roman" w:hAnsi="Times New Roman" w:cs="Times New Roman"/>
          <w:b/>
          <w:sz w:val="24"/>
          <w:szCs w:val="24"/>
          <w:lang w:val="ro-RO"/>
        </w:rPr>
      </w:pPr>
    </w:p>
    <w:p w14:paraId="31602E74" w14:textId="77777777" w:rsidR="00E75261" w:rsidRDefault="00E75261" w:rsidP="001137A5">
      <w:pPr>
        <w:jc w:val="both"/>
        <w:rPr>
          <w:rFonts w:ascii="Times New Roman" w:hAnsi="Times New Roman" w:cs="Times New Roman"/>
          <w:b/>
          <w:sz w:val="24"/>
          <w:szCs w:val="24"/>
          <w:lang w:val="ro-RO"/>
        </w:rPr>
      </w:pPr>
    </w:p>
    <w:p w14:paraId="074ADFD0" w14:textId="77777777" w:rsidR="00E75261" w:rsidRDefault="00E75261" w:rsidP="001137A5">
      <w:pPr>
        <w:jc w:val="both"/>
        <w:rPr>
          <w:rFonts w:ascii="Times New Roman" w:hAnsi="Times New Roman" w:cs="Times New Roman"/>
          <w:b/>
          <w:sz w:val="24"/>
          <w:szCs w:val="24"/>
          <w:lang w:val="ro-RO"/>
        </w:rPr>
      </w:pPr>
    </w:p>
    <w:p w14:paraId="5FC964AB" w14:textId="77777777" w:rsidR="00E75261" w:rsidRDefault="00E75261" w:rsidP="001137A5">
      <w:pPr>
        <w:jc w:val="both"/>
        <w:rPr>
          <w:rFonts w:ascii="Times New Roman" w:hAnsi="Times New Roman" w:cs="Times New Roman"/>
          <w:b/>
          <w:sz w:val="24"/>
          <w:szCs w:val="24"/>
          <w:lang w:val="ro-RO"/>
        </w:rPr>
      </w:pPr>
    </w:p>
    <w:p w14:paraId="5133ECC7" w14:textId="496ADB65" w:rsidR="001137A5" w:rsidRPr="00E75261" w:rsidRDefault="001137A5" w:rsidP="001137A5">
      <w:pPr>
        <w:jc w:val="both"/>
        <w:rPr>
          <w:rFonts w:ascii="Trebuchet MS" w:hAnsi="Trebuchet MS" w:cs="Times New Roman"/>
          <w:b/>
          <w:lang w:val="ro-RO"/>
        </w:rPr>
      </w:pPr>
      <w:r w:rsidRPr="00E75261">
        <w:rPr>
          <w:rFonts w:ascii="Trebuchet MS" w:hAnsi="Trebuchet MS" w:cs="Times New Roman"/>
          <w:b/>
          <w:lang w:val="ro-RO"/>
        </w:rPr>
        <w:t xml:space="preserve">ANEXA </w:t>
      </w:r>
      <w:r w:rsidR="004910F1">
        <w:rPr>
          <w:rFonts w:ascii="Trebuchet MS" w:hAnsi="Trebuchet MS" w:cs="Times New Roman"/>
          <w:b/>
          <w:lang w:val="ro-RO"/>
        </w:rPr>
        <w:t>7</w:t>
      </w:r>
      <w:r w:rsidRPr="00E75261">
        <w:rPr>
          <w:rFonts w:ascii="Trebuchet MS" w:hAnsi="Trebuchet MS" w:cs="Times New Roman"/>
          <w:b/>
          <w:lang w:val="ro-RO"/>
        </w:rPr>
        <w:t xml:space="preserve">  la Hotărârea Consiliului Local </w:t>
      </w:r>
      <w:r w:rsidR="00E75261" w:rsidRPr="00E75261">
        <w:rPr>
          <w:rFonts w:ascii="Trebuchet MS" w:hAnsi="Trebuchet MS" w:cs="Times New Roman"/>
          <w:b/>
          <w:lang w:val="ro-RO"/>
        </w:rPr>
        <w:t>________</w:t>
      </w:r>
    </w:p>
    <w:p w14:paraId="500F77CB" w14:textId="77777777" w:rsidR="00F61D4B" w:rsidRPr="005A3B1E" w:rsidRDefault="00F61D4B" w:rsidP="001137A5">
      <w:pPr>
        <w:jc w:val="both"/>
        <w:rPr>
          <w:rFonts w:ascii="Times New Roman" w:hAnsi="Times New Roman" w:cs="Times New Roman"/>
          <w:sz w:val="24"/>
          <w:szCs w:val="24"/>
          <w:lang w:val="ro-RO"/>
        </w:rPr>
      </w:pPr>
    </w:p>
    <w:p w14:paraId="7C7376FE" w14:textId="60989B37" w:rsidR="00F61D4B" w:rsidRPr="00774DA0" w:rsidRDefault="006643A7" w:rsidP="00F61D4B">
      <w:pPr>
        <w:jc w:val="center"/>
        <w:rPr>
          <w:rFonts w:ascii="Trebuchet MS" w:hAnsi="Trebuchet MS" w:cs="Times New Roman"/>
          <w:b/>
          <w:sz w:val="28"/>
          <w:szCs w:val="28"/>
          <w:lang w:val="ro-RO"/>
        </w:rPr>
      </w:pPr>
      <w:r w:rsidRPr="00774DA0">
        <w:rPr>
          <w:rFonts w:ascii="Trebuchet MS" w:hAnsi="Trebuchet MS" w:cs="Times New Roman"/>
          <w:b/>
          <w:sz w:val="28"/>
          <w:szCs w:val="28"/>
          <w:lang w:val="ro-RO"/>
        </w:rPr>
        <w:t>Act adiț</w:t>
      </w:r>
      <w:r w:rsidR="00FB232E" w:rsidRPr="00774DA0">
        <w:rPr>
          <w:rFonts w:ascii="Trebuchet MS" w:hAnsi="Trebuchet MS" w:cs="Times New Roman"/>
          <w:b/>
          <w:sz w:val="28"/>
          <w:szCs w:val="28"/>
          <w:lang w:val="ro-RO"/>
        </w:rPr>
        <w:t>ional nr.</w:t>
      </w:r>
      <w:r w:rsidR="00A56E37">
        <w:rPr>
          <w:rFonts w:ascii="Trebuchet MS" w:hAnsi="Trebuchet MS" w:cs="Times New Roman"/>
          <w:b/>
          <w:sz w:val="28"/>
          <w:szCs w:val="28"/>
          <w:lang w:val="ro-RO"/>
        </w:rPr>
        <w:t>__</w:t>
      </w:r>
      <w:r w:rsidR="00FB232E" w:rsidRPr="00774DA0">
        <w:rPr>
          <w:rFonts w:ascii="Trebuchet MS" w:hAnsi="Trebuchet MS" w:cs="Times New Roman"/>
          <w:b/>
          <w:sz w:val="28"/>
          <w:szCs w:val="28"/>
          <w:lang w:val="ro-RO"/>
        </w:rPr>
        <w:t xml:space="preserve"> la contractul nr. </w:t>
      </w:r>
      <w:r w:rsidR="00774DA0" w:rsidRPr="00774DA0">
        <w:rPr>
          <w:rFonts w:ascii="Trebuchet MS" w:hAnsi="Trebuchet MS" w:cs="Times New Roman"/>
          <w:b/>
          <w:sz w:val="28"/>
          <w:szCs w:val="28"/>
          <w:lang w:val="ro-RO"/>
        </w:rPr>
        <w:t>3629/27.06.2023</w:t>
      </w:r>
    </w:p>
    <w:p w14:paraId="74A8DCB7" w14:textId="7F41D55B" w:rsidR="00F61D4B" w:rsidRPr="00774DA0" w:rsidRDefault="00F61D4B" w:rsidP="00774DA0">
      <w:pPr>
        <w:jc w:val="center"/>
        <w:rPr>
          <w:rFonts w:ascii="Trebuchet MS" w:hAnsi="Trebuchet MS" w:cs="Times New Roman"/>
          <w:b/>
          <w:lang w:val="it-IT"/>
        </w:rPr>
      </w:pPr>
      <w:r w:rsidRPr="00774DA0">
        <w:rPr>
          <w:rFonts w:ascii="Trebuchet MS" w:hAnsi="Trebuchet MS" w:cs="Times New Roman"/>
          <w:b/>
          <w:sz w:val="24"/>
          <w:szCs w:val="24"/>
          <w:lang w:val="ro-RO"/>
        </w:rPr>
        <w:t>”</w:t>
      </w:r>
      <w:r w:rsidR="00774DA0" w:rsidRPr="00774DA0">
        <w:rPr>
          <w:rFonts w:ascii="Trebuchet MS" w:hAnsi="Trebuchet MS" w:cs="Times New Roman"/>
          <w:b/>
          <w:lang w:val="ro-RO"/>
        </w:rPr>
        <w:t xml:space="preserve">Contractul </w:t>
      </w:r>
      <w:r w:rsidR="00774DA0" w:rsidRPr="00774DA0">
        <w:rPr>
          <w:rFonts w:ascii="Trebuchet MS" w:hAnsi="Trebuchet MS"/>
          <w:b/>
          <w:lang w:val="it-IT"/>
        </w:rPr>
        <w:t>de servicii pentru prestarea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(negociere fără publicare prealabilă a unui anunț de participare)</w:t>
      </w:r>
    </w:p>
    <w:p w14:paraId="0D284ECC" w14:textId="77777777" w:rsidR="00F61D4B" w:rsidRPr="005A3B1E" w:rsidRDefault="00F61D4B" w:rsidP="001137A5">
      <w:pPr>
        <w:jc w:val="both"/>
        <w:rPr>
          <w:rFonts w:ascii="Times New Roman" w:hAnsi="Times New Roman" w:cs="Times New Roman"/>
          <w:sz w:val="24"/>
          <w:szCs w:val="24"/>
          <w:lang w:val="ro-RO"/>
        </w:rPr>
      </w:pPr>
    </w:p>
    <w:p w14:paraId="586D47BE" w14:textId="77777777" w:rsidR="00E75261" w:rsidRPr="006A3C6B" w:rsidRDefault="00E75261" w:rsidP="00E75261">
      <w:pPr>
        <w:widowControl w:val="0"/>
        <w:autoSpaceDE w:val="0"/>
        <w:autoSpaceDN w:val="0"/>
        <w:spacing w:before="240" w:after="0" w:line="256" w:lineRule="exact"/>
        <w:rPr>
          <w:rFonts w:ascii="Trebuchet MS" w:eastAsiaTheme="minorEastAsia"/>
          <w:color w:val="000000"/>
          <w:kern w:val="2"/>
          <w:lang w:val="ro-RO"/>
          <w14:ligatures w14:val="standardContextual"/>
        </w:rPr>
      </w:pPr>
      <w:r w:rsidRPr="006A3C6B">
        <w:rPr>
          <w:rFonts w:ascii="Trebuchet MS" w:eastAsiaTheme="minorEastAsia" w:hAnsi="Trebuchet MS" w:cs="Trebuchet MS"/>
          <w:color w:val="000000"/>
          <w:kern w:val="2"/>
          <w:lang w:val="ro-RO"/>
          <w14:ligatures w14:val="standardContextual"/>
        </w:rPr>
        <w:t>Părţile</w:t>
      </w:r>
      <w:r w:rsidRPr="006A3C6B">
        <w:rPr>
          <w:rFonts w:ascii="Trebuchet MS" w:eastAsiaTheme="minorEastAsia"/>
          <w:color w:val="000000"/>
          <w:spacing w:val="-1"/>
          <w:kern w:val="2"/>
          <w:lang w:val="ro-RO"/>
          <w14:ligatures w14:val="standardContextual"/>
        </w:rPr>
        <w:t xml:space="preserve"> </w:t>
      </w:r>
      <w:r w:rsidRPr="006A3C6B">
        <w:rPr>
          <w:rFonts w:ascii="Trebuchet MS" w:eastAsiaTheme="minorEastAsia"/>
          <w:color w:val="000000"/>
          <w:kern w:val="2"/>
          <w:lang w:val="ro-RO"/>
          <w14:ligatures w14:val="standardContextual"/>
        </w:rPr>
        <w:t>contractante</w:t>
      </w:r>
    </w:p>
    <w:p w14:paraId="2D40A795" w14:textId="40B3021F" w:rsidR="00FB232E" w:rsidRPr="00417A9E" w:rsidRDefault="00FB232E" w:rsidP="00E75261">
      <w:pPr>
        <w:spacing w:before="240" w:line="276" w:lineRule="auto"/>
        <w:jc w:val="both"/>
        <w:rPr>
          <w:rFonts w:ascii="Trebuchet MS" w:eastAsia="Calibri" w:hAnsi="Trebuchet MS" w:cs="Times New Roman"/>
          <w:lang w:val="ro-RO"/>
        </w:rPr>
      </w:pPr>
      <w:r w:rsidRPr="00417A9E">
        <w:rPr>
          <w:rFonts w:ascii="Trebuchet MS" w:eastAsia="Calibri" w:hAnsi="Trebuchet MS" w:cs="Times New Roman"/>
          <w:b/>
          <w:lang w:val="ro-RO"/>
        </w:rPr>
        <w:t xml:space="preserve">Asociaţia de Dezvoltare Intercomunitară ECOLECT MUREȘ, </w:t>
      </w:r>
      <w:r w:rsidRPr="00417A9E">
        <w:rPr>
          <w:rFonts w:ascii="Trebuchet MS" w:eastAsia="Calibri" w:hAnsi="Trebuchet MS" w:cs="Times New Roman"/>
          <w:lang w:val="ro-RO"/>
        </w:rPr>
        <w:t xml:space="preserve">cu sediul în Tîrgu Mureș strada Primăriei  nr. 2, județul Mureș, înregistrată Registrul asociaţiilor si fundaţiilor de pe lângă judecătoria Tîrgu Mureş cu numărul 38/18.06.2008, cod unic de înregistrare  24219033, cont RO45 BTRL 0270 1205 G999 14XX deschis la  Banca Transilvania – Sucursala Tîrgu Mureş, reprezentat(ă) de  </w:t>
      </w:r>
      <w:r w:rsidR="00774DA0" w:rsidRPr="00417A9E">
        <w:rPr>
          <w:rFonts w:ascii="Trebuchet MS" w:eastAsia="Calibri" w:hAnsi="Trebuchet MS" w:cs="Times New Roman"/>
          <w:lang w:val="ro-RO"/>
        </w:rPr>
        <w:t>Tóth Andrea</w:t>
      </w:r>
      <w:r w:rsidRPr="00417A9E">
        <w:rPr>
          <w:rFonts w:ascii="Trebuchet MS" w:eastAsia="Calibri" w:hAnsi="Trebuchet MS" w:cs="Times New Roman"/>
          <w:lang w:val="ro-RO"/>
        </w:rPr>
        <w:t xml:space="preserve">, </w:t>
      </w:r>
      <w:r w:rsidR="00774DA0" w:rsidRPr="00417A9E">
        <w:rPr>
          <w:rFonts w:ascii="Trebuchet MS" w:eastAsia="Calibri" w:hAnsi="Trebuchet MS" w:cs="Times New Roman"/>
          <w:lang w:val="ro-RO"/>
        </w:rPr>
        <w:t>director executiv,</w:t>
      </w:r>
      <w:r w:rsidRPr="00417A9E">
        <w:rPr>
          <w:rFonts w:ascii="Trebuchet MS" w:eastAsia="Calibri" w:hAnsi="Trebuchet MS" w:cs="Times New Roman"/>
          <w:lang w:val="ro-RO"/>
        </w:rPr>
        <w:t xml:space="preserve"> în numele şi pe seama unităţilor administrativ-teritoriale membre: </w:t>
      </w:r>
      <w:r w:rsidR="00417A9E" w:rsidRPr="00417A9E">
        <w:rPr>
          <w:rFonts w:ascii="Trebuchet MS" w:hAnsi="Trebuchet MS"/>
          <w:lang w:val="ro-RO"/>
        </w:rPr>
        <w:t>Municipiul Târgu Mureș, Oraşul Miercurea Nirajului, comunele  Band, Bereni, Corunca, Cristești, Eremitu, Ernei, Glodeni, Gornești, Hodoșa, Livezeni, Mădăraș, Măgherani, Pănet, Sâncraiu de Mureș, Sângeorgiu de Mureș, Sântana de  Mureș, Vărgata</w:t>
      </w:r>
      <w:r w:rsidR="00417A9E" w:rsidRPr="00417A9E">
        <w:rPr>
          <w:rFonts w:ascii="Times New Roman" w:hAnsi="Times New Roman"/>
          <w:i/>
          <w:lang w:val="ro-RO"/>
        </w:rPr>
        <w:t>,</w:t>
      </w:r>
      <w:r w:rsidRPr="00417A9E">
        <w:rPr>
          <w:rFonts w:ascii="Trebuchet MS" w:eastAsia="Calibri" w:hAnsi="Trebuchet MS" w:cs="Times New Roman"/>
          <w:lang w:val="ro-RO"/>
        </w:rPr>
        <w:t>aceste unităţi administrativ-teritoriale având împreună calitatea de delegatar), denumit/ă/e în cele ce urmează „</w:t>
      </w:r>
      <w:r w:rsidR="0035036E">
        <w:rPr>
          <w:rFonts w:ascii="Trebuchet MS" w:eastAsia="Calibri" w:hAnsi="Trebuchet MS" w:cs="Times New Roman"/>
          <w:b/>
          <w:lang w:val="ro-RO"/>
        </w:rPr>
        <w:t>Autoritate contractant</w:t>
      </w:r>
      <w:r w:rsidR="0035036E" w:rsidRPr="0035036E">
        <w:rPr>
          <w:rFonts w:ascii="Trebuchet MS" w:eastAsia="Calibri" w:hAnsi="Trebuchet MS" w:cs="Times New Roman"/>
          <w:b/>
          <w:lang w:val="ro-RO"/>
        </w:rPr>
        <w:t>ă</w:t>
      </w:r>
      <w:r w:rsidRPr="00417A9E">
        <w:rPr>
          <w:rFonts w:ascii="Trebuchet MS" w:eastAsia="Calibri" w:hAnsi="Trebuchet MS" w:cs="Times New Roman"/>
          <w:lang w:val="ro-RO"/>
        </w:rPr>
        <w:t>”, pe de o parte,</w:t>
      </w:r>
    </w:p>
    <w:p w14:paraId="2469BE25" w14:textId="77777777" w:rsidR="00FB232E" w:rsidRPr="00E75261" w:rsidRDefault="00FB232E" w:rsidP="00E75261">
      <w:pPr>
        <w:spacing w:line="276" w:lineRule="auto"/>
        <w:jc w:val="both"/>
        <w:rPr>
          <w:rFonts w:ascii="Trebuchet MS" w:hAnsi="Trebuchet MS" w:cs="Times New Roman"/>
          <w:lang w:val="ro-RO"/>
        </w:rPr>
      </w:pPr>
      <w:r w:rsidRPr="00E75261">
        <w:rPr>
          <w:rFonts w:ascii="Trebuchet MS" w:hAnsi="Trebuchet MS" w:cs="Times New Roman"/>
          <w:lang w:val="ro-RO"/>
        </w:rPr>
        <w:t>și</w:t>
      </w:r>
    </w:p>
    <w:p w14:paraId="43C7E1B5" w14:textId="6C1B925A" w:rsidR="0035036E" w:rsidRPr="0035036E" w:rsidRDefault="0035036E" w:rsidP="0035036E">
      <w:pPr>
        <w:jc w:val="both"/>
        <w:rPr>
          <w:rFonts w:ascii="Trebuchet MS" w:hAnsi="Trebuchet MS"/>
          <w:noProof/>
          <w:lang w:val="ro-RO"/>
        </w:rPr>
      </w:pPr>
      <w:bookmarkStart w:id="12" w:name="_Hlk161926621"/>
      <w:r w:rsidRPr="0035036E">
        <w:rPr>
          <w:rFonts w:ascii="Trebuchet MS" w:eastAsiaTheme="minorEastAsia"/>
          <w:b/>
          <w:bCs/>
          <w:color w:val="000000"/>
          <w:kern w:val="2"/>
          <w:lang w:val="ro-RO"/>
          <w14:ligatures w14:val="standardContextual"/>
        </w:rPr>
        <w:t xml:space="preserve">Asocierea POLARIS M HOLDING SRL (lider de asociere) </w:t>
      </w:r>
      <w:r w:rsidRPr="0035036E">
        <w:rPr>
          <w:rFonts w:ascii="Trebuchet MS" w:eastAsiaTheme="minorEastAsia"/>
          <w:b/>
          <w:bCs/>
          <w:color w:val="000000"/>
          <w:kern w:val="2"/>
          <w:lang w:val="ro-RO"/>
          <w14:ligatures w14:val="standardContextual"/>
        </w:rPr>
        <w:t>–</w:t>
      </w:r>
      <w:r w:rsidRPr="0035036E">
        <w:rPr>
          <w:rFonts w:ascii="Trebuchet MS" w:eastAsiaTheme="minorEastAsia"/>
          <w:b/>
          <w:bCs/>
          <w:color w:val="000000"/>
          <w:kern w:val="2"/>
          <w:lang w:val="ro-RO"/>
          <w14:ligatures w14:val="standardContextual"/>
        </w:rPr>
        <w:t xml:space="preserve"> SC URBAN GRUP ENVIRONMENT SRL</w:t>
      </w:r>
      <w:bookmarkEnd w:id="12"/>
      <w:r w:rsidR="00AD6253" w:rsidRPr="00E75261">
        <w:rPr>
          <w:rFonts w:ascii="Trebuchet MS" w:eastAsia="Times New Roman" w:hAnsi="Trebuchet MS" w:cs="Times New Roman"/>
          <w:lang w:val="ro-RO"/>
        </w:rPr>
        <w:t xml:space="preserve">, </w:t>
      </w:r>
      <w:r w:rsidRPr="0035036E">
        <w:rPr>
          <w:rFonts w:ascii="Trebuchet MS" w:hAnsi="Trebuchet MS"/>
          <w:noProof/>
          <w:lang w:val="ro-RO"/>
        </w:rPr>
        <w:t>reprezentată prin liderul asocierii desemnat</w:t>
      </w:r>
      <w:r w:rsidRPr="0035036E">
        <w:rPr>
          <w:rFonts w:ascii="Trebuchet MS" w:hAnsi="Trebuchet MS"/>
          <w:b/>
          <w:bCs/>
          <w:noProof/>
          <w:lang w:val="ro-RO"/>
        </w:rPr>
        <w:t xml:space="preserve"> SC POLARIS</w:t>
      </w:r>
      <w:r w:rsidRPr="0035036E">
        <w:rPr>
          <w:rFonts w:ascii="Trebuchet MS" w:hAnsi="Trebuchet MS"/>
          <w:b/>
          <w:noProof/>
          <w:lang w:val="ro-RO"/>
        </w:rPr>
        <w:t xml:space="preserve"> M HOLDING SRL </w:t>
      </w:r>
      <w:r w:rsidRPr="0035036E">
        <w:rPr>
          <w:rFonts w:ascii="Trebuchet MS" w:hAnsi="Trebuchet MS"/>
          <w:noProof/>
          <w:lang w:val="ro-RO"/>
        </w:rPr>
        <w:t xml:space="preserve">cu sediul în: </w:t>
      </w:r>
      <w:bookmarkStart w:id="13" w:name="_Hlk138763382"/>
      <w:r w:rsidRPr="0035036E">
        <w:rPr>
          <w:rFonts w:ascii="Trebuchet MS" w:hAnsi="Trebuchet MS"/>
          <w:noProof/>
          <w:lang w:val="ro-RO"/>
        </w:rPr>
        <w:t>municipiul Constanța, str. Spiru Haret nr.2A, județul Constanța</w:t>
      </w:r>
      <w:bookmarkEnd w:id="13"/>
      <w:r w:rsidRPr="0035036E">
        <w:rPr>
          <w:rFonts w:ascii="Trebuchet MS" w:hAnsi="Trebuchet MS"/>
          <w:noProof/>
          <w:lang w:val="ro-RO"/>
        </w:rPr>
        <w:t xml:space="preserve">, telefon: +40 241 548 700, fax: +40 241 548 711, e-mail: </w:t>
      </w:r>
      <w:hyperlink r:id="rId8" w:history="1"/>
      <w:r w:rsidRPr="0035036E">
        <w:rPr>
          <w:rFonts w:ascii="Trebuchet MS" w:hAnsi="Trebuchet MS"/>
          <w:noProof/>
          <w:lang w:val="ro-RO"/>
        </w:rPr>
        <w:t>office@polaris.ro, număr de înmatriculare Registrul Comerțului sub nr.J13/1645/1999, cod de înregistrare fiscală CUI RO12079629, cont IBAN nr. RO40 BACX 0000 0045 2223 0001, deschis la UNICREDIT BANK- sucursala Constanța, reprezentată prin Itu Adrian Petre, având funcția de administrator al Societății și denumită în continuare „</w:t>
      </w:r>
      <w:r w:rsidRPr="0035036E">
        <w:rPr>
          <w:rFonts w:ascii="Trebuchet MS" w:hAnsi="Trebuchet MS"/>
          <w:b/>
          <w:noProof/>
          <w:lang w:val="ro-RO"/>
        </w:rPr>
        <w:t>PRESTATOR</w:t>
      </w:r>
      <w:r w:rsidRPr="0035036E">
        <w:rPr>
          <w:rFonts w:ascii="Trebuchet MS" w:hAnsi="Trebuchet MS"/>
          <w:noProof/>
          <w:lang w:val="ro-RO"/>
        </w:rPr>
        <w:t>”, pe de altă parte,</w:t>
      </w:r>
    </w:p>
    <w:p w14:paraId="794F3023" w14:textId="3BA16A90" w:rsidR="00E75261" w:rsidRPr="006A3C6B" w:rsidRDefault="00E75261" w:rsidP="00E75261">
      <w:pPr>
        <w:widowControl w:val="0"/>
        <w:autoSpaceDE w:val="0"/>
        <w:autoSpaceDN w:val="0"/>
        <w:spacing w:before="240" w:line="276" w:lineRule="auto"/>
        <w:jc w:val="both"/>
        <w:rPr>
          <w:rFonts w:ascii="Trebuchet MS" w:eastAsiaTheme="minorEastAsia"/>
          <w:color w:val="000000"/>
          <w:kern w:val="2"/>
          <w:lang w:val="ro-RO"/>
          <w14:ligatures w14:val="standardContextual"/>
        </w:rPr>
      </w:pPr>
      <w:r w:rsidRPr="006A3C6B">
        <w:rPr>
          <w:rFonts w:ascii="Trebuchet MS" w:eastAsiaTheme="minorEastAsia" w:hAnsi="Trebuchet MS" w:cs="Trebuchet MS"/>
          <w:color w:val="000000"/>
          <w:kern w:val="2"/>
          <w:lang w:val="ro-RO"/>
          <w14:ligatures w14:val="standardContextual"/>
        </w:rPr>
        <w:t>Având</w:t>
      </w:r>
      <w:r w:rsidRPr="006A3C6B">
        <w:rPr>
          <w:rFonts w:ascii="Trebuchet MS" w:eastAsiaTheme="minorEastAsia"/>
          <w:color w:val="000000"/>
          <w:spacing w:val="94"/>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în</w:t>
      </w:r>
      <w:r w:rsidRPr="006A3C6B">
        <w:rPr>
          <w:rFonts w:ascii="Trebuchet MS" w:eastAsiaTheme="minorEastAsia"/>
          <w:color w:val="000000"/>
          <w:spacing w:val="93"/>
          <w:kern w:val="2"/>
          <w:lang w:val="ro-RO"/>
          <w14:ligatures w14:val="standardContextual"/>
        </w:rPr>
        <w:t xml:space="preserve"> </w:t>
      </w:r>
      <w:r w:rsidRPr="006A3C6B">
        <w:rPr>
          <w:rFonts w:ascii="Trebuchet MS" w:eastAsiaTheme="minorEastAsia"/>
          <w:color w:val="000000"/>
          <w:kern w:val="2"/>
          <w:lang w:val="ro-RO"/>
          <w14:ligatures w14:val="standardContextual"/>
        </w:rPr>
        <w:t>vedere</w:t>
      </w:r>
      <w:r w:rsidRPr="006A3C6B">
        <w:rPr>
          <w:rFonts w:ascii="Trebuchet MS" w:eastAsiaTheme="minorEastAsia"/>
          <w:color w:val="000000"/>
          <w:spacing w:val="92"/>
          <w:kern w:val="2"/>
          <w:lang w:val="ro-RO"/>
          <w14:ligatures w14:val="standardContextual"/>
        </w:rPr>
        <w:t xml:space="preserve"> </w:t>
      </w:r>
      <w:r w:rsidRPr="006A3C6B">
        <w:rPr>
          <w:rFonts w:ascii="Trebuchet MS" w:eastAsiaTheme="minorEastAsia"/>
          <w:color w:val="000000"/>
          <w:kern w:val="2"/>
          <w:lang w:val="ro-RO"/>
          <w14:ligatures w14:val="standardContextual"/>
        </w:rPr>
        <w:t>solicitarea</w:t>
      </w:r>
      <w:r w:rsidRPr="006A3C6B">
        <w:rPr>
          <w:rFonts w:ascii="Trebuchet MS" w:eastAsiaTheme="minorEastAsia"/>
          <w:color w:val="000000"/>
          <w:spacing w:val="96"/>
          <w:kern w:val="2"/>
          <w:lang w:val="ro-RO"/>
          <w14:ligatures w14:val="standardContextual"/>
        </w:rPr>
        <w:t xml:space="preserve"> </w:t>
      </w:r>
      <w:r w:rsidR="0035036E" w:rsidRPr="0035036E">
        <w:rPr>
          <w:rFonts w:ascii="Trebuchet MS" w:eastAsiaTheme="minorEastAsia"/>
          <w:color w:val="000000"/>
          <w:kern w:val="2"/>
          <w:lang w:val="ro-RO"/>
          <w14:ligatures w14:val="standardContextual"/>
        </w:rPr>
        <w:t>Asocier</w:t>
      </w:r>
      <w:r w:rsidR="0035036E">
        <w:rPr>
          <w:rFonts w:ascii="Trebuchet MS" w:eastAsiaTheme="minorEastAsia"/>
          <w:color w:val="000000"/>
          <w:kern w:val="2"/>
          <w:lang w:val="ro-RO"/>
          <w14:ligatures w14:val="standardContextual"/>
        </w:rPr>
        <w:t>ii</w:t>
      </w:r>
      <w:r w:rsidR="0035036E" w:rsidRPr="0035036E">
        <w:rPr>
          <w:rFonts w:ascii="Trebuchet MS" w:eastAsiaTheme="minorEastAsia"/>
          <w:color w:val="000000"/>
          <w:kern w:val="2"/>
          <w:lang w:val="ro-RO"/>
          <w14:ligatures w14:val="standardContextual"/>
        </w:rPr>
        <w:t xml:space="preserve"> POLARIS M HOLDING SRL (lider de asociere) </w:t>
      </w:r>
      <w:r w:rsidR="0035036E" w:rsidRPr="0035036E">
        <w:rPr>
          <w:rFonts w:ascii="Trebuchet MS" w:eastAsiaTheme="minorEastAsia"/>
          <w:color w:val="000000"/>
          <w:kern w:val="2"/>
          <w:lang w:val="ro-RO"/>
          <w14:ligatures w14:val="standardContextual"/>
        </w:rPr>
        <w:t>–</w:t>
      </w:r>
      <w:r w:rsidR="0035036E" w:rsidRPr="0035036E">
        <w:rPr>
          <w:rFonts w:ascii="Trebuchet MS" w:eastAsiaTheme="minorEastAsia"/>
          <w:color w:val="000000"/>
          <w:kern w:val="2"/>
          <w:lang w:val="ro-RO"/>
          <w14:ligatures w14:val="standardContextual"/>
        </w:rPr>
        <w:t xml:space="preserve"> SC URBAN GRUP ENVIRONMENT SRL</w:t>
      </w:r>
      <w:r w:rsidR="0035036E" w:rsidRPr="006A3C6B">
        <w:rPr>
          <w:rFonts w:ascii="Trebuchet MS" w:eastAsiaTheme="minorEastAsia"/>
          <w:color w:val="000000"/>
          <w:kern w:val="2"/>
          <w:lang w:val="ro-RO"/>
          <w14:ligatures w14:val="standardContextual"/>
        </w:rPr>
        <w:t xml:space="preserve"> </w:t>
      </w:r>
      <w:r w:rsidRPr="006A3C6B">
        <w:rPr>
          <w:rFonts w:ascii="Trebuchet MS" w:eastAsiaTheme="minorEastAsia"/>
          <w:color w:val="000000"/>
          <w:kern w:val="2"/>
          <w:lang w:val="ro-RO"/>
          <w14:ligatures w14:val="standardContextual"/>
        </w:rPr>
        <w:t>nr.</w:t>
      </w:r>
      <w:r w:rsidR="004A144D">
        <w:rPr>
          <w:rFonts w:ascii="Trebuchet MS" w:eastAsiaTheme="minorEastAsia"/>
          <w:color w:val="000000"/>
          <w:spacing w:val="93"/>
          <w:kern w:val="2"/>
          <w:lang w:val="ro-RO"/>
          <w14:ligatures w14:val="standardContextual"/>
        </w:rPr>
        <w:t xml:space="preserve"> </w:t>
      </w:r>
      <w:r w:rsidR="0035036E" w:rsidRPr="0035036E">
        <w:rPr>
          <w:rFonts w:ascii="Trebuchet MS" w:hAnsi="Trebuchet MS" w:cs="Trebuchet MS"/>
          <w:color w:val="000000"/>
          <w:lang w:val="ro-RO"/>
        </w:rPr>
        <w:t xml:space="preserve">238/14.03.2024 </w:t>
      </w:r>
      <w:r w:rsidRPr="006A3C6B">
        <w:rPr>
          <w:rFonts w:ascii="Trebuchet MS" w:eastAsiaTheme="minorEastAsia"/>
          <w:color w:val="000000"/>
          <w:kern w:val="2"/>
          <w:lang w:val="ro-RO"/>
          <w14:ligatures w14:val="standardContextual"/>
        </w:rPr>
        <w:t>privind</w:t>
      </w:r>
      <w:r w:rsidR="0035036E">
        <w:rPr>
          <w:rFonts w:ascii="Trebuchet MS" w:eastAsiaTheme="minorEastAsia"/>
          <w:color w:val="000000"/>
          <w:spacing w:val="94"/>
          <w:kern w:val="2"/>
          <w:lang w:val="ro-RO"/>
          <w14:ligatures w14:val="standardContextual"/>
        </w:rPr>
        <w:t xml:space="preserve"> </w:t>
      </w:r>
      <w:r w:rsidRPr="006A3C6B">
        <w:rPr>
          <w:rFonts w:ascii="Trebuchet MS" w:eastAsiaTheme="minorEastAsia"/>
          <w:color w:val="000000"/>
          <w:kern w:val="2"/>
          <w:lang w:val="ro-RO"/>
          <w14:ligatures w14:val="standardContextual"/>
        </w:rPr>
        <w:t>m</w:t>
      </w:r>
      <w:r w:rsidR="004A144D">
        <w:rPr>
          <w:rFonts w:ascii="Trebuchet MS" w:eastAsiaTheme="minorEastAsia"/>
          <w:color w:val="000000"/>
          <w:kern w:val="2"/>
          <w:lang w:val="ro-RO"/>
          <w14:ligatures w14:val="standardContextual"/>
        </w:rPr>
        <w:t>odificarea</w:t>
      </w:r>
      <w:r w:rsidRPr="006A3C6B">
        <w:rPr>
          <w:rFonts w:ascii="Trebuchet MS" w:eastAsiaTheme="minorEastAsia"/>
          <w:color w:val="000000"/>
          <w:kern w:val="2"/>
          <w:lang w:val="ro-RO"/>
          <w14:ligatures w14:val="standardContextual"/>
        </w:rPr>
        <w:t xml:space="preserve"> contractului</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nr.</w:t>
      </w:r>
      <w:r w:rsidRPr="006A3C6B">
        <w:rPr>
          <w:rFonts w:ascii="Trebuchet MS" w:eastAsiaTheme="minorEastAsia"/>
          <w:color w:val="000000"/>
          <w:spacing w:val="32"/>
          <w:kern w:val="2"/>
          <w:lang w:val="ro-RO"/>
          <w14:ligatures w14:val="standardContextual"/>
        </w:rPr>
        <w:t xml:space="preserve"> </w:t>
      </w:r>
      <w:r w:rsidR="0035036E">
        <w:rPr>
          <w:rFonts w:ascii="Trebuchet MS" w:eastAsiaTheme="minorEastAsia"/>
          <w:color w:val="000000"/>
          <w:kern w:val="2"/>
          <w:lang w:val="ro-RO"/>
          <w14:ligatures w14:val="standardContextual"/>
        </w:rPr>
        <w:t>3629/27.06.2023</w:t>
      </w:r>
      <w:r w:rsidRPr="006A3C6B">
        <w:rPr>
          <w:rFonts w:ascii="Trebuchet MS" w:hAnsi="Trebuchet MS"/>
          <w:lang w:val="ro-RO"/>
        </w:rPr>
        <w:t>,</w:t>
      </w:r>
      <w:r w:rsidRPr="006A3C6B">
        <w:rPr>
          <w:rFonts w:ascii="Trebuchet MS" w:eastAsiaTheme="minorEastAsia"/>
          <w:color w:val="000000"/>
          <w:spacing w:val="35"/>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în</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temeiul</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prevederilor</w:t>
      </w:r>
      <w:r w:rsidRPr="006A3C6B">
        <w:rPr>
          <w:rFonts w:ascii="Trebuchet MS" w:eastAsiaTheme="minorEastAsia"/>
          <w:color w:val="000000"/>
          <w:spacing w:val="35"/>
          <w:kern w:val="2"/>
          <w:lang w:val="ro-RO"/>
          <w14:ligatures w14:val="standardContextual"/>
        </w:rPr>
        <w:t xml:space="preserve"> </w:t>
      </w:r>
      <w:r w:rsidRPr="006A3C6B">
        <w:rPr>
          <w:rFonts w:ascii="Trebuchet MS" w:eastAsiaTheme="minorEastAsia"/>
          <w:color w:val="000000"/>
          <w:kern w:val="2"/>
          <w:lang w:val="ro-RO"/>
          <w14:ligatures w14:val="standardContextual"/>
        </w:rPr>
        <w:t>art.</w:t>
      </w:r>
      <w:r w:rsidRPr="006A3C6B">
        <w:rPr>
          <w:rFonts w:ascii="Trebuchet MS" w:eastAsiaTheme="minorEastAsia"/>
          <w:color w:val="000000"/>
          <w:spacing w:val="33"/>
          <w:kern w:val="2"/>
          <w:lang w:val="ro-RO"/>
          <w14:ligatures w14:val="standardContextual"/>
        </w:rPr>
        <w:t xml:space="preserve"> </w:t>
      </w:r>
      <w:r w:rsidRPr="006A3C6B">
        <w:rPr>
          <w:rFonts w:ascii="Trebuchet MS" w:eastAsiaTheme="minorEastAsia"/>
          <w:color w:val="000000"/>
          <w:kern w:val="2"/>
          <w:lang w:val="ro-RO"/>
          <w14:ligatures w14:val="standardContextual"/>
        </w:rPr>
        <w:t>3</w:t>
      </w:r>
      <w:r w:rsidR="004A144D">
        <w:rPr>
          <w:rFonts w:ascii="Trebuchet MS" w:eastAsiaTheme="minorEastAsia"/>
          <w:color w:val="000000"/>
          <w:kern w:val="2"/>
          <w:lang w:val="ro-RO"/>
          <w14:ligatures w14:val="standardContextual"/>
        </w:rPr>
        <w:t>9</w:t>
      </w:r>
      <w:r w:rsidRPr="006A3C6B">
        <w:rPr>
          <w:rFonts w:ascii="Trebuchet MS" w:eastAsiaTheme="minorEastAsia"/>
          <w:color w:val="000000"/>
          <w:spacing w:val="31"/>
          <w:kern w:val="2"/>
          <w:lang w:val="ro-RO"/>
          <w14:ligatures w14:val="standardContextual"/>
        </w:rPr>
        <w:t xml:space="preserve"> </w:t>
      </w:r>
      <w:r w:rsidRPr="006A3C6B">
        <w:rPr>
          <w:rFonts w:ascii="Trebuchet MS" w:eastAsiaTheme="minorEastAsia"/>
          <w:color w:val="000000"/>
          <w:kern w:val="2"/>
          <w:lang w:val="ro-RO"/>
          <w14:ligatures w14:val="standardContextual"/>
        </w:rPr>
        <w:t>din</w:t>
      </w:r>
      <w:r w:rsidR="002D02BA" w:rsidRPr="006A3C6B">
        <w:rPr>
          <w:rFonts w:ascii="Trebuchet MS" w:eastAsiaTheme="minorEastAsia"/>
          <w:color w:val="000000"/>
          <w:spacing w:val="32"/>
          <w:kern w:val="2"/>
          <w:lang w:val="ro-RO"/>
          <w14:ligatures w14:val="standardContextual"/>
        </w:rPr>
        <w:t xml:space="preserve"> </w:t>
      </w:r>
      <w:r w:rsidRPr="006A3C6B">
        <w:rPr>
          <w:rFonts w:ascii="Trebuchet MS" w:eastAsiaTheme="minorEastAsia"/>
          <w:color w:val="000000"/>
          <w:kern w:val="2"/>
          <w:lang w:val="ro-RO"/>
          <w14:ligatures w14:val="standardContextual"/>
        </w:rPr>
        <w:t>contract,</w:t>
      </w:r>
      <w:r w:rsidRPr="006A3C6B">
        <w:rPr>
          <w:rFonts w:ascii="Trebuchet MS" w:eastAsiaTheme="minorEastAsia"/>
          <w:color w:val="000000"/>
          <w:spacing w:val="38"/>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părțile</w:t>
      </w:r>
      <w:r w:rsidRPr="006A3C6B">
        <w:rPr>
          <w:rFonts w:ascii="Trebuchet MS" w:eastAsiaTheme="minorEastAsia"/>
          <w:color w:val="000000"/>
          <w:spacing w:val="35"/>
          <w:kern w:val="2"/>
          <w:lang w:val="ro-RO"/>
          <w14:ligatures w14:val="standardContextual"/>
        </w:rPr>
        <w:t xml:space="preserve"> </w:t>
      </w:r>
      <w:r w:rsidRPr="006A3C6B">
        <w:rPr>
          <w:rFonts w:ascii="Trebuchet MS" w:eastAsiaTheme="minorEastAsia"/>
          <w:color w:val="000000"/>
          <w:kern w:val="2"/>
          <w:lang w:val="ro-RO"/>
          <w14:ligatures w14:val="standardContextual"/>
        </w:rPr>
        <w:t>au convenit</w:t>
      </w:r>
      <w:r w:rsidRPr="006A3C6B">
        <w:rPr>
          <w:rFonts w:ascii="Trebuchet MS" w:eastAsiaTheme="minorEastAsia"/>
          <w:color w:val="000000"/>
          <w:spacing w:val="45"/>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încheierea</w:t>
      </w:r>
      <w:r w:rsidRPr="006A3C6B">
        <w:rPr>
          <w:rFonts w:ascii="Trebuchet MS" w:eastAsiaTheme="minorEastAsia"/>
          <w:color w:val="000000"/>
          <w:spacing w:val="44"/>
          <w:kern w:val="2"/>
          <w:lang w:val="ro-RO"/>
          <w14:ligatures w14:val="standardContextual"/>
        </w:rPr>
        <w:t xml:space="preserve"> </w:t>
      </w:r>
      <w:r w:rsidRPr="006A3C6B">
        <w:rPr>
          <w:rFonts w:ascii="Trebuchet MS" w:eastAsiaTheme="minorEastAsia"/>
          <w:color w:val="000000"/>
          <w:kern w:val="2"/>
          <w:lang w:val="ro-RO"/>
          <w14:ligatures w14:val="standardContextual"/>
        </w:rPr>
        <w:t>prezentului</w:t>
      </w:r>
      <w:r w:rsidRPr="006A3C6B">
        <w:rPr>
          <w:rFonts w:ascii="Trebuchet MS" w:eastAsiaTheme="minorEastAsia"/>
          <w:color w:val="000000"/>
          <w:spacing w:val="43"/>
          <w:kern w:val="2"/>
          <w:lang w:val="ro-RO"/>
          <w14:ligatures w14:val="standardContextual"/>
        </w:rPr>
        <w:t xml:space="preserve"> </w:t>
      </w:r>
      <w:r w:rsidRPr="006A3C6B">
        <w:rPr>
          <w:rFonts w:ascii="Trebuchet MS" w:eastAsiaTheme="minorEastAsia"/>
          <w:color w:val="000000"/>
          <w:spacing w:val="-1"/>
          <w:kern w:val="2"/>
          <w:lang w:val="ro-RO"/>
          <w14:ligatures w14:val="standardContextual"/>
        </w:rPr>
        <w:t>act</w:t>
      </w:r>
      <w:r w:rsidRPr="006A3C6B">
        <w:rPr>
          <w:rFonts w:ascii="Trebuchet MS" w:eastAsiaTheme="minorEastAsia"/>
          <w:color w:val="000000"/>
          <w:spacing w:val="44"/>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adiţional</w:t>
      </w:r>
      <w:r w:rsidRPr="006A3C6B">
        <w:rPr>
          <w:rFonts w:ascii="Trebuchet MS" w:eastAsiaTheme="minorEastAsia"/>
          <w:color w:val="000000"/>
          <w:spacing w:val="44"/>
          <w:kern w:val="2"/>
          <w:lang w:val="ro-RO"/>
          <w14:ligatures w14:val="standardContextual"/>
        </w:rPr>
        <w:t xml:space="preserve"> </w:t>
      </w:r>
      <w:r w:rsidRPr="006A3C6B">
        <w:rPr>
          <w:rFonts w:ascii="Trebuchet MS" w:eastAsiaTheme="minorEastAsia"/>
          <w:color w:val="000000"/>
          <w:kern w:val="2"/>
          <w:lang w:val="ro-RO"/>
          <w14:ligatures w14:val="standardContextual"/>
        </w:rPr>
        <w:t>conform</w:t>
      </w:r>
      <w:r w:rsidRPr="006A3C6B">
        <w:rPr>
          <w:rFonts w:ascii="Trebuchet MS" w:eastAsiaTheme="minorEastAsia"/>
          <w:color w:val="000000"/>
          <w:spacing w:val="48"/>
          <w:kern w:val="2"/>
          <w:lang w:val="ro-RO"/>
          <w14:ligatures w14:val="standardContextual"/>
        </w:rPr>
        <w:t xml:space="preserve"> </w:t>
      </w:r>
      <w:r w:rsidRPr="006A3C6B">
        <w:rPr>
          <w:rFonts w:ascii="Trebuchet MS" w:eastAsiaTheme="minorEastAsia"/>
          <w:color w:val="000000"/>
          <w:kern w:val="2"/>
          <w:lang w:val="ro-RO"/>
          <w14:ligatures w14:val="standardContextual"/>
        </w:rPr>
        <w:t>termenilor</w:t>
      </w:r>
      <w:r w:rsidRPr="006A3C6B">
        <w:rPr>
          <w:rFonts w:ascii="Trebuchet MS" w:eastAsiaTheme="minorEastAsia"/>
          <w:color w:val="000000"/>
          <w:spacing w:val="43"/>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și</w:t>
      </w:r>
      <w:r w:rsidRPr="006A3C6B">
        <w:rPr>
          <w:rFonts w:ascii="Trebuchet MS" w:eastAsiaTheme="minorEastAsia"/>
          <w:color w:val="000000"/>
          <w:spacing w:val="43"/>
          <w:kern w:val="2"/>
          <w:lang w:val="ro-RO"/>
          <w14:ligatures w14:val="standardContextual"/>
        </w:rPr>
        <w:t xml:space="preserve"> </w:t>
      </w:r>
      <w:r w:rsidRPr="006A3C6B">
        <w:rPr>
          <w:rFonts w:ascii="Trebuchet MS" w:eastAsiaTheme="minorEastAsia" w:hAnsi="Trebuchet MS" w:cs="Trebuchet MS"/>
          <w:color w:val="000000"/>
          <w:kern w:val="2"/>
          <w:lang w:val="ro-RO"/>
          <w14:ligatures w14:val="standardContextual"/>
        </w:rPr>
        <w:t>condiţiilor</w:t>
      </w:r>
      <w:r w:rsidRPr="006A3C6B">
        <w:rPr>
          <w:rFonts w:ascii="Trebuchet MS" w:eastAsiaTheme="minorEastAsia"/>
          <w:color w:val="000000"/>
          <w:spacing w:val="45"/>
          <w:kern w:val="2"/>
          <w:lang w:val="ro-RO"/>
          <w14:ligatures w14:val="standardContextual"/>
        </w:rPr>
        <w:t xml:space="preserve"> </w:t>
      </w:r>
      <w:r w:rsidRPr="006A3C6B">
        <w:rPr>
          <w:rFonts w:ascii="Trebuchet MS" w:eastAsiaTheme="minorEastAsia"/>
          <w:color w:val="000000"/>
          <w:kern w:val="2"/>
          <w:lang w:val="ro-RO"/>
          <w14:ligatures w14:val="standardContextual"/>
        </w:rPr>
        <w:t>stipulate astfel:</w:t>
      </w:r>
    </w:p>
    <w:p w14:paraId="6C09C008" w14:textId="6D5AA9C2" w:rsidR="00E75261" w:rsidRPr="00077E45" w:rsidRDefault="00E75261" w:rsidP="002D02BA">
      <w:pPr>
        <w:widowControl w:val="0"/>
        <w:autoSpaceDE w:val="0"/>
        <w:autoSpaceDN w:val="0"/>
        <w:spacing w:before="240" w:after="0" w:line="276" w:lineRule="auto"/>
        <w:jc w:val="both"/>
        <w:rPr>
          <w:rFonts w:ascii="Trebuchet MS" w:eastAsiaTheme="minorEastAsia"/>
          <w:color w:val="000000"/>
          <w:spacing w:val="29"/>
          <w:kern w:val="2"/>
          <w:lang w:val="it-IT"/>
          <w14:ligatures w14:val="standardContextual"/>
        </w:rPr>
      </w:pPr>
      <w:r w:rsidRPr="006A3C6B">
        <w:rPr>
          <w:rFonts w:ascii="Trebuchet MS" w:eastAsiaTheme="minorEastAsia"/>
          <w:b/>
          <w:color w:val="000000"/>
          <w:kern w:val="2"/>
          <w:lang w:val="it-IT"/>
          <w14:ligatures w14:val="standardContextual"/>
        </w:rPr>
        <w:lastRenderedPageBreak/>
        <w:t>Art.I.</w:t>
      </w:r>
      <w:r w:rsidRPr="006A3C6B">
        <w:rPr>
          <w:rFonts w:ascii="Trebuchet MS" w:eastAsiaTheme="minorEastAsia"/>
          <w:b/>
          <w:color w:val="000000"/>
          <w:spacing w:val="26"/>
          <w:kern w:val="2"/>
          <w:lang w:val="it-IT"/>
          <w14:ligatures w14:val="standardContextual"/>
        </w:rPr>
        <w:t xml:space="preserve"> </w:t>
      </w:r>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aprobă</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color w:val="000000"/>
          <w:kern w:val="2"/>
          <w:lang w:val="it-IT"/>
          <w14:ligatures w14:val="standardContextual"/>
        </w:rPr>
        <w:t>ajustarea</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color w:val="000000"/>
          <w:kern w:val="2"/>
          <w:lang w:val="it-IT"/>
          <w14:ligatures w14:val="standardContextual"/>
        </w:rPr>
        <w:t>tarifului</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color w:val="000000"/>
          <w:kern w:val="2"/>
          <w:lang w:val="it-IT"/>
          <w14:ligatures w14:val="standardContextual"/>
        </w:rPr>
        <w:t>operare</w:t>
      </w:r>
      <w:r w:rsidRPr="006A3C6B">
        <w:rPr>
          <w:rFonts w:ascii="Trebuchet MS" w:eastAsiaTheme="minorEastAsia"/>
          <w:color w:val="000000"/>
          <w:spacing w:val="23"/>
          <w:kern w:val="2"/>
          <w:lang w:val="it-IT"/>
          <w14:ligatures w14:val="standardContextual"/>
        </w:rPr>
        <w:t xml:space="preserve"> </w:t>
      </w:r>
      <w:r w:rsidRPr="006A3C6B">
        <w:rPr>
          <w:rFonts w:ascii="Trebuchet MS" w:eastAsiaTheme="minorEastAsia"/>
          <w:color w:val="000000"/>
          <w:kern w:val="2"/>
          <w:lang w:val="it-IT"/>
          <w14:ligatures w14:val="standardContextual"/>
        </w:rPr>
        <w:t>al</w:t>
      </w:r>
      <w:r w:rsidRPr="006A3C6B">
        <w:rPr>
          <w:rFonts w:ascii="Trebuchet MS" w:eastAsiaTheme="minorEastAsia"/>
          <w:color w:val="000000"/>
          <w:spacing w:val="25"/>
          <w:kern w:val="2"/>
          <w:lang w:val="it-IT"/>
          <w14:ligatures w14:val="standardContextual"/>
        </w:rPr>
        <w:t xml:space="preserve"> </w:t>
      </w:r>
      <w:r w:rsidRPr="006A3C6B">
        <w:rPr>
          <w:rFonts w:ascii="Trebuchet MS" w:eastAsiaTheme="minorEastAsia"/>
          <w:color w:val="000000"/>
          <w:kern w:val="2"/>
          <w:lang w:val="it-IT"/>
          <w14:ligatures w14:val="standardContextual"/>
        </w:rPr>
        <w:t>operatorului</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color w:val="000000"/>
          <w:kern w:val="2"/>
          <w:lang w:val="it-IT"/>
          <w14:ligatures w14:val="standardContextual"/>
        </w:rPr>
        <w:t>serviciului</w:t>
      </w:r>
      <w:r w:rsidRPr="006A3C6B">
        <w:rPr>
          <w:rFonts w:ascii="Trebuchet MS" w:eastAsiaTheme="minorEastAsia"/>
          <w:color w:val="000000"/>
          <w:spacing w:val="24"/>
          <w:kern w:val="2"/>
          <w:lang w:val="it-IT"/>
          <w14:ligatures w14:val="standardContextual"/>
        </w:rPr>
        <w:t xml:space="preserve"> </w:t>
      </w:r>
      <w:r w:rsidRPr="006A3C6B">
        <w:rPr>
          <w:rFonts w:ascii="Trebuchet MS" w:eastAsiaTheme="minorEastAsia"/>
          <w:color w:val="000000"/>
          <w:kern w:val="2"/>
          <w:lang w:val="it-IT"/>
          <w14:ligatures w14:val="standardContextual"/>
        </w:rPr>
        <w:t>delegat,</w:t>
      </w:r>
      <w:r w:rsidRPr="006A3C6B">
        <w:rPr>
          <w:rFonts w:ascii="Trebuchet MS" w:eastAsiaTheme="minorEastAsia"/>
          <w:color w:val="000000"/>
          <w:spacing w:val="29"/>
          <w:kern w:val="2"/>
          <w:lang w:val="it-IT"/>
          <w14:ligatures w14:val="standardContextual"/>
        </w:rPr>
        <w:t xml:space="preserve"> </w:t>
      </w:r>
      <w:r w:rsidR="00077E45" w:rsidRPr="007648D7">
        <w:rPr>
          <w:rFonts w:ascii="Trebuchet MS" w:hAnsi="Trebuchet MS"/>
          <w:lang w:val="it-IT"/>
        </w:rPr>
        <w:t xml:space="preserve">pentru colectarea separată și transportul separat al deșeurilor </w:t>
      </w:r>
      <w:r w:rsidR="00077E45">
        <w:rPr>
          <w:rFonts w:ascii="Trebuchet MS" w:hAnsi="Trebuchet MS"/>
          <w:lang w:val="it-IT"/>
        </w:rPr>
        <w:t xml:space="preserve">reciclabile </w:t>
      </w:r>
      <w:r w:rsidR="00077E45" w:rsidRPr="007648D7">
        <w:rPr>
          <w:rFonts w:ascii="Trebuchet MS" w:hAnsi="Trebuchet MS"/>
          <w:lang w:val="it-IT"/>
        </w:rPr>
        <w:t>de hârtie, metal, plastic și sticlă din deșeurile municipale</w:t>
      </w:r>
      <w:r w:rsidR="00077E45">
        <w:rPr>
          <w:rFonts w:ascii="Trebuchet MS" w:hAnsi="Trebuchet MS"/>
          <w:lang w:val="it-IT"/>
        </w:rPr>
        <w:t xml:space="preserve"> (</w:t>
      </w:r>
      <w:r w:rsidR="00077E45" w:rsidRPr="007648D7">
        <w:rPr>
          <w:rFonts w:ascii="Trebuchet MS" w:hAnsi="Trebuchet MS"/>
          <w:lang w:val="it-IT"/>
        </w:rPr>
        <w:t>Tcs FRACȚIA USCATĂ</w:t>
      </w:r>
      <w:r w:rsidR="00077E45">
        <w:rPr>
          <w:rFonts w:ascii="Trebuchet MS" w:hAnsi="Trebuchet MS"/>
          <w:lang w:val="it-IT"/>
        </w:rPr>
        <w:t>)</w:t>
      </w:r>
      <w:r w:rsidR="00077E45">
        <w:rPr>
          <w:rFonts w:ascii="Trebuchet MS" w:eastAsiaTheme="minorEastAsia"/>
          <w:color w:val="000000"/>
          <w:spacing w:val="29"/>
          <w:kern w:val="2"/>
          <w:lang w:val="it-IT"/>
          <w14:ligatures w14:val="standardContextual"/>
        </w:rPr>
        <w:t>,</w:t>
      </w:r>
      <w:r w:rsidR="00077E45" w:rsidRPr="006A3C6B">
        <w:rPr>
          <w:rFonts w:ascii="Trebuchet MS" w:eastAsiaTheme="minorEastAsia" w:hAnsi="Trebuchet MS"/>
          <w:color w:val="000000"/>
          <w:kern w:val="2"/>
          <w:lang w:val="it-IT"/>
          <w14:ligatures w14:val="standardContextual"/>
        </w:rPr>
        <w:t>de</w:t>
      </w:r>
      <w:r w:rsidR="00077E45" w:rsidRPr="006A3C6B">
        <w:rPr>
          <w:rFonts w:ascii="Trebuchet MS" w:eastAsiaTheme="minorEastAsia" w:hAnsi="Trebuchet MS"/>
          <w:color w:val="000000"/>
          <w:spacing w:val="9"/>
          <w:kern w:val="2"/>
          <w:lang w:val="it-IT"/>
          <w14:ligatures w14:val="standardContextual"/>
        </w:rPr>
        <w:t xml:space="preserve"> </w:t>
      </w:r>
      <w:r w:rsidR="00077E45" w:rsidRPr="006A3C6B">
        <w:rPr>
          <w:rFonts w:ascii="Trebuchet MS" w:eastAsiaTheme="minorEastAsia" w:hAnsi="Trebuchet MS"/>
          <w:color w:val="000000"/>
          <w:kern w:val="2"/>
          <w:lang w:val="it-IT"/>
          <w14:ligatures w14:val="standardContextual"/>
        </w:rPr>
        <w:t xml:space="preserve">la </w:t>
      </w:r>
      <w:r w:rsidR="00077E45" w:rsidRPr="00A073B2">
        <w:rPr>
          <w:rFonts w:ascii="Trebuchet MS" w:eastAsiaTheme="minorEastAsia" w:hAnsi="Trebuchet MS"/>
          <w:color w:val="000000"/>
          <w:kern w:val="2"/>
          <w:highlight w:val="yellow"/>
          <w:lang w:val="it-IT"/>
          <w14:ligatures w14:val="standardContextual"/>
        </w:rPr>
        <w:t>457,02 lei/to</w:t>
      </w:r>
      <w:r w:rsidR="00077E45" w:rsidRPr="006A3C6B">
        <w:rPr>
          <w:rFonts w:ascii="Trebuchet MS" w:eastAsiaTheme="minorEastAsia" w:hAnsi="Trebuchet MS"/>
          <w:color w:val="000000"/>
          <w:kern w:val="2"/>
          <w:lang w:val="it-IT"/>
          <w14:ligatures w14:val="standardContextual"/>
        </w:rPr>
        <w:t xml:space="preserve">nă, fără TVA </w:t>
      </w:r>
      <w:r w:rsidR="00077E45">
        <w:rPr>
          <w:rFonts w:ascii="Trebuchet MS" w:eastAsiaTheme="minorEastAsia" w:hAnsi="Trebuchet MS"/>
          <w:color w:val="000000"/>
          <w:kern w:val="2"/>
          <w:lang w:val="it-IT"/>
          <w14:ligatures w14:val="standardContextual"/>
        </w:rPr>
        <w:t xml:space="preserve"> </w:t>
      </w:r>
      <w:r w:rsidR="00077E45" w:rsidRPr="006A3C6B">
        <w:rPr>
          <w:rFonts w:ascii="Trebuchet MS" w:eastAsiaTheme="minorEastAsia" w:hAnsi="Trebuchet MS"/>
          <w:color w:val="000000"/>
          <w:kern w:val="2"/>
          <w:lang w:val="it-IT"/>
          <w14:ligatures w14:val="standardContextual"/>
        </w:rPr>
        <w:t xml:space="preserve">la </w:t>
      </w:r>
      <w:r w:rsidR="00077E45" w:rsidRPr="00A073B2">
        <w:rPr>
          <w:rFonts w:ascii="Trebuchet MS" w:eastAsiaTheme="minorEastAsia" w:hAnsi="Trebuchet MS"/>
          <w:color w:val="000000"/>
          <w:kern w:val="2"/>
          <w:highlight w:val="yellow"/>
          <w:lang w:val="it-IT"/>
          <w14:ligatures w14:val="standardContextual"/>
        </w:rPr>
        <w:t>471,98 lei/tonă</w:t>
      </w:r>
      <w:r w:rsidR="00077E45" w:rsidRPr="006A3C6B">
        <w:rPr>
          <w:rFonts w:ascii="Trebuchet MS" w:eastAsiaTheme="minorEastAsia" w:hAnsi="Trebuchet MS"/>
          <w:color w:val="000000"/>
          <w:kern w:val="2"/>
          <w:lang w:val="it-IT"/>
          <w14:ligatures w14:val="standardContextual"/>
        </w:rPr>
        <w:t>, fără TVA,</w:t>
      </w:r>
      <w:r w:rsidRPr="006A3C6B">
        <w:rPr>
          <w:rFonts w:ascii="Trebuchet MS" w:eastAsiaTheme="minorEastAsia"/>
          <w:color w:val="000000"/>
          <w:spacing w:val="2"/>
          <w:kern w:val="2"/>
          <w:lang w:val="it-IT"/>
          <w14:ligatures w14:val="standardContextual"/>
        </w:rPr>
        <w:t xml:space="preserve"> </w:t>
      </w:r>
      <w:r w:rsidRPr="006A3C6B">
        <w:rPr>
          <w:rFonts w:ascii="Trebuchet MS" w:eastAsiaTheme="minorEastAsia"/>
          <w:color w:val="000000"/>
          <w:kern w:val="2"/>
          <w:lang w:val="it-IT"/>
          <w14:ligatures w14:val="standardContextual"/>
        </w:rPr>
        <w:t>conform</w:t>
      </w:r>
      <w:r w:rsidRPr="006A3C6B">
        <w:rPr>
          <w:rFonts w:ascii="Trebuchet MS" w:eastAsiaTheme="minorEastAsia"/>
          <w:color w:val="000000"/>
          <w:spacing w:val="3"/>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Fișei</w:t>
      </w:r>
      <w:r w:rsidRPr="006A3C6B">
        <w:rPr>
          <w:rFonts w:ascii="Trebuchet MS" w:eastAsiaTheme="minorEastAsia"/>
          <w:color w:val="000000"/>
          <w:spacing w:val="2"/>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2"/>
          <w:kern w:val="2"/>
          <w:lang w:val="it-IT"/>
          <w14:ligatures w14:val="standardContextual"/>
        </w:rPr>
        <w:t xml:space="preserve"> </w:t>
      </w:r>
      <w:r w:rsidRPr="006A3C6B">
        <w:rPr>
          <w:rFonts w:ascii="Trebuchet MS" w:eastAsiaTheme="minorEastAsia"/>
          <w:color w:val="000000"/>
          <w:kern w:val="2"/>
          <w:lang w:val="it-IT"/>
          <w14:ligatures w14:val="standardContextual"/>
        </w:rPr>
        <w:t>fundamentare</w:t>
      </w:r>
      <w:r w:rsidRPr="006A3C6B">
        <w:rPr>
          <w:rFonts w:ascii="Trebuchet MS" w:eastAsiaTheme="minorEastAsia"/>
          <w:color w:val="000000"/>
          <w:spacing w:val="4"/>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cuprinsă</w:t>
      </w:r>
      <w:r w:rsidRPr="006A3C6B">
        <w:rPr>
          <w:rFonts w:ascii="Trebuchet MS" w:eastAsiaTheme="minorEastAsia"/>
          <w:color w:val="000000"/>
          <w:spacing w:val="3"/>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în</w:t>
      </w:r>
      <w:r w:rsidR="002D02BA" w:rsidRPr="006A3C6B">
        <w:rPr>
          <w:rFonts w:ascii="Trebuchet MS" w:eastAsiaTheme="minorEastAsia"/>
          <w:color w:val="000000"/>
          <w:kern w:val="2"/>
          <w:lang w:val="it-IT"/>
          <w14:ligatures w14:val="standardContextual"/>
        </w:rPr>
        <w:t xml:space="preserve"> </w:t>
      </w:r>
      <w:r w:rsidRPr="006A3C6B">
        <w:rPr>
          <w:rFonts w:ascii="Trebuchet MS" w:eastAsiaTheme="minorEastAsia"/>
          <w:color w:val="000000"/>
          <w:kern w:val="2"/>
          <w:lang w:val="it-IT"/>
          <w14:ligatures w14:val="standardContextual"/>
        </w:rPr>
        <w:t>anexa nr.</w:t>
      </w:r>
      <w:r w:rsidRPr="006A3C6B">
        <w:rPr>
          <w:rFonts w:ascii="Trebuchet MS" w:eastAsiaTheme="minorEastAsia"/>
          <w:color w:val="000000"/>
          <w:spacing w:val="1"/>
          <w:kern w:val="2"/>
          <w:lang w:val="it-IT"/>
          <w14:ligatures w14:val="standardContextual"/>
        </w:rPr>
        <w:t xml:space="preserve"> </w:t>
      </w:r>
      <w:r w:rsidR="00E55B3D">
        <w:rPr>
          <w:rFonts w:ascii="Trebuchet MS" w:eastAsiaTheme="minorEastAsia"/>
          <w:color w:val="000000"/>
          <w:kern w:val="2"/>
          <w:lang w:val="it-IT"/>
          <w14:ligatures w14:val="standardContextual"/>
        </w:rPr>
        <w:t>2</w:t>
      </w:r>
      <w:r w:rsidRPr="006A3C6B">
        <w:rPr>
          <w:rFonts w:ascii="Trebuchet MS" w:eastAsiaTheme="minorEastAsia"/>
          <w:color w:val="000000"/>
          <w:kern w:val="2"/>
          <w:lang w:val="it-IT"/>
          <w14:ligatures w14:val="standardContextual"/>
        </w:rPr>
        <w:t>.</w:t>
      </w:r>
    </w:p>
    <w:p w14:paraId="46F1A18E" w14:textId="175D3F00" w:rsidR="00077E45" w:rsidRPr="00077E45" w:rsidRDefault="002D02BA" w:rsidP="00077E45">
      <w:pPr>
        <w:widowControl w:val="0"/>
        <w:autoSpaceDE w:val="0"/>
        <w:autoSpaceDN w:val="0"/>
        <w:spacing w:after="0" w:line="276" w:lineRule="auto"/>
        <w:jc w:val="both"/>
        <w:rPr>
          <w:rFonts w:ascii="Trebuchet MS" w:eastAsiaTheme="minorEastAsia"/>
          <w:color w:val="000000"/>
          <w:spacing w:val="24"/>
          <w:kern w:val="2"/>
          <w:lang w:val="it-IT"/>
          <w14:ligatures w14:val="standardContextual"/>
        </w:rPr>
      </w:pPr>
      <w:r w:rsidRPr="006A3C6B">
        <w:rPr>
          <w:rFonts w:ascii="Trebuchet MS" w:eastAsiaTheme="minorEastAsia"/>
          <w:b/>
          <w:color w:val="000000"/>
          <w:kern w:val="2"/>
          <w:lang w:val="it-IT"/>
          <w14:ligatures w14:val="standardContextual"/>
        </w:rPr>
        <w:t>Art.II.</w:t>
      </w:r>
      <w:r w:rsidRPr="006A3C6B">
        <w:rPr>
          <w:rFonts w:ascii="Trebuchet MS" w:eastAsiaTheme="minorEastAsia"/>
          <w:b/>
          <w:color w:val="000000"/>
          <w:spacing w:val="18"/>
          <w:kern w:val="2"/>
          <w:lang w:val="it-IT"/>
          <w14:ligatures w14:val="standardContextual"/>
        </w:rPr>
        <w:t xml:space="preserve"> </w:t>
      </w:r>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19"/>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aprobă</w:t>
      </w:r>
      <w:r w:rsidRPr="006A3C6B">
        <w:rPr>
          <w:rFonts w:ascii="Trebuchet MS" w:eastAsiaTheme="minorEastAsia"/>
          <w:color w:val="000000"/>
          <w:spacing w:val="19"/>
          <w:kern w:val="2"/>
          <w:lang w:val="it-IT"/>
          <w14:ligatures w14:val="standardContextual"/>
        </w:rPr>
        <w:t xml:space="preserve"> </w:t>
      </w:r>
      <w:r w:rsidRPr="006A3C6B">
        <w:rPr>
          <w:rFonts w:ascii="Trebuchet MS" w:eastAsiaTheme="minorEastAsia"/>
          <w:color w:val="000000"/>
          <w:kern w:val="2"/>
          <w:lang w:val="it-IT"/>
          <w14:ligatures w14:val="standardContextual"/>
        </w:rPr>
        <w:t>ajustarea</w:t>
      </w:r>
      <w:r w:rsidRPr="006A3C6B">
        <w:rPr>
          <w:rFonts w:ascii="Trebuchet MS" w:eastAsiaTheme="minorEastAsia"/>
          <w:color w:val="000000"/>
          <w:spacing w:val="20"/>
          <w:kern w:val="2"/>
          <w:lang w:val="it-IT"/>
          <w14:ligatures w14:val="standardContextual"/>
        </w:rPr>
        <w:t xml:space="preserve"> </w:t>
      </w:r>
      <w:r w:rsidRPr="006A3C6B">
        <w:rPr>
          <w:rFonts w:ascii="Trebuchet MS" w:eastAsiaTheme="minorEastAsia"/>
          <w:color w:val="000000"/>
          <w:kern w:val="2"/>
          <w:lang w:val="it-IT"/>
          <w14:ligatures w14:val="standardContextual"/>
        </w:rPr>
        <w:t>tarifului</w:t>
      </w:r>
      <w:r w:rsidRPr="006A3C6B">
        <w:rPr>
          <w:rFonts w:ascii="Trebuchet MS" w:eastAsiaTheme="minorEastAsia"/>
          <w:color w:val="000000"/>
          <w:spacing w:val="20"/>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19"/>
          <w:kern w:val="2"/>
          <w:lang w:val="it-IT"/>
          <w14:ligatures w14:val="standardContextual"/>
        </w:rPr>
        <w:t xml:space="preserve"> </w:t>
      </w:r>
      <w:r w:rsidRPr="006A3C6B">
        <w:rPr>
          <w:rFonts w:ascii="Trebuchet MS" w:eastAsiaTheme="minorEastAsia"/>
          <w:color w:val="000000"/>
          <w:kern w:val="2"/>
          <w:lang w:val="it-IT"/>
          <w14:ligatures w14:val="standardContextual"/>
        </w:rPr>
        <w:t>operare</w:t>
      </w:r>
      <w:r w:rsidRPr="006A3C6B">
        <w:rPr>
          <w:rFonts w:ascii="Trebuchet MS" w:eastAsiaTheme="minorEastAsia"/>
          <w:color w:val="000000"/>
          <w:spacing w:val="18"/>
          <w:kern w:val="2"/>
          <w:lang w:val="it-IT"/>
          <w14:ligatures w14:val="standardContextual"/>
        </w:rPr>
        <w:t xml:space="preserve"> </w:t>
      </w:r>
      <w:r w:rsidRPr="006A3C6B">
        <w:rPr>
          <w:rFonts w:ascii="Trebuchet MS" w:eastAsiaTheme="minorEastAsia"/>
          <w:color w:val="000000"/>
          <w:kern w:val="2"/>
          <w:lang w:val="it-IT"/>
          <w14:ligatures w14:val="standardContextual"/>
        </w:rPr>
        <w:t>al</w:t>
      </w:r>
      <w:r w:rsidRPr="006A3C6B">
        <w:rPr>
          <w:rFonts w:ascii="Trebuchet MS" w:eastAsiaTheme="minorEastAsia"/>
          <w:color w:val="000000"/>
          <w:spacing w:val="20"/>
          <w:kern w:val="2"/>
          <w:lang w:val="it-IT"/>
          <w14:ligatures w14:val="standardContextual"/>
        </w:rPr>
        <w:t xml:space="preserve"> </w:t>
      </w:r>
      <w:r w:rsidRPr="006A3C6B">
        <w:rPr>
          <w:rFonts w:ascii="Trebuchet MS" w:eastAsiaTheme="minorEastAsia"/>
          <w:color w:val="000000"/>
          <w:kern w:val="2"/>
          <w:lang w:val="it-IT"/>
          <w14:ligatures w14:val="standardContextual"/>
        </w:rPr>
        <w:t>operatorului</w:t>
      </w:r>
      <w:r w:rsidRPr="006A3C6B">
        <w:rPr>
          <w:rFonts w:ascii="Trebuchet MS" w:eastAsiaTheme="minorEastAsia"/>
          <w:color w:val="000000"/>
          <w:spacing w:val="20"/>
          <w:kern w:val="2"/>
          <w:lang w:val="it-IT"/>
          <w14:ligatures w14:val="standardContextual"/>
        </w:rPr>
        <w:t xml:space="preserve"> </w:t>
      </w:r>
      <w:r w:rsidRPr="006A3C6B">
        <w:rPr>
          <w:rFonts w:ascii="Trebuchet MS" w:eastAsiaTheme="minorEastAsia"/>
          <w:color w:val="000000"/>
          <w:kern w:val="2"/>
          <w:lang w:val="it-IT"/>
          <w14:ligatures w14:val="standardContextual"/>
        </w:rPr>
        <w:t>serviciului</w:t>
      </w:r>
      <w:r w:rsidRPr="006A3C6B">
        <w:rPr>
          <w:rFonts w:ascii="Trebuchet MS" w:eastAsiaTheme="minorEastAsia"/>
          <w:color w:val="000000"/>
          <w:spacing w:val="20"/>
          <w:kern w:val="2"/>
          <w:lang w:val="it-IT"/>
          <w14:ligatures w14:val="standardContextual"/>
        </w:rPr>
        <w:t xml:space="preserve"> </w:t>
      </w:r>
      <w:r w:rsidRPr="006A3C6B">
        <w:rPr>
          <w:rFonts w:ascii="Trebuchet MS" w:eastAsiaTheme="minorEastAsia"/>
          <w:color w:val="000000"/>
          <w:kern w:val="2"/>
          <w:lang w:val="it-IT"/>
          <w14:ligatures w14:val="standardContextual"/>
        </w:rPr>
        <w:t>delegat,</w:t>
      </w:r>
      <w:r w:rsidRPr="006A3C6B">
        <w:rPr>
          <w:rFonts w:ascii="Trebuchet MS" w:eastAsiaTheme="minorEastAsia"/>
          <w:color w:val="000000"/>
          <w:spacing w:val="24"/>
          <w:kern w:val="2"/>
          <w:lang w:val="it-IT"/>
          <w14:ligatures w14:val="standardContextual"/>
        </w:rPr>
        <w:t xml:space="preserve"> </w:t>
      </w:r>
      <w:r w:rsidR="00077E45" w:rsidRPr="00EE08C0">
        <w:rPr>
          <w:rFonts w:ascii="Trebuchet MS" w:hAnsi="Trebuchet MS"/>
          <w:lang w:val="it-IT"/>
        </w:rPr>
        <w:t>pentru colectarea separată și transportul separat al biodeșeurilor, al deșeurilor reziduale, inclusiv a reziduurilor menajere și similare și al altor deșeuri colectate separat decât cele de hârtie, metal, plastic și sticlă</w:t>
      </w:r>
      <w:r w:rsidR="00077E45" w:rsidRPr="00EE08C0">
        <w:rPr>
          <w:rFonts w:ascii="Trebuchet MS" w:eastAsiaTheme="minorEastAsia" w:hAnsi="Trebuchet MS"/>
          <w:color w:val="000000"/>
          <w:kern w:val="2"/>
          <w:lang w:val="it-IT"/>
          <w14:ligatures w14:val="standardContextual"/>
        </w:rPr>
        <w:t>,</w:t>
      </w:r>
      <w:r w:rsidR="00077E45" w:rsidRPr="00EE08C0">
        <w:rPr>
          <w:lang w:val="it-IT"/>
        </w:rPr>
        <w:t xml:space="preserve"> </w:t>
      </w:r>
      <w:r w:rsidR="00077E45" w:rsidRPr="00254465">
        <w:rPr>
          <w:rFonts w:ascii="Trebuchet MS" w:hAnsi="Trebuchet MS"/>
          <w:lang w:val="it-IT"/>
        </w:rPr>
        <w:t>(Tcs FRACȚIA UMEDĂ)</w:t>
      </w:r>
      <w:r w:rsidR="00077E45">
        <w:rPr>
          <w:rFonts w:ascii="Trebuchet MS" w:hAnsi="Trebuchet MS"/>
          <w:lang w:val="it-IT"/>
        </w:rPr>
        <w:t>,</w:t>
      </w:r>
      <w:r w:rsidR="00077E45">
        <w:rPr>
          <w:rFonts w:ascii="Trebuchet MS" w:eastAsiaTheme="minorEastAsia"/>
          <w:color w:val="000000"/>
          <w:spacing w:val="24"/>
          <w:kern w:val="2"/>
          <w:lang w:val="it-IT"/>
          <w14:ligatures w14:val="standardContextual"/>
        </w:rPr>
        <w:t xml:space="preserve"> </w:t>
      </w:r>
      <w:r w:rsidR="00077E45" w:rsidRPr="006A3C6B">
        <w:rPr>
          <w:rFonts w:ascii="Trebuchet MS" w:eastAsiaTheme="minorEastAsia" w:hAnsi="Trebuchet MS"/>
          <w:color w:val="000000"/>
          <w:kern w:val="2"/>
          <w:lang w:val="it-IT"/>
          <w14:ligatures w14:val="standardContextual"/>
        </w:rPr>
        <w:t xml:space="preserve">de la </w:t>
      </w:r>
      <w:r w:rsidR="00077E45" w:rsidRPr="00A073B2">
        <w:rPr>
          <w:rFonts w:ascii="Trebuchet MS" w:eastAsiaTheme="minorEastAsia" w:hAnsi="Trebuchet MS"/>
          <w:color w:val="000000"/>
          <w:kern w:val="2"/>
          <w:highlight w:val="yellow"/>
          <w:lang w:val="it-IT"/>
          <w14:ligatures w14:val="standardContextual"/>
        </w:rPr>
        <w:t>312,23 lei/tonă</w:t>
      </w:r>
      <w:r w:rsidR="00077E45" w:rsidRPr="006A3C6B">
        <w:rPr>
          <w:rFonts w:ascii="Trebuchet MS" w:eastAsiaTheme="minorEastAsia" w:hAnsi="Trebuchet MS"/>
          <w:color w:val="000000"/>
          <w:kern w:val="2"/>
          <w:lang w:val="it-IT"/>
          <w14:ligatures w14:val="standardContextual"/>
        </w:rPr>
        <w:t xml:space="preserve">, fără TVA la </w:t>
      </w:r>
      <w:r w:rsidR="00077E45" w:rsidRPr="00A073B2">
        <w:rPr>
          <w:rFonts w:ascii="Trebuchet MS" w:eastAsiaTheme="minorEastAsia" w:hAnsi="Trebuchet MS"/>
          <w:color w:val="000000"/>
          <w:kern w:val="2"/>
          <w:highlight w:val="yellow"/>
          <w:lang w:val="it-IT"/>
          <w14:ligatures w14:val="standardContextual"/>
        </w:rPr>
        <w:t>322,45 lei/tonă</w:t>
      </w:r>
      <w:r w:rsidR="00077E45" w:rsidRPr="006A3C6B">
        <w:rPr>
          <w:rFonts w:ascii="Trebuchet MS" w:eastAsiaTheme="minorEastAsia" w:hAnsi="Trebuchet MS"/>
          <w:color w:val="000000"/>
          <w:kern w:val="2"/>
          <w:lang w:val="it-IT"/>
          <w14:ligatures w14:val="standardContextual"/>
        </w:rPr>
        <w:t xml:space="preserve">, fără TVA, </w:t>
      </w:r>
      <w:r w:rsidR="00077E45" w:rsidRPr="006A3C6B">
        <w:rPr>
          <w:rFonts w:ascii="Trebuchet MS" w:eastAsiaTheme="minorEastAsia"/>
          <w:color w:val="000000"/>
          <w:kern w:val="2"/>
          <w:lang w:val="it-IT"/>
          <w14:ligatures w14:val="standardContextual"/>
        </w:rPr>
        <w:t>conform</w:t>
      </w:r>
      <w:r w:rsidR="00077E45" w:rsidRPr="006A3C6B">
        <w:rPr>
          <w:rFonts w:ascii="Trebuchet MS" w:eastAsiaTheme="minorEastAsia"/>
          <w:color w:val="000000"/>
          <w:spacing w:val="-2"/>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Fișei</w:t>
      </w:r>
      <w:r w:rsidR="00077E45" w:rsidRPr="006A3C6B">
        <w:rPr>
          <w:rFonts w:ascii="Trebuchet MS" w:eastAsiaTheme="minorEastAsia"/>
          <w:color w:val="000000"/>
          <w:kern w:val="2"/>
          <w:lang w:val="it-IT"/>
          <w14:ligatures w14:val="standardContextual"/>
        </w:rPr>
        <w:t xml:space="preserve"> de fundamentare</w:t>
      </w:r>
      <w:r w:rsidR="00077E45" w:rsidRPr="006A3C6B">
        <w:rPr>
          <w:rFonts w:ascii="Trebuchet MS" w:eastAsiaTheme="minorEastAsia"/>
          <w:color w:val="000000"/>
          <w:spacing w:val="-1"/>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cuprinsă</w:t>
      </w:r>
      <w:r w:rsidR="00077E45" w:rsidRPr="006A3C6B">
        <w:rPr>
          <w:rFonts w:ascii="Trebuchet MS" w:eastAsiaTheme="minorEastAsia"/>
          <w:color w:val="000000"/>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în</w:t>
      </w:r>
      <w:r w:rsidR="00077E45" w:rsidRPr="006A3C6B">
        <w:rPr>
          <w:rFonts w:ascii="Trebuchet MS" w:eastAsiaTheme="minorEastAsia"/>
          <w:color w:val="000000"/>
          <w:kern w:val="2"/>
          <w:lang w:val="it-IT"/>
          <w14:ligatures w14:val="standardContextual"/>
        </w:rPr>
        <w:t xml:space="preserve"> </w:t>
      </w:r>
      <w:r w:rsidR="00077E45" w:rsidRPr="006A3C6B">
        <w:rPr>
          <w:rFonts w:ascii="Trebuchet MS" w:eastAsiaTheme="minorEastAsia"/>
          <w:color w:val="000000"/>
          <w:spacing w:val="-1"/>
          <w:kern w:val="2"/>
          <w:lang w:val="it-IT"/>
          <w14:ligatures w14:val="standardContextual"/>
        </w:rPr>
        <w:t>anexa</w:t>
      </w:r>
      <w:r w:rsidR="00077E45" w:rsidRPr="006A3C6B">
        <w:rPr>
          <w:rFonts w:ascii="Trebuchet MS" w:eastAsiaTheme="minorEastAsia"/>
          <w:color w:val="000000"/>
          <w:spacing w:val="1"/>
          <w:kern w:val="2"/>
          <w:lang w:val="it-IT"/>
          <w14:ligatures w14:val="standardContextual"/>
        </w:rPr>
        <w:t xml:space="preserve"> </w:t>
      </w:r>
      <w:r w:rsidR="00077E45" w:rsidRPr="006A3C6B">
        <w:rPr>
          <w:rFonts w:ascii="Trebuchet MS" w:eastAsiaTheme="minorEastAsia"/>
          <w:color w:val="000000"/>
          <w:kern w:val="2"/>
          <w:lang w:val="it-IT"/>
          <w14:ligatures w14:val="standardContextual"/>
        </w:rPr>
        <w:t>nr.</w:t>
      </w:r>
      <w:r w:rsidR="00077E45" w:rsidRPr="006A3C6B">
        <w:rPr>
          <w:rFonts w:ascii="Trebuchet MS" w:eastAsiaTheme="minorEastAsia"/>
          <w:color w:val="000000"/>
          <w:spacing w:val="1"/>
          <w:kern w:val="2"/>
          <w:lang w:val="it-IT"/>
          <w14:ligatures w14:val="standardContextual"/>
        </w:rPr>
        <w:t xml:space="preserve"> </w:t>
      </w:r>
      <w:r w:rsidR="00E55B3D">
        <w:rPr>
          <w:rFonts w:ascii="Trebuchet MS" w:eastAsiaTheme="minorEastAsia"/>
          <w:color w:val="000000"/>
          <w:spacing w:val="-3"/>
          <w:kern w:val="2"/>
          <w:lang w:val="it-IT"/>
          <w14:ligatures w14:val="standardContextual"/>
        </w:rPr>
        <w:t>3</w:t>
      </w:r>
      <w:r w:rsidR="00077E45" w:rsidRPr="006A3C6B">
        <w:rPr>
          <w:rFonts w:ascii="Trebuchet MS" w:eastAsiaTheme="minorEastAsia"/>
          <w:color w:val="000000"/>
          <w:spacing w:val="-3"/>
          <w:kern w:val="2"/>
          <w:lang w:val="it-IT"/>
          <w14:ligatures w14:val="standardContextual"/>
        </w:rPr>
        <w:t>.</w:t>
      </w:r>
    </w:p>
    <w:p w14:paraId="32BB677B" w14:textId="01BFBB3B" w:rsidR="00077E45" w:rsidRPr="00254465" w:rsidRDefault="002D02BA" w:rsidP="00077E45">
      <w:pPr>
        <w:widowControl w:val="0"/>
        <w:autoSpaceDE w:val="0"/>
        <w:autoSpaceDN w:val="0"/>
        <w:spacing w:after="0" w:line="276" w:lineRule="auto"/>
        <w:jc w:val="both"/>
        <w:rPr>
          <w:rFonts w:ascii="Trebuchet MS" w:hAnsi="Trebuchet MS"/>
          <w:lang w:val="it-IT"/>
        </w:rPr>
      </w:pPr>
      <w:r w:rsidRPr="006A3C6B">
        <w:rPr>
          <w:rFonts w:ascii="Trebuchet MS" w:eastAsiaTheme="minorEastAsia"/>
          <w:b/>
          <w:color w:val="000000"/>
          <w:kern w:val="2"/>
          <w:lang w:val="it-IT"/>
          <w14:ligatures w14:val="standardContextual"/>
        </w:rPr>
        <w:t>Art.III.</w:t>
      </w:r>
      <w:r w:rsidRPr="006A3C6B">
        <w:rPr>
          <w:rFonts w:ascii="Trebuchet MS" w:eastAsiaTheme="minorEastAsia"/>
          <w:b/>
          <w:color w:val="000000"/>
          <w:spacing w:val="16"/>
          <w:kern w:val="2"/>
          <w:lang w:val="it-IT"/>
          <w14:ligatures w14:val="standardContextual"/>
        </w:rPr>
        <w:t xml:space="preserve"> </w:t>
      </w:r>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aprobă</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ajustarea</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tarifului</w:t>
      </w:r>
      <w:r w:rsidRPr="006A3C6B">
        <w:rPr>
          <w:rFonts w:ascii="Trebuchet MS" w:eastAsiaTheme="minorEastAsia"/>
          <w:color w:val="000000"/>
          <w:spacing w:val="15"/>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operare</w:t>
      </w:r>
      <w:r w:rsidRPr="006A3C6B">
        <w:rPr>
          <w:rFonts w:ascii="Trebuchet MS" w:eastAsiaTheme="minorEastAsia"/>
          <w:color w:val="000000"/>
          <w:spacing w:val="11"/>
          <w:kern w:val="2"/>
          <w:lang w:val="it-IT"/>
          <w14:ligatures w14:val="standardContextual"/>
        </w:rPr>
        <w:t xml:space="preserve"> </w:t>
      </w:r>
      <w:r w:rsidRPr="006A3C6B">
        <w:rPr>
          <w:rFonts w:ascii="Trebuchet MS" w:eastAsiaTheme="minorEastAsia"/>
          <w:color w:val="000000"/>
          <w:kern w:val="2"/>
          <w:lang w:val="it-IT"/>
          <w14:ligatures w14:val="standardContextual"/>
        </w:rPr>
        <w:t>al</w:t>
      </w:r>
      <w:r w:rsidRPr="006A3C6B">
        <w:rPr>
          <w:rFonts w:ascii="Trebuchet MS" w:eastAsiaTheme="minorEastAsia"/>
          <w:color w:val="000000"/>
          <w:spacing w:val="15"/>
          <w:kern w:val="2"/>
          <w:lang w:val="it-IT"/>
          <w14:ligatures w14:val="standardContextual"/>
        </w:rPr>
        <w:t xml:space="preserve"> </w:t>
      </w:r>
      <w:r w:rsidRPr="006A3C6B">
        <w:rPr>
          <w:rFonts w:ascii="Trebuchet MS" w:eastAsiaTheme="minorEastAsia"/>
          <w:color w:val="000000"/>
          <w:kern w:val="2"/>
          <w:lang w:val="it-IT"/>
          <w14:ligatures w14:val="standardContextual"/>
        </w:rPr>
        <w:t>operatorului</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serviciului</w:t>
      </w:r>
      <w:r w:rsidRPr="006A3C6B">
        <w:rPr>
          <w:rFonts w:ascii="Trebuchet MS" w:eastAsiaTheme="minorEastAsia"/>
          <w:color w:val="000000"/>
          <w:spacing w:val="15"/>
          <w:kern w:val="2"/>
          <w:lang w:val="it-IT"/>
          <w14:ligatures w14:val="standardContextual"/>
        </w:rPr>
        <w:t xml:space="preserve"> </w:t>
      </w:r>
      <w:r w:rsidRPr="006A3C6B">
        <w:rPr>
          <w:rFonts w:ascii="Trebuchet MS" w:eastAsiaTheme="minorEastAsia"/>
          <w:color w:val="000000"/>
          <w:kern w:val="2"/>
          <w:lang w:val="it-IT"/>
          <w14:ligatures w14:val="standardContextual"/>
        </w:rPr>
        <w:t>delegat,</w:t>
      </w:r>
      <w:r w:rsidR="00077E45">
        <w:rPr>
          <w:rFonts w:ascii="Trebuchet MS" w:eastAsiaTheme="minorEastAsia"/>
          <w:color w:val="000000"/>
          <w:kern w:val="2"/>
          <w:lang w:val="it-IT"/>
          <w14:ligatures w14:val="standardContextual"/>
        </w:rPr>
        <w:t xml:space="preserve"> </w:t>
      </w:r>
      <w:r w:rsidR="00077E45" w:rsidRPr="00EE08C0">
        <w:rPr>
          <w:rFonts w:ascii="Trebuchet MS" w:hAnsi="Trebuchet MS"/>
          <w:lang w:val="it-IT"/>
        </w:rPr>
        <w:t>pentru colectarea separată și transportul separat al deșeurilor voluminoase colectate în cadrul campaniilor de colectare</w:t>
      </w:r>
      <w:r w:rsidR="00077E45">
        <w:rPr>
          <w:rFonts w:ascii="Trebuchet MS" w:hAnsi="Trebuchet MS"/>
          <w:lang w:val="it-IT"/>
        </w:rPr>
        <w:t xml:space="preserve"> (</w:t>
      </w:r>
      <w:r w:rsidR="00077E45" w:rsidRPr="00EE08C0">
        <w:rPr>
          <w:rFonts w:ascii="Trebuchet MS" w:hAnsi="Trebuchet MS"/>
          <w:lang w:val="it-IT"/>
        </w:rPr>
        <w:t>Tcs voluminoase</w:t>
      </w:r>
      <w:r w:rsidR="00077E45">
        <w:rPr>
          <w:rFonts w:ascii="Trebuchet MS" w:hAnsi="Trebuchet MS"/>
          <w:lang w:val="it-IT"/>
        </w:rPr>
        <w:t>),</w:t>
      </w:r>
      <w:r w:rsidR="00077E45" w:rsidRPr="006A3C6B">
        <w:rPr>
          <w:rFonts w:ascii="Trebuchet MS" w:eastAsiaTheme="minorEastAsia"/>
          <w:color w:val="000000"/>
          <w:spacing w:val="-1"/>
          <w:kern w:val="2"/>
          <w:lang w:val="it-IT"/>
          <w14:ligatures w14:val="standardContextual"/>
        </w:rPr>
        <w:t xml:space="preserve"> </w:t>
      </w:r>
      <w:r w:rsidR="00077E45">
        <w:rPr>
          <w:rFonts w:ascii="Trebuchet MS" w:eastAsiaTheme="minorEastAsia"/>
          <w:color w:val="000000"/>
          <w:spacing w:val="-1"/>
          <w:kern w:val="2"/>
          <w:lang w:val="it-IT"/>
          <w14:ligatures w14:val="standardContextual"/>
        </w:rPr>
        <w:t>de</w:t>
      </w:r>
      <w:r w:rsidRPr="006A3C6B">
        <w:rPr>
          <w:rFonts w:ascii="Trebuchet MS" w:eastAsiaTheme="minorEastAsia"/>
          <w:color w:val="000000"/>
          <w:spacing w:val="17"/>
          <w:kern w:val="2"/>
          <w:lang w:val="it-IT"/>
          <w14:ligatures w14:val="standardContextual"/>
        </w:rPr>
        <w:t xml:space="preserve"> </w:t>
      </w:r>
      <w:r w:rsidR="00077E45" w:rsidRPr="006A3C6B">
        <w:rPr>
          <w:rFonts w:ascii="Trebuchet MS" w:eastAsiaTheme="minorEastAsia"/>
          <w:color w:val="000000"/>
          <w:kern w:val="2"/>
          <w:lang w:val="it-IT"/>
          <w14:ligatures w14:val="standardContextual"/>
        </w:rPr>
        <w:t xml:space="preserve">la </w:t>
      </w:r>
      <w:r w:rsidR="00077E45">
        <w:rPr>
          <w:rFonts w:ascii="Trebuchet MS" w:eastAsiaTheme="minorEastAsia"/>
          <w:color w:val="000000"/>
          <w:kern w:val="2"/>
          <w:lang w:val="it-IT"/>
          <w14:ligatures w14:val="standardContextual"/>
        </w:rPr>
        <w:t xml:space="preserve"> </w:t>
      </w:r>
      <w:r w:rsidR="00077E45" w:rsidRPr="00EE08C0">
        <w:rPr>
          <w:rFonts w:ascii="Trebuchet MS" w:eastAsiaTheme="minorEastAsia"/>
          <w:color w:val="000000"/>
          <w:kern w:val="2"/>
          <w:highlight w:val="yellow"/>
          <w:lang w:val="it-IT"/>
          <w14:ligatures w14:val="standardContextual"/>
        </w:rPr>
        <w:t>679,41</w:t>
      </w:r>
      <w:r w:rsidR="00077E45" w:rsidRPr="00EE08C0">
        <w:rPr>
          <w:rFonts w:ascii="Trebuchet MS" w:eastAsiaTheme="minorEastAsia"/>
          <w:color w:val="000000"/>
          <w:spacing w:val="175"/>
          <w:kern w:val="2"/>
          <w:highlight w:val="yellow"/>
          <w:lang w:val="it-IT"/>
          <w14:ligatures w14:val="standardContextual"/>
        </w:rPr>
        <w:t xml:space="preserve"> </w:t>
      </w:r>
      <w:r w:rsidR="00077E45" w:rsidRPr="00EE08C0">
        <w:rPr>
          <w:rFonts w:ascii="Trebuchet MS" w:eastAsiaTheme="minorEastAsia" w:hAnsi="Trebuchet MS" w:cs="Trebuchet MS"/>
          <w:color w:val="000000"/>
          <w:kern w:val="2"/>
          <w:highlight w:val="yellow"/>
          <w:lang w:val="it-IT"/>
          <w14:ligatures w14:val="standardContextual"/>
        </w:rPr>
        <w:t>lei/tonă</w:t>
      </w:r>
      <w:r w:rsidR="00077E45" w:rsidRPr="006A3C6B">
        <w:rPr>
          <w:rFonts w:ascii="Trebuchet MS" w:eastAsiaTheme="minorEastAsia" w:hAnsi="Trebuchet MS" w:cs="Trebuchet MS"/>
          <w:color w:val="000000"/>
          <w:kern w:val="2"/>
          <w:lang w:val="it-IT"/>
          <w14:ligatures w14:val="standardContextual"/>
        </w:rPr>
        <w:t>,</w:t>
      </w:r>
      <w:r w:rsidR="00077E45" w:rsidRPr="006A3C6B">
        <w:rPr>
          <w:rFonts w:ascii="Trebuchet MS" w:eastAsiaTheme="minorEastAsia"/>
          <w:color w:val="000000"/>
          <w:spacing w:val="177"/>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fără</w:t>
      </w:r>
      <w:r w:rsidR="00077E45" w:rsidRPr="006A3C6B">
        <w:rPr>
          <w:rFonts w:ascii="Trebuchet MS" w:eastAsiaTheme="minorEastAsia"/>
          <w:color w:val="000000"/>
          <w:spacing w:val="176"/>
          <w:kern w:val="2"/>
          <w:lang w:val="it-IT"/>
          <w14:ligatures w14:val="standardContextual"/>
        </w:rPr>
        <w:t xml:space="preserve"> </w:t>
      </w:r>
      <w:r w:rsidR="00077E45" w:rsidRPr="006A3C6B">
        <w:rPr>
          <w:rFonts w:ascii="Trebuchet MS" w:eastAsiaTheme="minorEastAsia"/>
          <w:color w:val="000000"/>
          <w:kern w:val="2"/>
          <w:lang w:val="it-IT"/>
          <w14:ligatures w14:val="standardContextual"/>
        </w:rPr>
        <w:t>TVA</w:t>
      </w:r>
      <w:r w:rsidR="00077E45" w:rsidRPr="006A3C6B">
        <w:rPr>
          <w:rFonts w:ascii="Trebuchet MS" w:eastAsiaTheme="minorEastAsia"/>
          <w:color w:val="000000"/>
          <w:spacing w:val="176"/>
          <w:kern w:val="2"/>
          <w:lang w:val="it-IT"/>
          <w14:ligatures w14:val="standardContextual"/>
        </w:rPr>
        <w:t xml:space="preserve"> </w:t>
      </w:r>
      <w:r w:rsidR="00077E45" w:rsidRPr="006A3C6B">
        <w:rPr>
          <w:rFonts w:ascii="Trebuchet MS" w:eastAsiaTheme="minorEastAsia"/>
          <w:color w:val="000000"/>
          <w:kern w:val="2"/>
          <w:lang w:val="it-IT"/>
          <w14:ligatures w14:val="standardContextual"/>
        </w:rPr>
        <w:t>la</w:t>
      </w:r>
      <w:r w:rsidR="00077E45">
        <w:rPr>
          <w:rFonts w:ascii="Trebuchet MS" w:eastAsiaTheme="minorEastAsia"/>
          <w:color w:val="000000"/>
          <w:kern w:val="2"/>
          <w:lang w:val="it-IT"/>
          <w14:ligatures w14:val="standardContextual"/>
        </w:rPr>
        <w:t xml:space="preserve"> </w:t>
      </w:r>
      <w:r w:rsidR="00077E45" w:rsidRPr="00EE08C0">
        <w:rPr>
          <w:rFonts w:ascii="Trebuchet MS" w:eastAsiaTheme="minorEastAsia"/>
          <w:color w:val="000000"/>
          <w:kern w:val="2"/>
          <w:highlight w:val="yellow"/>
          <w:lang w:val="it-IT"/>
          <w14:ligatures w14:val="standardContextual"/>
        </w:rPr>
        <w:t>701,65</w:t>
      </w:r>
      <w:r w:rsidR="00077E45" w:rsidRPr="00EE08C0">
        <w:rPr>
          <w:rFonts w:ascii="Trebuchet MS" w:eastAsiaTheme="minorEastAsia"/>
          <w:color w:val="000000"/>
          <w:spacing w:val="177"/>
          <w:kern w:val="2"/>
          <w:highlight w:val="yellow"/>
          <w:lang w:val="it-IT"/>
          <w14:ligatures w14:val="standardContextual"/>
        </w:rPr>
        <w:t xml:space="preserve"> </w:t>
      </w:r>
      <w:r w:rsidR="00077E45" w:rsidRPr="00EE08C0">
        <w:rPr>
          <w:rFonts w:ascii="Trebuchet MS" w:eastAsiaTheme="minorEastAsia" w:hAnsi="Trebuchet MS" w:cs="Trebuchet MS"/>
          <w:color w:val="000000"/>
          <w:kern w:val="2"/>
          <w:highlight w:val="yellow"/>
          <w:lang w:val="it-IT"/>
          <w14:ligatures w14:val="standardContextual"/>
        </w:rPr>
        <w:t>lei/tonă</w:t>
      </w:r>
      <w:r w:rsidR="00077E45" w:rsidRPr="006A3C6B">
        <w:rPr>
          <w:rFonts w:ascii="Trebuchet MS" w:eastAsiaTheme="minorEastAsia" w:hAnsi="Trebuchet MS" w:cs="Trebuchet MS"/>
          <w:color w:val="000000"/>
          <w:kern w:val="2"/>
          <w:lang w:val="it-IT"/>
          <w14:ligatures w14:val="standardContextual"/>
        </w:rPr>
        <w:t>,</w:t>
      </w:r>
      <w:r w:rsidR="00077E45">
        <w:rPr>
          <w:rFonts w:ascii="Trebuchet MS" w:eastAsiaTheme="minorEastAsia"/>
          <w:color w:val="000000"/>
          <w:spacing w:val="177"/>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fără</w:t>
      </w:r>
      <w:r w:rsidR="00077E45">
        <w:rPr>
          <w:rFonts w:ascii="Trebuchet MS" w:eastAsiaTheme="minorEastAsia"/>
          <w:color w:val="000000"/>
          <w:spacing w:val="176"/>
          <w:kern w:val="2"/>
          <w:lang w:val="it-IT"/>
          <w14:ligatures w14:val="standardContextual"/>
        </w:rPr>
        <w:t xml:space="preserve"> </w:t>
      </w:r>
      <w:r w:rsidR="00077E45" w:rsidRPr="006A3C6B">
        <w:rPr>
          <w:rFonts w:ascii="Trebuchet MS" w:eastAsiaTheme="minorEastAsia"/>
          <w:color w:val="000000"/>
          <w:kern w:val="2"/>
          <w:lang w:val="it-IT"/>
          <w14:ligatures w14:val="standardContextual"/>
        </w:rPr>
        <w:t>TVA</w:t>
      </w:r>
      <w:r w:rsidR="00077E45">
        <w:rPr>
          <w:rFonts w:ascii="Trebuchet MS" w:eastAsiaTheme="minorEastAsia"/>
          <w:color w:val="000000"/>
          <w:kern w:val="2"/>
          <w:lang w:val="it-IT"/>
          <w14:ligatures w14:val="standardContextual"/>
        </w:rPr>
        <w:t xml:space="preserve"> </w:t>
      </w:r>
      <w:r w:rsidR="00077E45" w:rsidRPr="006A3C6B">
        <w:rPr>
          <w:rFonts w:ascii="Trebuchet MS" w:eastAsiaTheme="minorEastAsia"/>
          <w:color w:val="000000"/>
          <w:kern w:val="2"/>
          <w:lang w:val="it-IT"/>
          <w14:ligatures w14:val="standardContextual"/>
        </w:rPr>
        <w:t>conform</w:t>
      </w:r>
      <w:r w:rsidR="00077E45" w:rsidRPr="006A3C6B">
        <w:rPr>
          <w:rFonts w:ascii="Trebuchet MS" w:eastAsiaTheme="minorEastAsia"/>
          <w:color w:val="000000"/>
          <w:spacing w:val="1"/>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Fișei</w:t>
      </w:r>
      <w:r w:rsidR="00077E45" w:rsidRPr="006A3C6B">
        <w:rPr>
          <w:rFonts w:ascii="Trebuchet MS" w:eastAsiaTheme="minorEastAsia"/>
          <w:color w:val="000000"/>
          <w:kern w:val="2"/>
          <w:lang w:val="it-IT"/>
          <w14:ligatures w14:val="standardContextual"/>
        </w:rPr>
        <w:t xml:space="preserve"> de fundamentare</w:t>
      </w:r>
      <w:r w:rsidR="00077E45" w:rsidRPr="006A3C6B">
        <w:rPr>
          <w:rFonts w:ascii="Trebuchet MS" w:eastAsiaTheme="minorEastAsia"/>
          <w:color w:val="000000"/>
          <w:spacing w:val="-1"/>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cuprinsă</w:t>
      </w:r>
      <w:r w:rsidR="00077E45" w:rsidRPr="006A3C6B">
        <w:rPr>
          <w:rFonts w:ascii="Trebuchet MS" w:eastAsiaTheme="minorEastAsia"/>
          <w:color w:val="000000"/>
          <w:kern w:val="2"/>
          <w:lang w:val="it-IT"/>
          <w14:ligatures w14:val="standardContextual"/>
        </w:rPr>
        <w:t xml:space="preserve"> </w:t>
      </w:r>
      <w:r w:rsidR="00077E45" w:rsidRPr="006A3C6B">
        <w:rPr>
          <w:rFonts w:ascii="Trebuchet MS" w:eastAsiaTheme="minorEastAsia" w:hAnsi="Trebuchet MS" w:cs="Trebuchet MS"/>
          <w:color w:val="000000"/>
          <w:kern w:val="2"/>
          <w:lang w:val="it-IT"/>
          <w14:ligatures w14:val="standardContextual"/>
        </w:rPr>
        <w:t>în</w:t>
      </w:r>
      <w:r w:rsidR="00077E45" w:rsidRPr="006A3C6B">
        <w:rPr>
          <w:rFonts w:ascii="Trebuchet MS" w:eastAsiaTheme="minorEastAsia"/>
          <w:color w:val="000000"/>
          <w:kern w:val="2"/>
          <w:lang w:val="it-IT"/>
          <w14:ligatures w14:val="standardContextual"/>
        </w:rPr>
        <w:t xml:space="preserve"> anexa</w:t>
      </w:r>
      <w:r w:rsidR="00077E45" w:rsidRPr="006A3C6B">
        <w:rPr>
          <w:rFonts w:ascii="Trebuchet MS" w:eastAsiaTheme="minorEastAsia"/>
          <w:color w:val="000000"/>
          <w:spacing w:val="-2"/>
          <w:kern w:val="2"/>
          <w:lang w:val="it-IT"/>
          <w14:ligatures w14:val="standardContextual"/>
        </w:rPr>
        <w:t xml:space="preserve"> </w:t>
      </w:r>
      <w:r w:rsidR="00077E45" w:rsidRPr="006A3C6B">
        <w:rPr>
          <w:rFonts w:ascii="Trebuchet MS" w:eastAsiaTheme="minorEastAsia"/>
          <w:color w:val="000000"/>
          <w:kern w:val="2"/>
          <w:lang w:val="it-IT"/>
          <w14:ligatures w14:val="standardContextual"/>
        </w:rPr>
        <w:t>nr.</w:t>
      </w:r>
      <w:r w:rsidR="00077E45" w:rsidRPr="006A3C6B">
        <w:rPr>
          <w:rFonts w:ascii="Trebuchet MS" w:eastAsiaTheme="minorEastAsia"/>
          <w:color w:val="000000"/>
          <w:spacing w:val="1"/>
          <w:kern w:val="2"/>
          <w:lang w:val="it-IT"/>
          <w14:ligatures w14:val="standardContextual"/>
        </w:rPr>
        <w:t xml:space="preserve"> </w:t>
      </w:r>
      <w:r w:rsidR="00E55B3D">
        <w:rPr>
          <w:rFonts w:ascii="Trebuchet MS" w:eastAsiaTheme="minorEastAsia"/>
          <w:color w:val="000000"/>
          <w:kern w:val="2"/>
          <w:lang w:val="it-IT"/>
          <w14:ligatures w14:val="standardContextual"/>
        </w:rPr>
        <w:t>4</w:t>
      </w:r>
      <w:r w:rsidR="00077E45" w:rsidRPr="006A3C6B">
        <w:rPr>
          <w:rFonts w:ascii="Trebuchet MS" w:eastAsiaTheme="minorEastAsia"/>
          <w:color w:val="000000"/>
          <w:kern w:val="2"/>
          <w:lang w:val="it-IT"/>
          <w14:ligatures w14:val="standardContextual"/>
        </w:rPr>
        <w:t>.</w:t>
      </w:r>
    </w:p>
    <w:p w14:paraId="5E9E742C" w14:textId="143A86CA" w:rsidR="00077E45" w:rsidRDefault="002D02BA" w:rsidP="00077E45">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sidRPr="006A3C6B">
        <w:rPr>
          <w:rFonts w:ascii="Trebuchet MS" w:eastAsiaTheme="minorEastAsia"/>
          <w:b/>
          <w:color w:val="000000"/>
          <w:kern w:val="2"/>
          <w:lang w:val="it-IT"/>
          <w14:ligatures w14:val="standardContextual"/>
        </w:rPr>
        <w:t>Art.IV.</w:t>
      </w:r>
      <w:r w:rsidRPr="006A3C6B">
        <w:rPr>
          <w:rFonts w:ascii="Trebuchet MS" w:eastAsiaTheme="minorEastAsia"/>
          <w:b/>
          <w:color w:val="000000"/>
          <w:spacing w:val="14"/>
          <w:kern w:val="2"/>
          <w:lang w:val="it-IT"/>
          <w14:ligatures w14:val="standardContextual"/>
        </w:rPr>
        <w:t xml:space="preserve"> </w:t>
      </w:r>
      <w:bookmarkStart w:id="14" w:name="_Hlk161928127"/>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aprobă</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ajustarea</w:t>
      </w:r>
      <w:r w:rsidRPr="006A3C6B">
        <w:rPr>
          <w:rFonts w:ascii="Trebuchet MS" w:eastAsiaTheme="minorEastAsia"/>
          <w:color w:val="000000"/>
          <w:spacing w:val="13"/>
          <w:kern w:val="2"/>
          <w:lang w:val="it-IT"/>
          <w14:ligatures w14:val="standardContextual"/>
        </w:rPr>
        <w:t xml:space="preserve"> </w:t>
      </w:r>
      <w:r w:rsidRPr="006A3C6B">
        <w:rPr>
          <w:rFonts w:ascii="Trebuchet MS" w:eastAsiaTheme="minorEastAsia"/>
          <w:color w:val="000000"/>
          <w:kern w:val="2"/>
          <w:lang w:val="it-IT"/>
          <w14:ligatures w14:val="standardContextual"/>
        </w:rPr>
        <w:t>tarifului</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9"/>
          <w:kern w:val="2"/>
          <w:lang w:val="it-IT"/>
          <w14:ligatures w14:val="standardContextual"/>
        </w:rPr>
        <w:t xml:space="preserve"> </w:t>
      </w:r>
      <w:r w:rsidRPr="006A3C6B">
        <w:rPr>
          <w:rFonts w:ascii="Trebuchet MS" w:eastAsiaTheme="minorEastAsia"/>
          <w:color w:val="000000"/>
          <w:kern w:val="2"/>
          <w:lang w:val="it-IT"/>
          <w14:ligatures w14:val="standardContextual"/>
        </w:rPr>
        <w:t>operare</w:t>
      </w:r>
      <w:r w:rsidRPr="006A3C6B">
        <w:rPr>
          <w:rFonts w:ascii="Trebuchet MS" w:eastAsiaTheme="minorEastAsia"/>
          <w:color w:val="000000"/>
          <w:spacing w:val="11"/>
          <w:kern w:val="2"/>
          <w:lang w:val="it-IT"/>
          <w14:ligatures w14:val="standardContextual"/>
        </w:rPr>
        <w:t xml:space="preserve"> </w:t>
      </w:r>
      <w:r w:rsidRPr="006A3C6B">
        <w:rPr>
          <w:rFonts w:ascii="Trebuchet MS" w:eastAsiaTheme="minorEastAsia"/>
          <w:color w:val="000000"/>
          <w:kern w:val="2"/>
          <w:lang w:val="it-IT"/>
          <w14:ligatures w14:val="standardContextual"/>
        </w:rPr>
        <w:t>al</w:t>
      </w:r>
      <w:r w:rsidRPr="006A3C6B">
        <w:rPr>
          <w:rFonts w:ascii="Trebuchet MS" w:eastAsiaTheme="minorEastAsia"/>
          <w:color w:val="000000"/>
          <w:spacing w:val="13"/>
          <w:kern w:val="2"/>
          <w:lang w:val="it-IT"/>
          <w14:ligatures w14:val="standardContextual"/>
        </w:rPr>
        <w:t xml:space="preserve"> </w:t>
      </w:r>
      <w:r w:rsidRPr="006A3C6B">
        <w:rPr>
          <w:rFonts w:ascii="Trebuchet MS" w:eastAsiaTheme="minorEastAsia"/>
          <w:color w:val="000000"/>
          <w:kern w:val="2"/>
          <w:lang w:val="it-IT"/>
          <w14:ligatures w14:val="standardContextual"/>
        </w:rPr>
        <w:t>operatorului</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serviciului</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delegat,</w:t>
      </w:r>
      <w:bookmarkEnd w:id="14"/>
      <w:r w:rsidR="00077E45" w:rsidRPr="00077E45">
        <w:rPr>
          <w:rFonts w:ascii="Trebuchet MS" w:hAnsi="Trebuchet MS"/>
          <w:lang w:val="it-IT"/>
        </w:rPr>
        <w:t xml:space="preserve"> </w:t>
      </w:r>
      <w:r w:rsidR="00077E45" w:rsidRPr="00393247">
        <w:rPr>
          <w:rFonts w:ascii="Trebuchet MS" w:hAnsi="Trebuchet MS"/>
          <w:lang w:val="it-IT"/>
        </w:rPr>
        <w:t>pentru colectarea separată și transportul separat al deșeurilor textile colectate în cadrul campaniilor de colectare</w:t>
      </w:r>
      <w:r w:rsidR="00077E45">
        <w:rPr>
          <w:rFonts w:ascii="Trebuchet MS" w:hAnsi="Trebuchet MS"/>
          <w:lang w:val="it-IT"/>
        </w:rPr>
        <w:t xml:space="preserve"> </w:t>
      </w:r>
      <w:r w:rsidR="00077E45" w:rsidRPr="00393247">
        <w:rPr>
          <w:rFonts w:ascii="Trebuchet MS" w:hAnsi="Trebuchet MS"/>
          <w:noProof/>
          <w:lang w:val="ro-RO"/>
        </w:rPr>
        <w:t>(Tcs textile)</w:t>
      </w:r>
      <w:r w:rsidR="00077E45" w:rsidRPr="00393247">
        <w:rPr>
          <w:rFonts w:ascii="Trebuchet MS" w:eastAsiaTheme="minorEastAsia" w:hAnsi="Trebuchet MS"/>
          <w:color w:val="000000"/>
          <w:kern w:val="2"/>
          <w:lang w:val="ro-RO"/>
          <w14:ligatures w14:val="standardContextual"/>
        </w:rPr>
        <w:t xml:space="preserve">, </w:t>
      </w:r>
      <w:r w:rsidRPr="006A3C6B">
        <w:rPr>
          <w:rFonts w:ascii="Trebuchet MS" w:eastAsiaTheme="minorEastAsia"/>
          <w:color w:val="000000"/>
          <w:spacing w:val="13"/>
          <w:kern w:val="2"/>
          <w:lang w:val="it-IT"/>
          <w14:ligatures w14:val="standardContextual"/>
        </w:rPr>
        <w:t xml:space="preserve"> </w:t>
      </w:r>
      <w:r w:rsidR="00077E45" w:rsidRPr="00393247">
        <w:rPr>
          <w:rFonts w:ascii="Trebuchet MS" w:eastAsiaTheme="minorEastAsia" w:hAnsi="Trebuchet MS"/>
          <w:color w:val="000000"/>
          <w:kern w:val="2"/>
          <w:lang w:val="it-IT"/>
          <w14:ligatures w14:val="standardContextual"/>
        </w:rPr>
        <w:t xml:space="preserve">de la </w:t>
      </w:r>
      <w:r w:rsidR="00077E45" w:rsidRPr="00393247">
        <w:rPr>
          <w:rFonts w:ascii="Trebuchet MS" w:eastAsiaTheme="minorEastAsia" w:hAnsi="Trebuchet MS"/>
          <w:color w:val="000000"/>
          <w:kern w:val="2"/>
          <w:highlight w:val="yellow"/>
          <w:lang w:val="it-IT"/>
          <w14:ligatures w14:val="standardContextual"/>
        </w:rPr>
        <w:t>290,32 lei/tonă</w:t>
      </w:r>
      <w:r w:rsidR="00077E45" w:rsidRPr="00393247">
        <w:rPr>
          <w:rFonts w:ascii="Trebuchet MS" w:eastAsiaTheme="minorEastAsia" w:hAnsi="Trebuchet MS"/>
          <w:color w:val="000000"/>
          <w:kern w:val="2"/>
          <w:lang w:val="it-IT"/>
          <w14:ligatures w14:val="standardContextual"/>
        </w:rPr>
        <w:t xml:space="preserve">, fără TVA la </w:t>
      </w:r>
      <w:r w:rsidR="00077E45" w:rsidRPr="00393247">
        <w:rPr>
          <w:rFonts w:ascii="Trebuchet MS" w:eastAsiaTheme="minorEastAsia" w:hAnsi="Trebuchet MS"/>
          <w:color w:val="000000"/>
          <w:kern w:val="2"/>
          <w:highlight w:val="yellow"/>
          <w:lang w:val="it-IT"/>
          <w14:ligatures w14:val="standardContextual"/>
        </w:rPr>
        <w:t>299,83 lei/tonă</w:t>
      </w:r>
      <w:r w:rsidR="00077E45" w:rsidRPr="00393247">
        <w:rPr>
          <w:rFonts w:ascii="Trebuchet MS" w:eastAsiaTheme="minorEastAsia" w:hAnsi="Trebuchet MS"/>
          <w:color w:val="000000"/>
          <w:kern w:val="2"/>
          <w:lang w:val="it-IT"/>
          <w14:ligatures w14:val="standardContextual"/>
        </w:rPr>
        <w:t xml:space="preserve">, fără TVA, </w:t>
      </w:r>
      <w:r w:rsidR="00077E45" w:rsidRPr="00393247">
        <w:rPr>
          <w:rFonts w:ascii="Trebuchet MS" w:eastAsiaTheme="minorEastAsia" w:hAnsi="Trebuchet MS"/>
          <w:color w:val="000000"/>
          <w:kern w:val="2"/>
          <w:lang w:val="ro-RO"/>
          <w14:ligatures w14:val="standardContextual"/>
        </w:rPr>
        <w:t xml:space="preserve">conform Fișei de fundamentare cuprinsă în anexa nr. </w:t>
      </w:r>
      <w:r w:rsidR="00E55B3D">
        <w:rPr>
          <w:rFonts w:ascii="Trebuchet MS" w:eastAsiaTheme="minorEastAsia" w:hAnsi="Trebuchet MS"/>
          <w:color w:val="000000"/>
          <w:kern w:val="2"/>
          <w:lang w:val="ro-RO"/>
          <w14:ligatures w14:val="standardContextual"/>
        </w:rPr>
        <w:t>5</w:t>
      </w:r>
      <w:r w:rsidR="00077E45" w:rsidRPr="00393247">
        <w:rPr>
          <w:rFonts w:ascii="Trebuchet MS" w:eastAsiaTheme="minorEastAsia" w:hAnsi="Trebuchet MS"/>
          <w:color w:val="000000"/>
          <w:kern w:val="2"/>
          <w:lang w:val="ro-RO"/>
          <w14:ligatures w14:val="standardContextual"/>
        </w:rPr>
        <w:t>.</w:t>
      </w:r>
    </w:p>
    <w:p w14:paraId="47FBB4E7" w14:textId="6DE51BC9" w:rsidR="001C15AC" w:rsidRDefault="001C15AC" w:rsidP="00077E45">
      <w:pPr>
        <w:widowControl w:val="0"/>
        <w:autoSpaceDE w:val="0"/>
        <w:autoSpaceDN w:val="0"/>
        <w:spacing w:before="36" w:line="276" w:lineRule="auto"/>
        <w:jc w:val="both"/>
        <w:rPr>
          <w:rFonts w:ascii="Trebuchet MS" w:eastAsiaTheme="minorEastAsia" w:hAnsi="Trebuchet MS"/>
          <w:color w:val="000000"/>
          <w:kern w:val="2"/>
          <w:lang w:val="ro-RO"/>
          <w14:ligatures w14:val="standardContextual"/>
        </w:rPr>
      </w:pPr>
      <w:r>
        <w:rPr>
          <w:rFonts w:ascii="Trebuchet MS" w:eastAsiaTheme="minorEastAsia" w:hAnsi="Trebuchet MS"/>
          <w:color w:val="000000"/>
          <w:kern w:val="2"/>
          <w:lang w:val="ro-RO"/>
          <w14:ligatures w14:val="standardContextual"/>
        </w:rPr>
        <w:t>Art. V</w:t>
      </w:r>
      <w:r w:rsidRPr="001C15AC">
        <w:rPr>
          <w:rFonts w:ascii="Trebuchet MS" w:eastAsiaTheme="minorEastAsia"/>
          <w:color w:val="000000"/>
          <w:kern w:val="2"/>
          <w:lang w:val="it-IT"/>
          <w14:ligatures w14:val="standardContextual"/>
        </w:rPr>
        <w:t xml:space="preserve"> </w:t>
      </w:r>
      <w:r>
        <w:rPr>
          <w:rFonts w:ascii="Trebuchet MS" w:eastAsiaTheme="minorEastAsia"/>
          <w:color w:val="000000"/>
          <w:kern w:val="2"/>
          <w:lang w:val="it-IT"/>
          <w14:ligatures w14:val="standardContextual"/>
        </w:rPr>
        <w:t xml:space="preserve"> </w:t>
      </w:r>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aprobă</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ajustarea</w:t>
      </w:r>
      <w:r w:rsidRPr="006A3C6B">
        <w:rPr>
          <w:rFonts w:ascii="Trebuchet MS" w:eastAsiaTheme="minorEastAsia"/>
          <w:color w:val="000000"/>
          <w:spacing w:val="13"/>
          <w:kern w:val="2"/>
          <w:lang w:val="it-IT"/>
          <w14:ligatures w14:val="standardContextual"/>
        </w:rPr>
        <w:t xml:space="preserve"> </w:t>
      </w:r>
      <w:r w:rsidRPr="006A3C6B">
        <w:rPr>
          <w:rFonts w:ascii="Trebuchet MS" w:eastAsiaTheme="minorEastAsia"/>
          <w:color w:val="000000"/>
          <w:kern w:val="2"/>
          <w:lang w:val="it-IT"/>
          <w14:ligatures w14:val="standardContextual"/>
        </w:rPr>
        <w:t>tarifului</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de</w:t>
      </w:r>
      <w:r w:rsidRPr="006A3C6B">
        <w:rPr>
          <w:rFonts w:ascii="Trebuchet MS" w:eastAsiaTheme="minorEastAsia"/>
          <w:color w:val="000000"/>
          <w:spacing w:val="9"/>
          <w:kern w:val="2"/>
          <w:lang w:val="it-IT"/>
          <w14:ligatures w14:val="standardContextual"/>
        </w:rPr>
        <w:t xml:space="preserve"> </w:t>
      </w:r>
      <w:r w:rsidRPr="006A3C6B">
        <w:rPr>
          <w:rFonts w:ascii="Trebuchet MS" w:eastAsiaTheme="minorEastAsia"/>
          <w:color w:val="000000"/>
          <w:kern w:val="2"/>
          <w:lang w:val="it-IT"/>
          <w14:ligatures w14:val="standardContextual"/>
        </w:rPr>
        <w:t>operare</w:t>
      </w:r>
      <w:r w:rsidRPr="006A3C6B">
        <w:rPr>
          <w:rFonts w:ascii="Trebuchet MS" w:eastAsiaTheme="minorEastAsia"/>
          <w:color w:val="000000"/>
          <w:spacing w:val="11"/>
          <w:kern w:val="2"/>
          <w:lang w:val="it-IT"/>
          <w14:ligatures w14:val="standardContextual"/>
        </w:rPr>
        <w:t xml:space="preserve"> </w:t>
      </w:r>
      <w:r w:rsidRPr="006A3C6B">
        <w:rPr>
          <w:rFonts w:ascii="Trebuchet MS" w:eastAsiaTheme="minorEastAsia"/>
          <w:color w:val="000000"/>
          <w:kern w:val="2"/>
          <w:lang w:val="it-IT"/>
          <w14:ligatures w14:val="standardContextual"/>
        </w:rPr>
        <w:t>al</w:t>
      </w:r>
      <w:r w:rsidRPr="006A3C6B">
        <w:rPr>
          <w:rFonts w:ascii="Trebuchet MS" w:eastAsiaTheme="minorEastAsia"/>
          <w:color w:val="000000"/>
          <w:spacing w:val="13"/>
          <w:kern w:val="2"/>
          <w:lang w:val="it-IT"/>
          <w14:ligatures w14:val="standardContextual"/>
        </w:rPr>
        <w:t xml:space="preserve"> </w:t>
      </w:r>
      <w:r w:rsidRPr="006A3C6B">
        <w:rPr>
          <w:rFonts w:ascii="Trebuchet MS" w:eastAsiaTheme="minorEastAsia"/>
          <w:color w:val="000000"/>
          <w:kern w:val="2"/>
          <w:lang w:val="it-IT"/>
          <w14:ligatures w14:val="standardContextual"/>
        </w:rPr>
        <w:t>operatorului</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serviciului</w:t>
      </w:r>
      <w:r w:rsidRPr="006A3C6B">
        <w:rPr>
          <w:rFonts w:ascii="Trebuchet MS" w:eastAsiaTheme="minorEastAsia"/>
          <w:color w:val="000000"/>
          <w:spacing w:val="12"/>
          <w:kern w:val="2"/>
          <w:lang w:val="it-IT"/>
          <w14:ligatures w14:val="standardContextual"/>
        </w:rPr>
        <w:t xml:space="preserve"> </w:t>
      </w:r>
      <w:r w:rsidRPr="006A3C6B">
        <w:rPr>
          <w:rFonts w:ascii="Trebuchet MS" w:eastAsiaTheme="minorEastAsia"/>
          <w:color w:val="000000"/>
          <w:kern w:val="2"/>
          <w:lang w:val="it-IT"/>
          <w14:ligatures w14:val="standardContextual"/>
        </w:rPr>
        <w:t>delegat,</w:t>
      </w:r>
      <w:r w:rsidRPr="001C15AC">
        <w:rPr>
          <w:rFonts w:ascii="Trebuchet MS" w:eastAsiaTheme="minorEastAsia" w:hAnsi="Trebuchet MS"/>
          <w:color w:val="000000"/>
          <w:kern w:val="2"/>
          <w:lang w:val="it-IT"/>
          <w14:ligatures w14:val="standardContextual"/>
        </w:rPr>
        <w:t xml:space="preserve"> </w:t>
      </w:r>
      <w:r w:rsidRPr="00393247">
        <w:rPr>
          <w:rFonts w:ascii="Trebuchet MS" w:hAnsi="Trebuchet MS"/>
          <w:lang w:val="it-IT"/>
        </w:rPr>
        <w:t>pentru colectarea separată și transportul separat al deșeurilor periculoase din deșeurile menajere colectate în cadrul campaniilor de colectare</w:t>
      </w:r>
      <w:r w:rsidRPr="00393247">
        <w:rPr>
          <w:rFonts w:ascii="Trebuchet MS" w:hAnsi="Trebuchet MS"/>
          <w:noProof/>
          <w:lang w:val="ro-RO"/>
        </w:rPr>
        <w:t xml:space="preserve"> (Tcs </w:t>
      </w:r>
      <w:r>
        <w:rPr>
          <w:rFonts w:ascii="Trebuchet MS" w:hAnsi="Trebuchet MS"/>
          <w:noProof/>
          <w:lang w:val="ro-RO"/>
        </w:rPr>
        <w:t>periculoase)</w:t>
      </w:r>
      <w:r>
        <w:rPr>
          <w:rFonts w:ascii="Trebuchet MS" w:eastAsiaTheme="minorEastAsia" w:hAnsi="Trebuchet MS"/>
          <w:color w:val="000000"/>
          <w:kern w:val="2"/>
          <w:lang w:val="ro-RO"/>
          <w14:ligatures w14:val="standardContextual"/>
        </w:rPr>
        <w:t xml:space="preserve"> </w:t>
      </w:r>
      <w:r w:rsidRPr="00393247">
        <w:rPr>
          <w:rFonts w:ascii="Trebuchet MS" w:eastAsiaTheme="minorEastAsia" w:hAnsi="Trebuchet MS"/>
          <w:color w:val="000000"/>
          <w:kern w:val="2"/>
          <w:lang w:val="it-IT"/>
          <w14:ligatures w14:val="standardContextual"/>
        </w:rPr>
        <w:t xml:space="preserve">de la </w:t>
      </w:r>
      <w:r>
        <w:rPr>
          <w:rFonts w:ascii="Trebuchet MS" w:eastAsiaTheme="minorEastAsia" w:hAnsi="Trebuchet MS"/>
          <w:color w:val="000000"/>
          <w:kern w:val="2"/>
          <w:highlight w:val="yellow"/>
          <w:lang w:val="it-IT"/>
          <w14:ligatures w14:val="standardContextual"/>
        </w:rPr>
        <w:t>794,71</w:t>
      </w:r>
      <w:r w:rsidRPr="00393247">
        <w:rPr>
          <w:rFonts w:ascii="Trebuchet MS" w:eastAsiaTheme="minorEastAsia" w:hAnsi="Trebuchet MS"/>
          <w:color w:val="000000"/>
          <w:kern w:val="2"/>
          <w:highlight w:val="yellow"/>
          <w:lang w:val="it-IT"/>
          <w14:ligatures w14:val="standardContextual"/>
        </w:rPr>
        <w:t xml:space="preserve"> lei/tonă</w:t>
      </w:r>
      <w:r w:rsidRPr="00393247">
        <w:rPr>
          <w:rFonts w:ascii="Trebuchet MS" w:eastAsiaTheme="minorEastAsia" w:hAnsi="Trebuchet MS"/>
          <w:color w:val="000000"/>
          <w:kern w:val="2"/>
          <w:lang w:val="it-IT"/>
          <w14:ligatures w14:val="standardContextual"/>
        </w:rPr>
        <w:t xml:space="preserve">, fără TVA la </w:t>
      </w:r>
      <w:r>
        <w:rPr>
          <w:rFonts w:ascii="Trebuchet MS" w:eastAsiaTheme="minorEastAsia" w:hAnsi="Trebuchet MS"/>
          <w:color w:val="000000"/>
          <w:kern w:val="2"/>
          <w:highlight w:val="yellow"/>
          <w:lang w:val="it-IT"/>
          <w14:ligatures w14:val="standardContextual"/>
        </w:rPr>
        <w:t>820,73</w:t>
      </w:r>
      <w:r w:rsidRPr="00393247">
        <w:rPr>
          <w:rFonts w:ascii="Trebuchet MS" w:eastAsiaTheme="minorEastAsia" w:hAnsi="Trebuchet MS"/>
          <w:color w:val="000000"/>
          <w:kern w:val="2"/>
          <w:highlight w:val="yellow"/>
          <w:lang w:val="it-IT"/>
          <w14:ligatures w14:val="standardContextual"/>
        </w:rPr>
        <w:t xml:space="preserve"> lei/tonă</w:t>
      </w:r>
      <w:r w:rsidRPr="00393247">
        <w:rPr>
          <w:rFonts w:ascii="Trebuchet MS" w:eastAsiaTheme="minorEastAsia" w:hAnsi="Trebuchet MS"/>
          <w:color w:val="000000"/>
          <w:kern w:val="2"/>
          <w:lang w:val="it-IT"/>
          <w14:ligatures w14:val="standardContextual"/>
        </w:rPr>
        <w:t xml:space="preserve">, fără TVA, </w:t>
      </w:r>
      <w:r>
        <w:rPr>
          <w:rFonts w:ascii="Trebuchet MS" w:eastAsiaTheme="minorEastAsia" w:hAnsi="Trebuchet MS"/>
          <w:color w:val="000000"/>
          <w:kern w:val="2"/>
          <w:lang w:val="it-IT"/>
          <w14:ligatures w14:val="standardContextual"/>
        </w:rPr>
        <w:t xml:space="preserve">conform Fișei de fundamentare cuprinsă în anexa nr. </w:t>
      </w:r>
      <w:r w:rsidR="00E55B3D">
        <w:rPr>
          <w:rFonts w:ascii="Trebuchet MS" w:eastAsiaTheme="minorEastAsia" w:hAnsi="Trebuchet MS"/>
          <w:color w:val="000000"/>
          <w:kern w:val="2"/>
          <w:lang w:val="it-IT"/>
          <w14:ligatures w14:val="standardContextual"/>
        </w:rPr>
        <w:t>6</w:t>
      </w:r>
      <w:r>
        <w:rPr>
          <w:rFonts w:ascii="Trebuchet MS" w:eastAsiaTheme="minorEastAsia" w:hAnsi="Trebuchet MS"/>
          <w:color w:val="000000"/>
          <w:kern w:val="2"/>
          <w:lang w:val="it-IT"/>
          <w14:ligatures w14:val="standardContextual"/>
        </w:rPr>
        <w:t>.</w:t>
      </w:r>
    </w:p>
    <w:p w14:paraId="02541E68" w14:textId="2153367A" w:rsidR="002D02BA" w:rsidRPr="006A3C6B" w:rsidRDefault="002D02BA" w:rsidP="00077E45">
      <w:pPr>
        <w:widowControl w:val="0"/>
        <w:autoSpaceDE w:val="0"/>
        <w:autoSpaceDN w:val="0"/>
        <w:spacing w:before="240" w:line="276" w:lineRule="auto"/>
        <w:jc w:val="both"/>
        <w:rPr>
          <w:rFonts w:ascii="Trebuchet MS" w:eastAsiaTheme="minorEastAsia"/>
          <w:color w:val="000000"/>
          <w:kern w:val="2"/>
          <w:lang w:val="it-IT"/>
          <w14:ligatures w14:val="standardContextual"/>
        </w:rPr>
      </w:pPr>
      <w:r w:rsidRPr="006A3C6B">
        <w:rPr>
          <w:rFonts w:ascii="Trebuchet MS" w:eastAsiaTheme="minorEastAsia"/>
          <w:b/>
          <w:color w:val="000000"/>
          <w:kern w:val="2"/>
          <w:lang w:val="it-IT"/>
          <w14:ligatures w14:val="standardContextual"/>
        </w:rPr>
        <w:t>Art.V</w:t>
      </w:r>
      <w:r w:rsidR="001C15AC">
        <w:rPr>
          <w:rFonts w:ascii="Trebuchet MS" w:eastAsiaTheme="minorEastAsia"/>
          <w:b/>
          <w:color w:val="000000"/>
          <w:kern w:val="2"/>
          <w:lang w:val="it-IT"/>
          <w14:ligatures w14:val="standardContextual"/>
        </w:rPr>
        <w:t>I</w:t>
      </w:r>
      <w:r w:rsidRPr="006A3C6B">
        <w:rPr>
          <w:rFonts w:ascii="Trebuchet MS" w:eastAsiaTheme="minorEastAsia"/>
          <w:b/>
          <w:color w:val="000000"/>
          <w:kern w:val="2"/>
          <w:lang w:val="it-IT"/>
          <w14:ligatures w14:val="standardContextual"/>
        </w:rPr>
        <w:t>.</w:t>
      </w:r>
      <w:r w:rsidRPr="006A3C6B">
        <w:rPr>
          <w:rFonts w:ascii="Trebuchet MS" w:eastAsiaTheme="minorEastAsia"/>
          <w:b/>
          <w:color w:val="000000"/>
          <w:spacing w:val="5"/>
          <w:kern w:val="2"/>
          <w:lang w:val="it-IT"/>
          <w14:ligatures w14:val="standardContextual"/>
        </w:rPr>
        <w:t xml:space="preserve"> </w:t>
      </w:r>
      <w:r w:rsidRPr="006A3C6B">
        <w:rPr>
          <w:rFonts w:ascii="Trebuchet MS" w:eastAsiaTheme="minorEastAsia"/>
          <w:color w:val="000000"/>
          <w:kern w:val="2"/>
          <w:lang w:val="it-IT"/>
          <w14:ligatures w14:val="standardContextual"/>
        </w:rPr>
        <w:t>Clauzele</w:t>
      </w:r>
      <w:r w:rsidRPr="006A3C6B">
        <w:rPr>
          <w:rFonts w:ascii="Trebuchet MS" w:eastAsiaTheme="minorEastAsia"/>
          <w:color w:val="000000"/>
          <w:spacing w:val="5"/>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cărora</w:t>
      </w:r>
      <w:r w:rsidRPr="006A3C6B">
        <w:rPr>
          <w:rFonts w:ascii="Trebuchet MS" w:eastAsiaTheme="minorEastAsia"/>
          <w:color w:val="000000"/>
          <w:spacing w:val="8"/>
          <w:kern w:val="2"/>
          <w:lang w:val="it-IT"/>
          <w14:ligatures w14:val="standardContextual"/>
        </w:rPr>
        <w:t xml:space="preserve"> </w:t>
      </w:r>
      <w:r w:rsidRPr="006A3C6B">
        <w:rPr>
          <w:rFonts w:ascii="Trebuchet MS" w:eastAsiaTheme="minorEastAsia"/>
          <w:color w:val="000000"/>
          <w:spacing w:val="-2"/>
          <w:kern w:val="2"/>
          <w:lang w:val="it-IT"/>
          <w14:ligatures w14:val="standardContextual"/>
        </w:rPr>
        <w:t>le</w:t>
      </w:r>
      <w:r w:rsidRPr="006A3C6B">
        <w:rPr>
          <w:rFonts w:ascii="Trebuchet MS" w:eastAsiaTheme="minorEastAsia"/>
          <w:color w:val="000000"/>
          <w:spacing w:val="10"/>
          <w:kern w:val="2"/>
          <w:lang w:val="it-IT"/>
          <w14:ligatures w14:val="standardContextual"/>
        </w:rPr>
        <w:t xml:space="preserve"> </w:t>
      </w:r>
      <w:r w:rsidRPr="006A3C6B">
        <w:rPr>
          <w:rFonts w:ascii="Trebuchet MS" w:eastAsiaTheme="minorEastAsia"/>
          <w:color w:val="000000"/>
          <w:kern w:val="2"/>
          <w:lang w:val="it-IT"/>
          <w14:ligatures w14:val="standardContextual"/>
        </w:rPr>
        <w:t>sunt</w:t>
      </w:r>
      <w:r w:rsidRPr="006A3C6B">
        <w:rPr>
          <w:rFonts w:ascii="Trebuchet MS" w:eastAsiaTheme="minorEastAsia"/>
          <w:color w:val="000000"/>
          <w:spacing w:val="7"/>
          <w:kern w:val="2"/>
          <w:lang w:val="it-IT"/>
          <w14:ligatures w14:val="standardContextual"/>
        </w:rPr>
        <w:t xml:space="preserve"> </w:t>
      </w:r>
      <w:r w:rsidRPr="006A3C6B">
        <w:rPr>
          <w:rFonts w:ascii="Trebuchet MS" w:eastAsiaTheme="minorEastAsia"/>
          <w:color w:val="000000"/>
          <w:kern w:val="2"/>
          <w:lang w:val="it-IT"/>
          <w14:ligatures w14:val="standardContextual"/>
        </w:rPr>
        <w:t>incidente</w:t>
      </w:r>
      <w:r w:rsidRPr="006A3C6B">
        <w:rPr>
          <w:rFonts w:ascii="Trebuchet MS" w:eastAsiaTheme="minorEastAsia"/>
          <w:color w:val="000000"/>
          <w:spacing w:val="8"/>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modificările</w:t>
      </w:r>
      <w:r w:rsidRPr="006A3C6B">
        <w:rPr>
          <w:rFonts w:ascii="Trebuchet MS" w:eastAsiaTheme="minorEastAsia"/>
          <w:color w:val="000000"/>
          <w:spacing w:val="8"/>
          <w:kern w:val="2"/>
          <w:lang w:val="it-IT"/>
          <w14:ligatures w14:val="standardContextual"/>
        </w:rPr>
        <w:t xml:space="preserve"> </w:t>
      </w:r>
      <w:r w:rsidRPr="006A3C6B">
        <w:rPr>
          <w:rFonts w:ascii="Trebuchet MS" w:eastAsiaTheme="minorEastAsia"/>
          <w:color w:val="000000"/>
          <w:kern w:val="2"/>
          <w:lang w:val="it-IT"/>
          <w14:ligatures w14:val="standardContextual"/>
        </w:rPr>
        <w:t>aprobate</w:t>
      </w:r>
      <w:r w:rsidRPr="006A3C6B">
        <w:rPr>
          <w:rFonts w:ascii="Trebuchet MS" w:eastAsiaTheme="minorEastAsia"/>
          <w:color w:val="000000"/>
          <w:spacing w:val="6"/>
          <w:kern w:val="2"/>
          <w:lang w:val="it-IT"/>
          <w14:ligatures w14:val="standardContextual"/>
        </w:rPr>
        <w:t xml:space="preserve"> </w:t>
      </w:r>
      <w:r w:rsidRPr="006A3C6B">
        <w:rPr>
          <w:rFonts w:ascii="Trebuchet MS" w:eastAsiaTheme="minorEastAsia"/>
          <w:color w:val="000000"/>
          <w:kern w:val="2"/>
          <w:lang w:val="it-IT"/>
          <w14:ligatures w14:val="standardContextual"/>
        </w:rPr>
        <w:t>la</w:t>
      </w:r>
      <w:r w:rsidRPr="006A3C6B">
        <w:rPr>
          <w:rFonts w:ascii="Trebuchet MS" w:eastAsiaTheme="minorEastAsia"/>
          <w:color w:val="000000"/>
          <w:spacing w:val="7"/>
          <w:kern w:val="2"/>
          <w:lang w:val="it-IT"/>
          <w14:ligatures w14:val="standardContextual"/>
        </w:rPr>
        <w:t xml:space="preserve"> </w:t>
      </w:r>
      <w:r w:rsidRPr="006A3C6B">
        <w:rPr>
          <w:rFonts w:ascii="Trebuchet MS" w:eastAsiaTheme="minorEastAsia"/>
          <w:color w:val="000000"/>
          <w:spacing w:val="-1"/>
          <w:kern w:val="2"/>
          <w:lang w:val="it-IT"/>
          <w14:ligatures w14:val="standardContextual"/>
        </w:rPr>
        <w:t>art.I</w:t>
      </w:r>
      <w:r w:rsidRPr="006A3C6B">
        <w:rPr>
          <w:rFonts w:ascii="Trebuchet MS" w:eastAsiaTheme="minorEastAsia"/>
          <w:color w:val="000000"/>
          <w:spacing w:val="11"/>
          <w:kern w:val="2"/>
          <w:lang w:val="it-IT"/>
          <w14:ligatures w14:val="standardContextual"/>
        </w:rPr>
        <w:t xml:space="preserve"> </w:t>
      </w:r>
      <w:r w:rsidRPr="006A3C6B">
        <w:rPr>
          <w:rFonts w:ascii="Trebuchet MS" w:eastAsiaTheme="minorEastAsia"/>
          <w:color w:val="000000"/>
          <w:kern w:val="2"/>
          <w:lang w:val="it-IT"/>
          <w14:ligatures w14:val="standardContextual"/>
        </w:rPr>
        <w:t>-</w:t>
      </w:r>
      <w:r w:rsidRPr="006A3C6B">
        <w:rPr>
          <w:rFonts w:ascii="Trebuchet MS" w:eastAsiaTheme="minorEastAsia"/>
          <w:color w:val="000000"/>
          <w:spacing w:val="4"/>
          <w:kern w:val="2"/>
          <w:lang w:val="it-IT"/>
          <w14:ligatures w14:val="standardContextual"/>
        </w:rPr>
        <w:t xml:space="preserve"> </w:t>
      </w:r>
      <w:r w:rsidRPr="006A3C6B">
        <w:rPr>
          <w:rFonts w:ascii="Trebuchet MS" w:eastAsiaTheme="minorEastAsia"/>
          <w:color w:val="000000"/>
          <w:kern w:val="2"/>
          <w:lang w:val="it-IT"/>
          <w14:ligatures w14:val="standardContextual"/>
        </w:rPr>
        <w:t>art.V</w:t>
      </w:r>
      <w:r w:rsidRPr="006A3C6B">
        <w:rPr>
          <w:rFonts w:ascii="Trebuchet MS" w:eastAsiaTheme="minorEastAsia"/>
          <w:color w:val="000000"/>
          <w:spacing w:val="6"/>
          <w:kern w:val="2"/>
          <w:lang w:val="it-IT"/>
          <w14:ligatures w14:val="standardContextual"/>
        </w:rPr>
        <w:t xml:space="preserve"> </w:t>
      </w:r>
      <w:r w:rsidRPr="006A3C6B">
        <w:rPr>
          <w:rFonts w:ascii="Trebuchet MS" w:eastAsiaTheme="minorEastAsia"/>
          <w:color w:val="000000"/>
          <w:kern w:val="2"/>
          <w:lang w:val="it-IT"/>
          <w14:ligatures w14:val="standardContextual"/>
        </w:rPr>
        <w:t>se</w:t>
      </w:r>
      <w:r w:rsidRPr="006A3C6B">
        <w:rPr>
          <w:rFonts w:ascii="Trebuchet MS" w:eastAsiaTheme="minorEastAsia"/>
          <w:color w:val="000000"/>
          <w:spacing w:val="7"/>
          <w:kern w:val="2"/>
          <w:lang w:val="it-IT"/>
          <w14:ligatures w14:val="standardContextual"/>
        </w:rPr>
        <w:t xml:space="preserve"> </w:t>
      </w:r>
      <w:r w:rsidRPr="006A3C6B">
        <w:rPr>
          <w:rFonts w:ascii="Trebuchet MS" w:eastAsiaTheme="minorEastAsia"/>
          <w:color w:val="000000"/>
          <w:kern w:val="2"/>
          <w:lang w:val="it-IT"/>
          <w14:ligatures w14:val="standardContextual"/>
        </w:rPr>
        <w:t>vor</w:t>
      </w:r>
      <w:r w:rsidRPr="006A3C6B">
        <w:rPr>
          <w:rFonts w:ascii="Trebuchet MS" w:eastAsiaTheme="minorEastAsia"/>
          <w:color w:val="000000"/>
          <w:spacing w:val="6"/>
          <w:kern w:val="2"/>
          <w:lang w:val="it-IT"/>
          <w14:ligatures w14:val="standardContextual"/>
        </w:rPr>
        <w:t xml:space="preserve"> </w:t>
      </w:r>
      <w:r w:rsidRPr="006A3C6B">
        <w:rPr>
          <w:rFonts w:ascii="Trebuchet MS" w:eastAsiaTheme="minorEastAsia"/>
          <w:color w:val="000000"/>
          <w:kern w:val="2"/>
          <w:lang w:val="it-IT"/>
          <w14:ligatures w14:val="standardContextual"/>
        </w:rPr>
        <w:t xml:space="preserve">aplica </w:t>
      </w:r>
      <w:r w:rsidRPr="006A3C6B">
        <w:rPr>
          <w:rFonts w:ascii="Trebuchet MS" w:eastAsiaTheme="minorEastAsia" w:hAnsi="Trebuchet MS" w:cs="Trebuchet MS"/>
          <w:color w:val="000000"/>
          <w:kern w:val="2"/>
          <w:lang w:val="it-IT"/>
          <w14:ligatures w14:val="standardContextual"/>
        </w:rPr>
        <w:t>în</w:t>
      </w:r>
      <w:r w:rsidRPr="006A3C6B">
        <w:rPr>
          <w:rFonts w:ascii="Trebuchet MS" w:eastAsiaTheme="minorEastAsia"/>
          <w:color w:val="000000"/>
          <w:kern w:val="2"/>
          <w:lang w:val="it-IT"/>
          <w14:ligatures w14:val="standardContextual"/>
        </w:rPr>
        <w:t xml:space="preserve"> mod</w:t>
      </w:r>
      <w:r w:rsidRPr="006A3C6B">
        <w:rPr>
          <w:rFonts w:ascii="Trebuchet MS" w:eastAsiaTheme="minorEastAsia"/>
          <w:color w:val="000000"/>
          <w:spacing w:val="1"/>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corespunzător,</w:t>
      </w:r>
      <w:r w:rsidRPr="006A3C6B">
        <w:rPr>
          <w:rFonts w:ascii="Trebuchet MS" w:eastAsiaTheme="minorEastAsia"/>
          <w:color w:val="000000"/>
          <w:spacing w:val="2"/>
          <w:kern w:val="2"/>
          <w:lang w:val="it-IT"/>
          <w14:ligatures w14:val="standardContextual"/>
        </w:rPr>
        <w:t xml:space="preserve"> </w:t>
      </w:r>
      <w:r w:rsidRPr="006A3C6B">
        <w:rPr>
          <w:rFonts w:ascii="Trebuchet MS" w:eastAsiaTheme="minorEastAsia"/>
          <w:color w:val="000000"/>
          <w:spacing w:val="-2"/>
          <w:kern w:val="2"/>
          <w:lang w:val="it-IT"/>
          <w14:ligatures w14:val="standardContextual"/>
        </w:rPr>
        <w:t>iar</w:t>
      </w:r>
      <w:r w:rsidRPr="006A3C6B">
        <w:rPr>
          <w:rFonts w:ascii="Trebuchet MS" w:eastAsiaTheme="minorEastAsia"/>
          <w:color w:val="000000"/>
          <w:spacing w:val="3"/>
          <w:kern w:val="2"/>
          <w:lang w:val="it-IT"/>
          <w14:ligatures w14:val="standardContextual"/>
        </w:rPr>
        <w:t xml:space="preserve"> </w:t>
      </w:r>
      <w:r w:rsidRPr="006A3C6B">
        <w:rPr>
          <w:rFonts w:ascii="Trebuchet MS" w:eastAsiaTheme="minorEastAsia"/>
          <w:color w:val="000000"/>
          <w:kern w:val="2"/>
          <w:lang w:val="it-IT"/>
          <w14:ligatures w14:val="standardContextual"/>
        </w:rPr>
        <w:t>celelalte</w:t>
      </w:r>
      <w:r w:rsidRPr="006A3C6B">
        <w:rPr>
          <w:rFonts w:ascii="Trebuchet MS" w:eastAsiaTheme="minorEastAsia"/>
          <w:color w:val="000000"/>
          <w:spacing w:val="-1"/>
          <w:kern w:val="2"/>
          <w:lang w:val="it-IT"/>
          <w14:ligatures w14:val="standardContextual"/>
        </w:rPr>
        <w:t xml:space="preserve"> </w:t>
      </w:r>
      <w:r w:rsidRPr="006A3C6B">
        <w:rPr>
          <w:rFonts w:ascii="Trebuchet MS" w:eastAsiaTheme="minorEastAsia"/>
          <w:color w:val="000000"/>
          <w:kern w:val="2"/>
          <w:lang w:val="it-IT"/>
          <w14:ligatures w14:val="standardContextual"/>
        </w:rPr>
        <w:t>clauze</w:t>
      </w:r>
      <w:r w:rsidRPr="006A3C6B">
        <w:rPr>
          <w:rFonts w:ascii="Trebuchet MS" w:eastAsiaTheme="minorEastAsia"/>
          <w:color w:val="000000"/>
          <w:spacing w:val="-2"/>
          <w:kern w:val="2"/>
          <w:lang w:val="it-IT"/>
          <w14:ligatures w14:val="standardContextual"/>
        </w:rPr>
        <w:t xml:space="preserve"> </w:t>
      </w:r>
      <w:r w:rsidRPr="006A3C6B">
        <w:rPr>
          <w:rFonts w:ascii="Trebuchet MS" w:eastAsiaTheme="minorEastAsia"/>
          <w:color w:val="000000"/>
          <w:kern w:val="2"/>
          <w:lang w:val="it-IT"/>
          <w14:ligatures w14:val="standardContextual"/>
        </w:rPr>
        <w:t>contractuale</w:t>
      </w:r>
      <w:r w:rsidRPr="006A3C6B">
        <w:rPr>
          <w:rFonts w:ascii="Trebuchet MS" w:eastAsiaTheme="minorEastAsia"/>
          <w:color w:val="000000"/>
          <w:spacing w:val="-2"/>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rămân</w:t>
      </w:r>
      <w:r w:rsidRPr="006A3C6B">
        <w:rPr>
          <w:rFonts w:ascii="Trebuchet MS" w:eastAsiaTheme="minorEastAsia"/>
          <w:color w:val="000000"/>
          <w:spacing w:val="1"/>
          <w:kern w:val="2"/>
          <w:lang w:val="it-IT"/>
          <w14:ligatures w14:val="standardContextual"/>
        </w:rPr>
        <w:t xml:space="preserve"> </w:t>
      </w:r>
      <w:r w:rsidRPr="006A3C6B">
        <w:rPr>
          <w:rFonts w:ascii="Trebuchet MS" w:eastAsiaTheme="minorEastAsia"/>
          <w:color w:val="000000"/>
          <w:kern w:val="2"/>
          <w:lang w:val="it-IT"/>
          <w14:ligatures w14:val="standardContextual"/>
        </w:rPr>
        <w:t>neschimbate.</w:t>
      </w:r>
    </w:p>
    <w:p w14:paraId="40ABC23C" w14:textId="77777777" w:rsidR="002D02BA" w:rsidRPr="006A3C6B" w:rsidRDefault="002D02BA" w:rsidP="002D02BA">
      <w:pPr>
        <w:widowControl w:val="0"/>
        <w:autoSpaceDE w:val="0"/>
        <w:autoSpaceDN w:val="0"/>
        <w:spacing w:after="0" w:line="276" w:lineRule="auto"/>
        <w:jc w:val="both"/>
        <w:rPr>
          <w:rFonts w:ascii="Trebuchet MS" w:eastAsiaTheme="minorEastAsia"/>
          <w:color w:val="000000"/>
          <w:kern w:val="2"/>
          <w:lang w:val="it-IT"/>
          <w14:ligatures w14:val="standardContextual"/>
        </w:rPr>
      </w:pPr>
    </w:p>
    <w:p w14:paraId="3A55E3F3" w14:textId="1290075F" w:rsidR="002D02BA" w:rsidRPr="006A3C6B" w:rsidRDefault="002D02BA" w:rsidP="002D02BA">
      <w:pPr>
        <w:widowControl w:val="0"/>
        <w:autoSpaceDE w:val="0"/>
        <w:autoSpaceDN w:val="0"/>
        <w:spacing w:after="0" w:line="276" w:lineRule="auto"/>
        <w:jc w:val="both"/>
        <w:rPr>
          <w:rFonts w:ascii="Trebuchet MS" w:eastAsiaTheme="minorEastAsia"/>
          <w:color w:val="000000"/>
          <w:kern w:val="2"/>
          <w:lang w:val="it-IT"/>
          <w14:ligatures w14:val="standardContextual"/>
        </w:rPr>
      </w:pPr>
      <w:r w:rsidRPr="006A3C6B">
        <w:rPr>
          <w:rFonts w:ascii="Trebuchet MS" w:eastAsiaTheme="minorEastAsia" w:hAnsi="Trebuchet MS" w:cs="Trebuchet MS"/>
          <w:color w:val="000000"/>
          <w:kern w:val="2"/>
          <w:lang w:val="it-IT"/>
          <w14:ligatures w14:val="standardContextual"/>
        </w:rPr>
        <w:t>Încheiat</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kern w:val="2"/>
          <w:lang w:val="it-IT"/>
          <w14:ligatures w14:val="standardContextual"/>
        </w:rPr>
        <w:t>azi,</w:t>
      </w:r>
      <w:r w:rsidRPr="006A3C6B">
        <w:rPr>
          <w:rFonts w:ascii="Trebuchet MS" w:eastAsiaTheme="minorEastAsia"/>
          <w:color w:val="000000"/>
          <w:spacing w:val="53"/>
          <w:kern w:val="2"/>
          <w:lang w:val="it-IT"/>
          <w14:ligatures w14:val="standardContextual"/>
        </w:rPr>
        <w:t xml:space="preserve"> </w:t>
      </w:r>
      <w:r w:rsidRPr="006A3C6B">
        <w:rPr>
          <w:rFonts w:ascii="Trebuchet MS" w:eastAsiaTheme="minorEastAsia"/>
          <w:color w:val="000000"/>
          <w:kern w:val="2"/>
          <w:lang w:val="it-IT"/>
          <w14:ligatures w14:val="standardContextual"/>
        </w:rPr>
        <w:t>............................</w:t>
      </w:r>
      <w:r w:rsidRPr="006A3C6B">
        <w:rPr>
          <w:rFonts w:ascii="Trebuchet MS" w:eastAsiaTheme="minorEastAsia"/>
          <w:color w:val="000000"/>
          <w:spacing w:val="57"/>
          <w:kern w:val="2"/>
          <w:lang w:val="it-IT"/>
          <w14:ligatures w14:val="standardContextual"/>
        </w:rPr>
        <w:t xml:space="preserve"> </w:t>
      </w:r>
      <w:r w:rsidRPr="006A3C6B">
        <w:rPr>
          <w:rFonts w:ascii="Trebuchet MS" w:eastAsiaTheme="minorEastAsia"/>
          <w:color w:val="000000"/>
          <w:kern w:val="2"/>
          <w:lang w:val="it-IT"/>
          <w14:ligatures w14:val="standardContextual"/>
        </w:rPr>
        <w:t>,</w:t>
      </w:r>
      <w:r w:rsidRPr="006A3C6B">
        <w:rPr>
          <w:rFonts w:ascii="Trebuchet MS" w:eastAsiaTheme="minorEastAsia"/>
          <w:color w:val="000000"/>
          <w:spacing w:val="54"/>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în</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kern w:val="2"/>
          <w:lang w:val="it-IT"/>
          <w14:ligatures w14:val="standardContextual"/>
        </w:rPr>
        <w:t>2</w:t>
      </w:r>
      <w:r w:rsidRPr="006A3C6B">
        <w:rPr>
          <w:rFonts w:ascii="Trebuchet MS" w:eastAsiaTheme="minorEastAsia"/>
          <w:color w:val="000000"/>
          <w:spacing w:val="53"/>
          <w:kern w:val="2"/>
          <w:lang w:val="it-IT"/>
          <w14:ligatures w14:val="standardContextual"/>
        </w:rPr>
        <w:t xml:space="preserve"> </w:t>
      </w:r>
      <w:r w:rsidRPr="006A3C6B">
        <w:rPr>
          <w:rFonts w:ascii="Trebuchet MS" w:eastAsiaTheme="minorEastAsia"/>
          <w:color w:val="000000"/>
          <w:kern w:val="2"/>
          <w:lang w:val="it-IT"/>
          <w14:ligatures w14:val="standardContextual"/>
        </w:rPr>
        <w:t>exemplare,</w:t>
      </w:r>
      <w:r w:rsidRPr="006A3C6B">
        <w:rPr>
          <w:rFonts w:ascii="Trebuchet MS" w:eastAsiaTheme="minorEastAsia"/>
          <w:color w:val="000000"/>
          <w:spacing w:val="54"/>
          <w:kern w:val="2"/>
          <w:lang w:val="it-IT"/>
          <w14:ligatures w14:val="standardContextual"/>
        </w:rPr>
        <w:t xml:space="preserve"> </w:t>
      </w:r>
      <w:r w:rsidRPr="006A3C6B">
        <w:rPr>
          <w:rFonts w:ascii="Trebuchet MS" w:eastAsiaTheme="minorEastAsia" w:hAnsi="Trebuchet MS" w:cs="Trebuchet MS"/>
          <w:color w:val="000000"/>
          <w:spacing w:val="1"/>
          <w:kern w:val="2"/>
          <w:lang w:val="it-IT"/>
          <w14:ligatures w14:val="standardContextual"/>
        </w:rPr>
        <w:t>câte</w:t>
      </w:r>
      <w:r w:rsidRPr="006A3C6B">
        <w:rPr>
          <w:rFonts w:ascii="Trebuchet MS" w:eastAsiaTheme="minorEastAsia"/>
          <w:color w:val="000000"/>
          <w:spacing w:val="53"/>
          <w:kern w:val="2"/>
          <w:lang w:val="it-IT"/>
          <w14:ligatures w14:val="standardContextual"/>
        </w:rPr>
        <w:t xml:space="preserve"> </w:t>
      </w:r>
      <w:r w:rsidRPr="006A3C6B">
        <w:rPr>
          <w:rFonts w:ascii="Trebuchet MS" w:eastAsiaTheme="minorEastAsia"/>
          <w:color w:val="000000"/>
          <w:kern w:val="2"/>
          <w:lang w:val="it-IT"/>
          <w14:ligatures w14:val="standardContextual"/>
        </w:rPr>
        <w:t>unul</w:t>
      </w:r>
      <w:r w:rsidRPr="006A3C6B">
        <w:rPr>
          <w:rFonts w:ascii="Trebuchet MS" w:eastAsiaTheme="minorEastAsia"/>
          <w:color w:val="000000"/>
          <w:spacing w:val="55"/>
          <w:kern w:val="2"/>
          <w:lang w:val="it-IT"/>
          <w14:ligatures w14:val="standardContextual"/>
        </w:rPr>
        <w:t xml:space="preserve"> </w:t>
      </w:r>
      <w:r w:rsidRPr="006A3C6B">
        <w:rPr>
          <w:rFonts w:ascii="Trebuchet MS" w:eastAsiaTheme="minorEastAsia"/>
          <w:color w:val="000000"/>
          <w:spacing w:val="-1"/>
          <w:kern w:val="2"/>
          <w:lang w:val="it-IT"/>
          <w14:ligatures w14:val="standardContextual"/>
        </w:rPr>
        <w:t>pentru</w:t>
      </w:r>
      <w:r w:rsidRPr="006A3C6B">
        <w:rPr>
          <w:rFonts w:ascii="Trebuchet MS" w:eastAsiaTheme="minorEastAsia"/>
          <w:color w:val="000000"/>
          <w:spacing w:val="57"/>
          <w:kern w:val="2"/>
          <w:lang w:val="it-IT"/>
          <w14:ligatures w14:val="standardContextual"/>
        </w:rPr>
        <w:t xml:space="preserve"> </w:t>
      </w:r>
      <w:r w:rsidRPr="006A3C6B">
        <w:rPr>
          <w:rFonts w:ascii="Trebuchet MS" w:eastAsiaTheme="minorEastAsia"/>
          <w:color w:val="000000"/>
          <w:kern w:val="2"/>
          <w:lang w:val="it-IT"/>
          <w14:ligatures w14:val="standardContextual"/>
        </w:rPr>
        <w:t>fiecare</w:t>
      </w:r>
      <w:r w:rsidRPr="006A3C6B">
        <w:rPr>
          <w:rFonts w:ascii="Trebuchet MS" w:eastAsiaTheme="minorEastAsia"/>
          <w:color w:val="000000"/>
          <w:spacing w:val="59"/>
          <w:kern w:val="2"/>
          <w:lang w:val="it-IT"/>
          <w14:ligatures w14:val="standardContextual"/>
        </w:rPr>
        <w:t xml:space="preserve"> </w:t>
      </w:r>
      <w:r w:rsidRPr="006A3C6B">
        <w:rPr>
          <w:rFonts w:ascii="Trebuchet MS" w:eastAsiaTheme="minorEastAsia"/>
          <w:color w:val="000000"/>
          <w:kern w:val="2"/>
          <w:lang w:val="it-IT"/>
          <w14:ligatures w14:val="standardContextual"/>
        </w:rPr>
        <w:t xml:space="preserve">Parte, </w:t>
      </w:r>
      <w:r w:rsidRPr="006A3C6B">
        <w:rPr>
          <w:rFonts w:ascii="Trebuchet MS" w:eastAsiaTheme="minorEastAsia" w:hAnsi="Trebuchet MS" w:cs="Trebuchet MS"/>
          <w:color w:val="000000"/>
          <w:kern w:val="2"/>
          <w:lang w:val="it-IT"/>
          <w14:ligatures w14:val="standardContextual"/>
        </w:rPr>
        <w:t>având</w:t>
      </w:r>
      <w:r w:rsidRPr="006A3C6B">
        <w:rPr>
          <w:rFonts w:ascii="Trebuchet MS" w:eastAsiaTheme="minorEastAsia"/>
          <w:color w:val="000000"/>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aceeaşi</w:t>
      </w:r>
      <w:r w:rsidRPr="006A3C6B">
        <w:rPr>
          <w:rFonts w:ascii="Trebuchet MS" w:eastAsiaTheme="minorEastAsia"/>
          <w:color w:val="000000"/>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forţă</w:t>
      </w:r>
      <w:r w:rsidRPr="006A3C6B">
        <w:rPr>
          <w:rFonts w:ascii="Trebuchet MS" w:eastAsiaTheme="minorEastAsia"/>
          <w:color w:val="000000"/>
          <w:spacing w:val="-3"/>
          <w:kern w:val="2"/>
          <w:lang w:val="it-IT"/>
          <w14:ligatures w14:val="standardContextual"/>
        </w:rPr>
        <w:t xml:space="preserve"> </w:t>
      </w:r>
      <w:r w:rsidRPr="006A3C6B">
        <w:rPr>
          <w:rFonts w:ascii="Trebuchet MS" w:eastAsiaTheme="minorEastAsia" w:hAnsi="Trebuchet MS" w:cs="Trebuchet MS"/>
          <w:color w:val="000000"/>
          <w:kern w:val="2"/>
          <w:lang w:val="it-IT"/>
          <w14:ligatures w14:val="standardContextual"/>
        </w:rPr>
        <w:t>probantă.</w:t>
      </w:r>
    </w:p>
    <w:p w14:paraId="59B941C0" w14:textId="1C07E6D1" w:rsidR="00C072CA" w:rsidRPr="005A3B1E" w:rsidRDefault="00C072CA" w:rsidP="002D02BA">
      <w:pPr>
        <w:spacing w:line="276" w:lineRule="auto"/>
        <w:jc w:val="both"/>
        <w:rPr>
          <w:rFonts w:ascii="Times New Roman" w:hAnsi="Times New Roman" w:cs="Times New Roman"/>
          <w:sz w:val="24"/>
          <w:szCs w:val="24"/>
          <w:lang w:val="ro-RO"/>
        </w:rPr>
      </w:pPr>
    </w:p>
    <w:p w14:paraId="331C4EF3" w14:textId="77777777" w:rsidR="002C3E80" w:rsidRPr="005A3B1E" w:rsidRDefault="002C3E80" w:rsidP="001137A5">
      <w:pPr>
        <w:jc w:val="both"/>
        <w:rPr>
          <w:rFonts w:ascii="Times New Roman" w:hAnsi="Times New Roman" w:cs="Times New Roman"/>
          <w:sz w:val="24"/>
          <w:szCs w:val="24"/>
          <w:lang w:val="ro-RO"/>
        </w:rPr>
      </w:pPr>
    </w:p>
    <w:p w14:paraId="600D7ED7" w14:textId="4423170B" w:rsidR="006D421C" w:rsidRPr="002D02BA" w:rsidRDefault="002D02BA" w:rsidP="001137A5">
      <w:pPr>
        <w:jc w:val="both"/>
        <w:rPr>
          <w:rFonts w:ascii="Trebuchet MS" w:hAnsi="Trebuchet MS" w:cs="Times New Roman"/>
          <w:sz w:val="24"/>
          <w:szCs w:val="24"/>
          <w:lang w:val="ro-RO"/>
        </w:rPr>
      </w:pPr>
      <w:r w:rsidRPr="002D02BA">
        <w:rPr>
          <w:rFonts w:ascii="Trebuchet MS" w:hAnsi="Trebuchet MS" w:cs="Times New Roman"/>
          <w:sz w:val="24"/>
          <w:szCs w:val="24"/>
          <w:lang w:val="ro-RO"/>
        </w:rPr>
        <w:t xml:space="preserve">Pentru </w:t>
      </w:r>
      <w:r w:rsidR="001C15AC">
        <w:rPr>
          <w:rFonts w:ascii="Trebuchet MS" w:hAnsi="Trebuchet MS" w:cs="Times New Roman"/>
          <w:sz w:val="24"/>
          <w:szCs w:val="24"/>
          <w:lang w:val="ro-RO"/>
        </w:rPr>
        <w:t>AUTORITATEA CONTRACTANTĂ</w:t>
      </w:r>
      <w:r>
        <w:rPr>
          <w:rFonts w:ascii="Trebuchet MS" w:hAnsi="Trebuchet MS" w:cs="Times New Roman"/>
          <w:sz w:val="24"/>
          <w:szCs w:val="24"/>
          <w:lang w:val="ro-RO"/>
        </w:rPr>
        <w:tab/>
      </w:r>
      <w:r>
        <w:rPr>
          <w:rFonts w:ascii="Trebuchet MS" w:hAnsi="Trebuchet MS" w:cs="Times New Roman"/>
          <w:sz w:val="24"/>
          <w:szCs w:val="24"/>
          <w:lang w:val="ro-RO"/>
        </w:rPr>
        <w:tab/>
      </w:r>
      <w:r>
        <w:rPr>
          <w:rFonts w:ascii="Trebuchet MS" w:hAnsi="Trebuchet MS" w:cs="Times New Roman"/>
          <w:sz w:val="24"/>
          <w:szCs w:val="24"/>
          <w:lang w:val="ro-RO"/>
        </w:rPr>
        <w:tab/>
      </w:r>
      <w:r>
        <w:rPr>
          <w:rFonts w:ascii="Trebuchet MS" w:hAnsi="Trebuchet MS" w:cs="Times New Roman"/>
          <w:sz w:val="24"/>
          <w:szCs w:val="24"/>
          <w:lang w:val="ro-RO"/>
        </w:rPr>
        <w:tab/>
      </w:r>
      <w:r>
        <w:rPr>
          <w:rFonts w:ascii="Trebuchet MS" w:hAnsi="Trebuchet MS" w:cs="Times New Roman"/>
          <w:sz w:val="24"/>
          <w:szCs w:val="24"/>
          <w:lang w:val="ro-RO"/>
        </w:rPr>
        <w:tab/>
      </w:r>
      <w:r w:rsidR="001C15AC">
        <w:rPr>
          <w:rFonts w:ascii="Trebuchet MS" w:hAnsi="Trebuchet MS" w:cs="Times New Roman"/>
          <w:sz w:val="24"/>
          <w:szCs w:val="24"/>
          <w:lang w:val="ro-RO"/>
        </w:rPr>
        <w:t>PRESTATOR</w:t>
      </w:r>
    </w:p>
    <w:p w14:paraId="00C7F1A6" w14:textId="77777777" w:rsidR="00C072CA" w:rsidRDefault="00C072CA" w:rsidP="001137A5">
      <w:pPr>
        <w:jc w:val="both"/>
        <w:rPr>
          <w:rFonts w:ascii="Times New Roman" w:hAnsi="Times New Roman" w:cs="Times New Roman"/>
          <w:sz w:val="24"/>
          <w:szCs w:val="24"/>
          <w:lang w:val="ro-RO"/>
        </w:rPr>
      </w:pPr>
    </w:p>
    <w:p w14:paraId="118E243B" w14:textId="77777777" w:rsidR="00C072CA" w:rsidRDefault="00C072CA" w:rsidP="001137A5">
      <w:pPr>
        <w:jc w:val="both"/>
        <w:rPr>
          <w:rFonts w:ascii="Times New Roman" w:hAnsi="Times New Roman" w:cs="Times New Roman"/>
          <w:sz w:val="24"/>
          <w:szCs w:val="24"/>
          <w:lang w:val="ro-RO"/>
        </w:rPr>
      </w:pPr>
    </w:p>
    <w:p w14:paraId="1510A462" w14:textId="77777777" w:rsidR="00C072CA" w:rsidRDefault="00C072CA" w:rsidP="001137A5">
      <w:pPr>
        <w:jc w:val="both"/>
        <w:rPr>
          <w:rFonts w:ascii="Times New Roman" w:hAnsi="Times New Roman" w:cs="Times New Roman"/>
          <w:sz w:val="24"/>
          <w:szCs w:val="24"/>
          <w:lang w:val="ro-RO"/>
        </w:rPr>
      </w:pPr>
    </w:p>
    <w:p w14:paraId="3A7F0461" w14:textId="77777777" w:rsidR="00C072CA" w:rsidRPr="009A683F" w:rsidRDefault="00C072CA" w:rsidP="00C072CA">
      <w:pPr>
        <w:jc w:val="both"/>
        <w:rPr>
          <w:rFonts w:ascii="Times New Roman" w:hAnsi="Times New Roman" w:cs="Times New Roman"/>
          <w:sz w:val="24"/>
          <w:szCs w:val="24"/>
          <w:lang w:val="ro-RO"/>
        </w:rPr>
      </w:pPr>
    </w:p>
    <w:p w14:paraId="35D7C4FC" w14:textId="77777777" w:rsidR="00C072CA" w:rsidRPr="005A3B1E" w:rsidRDefault="00C072CA" w:rsidP="001137A5">
      <w:pPr>
        <w:jc w:val="both"/>
        <w:rPr>
          <w:rFonts w:ascii="Times New Roman" w:hAnsi="Times New Roman" w:cs="Times New Roman"/>
          <w:sz w:val="24"/>
          <w:szCs w:val="24"/>
          <w:lang w:val="ro-RO"/>
        </w:rPr>
      </w:pPr>
    </w:p>
    <w:sectPr w:rsidR="00C072CA" w:rsidRPr="005A3B1E" w:rsidSect="00E557FC">
      <w:footerReference w:type="default" r:id="rId9"/>
      <w:pgSz w:w="12240" w:h="15840"/>
      <w:pgMar w:top="117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A7AB" w14:textId="77777777" w:rsidR="008D14DB" w:rsidRDefault="008D14DB" w:rsidP="008D14DB">
      <w:pPr>
        <w:spacing w:after="0" w:line="240" w:lineRule="auto"/>
      </w:pPr>
      <w:r>
        <w:separator/>
      </w:r>
    </w:p>
  </w:endnote>
  <w:endnote w:type="continuationSeparator" w:id="0">
    <w:p w14:paraId="2B87E2D7" w14:textId="77777777" w:rsidR="008D14DB" w:rsidRDefault="008D14DB" w:rsidP="008D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99027"/>
      <w:docPartObj>
        <w:docPartGallery w:val="Page Numbers (Bottom of Page)"/>
        <w:docPartUnique/>
      </w:docPartObj>
    </w:sdtPr>
    <w:sdtEndPr>
      <w:rPr>
        <w:noProof/>
      </w:rPr>
    </w:sdtEndPr>
    <w:sdtContent>
      <w:p w14:paraId="18630CAB" w14:textId="19E90CDC" w:rsidR="008D14DB" w:rsidRDefault="008D14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220A8F" w14:textId="77777777" w:rsidR="008D14DB" w:rsidRDefault="008D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2BF5" w14:textId="77777777" w:rsidR="008D14DB" w:rsidRDefault="008D14DB" w:rsidP="008D14DB">
      <w:pPr>
        <w:spacing w:after="0" w:line="240" w:lineRule="auto"/>
      </w:pPr>
      <w:r>
        <w:separator/>
      </w:r>
    </w:p>
  </w:footnote>
  <w:footnote w:type="continuationSeparator" w:id="0">
    <w:p w14:paraId="54902E1E" w14:textId="77777777" w:rsidR="008D14DB" w:rsidRDefault="008D14DB" w:rsidP="008D1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18F"/>
    <w:multiLevelType w:val="hybridMultilevel"/>
    <w:tmpl w:val="4FD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E1B"/>
    <w:multiLevelType w:val="hybridMultilevel"/>
    <w:tmpl w:val="D11E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50359"/>
    <w:multiLevelType w:val="hybridMultilevel"/>
    <w:tmpl w:val="56E4F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547A3"/>
    <w:multiLevelType w:val="hybridMultilevel"/>
    <w:tmpl w:val="A49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F49AF"/>
    <w:multiLevelType w:val="hybridMultilevel"/>
    <w:tmpl w:val="36D63284"/>
    <w:lvl w:ilvl="0" w:tplc="04090001">
      <w:start w:val="1"/>
      <w:numFmt w:val="bullet"/>
      <w:lvlText w:val=""/>
      <w:lvlJc w:val="left"/>
      <w:pPr>
        <w:ind w:left="720" w:hanging="360"/>
      </w:pPr>
      <w:rPr>
        <w:rFonts w:ascii="Symbol" w:hAnsi="Symbol" w:hint="default"/>
      </w:rPr>
    </w:lvl>
    <w:lvl w:ilvl="1" w:tplc="60DA1C8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124499">
    <w:abstractNumId w:val="1"/>
  </w:num>
  <w:num w:numId="2" w16cid:durableId="1642340464">
    <w:abstractNumId w:val="0"/>
  </w:num>
  <w:num w:numId="3" w16cid:durableId="1228421334">
    <w:abstractNumId w:val="4"/>
  </w:num>
  <w:num w:numId="4" w16cid:durableId="298268545">
    <w:abstractNumId w:val="3"/>
  </w:num>
  <w:num w:numId="5" w16cid:durableId="928853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A5"/>
    <w:rsid w:val="0003089F"/>
    <w:rsid w:val="00035F77"/>
    <w:rsid w:val="00055414"/>
    <w:rsid w:val="00077E45"/>
    <w:rsid w:val="00097822"/>
    <w:rsid w:val="000A6218"/>
    <w:rsid w:val="000B22BF"/>
    <w:rsid w:val="000B46C2"/>
    <w:rsid w:val="000C3732"/>
    <w:rsid w:val="000E6672"/>
    <w:rsid w:val="00105D55"/>
    <w:rsid w:val="001137A5"/>
    <w:rsid w:val="0013778C"/>
    <w:rsid w:val="00143E28"/>
    <w:rsid w:val="001733E7"/>
    <w:rsid w:val="001C15AC"/>
    <w:rsid w:val="001C231A"/>
    <w:rsid w:val="00205D5C"/>
    <w:rsid w:val="002217D1"/>
    <w:rsid w:val="00254465"/>
    <w:rsid w:val="0027583F"/>
    <w:rsid w:val="002B33C2"/>
    <w:rsid w:val="002C3E80"/>
    <w:rsid w:val="002C5B89"/>
    <w:rsid w:val="002D02BA"/>
    <w:rsid w:val="00321C85"/>
    <w:rsid w:val="00333ECC"/>
    <w:rsid w:val="0035036E"/>
    <w:rsid w:val="00363A51"/>
    <w:rsid w:val="00382628"/>
    <w:rsid w:val="00393247"/>
    <w:rsid w:val="003D4C54"/>
    <w:rsid w:val="003F0417"/>
    <w:rsid w:val="003F3C24"/>
    <w:rsid w:val="003F5938"/>
    <w:rsid w:val="00417A9E"/>
    <w:rsid w:val="00463FF0"/>
    <w:rsid w:val="004910F1"/>
    <w:rsid w:val="004A144D"/>
    <w:rsid w:val="004D10EA"/>
    <w:rsid w:val="005050D9"/>
    <w:rsid w:val="00522AF5"/>
    <w:rsid w:val="00525DB1"/>
    <w:rsid w:val="00536938"/>
    <w:rsid w:val="00554731"/>
    <w:rsid w:val="00554B20"/>
    <w:rsid w:val="00560492"/>
    <w:rsid w:val="0056465F"/>
    <w:rsid w:val="00580CF3"/>
    <w:rsid w:val="005A239C"/>
    <w:rsid w:val="005A3B1E"/>
    <w:rsid w:val="005B4A30"/>
    <w:rsid w:val="00645D29"/>
    <w:rsid w:val="006643A7"/>
    <w:rsid w:val="006678DD"/>
    <w:rsid w:val="0067764E"/>
    <w:rsid w:val="00686F01"/>
    <w:rsid w:val="006A013C"/>
    <w:rsid w:val="006A3C6B"/>
    <w:rsid w:val="006D421C"/>
    <w:rsid w:val="006E74E1"/>
    <w:rsid w:val="00713E6E"/>
    <w:rsid w:val="007648D7"/>
    <w:rsid w:val="00774DA0"/>
    <w:rsid w:val="00785F5A"/>
    <w:rsid w:val="007A0769"/>
    <w:rsid w:val="007B3BA9"/>
    <w:rsid w:val="007D2DE4"/>
    <w:rsid w:val="007E5FDA"/>
    <w:rsid w:val="00833808"/>
    <w:rsid w:val="00835503"/>
    <w:rsid w:val="00855F9A"/>
    <w:rsid w:val="00890356"/>
    <w:rsid w:val="008C0BF6"/>
    <w:rsid w:val="008C7A8C"/>
    <w:rsid w:val="008D14DB"/>
    <w:rsid w:val="0090254B"/>
    <w:rsid w:val="009570CF"/>
    <w:rsid w:val="009E5568"/>
    <w:rsid w:val="009F0103"/>
    <w:rsid w:val="00A01A5F"/>
    <w:rsid w:val="00A04753"/>
    <w:rsid w:val="00A073B2"/>
    <w:rsid w:val="00A3463B"/>
    <w:rsid w:val="00A56E37"/>
    <w:rsid w:val="00A9671A"/>
    <w:rsid w:val="00AD6253"/>
    <w:rsid w:val="00B042FC"/>
    <w:rsid w:val="00B35D32"/>
    <w:rsid w:val="00B64D70"/>
    <w:rsid w:val="00B810CF"/>
    <w:rsid w:val="00B830FF"/>
    <w:rsid w:val="00BF3DEA"/>
    <w:rsid w:val="00C05CCC"/>
    <w:rsid w:val="00C072CA"/>
    <w:rsid w:val="00C250C2"/>
    <w:rsid w:val="00C6631B"/>
    <w:rsid w:val="00C759BD"/>
    <w:rsid w:val="00C77272"/>
    <w:rsid w:val="00CB0A69"/>
    <w:rsid w:val="00CC4D4D"/>
    <w:rsid w:val="00CF27BC"/>
    <w:rsid w:val="00D34E1A"/>
    <w:rsid w:val="00D615E4"/>
    <w:rsid w:val="00D84998"/>
    <w:rsid w:val="00DC2278"/>
    <w:rsid w:val="00DE0F62"/>
    <w:rsid w:val="00E14A26"/>
    <w:rsid w:val="00E15B7B"/>
    <w:rsid w:val="00E320C8"/>
    <w:rsid w:val="00E40A69"/>
    <w:rsid w:val="00E557FC"/>
    <w:rsid w:val="00E55B3D"/>
    <w:rsid w:val="00E55E33"/>
    <w:rsid w:val="00E75261"/>
    <w:rsid w:val="00E76E1D"/>
    <w:rsid w:val="00E842D8"/>
    <w:rsid w:val="00E95621"/>
    <w:rsid w:val="00EE08C0"/>
    <w:rsid w:val="00F12A4A"/>
    <w:rsid w:val="00F26E6E"/>
    <w:rsid w:val="00F323A5"/>
    <w:rsid w:val="00F41906"/>
    <w:rsid w:val="00F61D4B"/>
    <w:rsid w:val="00F97A3C"/>
    <w:rsid w:val="00FB232E"/>
    <w:rsid w:val="00FD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DB0C"/>
  <w15:docId w15:val="{666E2D48-04B6-4F2A-AC33-234BF1D8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7A5"/>
    <w:rPr>
      <w:b/>
      <w:bCs/>
    </w:rPr>
  </w:style>
  <w:style w:type="paragraph" w:styleId="ListParagraph">
    <w:name w:val="List Paragraph"/>
    <w:basedOn w:val="Normal"/>
    <w:uiPriority w:val="34"/>
    <w:qFormat/>
    <w:rsid w:val="0067764E"/>
    <w:pPr>
      <w:ind w:left="720"/>
      <w:contextualSpacing/>
    </w:pPr>
  </w:style>
  <w:style w:type="paragraph" w:customStyle="1" w:styleId="shdr">
    <w:name w:val="s_hdr"/>
    <w:basedOn w:val="Normal"/>
    <w:rsid w:val="00F41906"/>
    <w:pPr>
      <w:spacing w:before="72" w:after="72" w:line="240" w:lineRule="auto"/>
      <w:ind w:left="72" w:right="72"/>
    </w:pPr>
    <w:rPr>
      <w:rFonts w:ascii="Verdana" w:eastAsiaTheme="minorEastAsia" w:hAnsi="Verdana" w:cs="Times New Roman"/>
      <w:b/>
      <w:bCs/>
      <w:color w:val="333333"/>
      <w:sz w:val="20"/>
      <w:szCs w:val="20"/>
      <w:lang w:val="en-GB" w:eastAsia="en-GB"/>
    </w:rPr>
  </w:style>
  <w:style w:type="paragraph" w:styleId="Header">
    <w:name w:val="header"/>
    <w:basedOn w:val="Normal"/>
    <w:link w:val="HeaderChar"/>
    <w:uiPriority w:val="99"/>
    <w:unhideWhenUsed/>
    <w:rsid w:val="008D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DB"/>
  </w:style>
  <w:style w:type="paragraph" w:styleId="Footer">
    <w:name w:val="footer"/>
    <w:basedOn w:val="Normal"/>
    <w:link w:val="FooterChar"/>
    <w:uiPriority w:val="99"/>
    <w:unhideWhenUsed/>
    <w:rsid w:val="008D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798">
      <w:bodyDiv w:val="1"/>
      <w:marLeft w:val="0"/>
      <w:marRight w:val="0"/>
      <w:marTop w:val="0"/>
      <w:marBottom w:val="0"/>
      <w:divBdr>
        <w:top w:val="none" w:sz="0" w:space="0" w:color="auto"/>
        <w:left w:val="none" w:sz="0" w:space="0" w:color="auto"/>
        <w:bottom w:val="none" w:sz="0" w:space="0" w:color="auto"/>
        <w:right w:val="none" w:sz="0" w:space="0" w:color="auto"/>
      </w:divBdr>
    </w:div>
    <w:div w:id="180360499">
      <w:bodyDiv w:val="1"/>
      <w:marLeft w:val="0"/>
      <w:marRight w:val="0"/>
      <w:marTop w:val="0"/>
      <w:marBottom w:val="0"/>
      <w:divBdr>
        <w:top w:val="none" w:sz="0" w:space="0" w:color="auto"/>
        <w:left w:val="none" w:sz="0" w:space="0" w:color="auto"/>
        <w:bottom w:val="none" w:sz="0" w:space="0" w:color="auto"/>
        <w:right w:val="none" w:sz="0" w:space="0" w:color="auto"/>
      </w:divBdr>
    </w:div>
    <w:div w:id="435369338">
      <w:bodyDiv w:val="1"/>
      <w:marLeft w:val="0"/>
      <w:marRight w:val="0"/>
      <w:marTop w:val="0"/>
      <w:marBottom w:val="0"/>
      <w:divBdr>
        <w:top w:val="none" w:sz="0" w:space="0" w:color="auto"/>
        <w:left w:val="none" w:sz="0" w:space="0" w:color="auto"/>
        <w:bottom w:val="none" w:sz="0" w:space="0" w:color="auto"/>
        <w:right w:val="none" w:sz="0" w:space="0" w:color="auto"/>
      </w:divBdr>
    </w:div>
    <w:div w:id="764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7A47-B81C-490E-92E6-B43CCE29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myoffice1658</dc:creator>
  <cp:keywords/>
  <dc:description/>
  <cp:lastModifiedBy>Szabolcs</cp:lastModifiedBy>
  <cp:revision>17</cp:revision>
  <cp:lastPrinted>2024-03-28T10:04:00Z</cp:lastPrinted>
  <dcterms:created xsi:type="dcterms:W3CDTF">2024-03-21T10:31:00Z</dcterms:created>
  <dcterms:modified xsi:type="dcterms:W3CDTF">2024-04-03T12:51:00Z</dcterms:modified>
</cp:coreProperties>
</file>