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49D2" w14:textId="77777777" w:rsidR="00C77FD8" w:rsidRPr="00EC0E49" w:rsidRDefault="00C77FD8" w:rsidP="00C77FD8">
      <w:pPr>
        <w:spacing w:after="0" w:line="276" w:lineRule="auto"/>
        <w:ind w:right="170"/>
        <w:jc w:val="right"/>
        <w:rPr>
          <w:rFonts w:ascii="Times New Roman" w:eastAsia="Times New Roman" w:hAnsi="Times New Roman" w:cs="Times New Roman"/>
          <w:b/>
          <w:lang w:val="ro-RO" w:eastAsia="ro-RO"/>
        </w:rPr>
      </w:pPr>
      <w:r>
        <w:rPr>
          <w:rFonts w:ascii="Times New Roman" w:eastAsia="Times New Roman" w:hAnsi="Times New Roman" w:cs="Times New Roman"/>
          <w:b/>
          <w:lang w:val="ro-RO" w:eastAsia="ro-RO"/>
        </w:rPr>
        <w:t>PROIECT</w:t>
      </w:r>
    </w:p>
    <w:p w14:paraId="0183E838" w14:textId="77777777" w:rsidR="00C77FD8" w:rsidRPr="00EC0E49" w:rsidRDefault="00C77FD8" w:rsidP="00C77FD8">
      <w:pPr>
        <w:spacing w:after="0" w:line="276" w:lineRule="auto"/>
        <w:ind w:right="170"/>
        <w:jc w:val="both"/>
        <w:rPr>
          <w:rFonts w:ascii="Times New Roman" w:eastAsia="Times New Roman" w:hAnsi="Times New Roman" w:cs="Times New Roman"/>
          <w:b/>
          <w:lang w:val="ro-RO" w:eastAsia="ro-RO"/>
        </w:rPr>
      </w:pPr>
    </w:p>
    <w:p w14:paraId="3C70582D" w14:textId="77777777" w:rsidR="00C77FD8" w:rsidRPr="00EC0E49" w:rsidRDefault="00C77FD8" w:rsidP="00C77FD8">
      <w:pPr>
        <w:spacing w:after="0" w:line="276" w:lineRule="auto"/>
        <w:ind w:right="170"/>
        <w:jc w:val="both"/>
        <w:rPr>
          <w:rFonts w:ascii="Times New Roman" w:eastAsia="Times New Roman" w:hAnsi="Times New Roman" w:cs="Times New Roman"/>
          <w:b/>
          <w:lang w:val="x-none" w:eastAsia="ro-RO"/>
        </w:rPr>
      </w:pPr>
      <w:r w:rsidRPr="00EC0E49">
        <w:rPr>
          <w:rFonts w:ascii="Times New Roman" w:eastAsia="Times New Roman" w:hAnsi="Times New Roman" w:cs="Times New Roman"/>
          <w:b/>
          <w:lang w:val="x-none" w:eastAsia="ro-RO"/>
        </w:rPr>
        <w:t>ROMÂNIA</w:t>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p>
    <w:p w14:paraId="3CF39A27" w14:textId="77777777" w:rsidR="00C77FD8" w:rsidRPr="00EC0E49" w:rsidRDefault="00C77FD8" w:rsidP="00C77FD8">
      <w:pPr>
        <w:spacing w:after="0" w:line="276" w:lineRule="auto"/>
        <w:ind w:right="170"/>
        <w:jc w:val="both"/>
        <w:rPr>
          <w:rFonts w:ascii="Times New Roman" w:eastAsia="Times New Roman" w:hAnsi="Times New Roman" w:cs="Times New Roman"/>
          <w:lang w:val="x-none" w:eastAsia="ro-RO"/>
        </w:rPr>
      </w:pPr>
      <w:r w:rsidRPr="00EC0E49">
        <w:rPr>
          <w:rFonts w:ascii="Times New Roman" w:eastAsia="Times New Roman" w:hAnsi="Times New Roman" w:cs="Times New Roman"/>
          <w:b/>
          <w:lang w:val="x-none" w:eastAsia="ro-RO"/>
        </w:rPr>
        <w:t>JUDEŢUL MUREŞ</w:t>
      </w:r>
      <w:r w:rsidRPr="00EC0E49">
        <w:rPr>
          <w:rFonts w:ascii="Times New Roman" w:eastAsia="Times New Roman" w:hAnsi="Times New Roman" w:cs="Times New Roman"/>
          <w:lang w:val="x-none" w:eastAsia="ro-RO"/>
        </w:rPr>
        <w:t xml:space="preserve"> </w:t>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p>
    <w:p w14:paraId="686DAD5F" w14:textId="77777777" w:rsidR="00C77FD8" w:rsidRPr="00EC0E49" w:rsidRDefault="00C77FD8" w:rsidP="00C77FD8">
      <w:pPr>
        <w:spacing w:after="0" w:line="276" w:lineRule="auto"/>
        <w:ind w:right="170"/>
        <w:jc w:val="both"/>
        <w:rPr>
          <w:rFonts w:ascii="Times New Roman" w:eastAsia="Times New Roman" w:hAnsi="Times New Roman" w:cs="Times New Roman"/>
          <w:lang w:val="ro-RO"/>
        </w:rPr>
      </w:pPr>
      <w:r w:rsidRPr="00EC0E49">
        <w:rPr>
          <w:rFonts w:ascii="Times New Roman" w:eastAsia="Times New Roman" w:hAnsi="Times New Roman" w:cs="Times New Roman"/>
          <w:b/>
          <w:lang w:val="ro-RO"/>
        </w:rPr>
        <w:t>CONSILIUL LOCAL _____</w:t>
      </w:r>
      <w:r w:rsidRPr="00EC0E49">
        <w:rPr>
          <w:rFonts w:ascii="Times New Roman" w:eastAsia="Times New Roman" w:hAnsi="Times New Roman" w:cs="Times New Roman"/>
          <w:lang w:val="ro-RO"/>
        </w:rPr>
        <w:t>_</w:t>
      </w:r>
    </w:p>
    <w:p w14:paraId="52A1023B" w14:textId="49A73A6D" w:rsidR="00C77FD8" w:rsidRPr="00EC0E49" w:rsidRDefault="00C77FD8" w:rsidP="00C77FD8">
      <w:pPr>
        <w:spacing w:after="0" w:line="276" w:lineRule="auto"/>
        <w:ind w:right="170"/>
        <w:jc w:val="both"/>
        <w:rPr>
          <w:rFonts w:ascii="Times New Roman" w:eastAsia="Times New Roman" w:hAnsi="Times New Roman" w:cs="Times New Roman"/>
          <w:lang w:val="ro-RO"/>
        </w:rPr>
      </w:pPr>
      <w:r w:rsidRPr="00EC0E49">
        <w:rPr>
          <w:rFonts w:ascii="Times New Roman" w:eastAsia="Times New Roman" w:hAnsi="Times New Roman" w:cs="Times New Roman"/>
          <w:lang w:val="ro-RO"/>
        </w:rPr>
        <w:t>Nr.__</w:t>
      </w:r>
      <w:r>
        <w:rPr>
          <w:rFonts w:ascii="Times New Roman" w:eastAsia="Times New Roman" w:hAnsi="Times New Roman" w:cs="Times New Roman"/>
          <w:lang w:val="ro-RO"/>
        </w:rPr>
        <w:t>__</w:t>
      </w:r>
      <w:r w:rsidRPr="00EC0E49">
        <w:rPr>
          <w:rFonts w:ascii="Times New Roman" w:eastAsia="Times New Roman" w:hAnsi="Times New Roman" w:cs="Times New Roman"/>
          <w:lang w:val="ro-RO"/>
        </w:rPr>
        <w:t xml:space="preserve">___/___ </w:t>
      </w:r>
      <w:r>
        <w:rPr>
          <w:rFonts w:ascii="Times New Roman" w:eastAsia="Times New Roman" w:hAnsi="Times New Roman" w:cs="Times New Roman"/>
          <w:lang w:val="ro-RO"/>
        </w:rPr>
        <w:t>.0</w:t>
      </w:r>
      <w:r w:rsidR="00D33E12">
        <w:rPr>
          <w:rFonts w:ascii="Times New Roman" w:eastAsia="Times New Roman" w:hAnsi="Times New Roman" w:cs="Times New Roman"/>
          <w:lang w:val="ro-RO"/>
        </w:rPr>
        <w:t>2</w:t>
      </w:r>
      <w:r>
        <w:rPr>
          <w:rFonts w:ascii="Times New Roman" w:eastAsia="Times New Roman" w:hAnsi="Times New Roman" w:cs="Times New Roman"/>
          <w:lang w:val="ro-RO"/>
        </w:rPr>
        <w:t>.202</w:t>
      </w:r>
      <w:r w:rsidR="006144EA">
        <w:rPr>
          <w:rFonts w:ascii="Times New Roman" w:eastAsia="Times New Roman" w:hAnsi="Times New Roman" w:cs="Times New Roman"/>
          <w:lang w:val="ro-RO"/>
        </w:rPr>
        <w:t>5</w:t>
      </w:r>
    </w:p>
    <w:p w14:paraId="05DF80C8" w14:textId="77777777" w:rsidR="00C77FD8" w:rsidRPr="00EC0E49" w:rsidRDefault="00C77FD8" w:rsidP="00C77FD8">
      <w:pPr>
        <w:keepNext/>
        <w:spacing w:after="0" w:line="276" w:lineRule="auto"/>
        <w:outlineLvl w:val="1"/>
        <w:rPr>
          <w:rFonts w:ascii="Times New Roman" w:eastAsia="Times New Roman" w:hAnsi="Times New Roman" w:cs="Times New Roman"/>
          <w:b/>
          <w:sz w:val="24"/>
          <w:szCs w:val="24"/>
          <w:lang w:val="ro-RO" w:eastAsia="ro-RO"/>
        </w:rPr>
      </w:pPr>
    </w:p>
    <w:p w14:paraId="6A5C28FC" w14:textId="77777777" w:rsidR="00C77FD8" w:rsidRPr="00EC0E49" w:rsidRDefault="00C77FD8" w:rsidP="00C77FD8">
      <w:pPr>
        <w:keepNext/>
        <w:spacing w:after="0" w:line="276" w:lineRule="auto"/>
        <w:jc w:val="center"/>
        <w:outlineLvl w:val="1"/>
        <w:rPr>
          <w:rFonts w:ascii="Times New Roman" w:eastAsia="Times New Roman" w:hAnsi="Times New Roman" w:cs="Times New Roman"/>
          <w:b/>
          <w:sz w:val="28"/>
          <w:szCs w:val="28"/>
          <w:lang w:val="ro-RO" w:eastAsia="ro-RO"/>
        </w:rPr>
      </w:pPr>
    </w:p>
    <w:p w14:paraId="6C9D2B74" w14:textId="77777777" w:rsidR="00C77FD8" w:rsidRPr="006144EA" w:rsidRDefault="00C77FD8" w:rsidP="006144EA">
      <w:pPr>
        <w:widowControl w:val="0"/>
        <w:autoSpaceDE w:val="0"/>
        <w:autoSpaceDN w:val="0"/>
        <w:spacing w:before="240" w:after="0" w:line="276" w:lineRule="auto"/>
        <w:rPr>
          <w:rFonts w:ascii="Trebuchet MS" w:eastAsiaTheme="minorEastAsia" w:hAnsi="Trebuchet MS" w:cs="Times New Roman"/>
          <w:b/>
          <w:color w:val="000000"/>
          <w:sz w:val="28"/>
          <w:szCs w:val="28"/>
          <w:lang w:val="it-IT"/>
        </w:rPr>
      </w:pPr>
      <w:r w:rsidRPr="006144EA">
        <w:rPr>
          <w:rFonts w:ascii="Trebuchet MS" w:eastAsiaTheme="minorEastAsia" w:hAnsi="Trebuchet MS" w:cs="Times New Roman"/>
          <w:b/>
          <w:color w:val="000000"/>
          <w:sz w:val="28"/>
          <w:szCs w:val="28"/>
          <w:lang w:val="it-IT"/>
        </w:rPr>
        <w:t>RAPORT</w:t>
      </w:r>
      <w:r w:rsidRPr="006144EA">
        <w:rPr>
          <w:rFonts w:ascii="Trebuchet MS" w:eastAsiaTheme="minorEastAsia" w:hAnsi="Trebuchet MS" w:cs="Times New Roman"/>
          <w:b/>
          <w:color w:val="000000"/>
          <w:spacing w:val="1"/>
          <w:sz w:val="28"/>
          <w:szCs w:val="28"/>
          <w:lang w:val="it-IT"/>
        </w:rPr>
        <w:t xml:space="preserve"> </w:t>
      </w:r>
      <w:r w:rsidRPr="006144EA">
        <w:rPr>
          <w:rFonts w:ascii="Trebuchet MS" w:eastAsiaTheme="minorEastAsia" w:hAnsi="Trebuchet MS" w:cs="Times New Roman"/>
          <w:b/>
          <w:color w:val="000000"/>
          <w:sz w:val="28"/>
          <w:szCs w:val="28"/>
          <w:lang w:val="it-IT"/>
        </w:rPr>
        <w:t>DE</w:t>
      </w:r>
      <w:r w:rsidRPr="006144EA">
        <w:rPr>
          <w:rFonts w:ascii="Trebuchet MS" w:eastAsiaTheme="minorEastAsia" w:hAnsi="Trebuchet MS" w:cs="Times New Roman"/>
          <w:b/>
          <w:color w:val="000000"/>
          <w:spacing w:val="2"/>
          <w:sz w:val="28"/>
          <w:szCs w:val="28"/>
          <w:lang w:val="it-IT"/>
        </w:rPr>
        <w:t xml:space="preserve"> </w:t>
      </w:r>
      <w:r w:rsidRPr="006144EA">
        <w:rPr>
          <w:rFonts w:ascii="Trebuchet MS" w:eastAsiaTheme="minorEastAsia" w:hAnsi="Trebuchet MS" w:cs="Times New Roman"/>
          <w:b/>
          <w:color w:val="000000"/>
          <w:sz w:val="28"/>
          <w:szCs w:val="28"/>
          <w:lang w:val="it-IT"/>
        </w:rPr>
        <w:t>SPECIALITATE</w:t>
      </w:r>
    </w:p>
    <w:p w14:paraId="7E300FB5" w14:textId="77777777" w:rsidR="006144EA" w:rsidRDefault="006144EA" w:rsidP="006144EA">
      <w:pPr>
        <w:autoSpaceDE w:val="0"/>
        <w:autoSpaceDN w:val="0"/>
        <w:adjustRightInd w:val="0"/>
        <w:spacing w:after="100" w:line="240" w:lineRule="auto"/>
        <w:jc w:val="both"/>
        <w:rPr>
          <w:rFonts w:ascii="Trebuchet MS" w:hAnsi="Trebuchet MS"/>
          <w:b/>
          <w:sz w:val="24"/>
          <w:szCs w:val="24"/>
        </w:rPr>
      </w:pPr>
      <w:r w:rsidRPr="001634B5">
        <w:rPr>
          <w:rFonts w:ascii="Trebuchet MS" w:hAnsi="Trebuchet MS"/>
          <w:b/>
          <w:sz w:val="24"/>
          <w:szCs w:val="24"/>
          <w:lang w:val="it-IT"/>
        </w:rPr>
        <w:t xml:space="preserve">privind </w:t>
      </w:r>
      <w:r w:rsidRPr="00AC48FC">
        <w:rPr>
          <w:rFonts w:ascii="Trebuchet MS" w:hAnsi="Trebuchet MS"/>
          <w:b/>
          <w:sz w:val="24"/>
          <w:szCs w:val="24"/>
          <w:lang w:val="it-IT"/>
        </w:rPr>
        <w:t xml:space="preserve">avizarea Documentației de delegare temporară - până la finalizarea procedurii de atribuire prin licitație deschisă,  a gestiunii </w:t>
      </w:r>
      <w:bookmarkStart w:id="0" w:name="_Hlk187737119"/>
      <w:r w:rsidRPr="00AC48FC">
        <w:rPr>
          <w:rFonts w:ascii="Trebuchet MS" w:hAnsi="Trebuchet MS"/>
          <w:b/>
          <w:sz w:val="24"/>
          <w:szCs w:val="24"/>
          <w:lang w:val="it-IT"/>
        </w:rPr>
        <w:t xml:space="preserve">activităților de </w:t>
      </w:r>
      <w:bookmarkStart w:id="1" w:name="_Hlk187746515"/>
      <w:r w:rsidRPr="00AC48FC">
        <w:rPr>
          <w:rFonts w:ascii="Trebuchet MS" w:hAnsi="Trebuchet MS"/>
          <w:b/>
          <w:sz w:val="24"/>
          <w:szCs w:val="24"/>
          <w:lang w:val="it-IT"/>
        </w:rPr>
        <w:t xml:space="preserve">tratare mecano-biologică a deșeurilor reziduale, inclusiv transportul deșeurilor stabilizate biologic și al deșeurilor reziduale care nu mai pot fi valorificate la DDN </w:t>
      </w:r>
      <w:bookmarkStart w:id="2" w:name="_Hlk187737180"/>
      <w:r w:rsidRPr="00AC48FC">
        <w:rPr>
          <w:rFonts w:ascii="Trebuchet MS" w:hAnsi="Trebuchet MS"/>
          <w:b/>
          <w:sz w:val="24"/>
          <w:szCs w:val="24"/>
          <w:lang w:val="it-IT"/>
        </w:rPr>
        <w:t>Sânpaul</w:t>
      </w:r>
      <w:bookmarkEnd w:id="2"/>
      <w:r w:rsidRPr="00AC48FC">
        <w:rPr>
          <w:rFonts w:ascii="Trebuchet MS" w:hAnsi="Trebuchet MS"/>
          <w:b/>
          <w:sz w:val="24"/>
          <w:szCs w:val="24"/>
          <w:lang w:val="it-IT"/>
        </w:rPr>
        <w:t xml:space="preserve"> și al deșeurilor reziduale valorificabile energetic la instalațiile de valorificare energetică, prin exploatarea Stației de Tratare Mecanică și Biologică Sânpaul </w:t>
      </w:r>
      <w:bookmarkEnd w:id="0"/>
      <w:r w:rsidRPr="00AC48FC">
        <w:rPr>
          <w:rFonts w:ascii="Trebuchet MS" w:hAnsi="Trebuchet MS"/>
          <w:b/>
          <w:sz w:val="24"/>
          <w:szCs w:val="24"/>
          <w:lang w:val="it-IT"/>
        </w:rPr>
        <w:t>din județul Mureș</w:t>
      </w:r>
      <w:bookmarkEnd w:id="1"/>
    </w:p>
    <w:p w14:paraId="1A16CA51" w14:textId="77777777" w:rsidR="00754F88" w:rsidRPr="00A26178" w:rsidRDefault="00754F88" w:rsidP="007A7B99">
      <w:pPr>
        <w:widowControl w:val="0"/>
        <w:autoSpaceDE w:val="0"/>
        <w:autoSpaceDN w:val="0"/>
        <w:spacing w:before="240" w:after="0" w:line="276" w:lineRule="auto"/>
        <w:jc w:val="both"/>
        <w:rPr>
          <w:rFonts w:ascii="Trebuchet MS" w:eastAsiaTheme="minorEastAsia" w:hAnsi="Trebuchet MS" w:cs="Times New Roman"/>
          <w:color w:val="000000"/>
          <w:spacing w:val="64"/>
          <w:lang w:val="it-IT"/>
        </w:rPr>
      </w:pPr>
    </w:p>
    <w:p w14:paraId="4166468C" w14:textId="7F829FA3" w:rsidR="00754F88" w:rsidRPr="00A26178" w:rsidRDefault="00754F88" w:rsidP="00AA2AAB">
      <w:pPr>
        <w:pStyle w:val="BodyText"/>
        <w:spacing w:before="240" w:after="60" w:line="276" w:lineRule="auto"/>
        <w:ind w:right="140"/>
        <w:jc w:val="both"/>
        <w:rPr>
          <w:rFonts w:ascii="Trebuchet MS" w:hAnsi="Trebuchet MS"/>
          <w:sz w:val="22"/>
          <w:szCs w:val="22"/>
          <w:lang w:val="ro-RO"/>
        </w:rPr>
      </w:pPr>
      <w:r w:rsidRPr="00A26178">
        <w:rPr>
          <w:rFonts w:ascii="Trebuchet MS" w:eastAsiaTheme="minorEastAsia" w:hAnsi="Trebuchet MS"/>
          <w:color w:val="000000"/>
          <w:sz w:val="22"/>
          <w:szCs w:val="22"/>
          <w:lang w:val="it-IT"/>
        </w:rPr>
        <w:t xml:space="preserve">În vederea asigurării </w:t>
      </w:r>
      <w:r w:rsidRPr="00A26178">
        <w:rPr>
          <w:rFonts w:ascii="Trebuchet MS" w:hAnsi="Trebuchet MS"/>
          <w:sz w:val="22"/>
          <w:szCs w:val="22"/>
          <w:lang w:val="it-IT"/>
        </w:rPr>
        <w:t>activităților</w:t>
      </w:r>
      <w:r w:rsidRPr="00A26178">
        <w:rPr>
          <w:rFonts w:ascii="Trebuchet MS" w:hAnsi="Trebuchet MS"/>
          <w:sz w:val="22"/>
          <w:szCs w:val="22"/>
          <w:lang w:val="ro-RO"/>
        </w:rPr>
        <w:t xml:space="preserve"> de </w:t>
      </w:r>
      <w:r w:rsidR="00A26178" w:rsidRPr="00F151D1">
        <w:rPr>
          <w:rFonts w:ascii="Trebuchet MS" w:hAnsi="Trebuchet MS"/>
          <w:lang w:val="ro-RO"/>
        </w:rPr>
        <w:t>tratare mecanic</w:t>
      </w:r>
      <w:r w:rsidR="00A26178" w:rsidRPr="00F151D1">
        <w:rPr>
          <w:rFonts w:ascii="Trebuchet MS" w:hAnsi="Trebuchet MS"/>
        </w:rPr>
        <w:t xml:space="preserve">ă și </w:t>
      </w:r>
      <w:r w:rsidR="00A26178" w:rsidRPr="00A26178">
        <w:rPr>
          <w:rFonts w:ascii="Trebuchet MS" w:hAnsi="Trebuchet MS"/>
          <w:sz w:val="22"/>
          <w:szCs w:val="22"/>
        </w:rPr>
        <w:t>biologică</w:t>
      </w:r>
      <w:r w:rsidRPr="00A26178">
        <w:rPr>
          <w:rFonts w:ascii="Trebuchet MS" w:hAnsi="Trebuchet MS"/>
          <w:sz w:val="22"/>
          <w:szCs w:val="22"/>
          <w:lang w:val="ro-RO"/>
        </w:rPr>
        <w:t xml:space="preserve"> prin exploatarea Stației de </w:t>
      </w:r>
      <w:r w:rsidR="00A26178" w:rsidRPr="00A26178">
        <w:rPr>
          <w:rFonts w:ascii="Trebuchet MS" w:hAnsi="Trebuchet MS" w:cs="Tahoma"/>
          <w:sz w:val="22"/>
          <w:szCs w:val="22"/>
          <w:lang w:val="it-IT"/>
        </w:rPr>
        <w:t xml:space="preserve">Tratare Mecanică și Biologică Sânpaul </w:t>
      </w:r>
      <w:r w:rsidRPr="00A26178">
        <w:rPr>
          <w:rFonts w:ascii="Trebuchet MS" w:hAnsi="Trebuchet MS"/>
          <w:sz w:val="22"/>
          <w:szCs w:val="22"/>
          <w:lang w:val="ro-RO"/>
        </w:rPr>
        <w:t>din județul Mureș, ca urmare a încetării contractului nr</w:t>
      </w:r>
      <w:r>
        <w:rPr>
          <w:sz w:val="24"/>
          <w:szCs w:val="24"/>
          <w:lang w:val="ro-RO"/>
        </w:rPr>
        <w:t xml:space="preserve">. </w:t>
      </w:r>
      <w:r w:rsidR="00A26178" w:rsidRPr="00F151D1">
        <w:rPr>
          <w:rFonts w:ascii="Trebuchet MS" w:hAnsi="Trebuchet MS"/>
          <w:lang w:val="ro-RO"/>
        </w:rPr>
        <w:t>18062/268/23.08.2018</w:t>
      </w:r>
      <w:r w:rsidR="00A26178" w:rsidRPr="001634B5">
        <w:rPr>
          <w:rFonts w:ascii="Trebuchet MS" w:hAnsi="Trebuchet MS"/>
          <w:lang w:val="ro-RO"/>
        </w:rPr>
        <w:t xml:space="preserve"> </w:t>
      </w:r>
      <w:r w:rsidR="00436F4F" w:rsidRPr="00A26178">
        <w:rPr>
          <w:rFonts w:ascii="Trebuchet MS" w:hAnsi="Trebuchet MS"/>
          <w:sz w:val="22"/>
          <w:szCs w:val="22"/>
          <w:lang w:val="ro-RO"/>
        </w:rPr>
        <w:t xml:space="preserve">cu data de </w:t>
      </w:r>
      <w:r w:rsidR="00A26178" w:rsidRPr="00A26178">
        <w:rPr>
          <w:rFonts w:ascii="Trebuchet MS" w:hAnsi="Trebuchet MS"/>
          <w:sz w:val="22"/>
          <w:szCs w:val="22"/>
          <w:lang w:val="ro-RO"/>
        </w:rPr>
        <w:t>17.12</w:t>
      </w:r>
      <w:r w:rsidR="00436F4F" w:rsidRPr="00A26178">
        <w:rPr>
          <w:rFonts w:ascii="Trebuchet MS" w:hAnsi="Trebuchet MS"/>
          <w:sz w:val="22"/>
          <w:szCs w:val="22"/>
          <w:lang w:val="ro-RO"/>
        </w:rPr>
        <w:t>.2024,</w:t>
      </w:r>
      <w:r w:rsidR="002C67EA" w:rsidRPr="00A26178">
        <w:rPr>
          <w:rFonts w:ascii="Trebuchet MS" w:hAnsi="Trebuchet MS"/>
          <w:sz w:val="22"/>
          <w:szCs w:val="22"/>
          <w:lang w:val="ro-RO"/>
        </w:rPr>
        <w:t xml:space="preserve"> încheiat între Jude</w:t>
      </w:r>
      <w:r w:rsidR="00436F4F" w:rsidRPr="00A26178">
        <w:rPr>
          <w:rFonts w:ascii="Trebuchet MS" w:hAnsi="Trebuchet MS"/>
          <w:sz w:val="22"/>
          <w:szCs w:val="22"/>
          <w:lang w:val="ro-RO"/>
        </w:rPr>
        <w:t>ț</w:t>
      </w:r>
      <w:r w:rsidR="002C67EA" w:rsidRPr="00A26178">
        <w:rPr>
          <w:rFonts w:ascii="Trebuchet MS" w:hAnsi="Trebuchet MS"/>
          <w:sz w:val="22"/>
          <w:szCs w:val="22"/>
          <w:lang w:val="ro-RO"/>
        </w:rPr>
        <w:t xml:space="preserve">ul Mureș și Asocierea </w:t>
      </w:r>
      <w:r w:rsidR="00A26178" w:rsidRPr="00A26178">
        <w:rPr>
          <w:rFonts w:ascii="Trebuchet MS" w:hAnsi="Trebuchet MS" w:cs="Tahoma"/>
          <w:sz w:val="22"/>
          <w:szCs w:val="22"/>
          <w:lang w:val="ro-RO"/>
        </w:rPr>
        <w:t>S.C</w:t>
      </w:r>
      <w:r w:rsidR="00A26178" w:rsidRPr="00BF4B7D">
        <w:rPr>
          <w:rFonts w:ascii="Trebuchet MS" w:hAnsi="Trebuchet MS" w:cs="Tahoma"/>
          <w:lang w:val="ro-RO"/>
        </w:rPr>
        <w:t>. SALUBRIS WASTE MANAGEMENT S.R.L. - S.C. ECO FIRE SYSTEMS S.R.L., reprezentată prin liderul de asociere S.C. SALUBRIS WASTE MANAGEMENT S.R.L</w:t>
      </w:r>
      <w:r w:rsidR="00A26178" w:rsidRPr="00A26178">
        <w:rPr>
          <w:rFonts w:ascii="Trebuchet MS" w:hAnsi="Trebuchet MS" w:cs="Tahoma"/>
          <w:sz w:val="22"/>
          <w:szCs w:val="22"/>
          <w:lang w:val="ro-RO"/>
        </w:rPr>
        <w:t>.</w:t>
      </w:r>
      <w:r w:rsidRPr="00A26178">
        <w:rPr>
          <w:rFonts w:ascii="Trebuchet MS" w:hAnsi="Trebuchet MS"/>
          <w:sz w:val="22"/>
          <w:szCs w:val="22"/>
          <w:lang w:val="ro-RO"/>
        </w:rPr>
        <w:t>,</w:t>
      </w:r>
      <w:r w:rsidR="00A26178">
        <w:rPr>
          <w:rFonts w:ascii="Trebuchet MS" w:hAnsi="Trebuchet MS"/>
          <w:sz w:val="22"/>
          <w:szCs w:val="22"/>
          <w:lang w:val="ro-RO"/>
        </w:rPr>
        <w:t xml:space="preserve"> </w:t>
      </w:r>
      <w:r w:rsidRPr="00A26178">
        <w:rPr>
          <w:rFonts w:ascii="Trebuchet MS" w:hAnsi="Trebuchet MS"/>
          <w:sz w:val="22"/>
          <w:szCs w:val="22"/>
          <w:lang w:val="ro-RO"/>
        </w:rPr>
        <w:t xml:space="preserve">se impune </w:t>
      </w:r>
      <w:r w:rsidR="002C67EA" w:rsidRPr="00A26178">
        <w:rPr>
          <w:rFonts w:ascii="Trebuchet MS" w:hAnsi="Trebuchet MS"/>
          <w:sz w:val="22"/>
          <w:szCs w:val="22"/>
          <w:lang w:val="ro-RO"/>
        </w:rPr>
        <w:t>avizarea documentației de delegare temporară  - negociere fără publicare prealabilă</w:t>
      </w:r>
      <w:r w:rsidR="00436F4F" w:rsidRPr="00A26178">
        <w:rPr>
          <w:rFonts w:ascii="Trebuchet MS" w:hAnsi="Trebuchet MS"/>
          <w:sz w:val="22"/>
          <w:szCs w:val="22"/>
          <w:lang w:val="ro-RO"/>
        </w:rPr>
        <w:t xml:space="preserve"> în acest sens</w:t>
      </w:r>
      <w:r w:rsidR="002C67EA" w:rsidRPr="00A26178">
        <w:rPr>
          <w:rFonts w:ascii="Trebuchet MS" w:hAnsi="Trebuchet MS"/>
          <w:sz w:val="22"/>
          <w:szCs w:val="22"/>
          <w:lang w:val="ro-RO"/>
        </w:rPr>
        <w:t>, în conformitate cu prevederile art. 104, alin. (1) lit. c)  din Legea nr. 98/2016  privind achizițiile publice.</w:t>
      </w:r>
    </w:p>
    <w:p w14:paraId="7407135F" w14:textId="77777777" w:rsidR="00AA2AAB" w:rsidRDefault="00436F4F" w:rsidP="00AA2AAB">
      <w:pPr>
        <w:pStyle w:val="BodyText"/>
        <w:spacing w:before="240" w:after="60" w:line="276" w:lineRule="auto"/>
        <w:ind w:right="140"/>
        <w:jc w:val="both"/>
        <w:rPr>
          <w:bCs/>
          <w:sz w:val="24"/>
          <w:szCs w:val="24"/>
          <w:lang w:val="ro-RO"/>
        </w:rPr>
      </w:pPr>
      <w:r w:rsidRPr="00A26178">
        <w:rPr>
          <w:rFonts w:ascii="Trebuchet MS" w:eastAsiaTheme="minorEastAsia" w:hAnsi="Trebuchet MS"/>
          <w:color w:val="000000"/>
          <w:sz w:val="22"/>
          <w:szCs w:val="22"/>
          <w:lang w:val="ro-RO"/>
        </w:rPr>
        <w:t xml:space="preserve">În acest context a fost elaborată documentația necesară pentru  delegarea temporară a </w:t>
      </w:r>
      <w:r w:rsidRPr="00A26178">
        <w:rPr>
          <w:rFonts w:ascii="Trebuchet MS" w:hAnsi="Trebuchet MS"/>
          <w:sz w:val="22"/>
          <w:szCs w:val="22"/>
          <w:lang w:val="ro-RO"/>
        </w:rPr>
        <w:t>gestiunii activităților de</w:t>
      </w:r>
      <w:r w:rsidRPr="00841BD4">
        <w:rPr>
          <w:sz w:val="24"/>
          <w:szCs w:val="24"/>
          <w:lang w:val="ro-RO"/>
        </w:rPr>
        <w:t xml:space="preserve"> </w:t>
      </w:r>
      <w:bookmarkStart w:id="3" w:name="_Hlk187746597"/>
      <w:r w:rsidR="00A26178" w:rsidRPr="00A26178">
        <w:rPr>
          <w:rFonts w:ascii="Trebuchet MS" w:hAnsi="Trebuchet MS"/>
          <w:bCs/>
          <w:sz w:val="24"/>
          <w:szCs w:val="24"/>
          <w:lang w:val="it-IT"/>
        </w:rPr>
        <w:t xml:space="preserve">tratare mecano-biologică </w:t>
      </w:r>
      <w:bookmarkEnd w:id="3"/>
      <w:r w:rsidR="00A26178" w:rsidRPr="00A26178">
        <w:rPr>
          <w:rFonts w:ascii="Trebuchet MS" w:hAnsi="Trebuchet MS"/>
          <w:bCs/>
          <w:sz w:val="24"/>
          <w:szCs w:val="24"/>
          <w:lang w:val="it-IT"/>
        </w:rPr>
        <w:t>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w:t>
      </w:r>
      <w:r w:rsidRPr="00A26178">
        <w:rPr>
          <w:bCs/>
          <w:sz w:val="24"/>
          <w:szCs w:val="24"/>
          <w:lang w:val="ro-RO"/>
        </w:rPr>
        <w:t>.</w:t>
      </w:r>
    </w:p>
    <w:p w14:paraId="65088533" w14:textId="52F09EC0" w:rsidR="00841BD4" w:rsidRPr="00AA2AAB" w:rsidRDefault="00841BD4" w:rsidP="00AA2AAB">
      <w:pPr>
        <w:pStyle w:val="BodyText"/>
        <w:spacing w:before="240" w:after="60" w:line="276" w:lineRule="auto"/>
        <w:ind w:right="140"/>
        <w:jc w:val="both"/>
        <w:rPr>
          <w:bCs/>
          <w:sz w:val="24"/>
          <w:szCs w:val="24"/>
          <w:lang w:val="ro-RO"/>
        </w:rPr>
      </w:pPr>
      <w:r w:rsidRPr="004E7045">
        <w:rPr>
          <w:rFonts w:ascii="Trebuchet MS" w:hAnsi="Trebuchet MS"/>
          <w:sz w:val="22"/>
          <w:szCs w:val="22"/>
          <w:lang w:val="ro-RO"/>
        </w:rPr>
        <w:t>Conform legislației incidente în domeniu</w:t>
      </w:r>
      <w:r w:rsidRPr="004E7045">
        <w:rPr>
          <w:rFonts w:ascii="Trebuchet MS" w:hAnsi="Trebuchet MS"/>
          <w:bCs/>
          <w:sz w:val="22"/>
          <w:szCs w:val="22"/>
          <w:lang w:val="it-IT"/>
        </w:rPr>
        <w:t>, prin OUG nr. 133/2022 s-au stabilit următoarele reguli generale: “</w:t>
      </w:r>
      <w:r w:rsidRPr="004E7045">
        <w:rPr>
          <w:rFonts w:ascii="Trebuchet MS" w:hAnsi="Trebuchet MS"/>
          <w:bCs/>
          <w:i/>
          <w:iCs/>
          <w:sz w:val="22"/>
          <w:szCs w:val="22"/>
          <w:lang w:val="it-IT"/>
        </w:rPr>
        <w:t xml:space="preserve">În cazul proiectelor de investiții în sistemele județene de management integrat al deșeurilor finanțate din fonduri europene nerambursabile, delegarea activităților de salubrizare prevăzute la art. 2 alin. (3) lit. a) și c)-j) </w:t>
      </w:r>
      <w:r w:rsidRPr="004E7045">
        <w:rPr>
          <w:rFonts w:ascii="Trebuchet MS" w:hAnsi="Trebuchet MS"/>
          <w:b/>
          <w:i/>
          <w:iCs/>
          <w:sz w:val="22"/>
          <w:szCs w:val="22"/>
          <w:u w:val="single"/>
          <w:lang w:val="it-IT"/>
        </w:rPr>
        <w:t>se realizează numai de către asociațiile de dezvoltare intercomunitară</w:t>
      </w:r>
      <w:r w:rsidRPr="004E7045">
        <w:rPr>
          <w:rFonts w:ascii="Trebuchet MS" w:hAnsi="Trebuchet MS"/>
          <w:bCs/>
          <w:i/>
          <w:iCs/>
          <w:sz w:val="22"/>
          <w:szCs w:val="22"/>
          <w:lang w:val="it-IT"/>
        </w:rPr>
        <w:t>, inclusiv pentru activitățile de salubrizare care se prestează prin intermediul stațiilor și instalațiilor de tratare a deșeurilor înregistrate în domeniul public al județului, dacă județul este membru în asociația de dezvoltare intercomunitară.</w:t>
      </w:r>
    </w:p>
    <w:p w14:paraId="2502B49A" w14:textId="77777777" w:rsidR="00AA2AAB" w:rsidRDefault="00841BD4" w:rsidP="00AA2AAB">
      <w:pPr>
        <w:spacing w:before="240" w:after="60"/>
        <w:jc w:val="both"/>
        <w:rPr>
          <w:rFonts w:ascii="Trebuchet MS" w:hAnsi="Trebuchet MS" w:cs="Times New Roman"/>
          <w:bCs/>
          <w:lang w:val="it-IT"/>
        </w:rPr>
      </w:pPr>
      <w:r w:rsidRPr="004E7045">
        <w:rPr>
          <w:rFonts w:ascii="Trebuchet MS" w:hAnsi="Trebuchet MS" w:cs="Times New Roman"/>
          <w:bCs/>
          <w:lang w:val="it-IT"/>
        </w:rPr>
        <w:lastRenderedPageBreak/>
        <w:t xml:space="preserve">Practic, legea specială a domeniului obiectului achiziției, respectiv Legea salubrizării transmite obligativitatea delegării activității de </w:t>
      </w:r>
      <w:r w:rsidR="004E7045" w:rsidRPr="004E7045">
        <w:rPr>
          <w:rFonts w:ascii="Trebuchet MS" w:hAnsi="Trebuchet MS"/>
          <w:bCs/>
          <w:lang w:val="it-IT"/>
        </w:rPr>
        <w:t xml:space="preserve">tratare mecano-biologică </w:t>
      </w:r>
      <w:r w:rsidRPr="004E7045">
        <w:rPr>
          <w:rFonts w:ascii="Trebuchet MS" w:hAnsi="Trebuchet MS" w:cs="Times New Roman"/>
          <w:bCs/>
          <w:i/>
          <w:iCs/>
          <w:lang w:val="it-IT"/>
        </w:rPr>
        <w:t>(în situația identificată la nivelul prezentei strategii)</w:t>
      </w:r>
      <w:r w:rsidRPr="004E7045">
        <w:rPr>
          <w:rFonts w:ascii="Trebuchet MS" w:hAnsi="Trebuchet MS" w:cs="Times New Roman"/>
          <w:bCs/>
          <w:lang w:val="it-IT"/>
        </w:rPr>
        <w:t xml:space="preserve"> numai de către ADI Ecolect Mureș.</w:t>
      </w:r>
      <w:bookmarkStart w:id="4" w:name="_Hlk128656471"/>
    </w:p>
    <w:p w14:paraId="370C740A" w14:textId="444F5434" w:rsidR="00AA2AAB" w:rsidRDefault="00E82C15" w:rsidP="00AA2AAB">
      <w:pPr>
        <w:spacing w:before="240" w:after="60"/>
        <w:jc w:val="both"/>
        <w:rPr>
          <w:rFonts w:ascii="Trebuchet MS" w:hAnsi="Trebuchet MS" w:cs="Times New Roman"/>
          <w:bCs/>
          <w:lang w:val="it-IT"/>
        </w:rPr>
      </w:pPr>
      <w:r w:rsidRPr="00353D04">
        <w:rPr>
          <w:rFonts w:ascii="Trebuchet MS" w:eastAsia="Times New Roman" w:hAnsi="Trebuchet MS" w:cs="Times New Roman"/>
          <w:color w:val="000000"/>
        </w:rPr>
        <w:t xml:space="preserve">În </w:t>
      </w:r>
      <w:r w:rsidR="00E336B0" w:rsidRPr="00353D04">
        <w:rPr>
          <w:rFonts w:ascii="Trebuchet MS" w:hAnsi="Trebuchet MS" w:cs="Times New Roman"/>
          <w:color w:val="000000"/>
        </w:rPr>
        <w:t>cazul în care</w:t>
      </w:r>
      <w:r w:rsidRPr="00353D04">
        <w:rPr>
          <w:rFonts w:ascii="Trebuchet MS" w:eastAsia="Times New Roman" w:hAnsi="Trebuchet MS" w:cs="Times New Roman"/>
          <w:color w:val="000000"/>
        </w:rPr>
        <w:t>,</w:t>
      </w:r>
      <w:r w:rsidR="00E336B0" w:rsidRPr="00353D04">
        <w:rPr>
          <w:rFonts w:ascii="Trebuchet MS" w:hAnsi="Trebuchet MS" w:cs="Times New Roman"/>
          <w:bCs/>
          <w:lang w:val="it-IT"/>
        </w:rPr>
        <w:t xml:space="preserve"> asociația de dezvoltare intercomunitară aplică prevederile art. 104 alin. (1) lit. c) din Legea nr. 98/2016,</w:t>
      </w:r>
      <w:r w:rsidRPr="00353D04">
        <w:rPr>
          <w:rFonts w:ascii="Trebuchet MS" w:eastAsia="Times New Roman" w:hAnsi="Trebuchet MS" w:cs="Times New Roman"/>
          <w:color w:val="000000"/>
          <w:lang w:val="it-IT"/>
        </w:rPr>
        <w:t xml:space="preserve"> </w:t>
      </w:r>
      <w:bookmarkStart w:id="5" w:name="_Hlk128656678"/>
      <w:r w:rsidRPr="00353D04">
        <w:rPr>
          <w:rFonts w:ascii="Trebuchet MS" w:eastAsia="Times New Roman" w:hAnsi="Trebuchet MS" w:cs="Times New Roman"/>
          <w:color w:val="000000"/>
          <w:lang w:val="it-IT"/>
        </w:rPr>
        <w:t xml:space="preserve">în vederea atribuirii unui nou contract de </w:t>
      </w:r>
      <w:bookmarkEnd w:id="5"/>
      <w:r w:rsidR="00841BD4" w:rsidRPr="00353D04">
        <w:rPr>
          <w:rFonts w:ascii="Trebuchet MS" w:hAnsi="Trebuchet MS" w:cs="Times New Roman"/>
          <w:lang w:val="it-IT"/>
        </w:rPr>
        <w:t>delegare prin negociere fără publicare prealabilă a gestiunii activităților de</w:t>
      </w:r>
      <w:r w:rsidR="00841BD4" w:rsidRPr="000122A7">
        <w:rPr>
          <w:rFonts w:ascii="Times New Roman" w:hAnsi="Times New Roman" w:cs="Times New Roman"/>
          <w:sz w:val="24"/>
          <w:szCs w:val="24"/>
          <w:lang w:val="it-IT"/>
        </w:rPr>
        <w:t xml:space="preserve"> </w:t>
      </w:r>
      <w:r w:rsidR="00AA2AAB" w:rsidRPr="00E44F11">
        <w:rPr>
          <w:rFonts w:ascii="Trebuchet MS" w:hAnsi="Trebuchet MS" w:cs="Tahoma"/>
          <w:lang w:val="it-IT"/>
        </w:rPr>
        <w:t>tratare</w:t>
      </w:r>
      <w:r w:rsidR="00AA2AAB" w:rsidRPr="00DF1522">
        <w:rPr>
          <w:rFonts w:ascii="Trebuchet MS" w:hAnsi="Trebuchet MS" w:cs="Tahoma"/>
          <w:lang w:val="it-IT"/>
        </w:rPr>
        <w:t xml:space="preserve"> mecano-biologică a deșeurilor reziduale, inclusiv transportul deșeurilor stabilizate biologic și al deșeurilor reziduale care nu mai pot fi valorificate la DDN Sânpaul și al deșeurilor reziduale valorificabile energetic la instalațiile de valorificare energetică</w:t>
      </w:r>
      <w:r w:rsidR="00AA2AAB" w:rsidRPr="00DF1522">
        <w:t xml:space="preserve"> </w:t>
      </w:r>
      <w:r w:rsidR="00AA2AAB" w:rsidRPr="00DF1522">
        <w:rPr>
          <w:rFonts w:ascii="Trebuchet MS" w:hAnsi="Trebuchet MS" w:cs="Tahoma"/>
          <w:lang w:val="it-IT"/>
        </w:rPr>
        <w:t>prin exploatarea Stației de Tratare Mecanică și Biologică Sânpaul</w:t>
      </w:r>
      <w:r w:rsidR="00AA2AAB" w:rsidRPr="001634B5">
        <w:rPr>
          <w:rFonts w:ascii="Trebuchet MS" w:hAnsi="Trebuchet MS" w:cs="Tahoma"/>
          <w:lang w:val="it-IT"/>
        </w:rPr>
        <w:t xml:space="preserve"> din județul </w:t>
      </w:r>
      <w:r w:rsidR="00AA2AAB" w:rsidRPr="00AA2AAB">
        <w:rPr>
          <w:rFonts w:ascii="Trebuchet MS" w:hAnsi="Trebuchet MS" w:cs="Tahoma"/>
          <w:lang w:val="it-IT"/>
        </w:rPr>
        <w:t>Mureș</w:t>
      </w:r>
      <w:r w:rsidRPr="00AA2AAB">
        <w:rPr>
          <w:rFonts w:ascii="Times New Roman" w:eastAsia="Times New Roman" w:hAnsi="Times New Roman" w:cs="Times New Roman"/>
          <w:color w:val="000000"/>
          <w:sz w:val="24"/>
          <w:szCs w:val="24"/>
          <w:lang w:val="it-IT"/>
        </w:rPr>
        <w:t xml:space="preserve">, </w:t>
      </w:r>
      <w:r w:rsidR="00E336B0" w:rsidRPr="00AA2AAB">
        <w:rPr>
          <w:rFonts w:ascii="Trebuchet MS" w:hAnsi="Trebuchet MS" w:cs="Times New Roman"/>
          <w:bCs/>
          <w:lang w:val="it-IT"/>
        </w:rPr>
        <w:t>aceasta</w:t>
      </w:r>
      <w:r w:rsidR="00E336B0" w:rsidRPr="00353D04">
        <w:rPr>
          <w:rFonts w:ascii="Trebuchet MS" w:hAnsi="Trebuchet MS" w:cs="Times New Roman"/>
          <w:bCs/>
          <w:lang w:val="it-IT"/>
        </w:rPr>
        <w:t xml:space="preserve"> are obligația să inițieze o nouă procedură competitivă pentru atribuirea altui contract de delegare a gestiunii, în paralel cu aplicarea procedurii de negociere fără publicare</w:t>
      </w:r>
      <w:r w:rsidR="000122A7" w:rsidRPr="00353D04">
        <w:rPr>
          <w:rFonts w:ascii="Trebuchet MS" w:hAnsi="Trebuchet MS" w:cs="Times New Roman"/>
          <w:bCs/>
          <w:lang w:val="it-IT"/>
        </w:rPr>
        <w:t>.</w:t>
      </w:r>
    </w:p>
    <w:p w14:paraId="6BFB9DF4" w14:textId="77777777" w:rsidR="00AA2AAB" w:rsidRDefault="00E82C15" w:rsidP="00AA2AAB">
      <w:pPr>
        <w:spacing w:before="240" w:after="60"/>
        <w:jc w:val="both"/>
        <w:rPr>
          <w:rFonts w:ascii="Trebuchet MS" w:eastAsiaTheme="minorEastAsia" w:hAnsi="Trebuchet MS" w:cs="Times New Roman"/>
          <w:color w:val="000000"/>
          <w:lang w:val="it-IT"/>
        </w:rPr>
      </w:pPr>
      <w:r w:rsidRPr="00353D04">
        <w:rPr>
          <w:rFonts w:ascii="Trebuchet MS" w:eastAsiaTheme="minorEastAsia" w:hAnsi="Trebuchet MS" w:cs="Times New Roman"/>
          <w:color w:val="000000"/>
          <w:lang w:val="it-IT"/>
        </w:rPr>
        <w:t>Luând în considerare prevederile</w:t>
      </w:r>
      <w:r w:rsidRPr="00353D04">
        <w:rPr>
          <w:rFonts w:ascii="Trebuchet MS" w:eastAsiaTheme="minorEastAsia" w:hAnsi="Trebuchet MS" w:cs="Times New Roman"/>
          <w:color w:val="000000"/>
          <w:spacing w:val="1"/>
          <w:lang w:val="it-IT"/>
        </w:rPr>
        <w:t xml:space="preserve"> </w:t>
      </w:r>
      <w:r w:rsidRPr="00353D04">
        <w:rPr>
          <w:rFonts w:ascii="Trebuchet MS" w:eastAsiaTheme="minorEastAsia" w:hAnsi="Trebuchet MS" w:cs="Times New Roman"/>
          <w:color w:val="000000"/>
          <w:lang w:val="it-IT"/>
        </w:rPr>
        <w:t>Legii</w:t>
      </w:r>
      <w:r w:rsidRPr="00353D04">
        <w:rPr>
          <w:rFonts w:ascii="Trebuchet MS" w:eastAsiaTheme="minorEastAsia" w:hAnsi="Trebuchet MS" w:cs="Times New Roman"/>
          <w:color w:val="000000"/>
          <w:spacing w:val="-1"/>
          <w:lang w:val="it-IT"/>
        </w:rPr>
        <w:t xml:space="preserve"> </w:t>
      </w:r>
      <w:r w:rsidRPr="00353D04">
        <w:rPr>
          <w:rFonts w:ascii="Trebuchet MS" w:eastAsiaTheme="minorEastAsia" w:hAnsi="Trebuchet MS" w:cs="Times New Roman"/>
          <w:color w:val="000000"/>
          <w:lang w:val="it-IT"/>
        </w:rPr>
        <w:t>98/2016</w:t>
      </w:r>
      <w:r w:rsidRPr="00353D04">
        <w:rPr>
          <w:rFonts w:ascii="Trebuchet MS" w:eastAsiaTheme="minorEastAsia" w:hAnsi="Trebuchet MS" w:cs="Times New Roman"/>
          <w:color w:val="000000"/>
          <w:spacing w:val="1"/>
          <w:lang w:val="it-IT"/>
        </w:rPr>
        <w:t xml:space="preserve"> </w:t>
      </w:r>
      <w:r w:rsidRPr="00353D04">
        <w:rPr>
          <w:rFonts w:ascii="Trebuchet MS" w:eastAsiaTheme="minorEastAsia" w:hAnsi="Trebuchet MS" w:cs="Times New Roman"/>
          <w:color w:val="000000"/>
          <w:lang w:val="it-IT"/>
        </w:rPr>
        <w:t>privind achizițiile publice,</w:t>
      </w:r>
      <w:r w:rsidRPr="00353D04">
        <w:rPr>
          <w:rFonts w:ascii="Trebuchet MS" w:eastAsiaTheme="minorEastAsia" w:hAnsi="Trebuchet MS" w:cs="Times New Roman"/>
          <w:color w:val="000000"/>
          <w:spacing w:val="2"/>
          <w:lang w:val="it-IT"/>
        </w:rPr>
        <w:t xml:space="preserve"> </w:t>
      </w:r>
      <w:r w:rsidRPr="00353D04">
        <w:rPr>
          <w:rFonts w:ascii="Trebuchet MS" w:eastAsiaTheme="minorEastAsia" w:hAnsi="Trebuchet MS" w:cs="Times New Roman"/>
          <w:color w:val="000000"/>
          <w:spacing w:val="1"/>
          <w:lang w:val="it-IT"/>
        </w:rPr>
        <w:t>cu</w:t>
      </w:r>
      <w:r w:rsidRPr="00353D04">
        <w:rPr>
          <w:rFonts w:ascii="Trebuchet MS" w:eastAsiaTheme="minorEastAsia" w:hAnsi="Trebuchet MS" w:cs="Times New Roman"/>
          <w:color w:val="000000"/>
          <w:spacing w:val="-1"/>
          <w:lang w:val="it-IT"/>
        </w:rPr>
        <w:t xml:space="preserve"> </w:t>
      </w:r>
      <w:r w:rsidRPr="00353D04">
        <w:rPr>
          <w:rFonts w:ascii="Trebuchet MS" w:eastAsiaTheme="minorEastAsia" w:hAnsi="Trebuchet MS" w:cs="Times New Roman"/>
          <w:color w:val="000000"/>
          <w:lang w:val="it-IT"/>
        </w:rPr>
        <w:t>modificările și</w:t>
      </w:r>
      <w:r w:rsidR="00B23256" w:rsidRPr="00353D04">
        <w:rPr>
          <w:rFonts w:ascii="Trebuchet MS" w:eastAsiaTheme="minorEastAsia" w:hAnsi="Trebuchet MS" w:cs="Times New Roman"/>
          <w:color w:val="000000"/>
          <w:lang w:val="it-IT"/>
        </w:rPr>
        <w:t xml:space="preserve"> </w:t>
      </w:r>
      <w:r w:rsidRPr="00353D04">
        <w:rPr>
          <w:rFonts w:ascii="Trebuchet MS" w:eastAsiaTheme="minorEastAsia" w:hAnsi="Trebuchet MS" w:cs="Times New Roman"/>
          <w:color w:val="000000"/>
          <w:lang w:val="it-IT"/>
        </w:rPr>
        <w:t>completările</w:t>
      </w:r>
      <w:r w:rsidRPr="00353D04">
        <w:rPr>
          <w:rFonts w:ascii="Trebuchet MS" w:eastAsiaTheme="minorEastAsia" w:hAnsi="Trebuchet MS" w:cs="Times New Roman"/>
          <w:color w:val="000000"/>
          <w:spacing w:val="94"/>
          <w:lang w:val="it-IT"/>
        </w:rPr>
        <w:t xml:space="preserve"> </w:t>
      </w:r>
      <w:r w:rsidRPr="00353D04">
        <w:rPr>
          <w:rFonts w:ascii="Trebuchet MS" w:eastAsiaTheme="minorEastAsia" w:hAnsi="Trebuchet MS" w:cs="Times New Roman"/>
          <w:color w:val="000000"/>
          <w:lang w:val="it-IT"/>
        </w:rPr>
        <w:t>ulterioare,</w:t>
      </w:r>
      <w:r w:rsidRPr="00353D04">
        <w:rPr>
          <w:rFonts w:ascii="Trebuchet MS" w:eastAsiaTheme="minorEastAsia" w:hAnsi="Trebuchet MS" w:cs="Times New Roman"/>
          <w:color w:val="000000"/>
          <w:spacing w:val="95"/>
          <w:lang w:val="it-IT"/>
        </w:rPr>
        <w:t xml:space="preserve"> </w:t>
      </w:r>
      <w:r w:rsidRPr="00353D04">
        <w:rPr>
          <w:rFonts w:ascii="Trebuchet MS" w:eastAsiaTheme="minorEastAsia" w:hAnsi="Trebuchet MS" w:cs="Times New Roman"/>
          <w:color w:val="000000"/>
          <w:lang w:val="it-IT"/>
        </w:rPr>
        <w:t>ale</w:t>
      </w:r>
      <w:r w:rsidRPr="00353D04">
        <w:rPr>
          <w:rFonts w:ascii="Trebuchet MS" w:eastAsiaTheme="minorEastAsia" w:hAnsi="Trebuchet MS" w:cs="Times New Roman"/>
          <w:color w:val="000000"/>
          <w:spacing w:val="94"/>
          <w:lang w:val="it-IT"/>
        </w:rPr>
        <w:t xml:space="preserve"> </w:t>
      </w:r>
      <w:r w:rsidRPr="00353D04">
        <w:rPr>
          <w:rFonts w:ascii="Trebuchet MS" w:eastAsiaTheme="minorEastAsia" w:hAnsi="Trebuchet MS" w:cs="Times New Roman"/>
          <w:color w:val="000000"/>
          <w:spacing w:val="1"/>
          <w:lang w:val="it-IT"/>
        </w:rPr>
        <w:t>OUG</w:t>
      </w:r>
      <w:r w:rsidRPr="00353D04">
        <w:rPr>
          <w:rFonts w:ascii="Trebuchet MS" w:eastAsiaTheme="minorEastAsia" w:hAnsi="Trebuchet MS" w:cs="Times New Roman"/>
          <w:color w:val="000000"/>
          <w:spacing w:val="91"/>
          <w:lang w:val="it-IT"/>
        </w:rPr>
        <w:t xml:space="preserve"> </w:t>
      </w:r>
      <w:r w:rsidRPr="00353D04">
        <w:rPr>
          <w:rFonts w:ascii="Trebuchet MS" w:eastAsiaTheme="minorEastAsia" w:hAnsi="Trebuchet MS" w:cs="Times New Roman"/>
          <w:color w:val="000000"/>
          <w:lang w:val="it-IT"/>
        </w:rPr>
        <w:t>nr.98/2017</w:t>
      </w:r>
      <w:r w:rsidRPr="00353D04">
        <w:rPr>
          <w:rFonts w:ascii="Trebuchet MS" w:eastAsiaTheme="minorEastAsia" w:hAnsi="Trebuchet MS" w:cs="Times New Roman"/>
          <w:color w:val="000000"/>
          <w:spacing w:val="91"/>
          <w:lang w:val="it-IT"/>
        </w:rPr>
        <w:t xml:space="preserve"> </w:t>
      </w:r>
      <w:r w:rsidRPr="00353D04">
        <w:rPr>
          <w:rFonts w:ascii="Trebuchet MS" w:eastAsiaTheme="minorEastAsia" w:hAnsi="Trebuchet MS" w:cs="Times New Roman"/>
          <w:color w:val="000000"/>
          <w:lang w:val="it-IT"/>
        </w:rPr>
        <w:t>privind</w:t>
      </w:r>
      <w:r w:rsidRPr="00353D04">
        <w:rPr>
          <w:rFonts w:ascii="Trebuchet MS" w:eastAsiaTheme="minorEastAsia" w:hAnsi="Trebuchet MS" w:cs="Times New Roman"/>
          <w:color w:val="000000"/>
          <w:spacing w:val="94"/>
          <w:lang w:val="it-IT"/>
        </w:rPr>
        <w:t xml:space="preserve"> </w:t>
      </w:r>
      <w:r w:rsidRPr="00353D04">
        <w:rPr>
          <w:rFonts w:ascii="Trebuchet MS" w:eastAsiaTheme="minorEastAsia" w:hAnsi="Trebuchet MS" w:cs="Times New Roman"/>
          <w:color w:val="000000"/>
          <w:lang w:val="it-IT"/>
        </w:rPr>
        <w:t>funcţia</w:t>
      </w:r>
      <w:r w:rsidRPr="00353D04">
        <w:rPr>
          <w:rFonts w:ascii="Trebuchet MS" w:eastAsiaTheme="minorEastAsia" w:hAnsi="Trebuchet MS" w:cs="Times New Roman"/>
          <w:color w:val="000000"/>
          <w:spacing w:val="93"/>
          <w:lang w:val="it-IT"/>
        </w:rPr>
        <w:t xml:space="preserve"> </w:t>
      </w:r>
      <w:r w:rsidRPr="00353D04">
        <w:rPr>
          <w:rFonts w:ascii="Trebuchet MS" w:eastAsiaTheme="minorEastAsia" w:hAnsi="Trebuchet MS" w:cs="Times New Roman"/>
          <w:color w:val="000000"/>
          <w:lang w:val="it-IT"/>
        </w:rPr>
        <w:t>de</w:t>
      </w:r>
      <w:r w:rsidRPr="00353D04">
        <w:rPr>
          <w:rFonts w:ascii="Trebuchet MS" w:eastAsiaTheme="minorEastAsia" w:hAnsi="Trebuchet MS" w:cs="Times New Roman"/>
          <w:color w:val="000000"/>
          <w:spacing w:val="93"/>
          <w:lang w:val="it-IT"/>
        </w:rPr>
        <w:t xml:space="preserve"> </w:t>
      </w:r>
      <w:r w:rsidRPr="00353D04">
        <w:rPr>
          <w:rFonts w:ascii="Trebuchet MS" w:eastAsiaTheme="minorEastAsia" w:hAnsi="Trebuchet MS" w:cs="Times New Roman"/>
          <w:color w:val="000000"/>
          <w:lang w:val="it-IT"/>
        </w:rPr>
        <w:t>control</w:t>
      </w:r>
      <w:r w:rsidRPr="00353D04">
        <w:rPr>
          <w:rFonts w:ascii="Trebuchet MS" w:eastAsiaTheme="minorEastAsia" w:hAnsi="Trebuchet MS" w:cs="Times New Roman"/>
          <w:color w:val="000000"/>
          <w:spacing w:val="93"/>
          <w:lang w:val="it-IT"/>
        </w:rPr>
        <w:t xml:space="preserve"> </w:t>
      </w:r>
      <w:r w:rsidRPr="00353D04">
        <w:rPr>
          <w:rFonts w:ascii="Trebuchet MS" w:eastAsiaTheme="minorEastAsia" w:hAnsi="Trebuchet MS" w:cs="Times New Roman"/>
          <w:color w:val="000000"/>
          <w:lang w:val="it-IT"/>
        </w:rPr>
        <w:t>ex</w:t>
      </w:r>
      <w:r w:rsidRPr="00353D04">
        <w:rPr>
          <w:rFonts w:ascii="Trebuchet MS" w:eastAsiaTheme="minorEastAsia" w:hAnsi="Trebuchet MS" w:cs="Times New Roman"/>
          <w:color w:val="000000"/>
          <w:spacing w:val="94"/>
          <w:lang w:val="it-IT"/>
        </w:rPr>
        <w:t xml:space="preserve"> </w:t>
      </w:r>
      <w:r w:rsidRPr="00353D04">
        <w:rPr>
          <w:rFonts w:ascii="Trebuchet MS" w:eastAsiaTheme="minorEastAsia" w:hAnsi="Trebuchet MS" w:cs="Times New Roman"/>
          <w:color w:val="000000"/>
          <w:lang w:val="it-IT"/>
        </w:rPr>
        <w:t>ante</w:t>
      </w:r>
      <w:r w:rsidRPr="00353D04">
        <w:rPr>
          <w:rFonts w:ascii="Trebuchet MS" w:eastAsiaTheme="minorEastAsia" w:hAnsi="Trebuchet MS" w:cs="Times New Roman"/>
          <w:color w:val="000000"/>
          <w:spacing w:val="92"/>
          <w:lang w:val="it-IT"/>
        </w:rPr>
        <w:t xml:space="preserve"> </w:t>
      </w:r>
      <w:r w:rsidRPr="00353D04">
        <w:rPr>
          <w:rFonts w:ascii="Trebuchet MS" w:eastAsiaTheme="minorEastAsia" w:hAnsi="Trebuchet MS" w:cs="Times New Roman"/>
          <w:color w:val="000000"/>
          <w:lang w:val="it-IT"/>
        </w:rPr>
        <w:t>al</w:t>
      </w:r>
      <w:r w:rsidR="00B23256" w:rsidRPr="00353D04">
        <w:rPr>
          <w:rFonts w:ascii="Trebuchet MS" w:eastAsiaTheme="minorEastAsia" w:hAnsi="Trebuchet MS" w:cs="Times New Roman"/>
          <w:color w:val="000000"/>
          <w:lang w:val="it-IT"/>
        </w:rPr>
        <w:t xml:space="preserve"> </w:t>
      </w:r>
      <w:r w:rsidRPr="00353D04">
        <w:rPr>
          <w:rFonts w:ascii="Trebuchet MS" w:eastAsiaTheme="minorEastAsia" w:hAnsi="Trebuchet MS" w:cs="Times New Roman"/>
          <w:color w:val="000000"/>
          <w:lang w:val="it-IT"/>
        </w:rPr>
        <w:t>procesului</w:t>
      </w:r>
      <w:r w:rsidRPr="00353D04">
        <w:rPr>
          <w:rFonts w:ascii="Trebuchet MS" w:eastAsiaTheme="minorEastAsia" w:hAnsi="Trebuchet MS" w:cs="Times New Roman"/>
          <w:color w:val="000000"/>
          <w:spacing w:val="158"/>
          <w:lang w:val="it-IT"/>
        </w:rPr>
        <w:t xml:space="preserve"> </w:t>
      </w:r>
      <w:r w:rsidRPr="00353D04">
        <w:rPr>
          <w:rFonts w:ascii="Trebuchet MS" w:eastAsiaTheme="minorEastAsia" w:hAnsi="Trebuchet MS" w:cs="Times New Roman"/>
          <w:color w:val="000000"/>
          <w:lang w:val="it-IT"/>
        </w:rPr>
        <w:t>de</w:t>
      </w:r>
      <w:r w:rsidRPr="00353D04">
        <w:rPr>
          <w:rFonts w:ascii="Trebuchet MS" w:eastAsiaTheme="minorEastAsia" w:hAnsi="Trebuchet MS" w:cs="Times New Roman"/>
          <w:color w:val="000000"/>
          <w:spacing w:val="158"/>
          <w:lang w:val="it-IT"/>
        </w:rPr>
        <w:t xml:space="preserve"> </w:t>
      </w:r>
      <w:r w:rsidRPr="00353D04">
        <w:rPr>
          <w:rFonts w:ascii="Trebuchet MS" w:eastAsiaTheme="minorEastAsia" w:hAnsi="Trebuchet MS" w:cs="Times New Roman"/>
          <w:color w:val="000000"/>
          <w:lang w:val="it-IT"/>
        </w:rPr>
        <w:t>atribuire</w:t>
      </w:r>
      <w:r w:rsidRPr="00353D04">
        <w:rPr>
          <w:rFonts w:ascii="Trebuchet MS" w:eastAsiaTheme="minorEastAsia" w:hAnsi="Trebuchet MS" w:cs="Times New Roman"/>
          <w:color w:val="000000"/>
          <w:spacing w:val="159"/>
          <w:lang w:val="it-IT"/>
        </w:rPr>
        <w:t xml:space="preserve"> </w:t>
      </w:r>
      <w:r w:rsidRPr="00353D04">
        <w:rPr>
          <w:rFonts w:ascii="Trebuchet MS" w:eastAsiaTheme="minorEastAsia" w:hAnsi="Trebuchet MS" w:cs="Times New Roman"/>
          <w:color w:val="000000"/>
          <w:lang w:val="it-IT"/>
        </w:rPr>
        <w:t>a</w:t>
      </w:r>
      <w:r w:rsidRPr="00353D04">
        <w:rPr>
          <w:rFonts w:ascii="Trebuchet MS" w:eastAsiaTheme="minorEastAsia" w:hAnsi="Trebuchet MS" w:cs="Times New Roman"/>
          <w:color w:val="000000"/>
          <w:spacing w:val="159"/>
          <w:lang w:val="it-IT"/>
        </w:rPr>
        <w:t xml:space="preserve"> </w:t>
      </w:r>
      <w:r w:rsidRPr="00353D04">
        <w:rPr>
          <w:rFonts w:ascii="Trebuchet MS" w:eastAsiaTheme="minorEastAsia" w:hAnsi="Trebuchet MS" w:cs="Times New Roman"/>
          <w:color w:val="000000"/>
          <w:lang w:val="it-IT"/>
        </w:rPr>
        <w:t>contractelor/acordurilor-cadru</w:t>
      </w:r>
      <w:r w:rsidRPr="00353D04">
        <w:rPr>
          <w:rFonts w:ascii="Trebuchet MS" w:eastAsiaTheme="minorEastAsia" w:hAnsi="Trebuchet MS" w:cs="Times New Roman"/>
          <w:color w:val="000000"/>
          <w:spacing w:val="158"/>
          <w:lang w:val="it-IT"/>
        </w:rPr>
        <w:t xml:space="preserve"> </w:t>
      </w:r>
      <w:r w:rsidRPr="00353D04">
        <w:rPr>
          <w:rFonts w:ascii="Trebuchet MS" w:eastAsiaTheme="minorEastAsia" w:hAnsi="Trebuchet MS" w:cs="Times New Roman"/>
          <w:color w:val="000000"/>
          <w:lang w:val="it-IT"/>
        </w:rPr>
        <w:t>de</w:t>
      </w:r>
      <w:r w:rsidRPr="00353D04">
        <w:rPr>
          <w:rFonts w:ascii="Trebuchet MS" w:eastAsiaTheme="minorEastAsia" w:hAnsi="Trebuchet MS" w:cs="Times New Roman"/>
          <w:color w:val="000000"/>
          <w:spacing w:val="156"/>
          <w:lang w:val="it-IT"/>
        </w:rPr>
        <w:t xml:space="preserve"> </w:t>
      </w:r>
      <w:r w:rsidRPr="00353D04">
        <w:rPr>
          <w:rFonts w:ascii="Trebuchet MS" w:eastAsiaTheme="minorEastAsia" w:hAnsi="Trebuchet MS" w:cs="Times New Roman"/>
          <w:color w:val="000000"/>
          <w:lang w:val="it-IT"/>
        </w:rPr>
        <w:t>achiziţie</w:t>
      </w:r>
      <w:r w:rsidRPr="00353D04">
        <w:rPr>
          <w:rFonts w:ascii="Trebuchet MS" w:eastAsiaTheme="minorEastAsia" w:hAnsi="Trebuchet MS" w:cs="Times New Roman"/>
          <w:color w:val="000000"/>
          <w:spacing w:val="159"/>
          <w:lang w:val="it-IT"/>
        </w:rPr>
        <w:t xml:space="preserve"> </w:t>
      </w:r>
      <w:r w:rsidRPr="00353D04">
        <w:rPr>
          <w:rFonts w:ascii="Trebuchet MS" w:eastAsiaTheme="minorEastAsia" w:hAnsi="Trebuchet MS" w:cs="Times New Roman"/>
          <w:color w:val="000000"/>
          <w:lang w:val="it-IT"/>
        </w:rPr>
        <w:t>publică,</w:t>
      </w:r>
      <w:r w:rsidRPr="00353D04">
        <w:rPr>
          <w:rFonts w:ascii="Trebuchet MS" w:eastAsiaTheme="minorEastAsia" w:hAnsi="Trebuchet MS" w:cs="Times New Roman"/>
          <w:color w:val="000000"/>
          <w:spacing w:val="157"/>
          <w:lang w:val="it-IT"/>
        </w:rPr>
        <w:t xml:space="preserve"> </w:t>
      </w:r>
      <w:r w:rsidRPr="00353D04">
        <w:rPr>
          <w:rFonts w:ascii="Trebuchet MS" w:eastAsiaTheme="minorEastAsia" w:hAnsi="Trebuchet MS" w:cs="Times New Roman"/>
          <w:color w:val="000000"/>
          <w:lang w:val="it-IT"/>
        </w:rPr>
        <w:t>a</w:t>
      </w:r>
      <w:r w:rsidR="00B23256" w:rsidRPr="00353D04">
        <w:rPr>
          <w:rFonts w:ascii="Trebuchet MS" w:eastAsiaTheme="minorEastAsia" w:hAnsi="Trebuchet MS" w:cs="Times New Roman"/>
          <w:color w:val="000000"/>
          <w:lang w:val="it-IT"/>
        </w:rPr>
        <w:t xml:space="preserve"> </w:t>
      </w:r>
      <w:r w:rsidRPr="00353D04">
        <w:rPr>
          <w:rFonts w:ascii="Trebuchet MS" w:eastAsiaTheme="minorEastAsia" w:hAnsi="Trebuchet MS" w:cs="Times New Roman"/>
          <w:color w:val="000000"/>
          <w:lang w:val="it-IT"/>
        </w:rPr>
        <w:t>contractelor/acordurilor-cadru</w:t>
      </w:r>
      <w:r w:rsidRPr="00353D04">
        <w:rPr>
          <w:rFonts w:ascii="Trebuchet MS" w:eastAsiaTheme="minorEastAsia" w:hAnsi="Trebuchet MS" w:cs="Times New Roman"/>
          <w:color w:val="000000"/>
          <w:spacing w:val="67"/>
          <w:lang w:val="it-IT"/>
        </w:rPr>
        <w:t xml:space="preserve"> </w:t>
      </w:r>
      <w:r w:rsidRPr="00353D04">
        <w:rPr>
          <w:rFonts w:ascii="Trebuchet MS" w:eastAsiaTheme="minorEastAsia" w:hAnsi="Trebuchet MS" w:cs="Times New Roman"/>
          <w:color w:val="000000"/>
          <w:lang w:val="it-IT"/>
        </w:rPr>
        <w:t>sectoriale</w:t>
      </w:r>
      <w:r w:rsidRPr="00353D04">
        <w:rPr>
          <w:rFonts w:ascii="Trebuchet MS" w:eastAsiaTheme="minorEastAsia" w:hAnsi="Trebuchet MS" w:cs="Times New Roman"/>
          <w:color w:val="000000"/>
          <w:spacing w:val="68"/>
          <w:lang w:val="it-IT"/>
        </w:rPr>
        <w:t xml:space="preserve"> </w:t>
      </w:r>
      <w:r w:rsidRPr="00353D04">
        <w:rPr>
          <w:rFonts w:ascii="Trebuchet MS" w:eastAsiaTheme="minorEastAsia" w:hAnsi="Trebuchet MS" w:cs="Times New Roman"/>
          <w:color w:val="000000"/>
          <w:lang w:val="it-IT"/>
        </w:rPr>
        <w:t>şi</w:t>
      </w:r>
      <w:r w:rsidRPr="00353D04">
        <w:rPr>
          <w:rFonts w:ascii="Trebuchet MS" w:eastAsiaTheme="minorEastAsia" w:hAnsi="Trebuchet MS" w:cs="Times New Roman"/>
          <w:color w:val="000000"/>
          <w:spacing w:val="67"/>
          <w:lang w:val="it-IT"/>
        </w:rPr>
        <w:t xml:space="preserve"> </w:t>
      </w:r>
      <w:r w:rsidRPr="00353D04">
        <w:rPr>
          <w:rFonts w:ascii="Trebuchet MS" w:eastAsiaTheme="minorEastAsia" w:hAnsi="Trebuchet MS" w:cs="Times New Roman"/>
          <w:color w:val="000000"/>
          <w:lang w:val="it-IT"/>
        </w:rPr>
        <w:t>a</w:t>
      </w:r>
      <w:r w:rsidRPr="00353D04">
        <w:rPr>
          <w:rFonts w:ascii="Trebuchet MS" w:eastAsiaTheme="minorEastAsia" w:hAnsi="Trebuchet MS" w:cs="Times New Roman"/>
          <w:color w:val="000000"/>
          <w:spacing w:val="68"/>
          <w:lang w:val="it-IT"/>
        </w:rPr>
        <w:t xml:space="preserve"> </w:t>
      </w:r>
      <w:r w:rsidRPr="00353D04">
        <w:rPr>
          <w:rFonts w:ascii="Trebuchet MS" w:eastAsiaTheme="minorEastAsia" w:hAnsi="Trebuchet MS" w:cs="Times New Roman"/>
          <w:color w:val="000000"/>
          <w:lang w:val="it-IT"/>
        </w:rPr>
        <w:t>contractelor</w:t>
      </w:r>
      <w:r w:rsidRPr="00353D04">
        <w:rPr>
          <w:rFonts w:ascii="Trebuchet MS" w:eastAsiaTheme="minorEastAsia" w:hAnsi="Trebuchet MS" w:cs="Times New Roman"/>
          <w:color w:val="000000"/>
          <w:spacing w:val="69"/>
          <w:lang w:val="it-IT"/>
        </w:rPr>
        <w:t xml:space="preserve"> </w:t>
      </w:r>
      <w:r w:rsidRPr="00353D04">
        <w:rPr>
          <w:rFonts w:ascii="Trebuchet MS" w:eastAsiaTheme="minorEastAsia" w:hAnsi="Trebuchet MS" w:cs="Times New Roman"/>
          <w:color w:val="000000"/>
          <w:lang w:val="it-IT"/>
        </w:rPr>
        <w:t>de</w:t>
      </w:r>
      <w:r w:rsidRPr="00353D04">
        <w:rPr>
          <w:rFonts w:ascii="Trebuchet MS" w:eastAsiaTheme="minorEastAsia" w:hAnsi="Trebuchet MS" w:cs="Times New Roman"/>
          <w:color w:val="000000"/>
          <w:spacing w:val="67"/>
          <w:lang w:val="it-IT"/>
        </w:rPr>
        <w:t xml:space="preserve"> </w:t>
      </w:r>
      <w:r w:rsidRPr="00353D04">
        <w:rPr>
          <w:rFonts w:ascii="Trebuchet MS" w:eastAsiaTheme="minorEastAsia" w:hAnsi="Trebuchet MS" w:cs="Times New Roman"/>
          <w:color w:val="000000"/>
          <w:lang w:val="it-IT"/>
        </w:rPr>
        <w:t>concesiune</w:t>
      </w:r>
      <w:r w:rsidRPr="00353D04">
        <w:rPr>
          <w:rFonts w:ascii="Trebuchet MS" w:eastAsiaTheme="minorEastAsia" w:hAnsi="Trebuchet MS" w:cs="Times New Roman"/>
          <w:color w:val="000000"/>
          <w:spacing w:val="68"/>
          <w:lang w:val="it-IT"/>
        </w:rPr>
        <w:t xml:space="preserve"> </w:t>
      </w:r>
      <w:r w:rsidRPr="00353D04">
        <w:rPr>
          <w:rFonts w:ascii="Trebuchet MS" w:eastAsiaTheme="minorEastAsia" w:hAnsi="Trebuchet MS" w:cs="Times New Roman"/>
          <w:color w:val="000000"/>
          <w:lang w:val="it-IT"/>
        </w:rPr>
        <w:t>de</w:t>
      </w:r>
      <w:r w:rsidRPr="00353D04">
        <w:rPr>
          <w:rFonts w:ascii="Trebuchet MS" w:eastAsiaTheme="minorEastAsia" w:hAnsi="Trebuchet MS" w:cs="Times New Roman"/>
          <w:color w:val="000000"/>
          <w:spacing w:val="67"/>
          <w:lang w:val="it-IT"/>
        </w:rPr>
        <w:t xml:space="preserve"> </w:t>
      </w:r>
      <w:r w:rsidRPr="00353D04">
        <w:rPr>
          <w:rFonts w:ascii="Trebuchet MS" w:eastAsiaTheme="minorEastAsia" w:hAnsi="Trebuchet MS" w:cs="Times New Roman"/>
          <w:color w:val="000000"/>
          <w:lang w:val="it-IT"/>
        </w:rPr>
        <w:t>lucrări</w:t>
      </w:r>
      <w:r w:rsidRPr="00353D04">
        <w:rPr>
          <w:rFonts w:ascii="Trebuchet MS" w:eastAsiaTheme="minorEastAsia" w:hAnsi="Trebuchet MS" w:cs="Times New Roman"/>
          <w:color w:val="000000"/>
          <w:spacing w:val="68"/>
          <w:lang w:val="it-IT"/>
        </w:rPr>
        <w:t xml:space="preserve"> </w:t>
      </w:r>
      <w:r w:rsidRPr="00353D04">
        <w:rPr>
          <w:rFonts w:ascii="Trebuchet MS" w:eastAsiaTheme="minorEastAsia" w:hAnsi="Trebuchet MS" w:cs="Times New Roman"/>
          <w:color w:val="000000"/>
          <w:lang w:val="it-IT"/>
        </w:rPr>
        <w:t>şi</w:t>
      </w:r>
      <w:r w:rsidR="00B23256" w:rsidRPr="00353D04">
        <w:rPr>
          <w:rFonts w:ascii="Trebuchet MS" w:eastAsiaTheme="minorEastAsia" w:hAnsi="Trebuchet MS" w:cs="Times New Roman"/>
          <w:color w:val="000000"/>
          <w:lang w:val="it-IT"/>
        </w:rPr>
        <w:t xml:space="preserve"> </w:t>
      </w:r>
      <w:r w:rsidRPr="00353D04">
        <w:rPr>
          <w:rFonts w:ascii="Trebuchet MS" w:eastAsiaTheme="minorEastAsia" w:hAnsi="Trebuchet MS" w:cs="Times New Roman"/>
          <w:color w:val="000000"/>
          <w:lang w:val="it-IT"/>
        </w:rPr>
        <w:t>concesiune</w:t>
      </w:r>
      <w:r w:rsidRPr="00353D04">
        <w:rPr>
          <w:rFonts w:ascii="Trebuchet MS" w:eastAsiaTheme="minorEastAsia" w:hAnsi="Trebuchet MS" w:cs="Times New Roman"/>
          <w:color w:val="000000"/>
          <w:spacing w:val="75"/>
          <w:lang w:val="it-IT"/>
        </w:rPr>
        <w:t xml:space="preserve"> </w:t>
      </w:r>
      <w:r w:rsidRPr="00353D04">
        <w:rPr>
          <w:rFonts w:ascii="Trebuchet MS" w:eastAsiaTheme="minorEastAsia" w:hAnsi="Trebuchet MS" w:cs="Times New Roman"/>
          <w:color w:val="000000"/>
          <w:lang w:val="it-IT"/>
        </w:rPr>
        <w:t>de</w:t>
      </w:r>
      <w:r w:rsidRPr="00353D04">
        <w:rPr>
          <w:rFonts w:ascii="Trebuchet MS" w:eastAsiaTheme="minorEastAsia" w:hAnsi="Trebuchet MS" w:cs="Times New Roman"/>
          <w:color w:val="000000"/>
          <w:spacing w:val="72"/>
          <w:lang w:val="it-IT"/>
        </w:rPr>
        <w:t xml:space="preserve"> </w:t>
      </w:r>
      <w:r w:rsidRPr="00353D04">
        <w:rPr>
          <w:rFonts w:ascii="Trebuchet MS" w:eastAsiaTheme="minorEastAsia" w:hAnsi="Trebuchet MS" w:cs="Times New Roman"/>
          <w:color w:val="000000"/>
          <w:lang w:val="it-IT"/>
        </w:rPr>
        <w:t>servicii,</w:t>
      </w:r>
      <w:r w:rsidRPr="00353D04">
        <w:rPr>
          <w:rFonts w:ascii="Trebuchet MS" w:eastAsiaTheme="minorEastAsia" w:hAnsi="Trebuchet MS" w:cs="Times New Roman"/>
          <w:color w:val="000000"/>
          <w:spacing w:val="73"/>
          <w:lang w:val="it-IT"/>
        </w:rPr>
        <w:t xml:space="preserve"> </w:t>
      </w:r>
      <w:r w:rsidRPr="00353D04">
        <w:rPr>
          <w:rFonts w:ascii="Trebuchet MS" w:eastAsiaTheme="minorEastAsia" w:hAnsi="Trebuchet MS" w:cs="Times New Roman"/>
          <w:color w:val="000000"/>
          <w:lang w:val="it-IT"/>
        </w:rPr>
        <w:t>ale</w:t>
      </w:r>
      <w:r w:rsidRPr="00353D04">
        <w:rPr>
          <w:rFonts w:ascii="Trebuchet MS" w:eastAsiaTheme="minorEastAsia" w:hAnsi="Trebuchet MS" w:cs="Times New Roman"/>
          <w:color w:val="000000"/>
          <w:spacing w:val="77"/>
          <w:lang w:val="it-IT"/>
        </w:rPr>
        <w:t xml:space="preserve"> </w:t>
      </w:r>
      <w:r w:rsidRPr="00353D04">
        <w:rPr>
          <w:rFonts w:ascii="Trebuchet MS" w:eastAsiaTheme="minorEastAsia" w:hAnsi="Trebuchet MS" w:cs="Times New Roman"/>
          <w:color w:val="000000"/>
          <w:lang w:val="it-IT"/>
        </w:rPr>
        <w:t>HG</w:t>
      </w:r>
      <w:r w:rsidRPr="00353D04">
        <w:rPr>
          <w:rFonts w:ascii="Trebuchet MS" w:eastAsiaTheme="minorEastAsia" w:hAnsi="Trebuchet MS" w:cs="Times New Roman"/>
          <w:color w:val="000000"/>
          <w:spacing w:val="72"/>
          <w:lang w:val="it-IT"/>
        </w:rPr>
        <w:t xml:space="preserve"> </w:t>
      </w:r>
      <w:r w:rsidRPr="00353D04">
        <w:rPr>
          <w:rFonts w:ascii="Trebuchet MS" w:eastAsiaTheme="minorEastAsia" w:hAnsi="Trebuchet MS" w:cs="Times New Roman"/>
          <w:color w:val="000000"/>
          <w:lang w:val="it-IT"/>
        </w:rPr>
        <w:t>nr.419/2018,</w:t>
      </w:r>
      <w:r w:rsidRPr="00353D04">
        <w:rPr>
          <w:rFonts w:ascii="Trebuchet MS" w:eastAsiaTheme="minorEastAsia" w:hAnsi="Trebuchet MS" w:cs="Times New Roman"/>
          <w:color w:val="000000"/>
          <w:spacing w:val="73"/>
          <w:lang w:val="it-IT"/>
        </w:rPr>
        <w:t xml:space="preserve"> </w:t>
      </w:r>
      <w:r w:rsidRPr="00353D04">
        <w:rPr>
          <w:rFonts w:ascii="Trebuchet MS" w:eastAsiaTheme="minorEastAsia" w:hAnsi="Trebuchet MS" w:cs="Times New Roman"/>
          <w:color w:val="000000"/>
          <w:lang w:val="it-IT"/>
        </w:rPr>
        <w:t>precum</w:t>
      </w:r>
      <w:r w:rsidRPr="00353D04">
        <w:rPr>
          <w:rFonts w:ascii="Trebuchet MS" w:eastAsiaTheme="minorEastAsia" w:hAnsi="Trebuchet MS" w:cs="Times New Roman"/>
          <w:color w:val="000000"/>
          <w:spacing w:val="74"/>
          <w:lang w:val="it-IT"/>
        </w:rPr>
        <w:t xml:space="preserve"> </w:t>
      </w:r>
      <w:r w:rsidRPr="00353D04">
        <w:rPr>
          <w:rFonts w:ascii="Trebuchet MS" w:eastAsiaTheme="minorEastAsia" w:hAnsi="Trebuchet MS" w:cs="Times New Roman"/>
          <w:color w:val="000000"/>
          <w:lang w:val="it-IT"/>
        </w:rPr>
        <w:t>și</w:t>
      </w:r>
      <w:r w:rsidRPr="00353D04">
        <w:rPr>
          <w:rFonts w:ascii="Trebuchet MS" w:eastAsiaTheme="minorEastAsia" w:hAnsi="Trebuchet MS" w:cs="Times New Roman"/>
          <w:color w:val="000000"/>
          <w:spacing w:val="71"/>
          <w:lang w:val="it-IT"/>
        </w:rPr>
        <w:t xml:space="preserve"> </w:t>
      </w:r>
      <w:r w:rsidRPr="00353D04">
        <w:rPr>
          <w:rFonts w:ascii="Trebuchet MS" w:eastAsiaTheme="minorEastAsia" w:hAnsi="Trebuchet MS" w:cs="Times New Roman"/>
          <w:color w:val="000000"/>
          <w:lang w:val="it-IT"/>
        </w:rPr>
        <w:t>ale</w:t>
      </w:r>
      <w:r w:rsidRPr="00353D04">
        <w:rPr>
          <w:rFonts w:ascii="Trebuchet MS" w:eastAsiaTheme="minorEastAsia" w:hAnsi="Trebuchet MS" w:cs="Times New Roman"/>
          <w:color w:val="000000"/>
          <w:spacing w:val="72"/>
          <w:lang w:val="it-IT"/>
        </w:rPr>
        <w:t xml:space="preserve"> </w:t>
      </w:r>
      <w:r w:rsidRPr="00353D04">
        <w:rPr>
          <w:rFonts w:ascii="Trebuchet MS" w:eastAsiaTheme="minorEastAsia" w:hAnsi="Trebuchet MS" w:cs="Times New Roman"/>
          <w:color w:val="000000"/>
          <w:lang w:val="it-IT"/>
        </w:rPr>
        <w:t>Legii</w:t>
      </w:r>
      <w:r w:rsidRPr="00353D04">
        <w:rPr>
          <w:rFonts w:ascii="Trebuchet MS" w:eastAsiaTheme="minorEastAsia" w:hAnsi="Trebuchet MS" w:cs="Times New Roman"/>
          <w:color w:val="000000"/>
          <w:spacing w:val="74"/>
          <w:lang w:val="it-IT"/>
        </w:rPr>
        <w:t xml:space="preserve"> </w:t>
      </w:r>
      <w:r w:rsidRPr="00353D04">
        <w:rPr>
          <w:rFonts w:ascii="Trebuchet MS" w:eastAsiaTheme="minorEastAsia" w:hAnsi="Trebuchet MS" w:cs="Times New Roman"/>
          <w:color w:val="000000"/>
          <w:lang w:val="it-IT"/>
        </w:rPr>
        <w:t>nr.101/2016</w:t>
      </w:r>
      <w:r w:rsidR="00B23256" w:rsidRPr="00353D04">
        <w:rPr>
          <w:rFonts w:ascii="Trebuchet MS" w:eastAsiaTheme="minorEastAsia" w:hAnsi="Trebuchet MS" w:cs="Times New Roman"/>
          <w:color w:val="000000"/>
          <w:lang w:val="it-IT"/>
        </w:rPr>
        <w:t xml:space="preserve"> privind remediile și căile de atac în materie de atribuire a contractelor de achiziție publică, a contractelor sectoriale și a contractelor de concesiune de</w:t>
      </w:r>
      <w:r w:rsidR="00B23256" w:rsidRPr="00353D04">
        <w:rPr>
          <w:rFonts w:ascii="Trebuchet MS" w:eastAsiaTheme="minorEastAsia" w:hAnsi="Trebuchet MS" w:cs="Times New Roman"/>
          <w:color w:val="000000"/>
          <w:spacing w:val="12"/>
          <w:lang w:val="it-IT"/>
        </w:rPr>
        <w:t xml:space="preserve"> </w:t>
      </w:r>
      <w:r w:rsidR="00B23256" w:rsidRPr="00353D04">
        <w:rPr>
          <w:rFonts w:ascii="Trebuchet MS" w:eastAsiaTheme="minorEastAsia" w:hAnsi="Trebuchet MS" w:cs="Times New Roman"/>
          <w:color w:val="000000"/>
          <w:lang w:val="it-IT"/>
        </w:rPr>
        <w:t>lucrări</w:t>
      </w:r>
      <w:r w:rsidR="00B23256" w:rsidRPr="00353D04">
        <w:rPr>
          <w:rFonts w:ascii="Trebuchet MS" w:eastAsiaTheme="minorEastAsia" w:hAnsi="Trebuchet MS" w:cs="Times New Roman"/>
          <w:color w:val="000000"/>
          <w:spacing w:val="13"/>
          <w:lang w:val="it-IT"/>
        </w:rPr>
        <w:t xml:space="preserve"> </w:t>
      </w:r>
      <w:r w:rsidR="00B23256" w:rsidRPr="00353D04">
        <w:rPr>
          <w:rFonts w:ascii="Trebuchet MS" w:eastAsiaTheme="minorEastAsia" w:hAnsi="Trebuchet MS" w:cs="Times New Roman"/>
          <w:color w:val="000000"/>
          <w:lang w:val="it-IT"/>
        </w:rPr>
        <w:t>şi</w:t>
      </w:r>
      <w:r w:rsidR="00B23256" w:rsidRPr="00353D04">
        <w:rPr>
          <w:rFonts w:ascii="Trebuchet MS" w:eastAsiaTheme="minorEastAsia" w:hAnsi="Trebuchet MS" w:cs="Times New Roman"/>
          <w:color w:val="000000"/>
          <w:spacing w:val="9"/>
          <w:lang w:val="it-IT"/>
        </w:rPr>
        <w:t xml:space="preserve"> </w:t>
      </w:r>
      <w:r w:rsidR="00B23256" w:rsidRPr="00353D04">
        <w:rPr>
          <w:rFonts w:ascii="Trebuchet MS" w:eastAsiaTheme="minorEastAsia" w:hAnsi="Trebuchet MS" w:cs="Times New Roman"/>
          <w:color w:val="000000"/>
          <w:lang w:val="it-IT"/>
        </w:rPr>
        <w:t>concesiune</w:t>
      </w:r>
      <w:r w:rsidR="00B23256" w:rsidRPr="00353D04">
        <w:rPr>
          <w:rFonts w:ascii="Trebuchet MS" w:eastAsiaTheme="minorEastAsia" w:hAnsi="Trebuchet MS" w:cs="Times New Roman"/>
          <w:color w:val="000000"/>
          <w:spacing w:val="13"/>
          <w:lang w:val="it-IT"/>
        </w:rPr>
        <w:t xml:space="preserve"> </w:t>
      </w:r>
      <w:r w:rsidR="00B23256" w:rsidRPr="00353D04">
        <w:rPr>
          <w:rFonts w:ascii="Trebuchet MS" w:eastAsiaTheme="minorEastAsia" w:hAnsi="Trebuchet MS" w:cs="Times New Roman"/>
          <w:color w:val="000000"/>
          <w:lang w:val="it-IT"/>
        </w:rPr>
        <w:t>de</w:t>
      </w:r>
      <w:r w:rsidR="00B23256" w:rsidRPr="00353D04">
        <w:rPr>
          <w:rFonts w:ascii="Trebuchet MS" w:eastAsiaTheme="minorEastAsia" w:hAnsi="Trebuchet MS" w:cs="Times New Roman"/>
          <w:color w:val="000000"/>
          <w:spacing w:val="12"/>
          <w:lang w:val="it-IT"/>
        </w:rPr>
        <w:t xml:space="preserve"> </w:t>
      </w:r>
      <w:r w:rsidR="00B23256" w:rsidRPr="00353D04">
        <w:rPr>
          <w:rFonts w:ascii="Trebuchet MS" w:eastAsiaTheme="minorEastAsia" w:hAnsi="Trebuchet MS" w:cs="Times New Roman"/>
          <w:color w:val="000000"/>
          <w:lang w:val="it-IT"/>
        </w:rPr>
        <w:t>servicii, precum</w:t>
      </w:r>
      <w:r w:rsidR="00B23256" w:rsidRPr="00353D04">
        <w:rPr>
          <w:rFonts w:ascii="Trebuchet MS" w:eastAsiaTheme="minorEastAsia" w:hAnsi="Trebuchet MS" w:cs="Times New Roman"/>
          <w:color w:val="000000"/>
          <w:spacing w:val="117"/>
          <w:lang w:val="it-IT"/>
        </w:rPr>
        <w:t xml:space="preserve"> </w:t>
      </w:r>
      <w:r w:rsidR="00B23256" w:rsidRPr="00353D04">
        <w:rPr>
          <w:rFonts w:ascii="Trebuchet MS" w:eastAsiaTheme="minorEastAsia" w:hAnsi="Trebuchet MS" w:cs="Times New Roman"/>
          <w:color w:val="000000"/>
          <w:lang w:val="it-IT"/>
        </w:rPr>
        <w:t>şi</w:t>
      </w:r>
      <w:r w:rsidR="00B23256" w:rsidRPr="00353D04">
        <w:rPr>
          <w:rFonts w:ascii="Trebuchet MS" w:eastAsiaTheme="minorEastAsia" w:hAnsi="Trebuchet MS" w:cs="Times New Roman"/>
          <w:color w:val="000000"/>
          <w:spacing w:val="117"/>
          <w:lang w:val="it-IT"/>
        </w:rPr>
        <w:t xml:space="preserve"> </w:t>
      </w:r>
      <w:r w:rsidR="00B23256" w:rsidRPr="00353D04">
        <w:rPr>
          <w:rFonts w:ascii="Trebuchet MS" w:eastAsiaTheme="minorEastAsia" w:hAnsi="Trebuchet MS" w:cs="Times New Roman"/>
          <w:color w:val="000000"/>
          <w:spacing w:val="1"/>
          <w:lang w:val="it-IT"/>
        </w:rPr>
        <w:t>pentru</w:t>
      </w:r>
      <w:r w:rsidR="00B23256" w:rsidRPr="00353D04">
        <w:rPr>
          <w:rFonts w:ascii="Trebuchet MS" w:eastAsiaTheme="minorEastAsia" w:hAnsi="Trebuchet MS" w:cs="Times New Roman"/>
          <w:color w:val="000000"/>
          <w:spacing w:val="117"/>
          <w:lang w:val="it-IT"/>
        </w:rPr>
        <w:t xml:space="preserve"> </w:t>
      </w:r>
      <w:r w:rsidR="00B23256" w:rsidRPr="00353D04">
        <w:rPr>
          <w:rFonts w:ascii="Trebuchet MS" w:eastAsiaTheme="minorEastAsia" w:hAnsi="Trebuchet MS" w:cs="Times New Roman"/>
          <w:color w:val="000000"/>
          <w:lang w:val="it-IT"/>
        </w:rPr>
        <w:t>organizarea</w:t>
      </w:r>
      <w:r w:rsidR="00B23256" w:rsidRPr="00353D04">
        <w:rPr>
          <w:rFonts w:ascii="Trebuchet MS" w:eastAsiaTheme="minorEastAsia" w:hAnsi="Trebuchet MS" w:cs="Times New Roman"/>
          <w:color w:val="000000"/>
          <w:spacing w:val="118"/>
          <w:lang w:val="it-IT"/>
        </w:rPr>
        <w:t xml:space="preserve"> </w:t>
      </w:r>
      <w:r w:rsidR="00B23256" w:rsidRPr="00353D04">
        <w:rPr>
          <w:rFonts w:ascii="Trebuchet MS" w:eastAsiaTheme="minorEastAsia" w:hAnsi="Trebuchet MS" w:cs="Times New Roman"/>
          <w:color w:val="000000"/>
          <w:lang w:val="it-IT"/>
        </w:rPr>
        <w:t>şi funcţionarea</w:t>
      </w:r>
      <w:r w:rsidR="00B23256" w:rsidRPr="00353D04">
        <w:rPr>
          <w:rFonts w:ascii="Trebuchet MS" w:eastAsiaTheme="minorEastAsia" w:hAnsi="Trebuchet MS" w:cs="Times New Roman"/>
          <w:color w:val="000000"/>
          <w:spacing w:val="116"/>
          <w:lang w:val="it-IT"/>
        </w:rPr>
        <w:t xml:space="preserve"> </w:t>
      </w:r>
      <w:r w:rsidR="00B23256" w:rsidRPr="00353D04">
        <w:rPr>
          <w:rFonts w:ascii="Trebuchet MS" w:eastAsiaTheme="minorEastAsia" w:hAnsi="Trebuchet MS" w:cs="Times New Roman"/>
          <w:color w:val="000000"/>
          <w:lang w:val="it-IT"/>
        </w:rPr>
        <w:t>Consiliului</w:t>
      </w:r>
      <w:r w:rsidR="00B23256" w:rsidRPr="00353D04">
        <w:rPr>
          <w:rFonts w:ascii="Trebuchet MS" w:eastAsiaTheme="minorEastAsia" w:hAnsi="Trebuchet MS" w:cs="Times New Roman"/>
          <w:color w:val="000000"/>
          <w:spacing w:val="118"/>
          <w:lang w:val="it-IT"/>
        </w:rPr>
        <w:t xml:space="preserve"> </w:t>
      </w:r>
      <w:r w:rsidR="00B23256" w:rsidRPr="00353D04">
        <w:rPr>
          <w:rFonts w:ascii="Trebuchet MS" w:eastAsiaTheme="minorEastAsia" w:hAnsi="Trebuchet MS" w:cs="Times New Roman"/>
          <w:color w:val="000000"/>
          <w:lang w:val="it-IT"/>
        </w:rPr>
        <w:t>Naţional</w:t>
      </w:r>
      <w:r w:rsidR="00B23256" w:rsidRPr="00353D04">
        <w:rPr>
          <w:rFonts w:ascii="Trebuchet MS" w:eastAsiaTheme="minorEastAsia" w:hAnsi="Trebuchet MS" w:cs="Times New Roman"/>
          <w:color w:val="000000"/>
          <w:spacing w:val="120"/>
          <w:lang w:val="it-IT"/>
        </w:rPr>
        <w:t xml:space="preserve"> </w:t>
      </w:r>
      <w:r w:rsidR="00B23256" w:rsidRPr="00353D04">
        <w:rPr>
          <w:rFonts w:ascii="Trebuchet MS" w:eastAsiaTheme="minorEastAsia" w:hAnsi="Trebuchet MS" w:cs="Times New Roman"/>
          <w:color w:val="000000"/>
          <w:lang w:val="it-IT"/>
        </w:rPr>
        <w:t>de</w:t>
      </w:r>
      <w:r w:rsidR="00B23256" w:rsidRPr="00353D04">
        <w:rPr>
          <w:rFonts w:ascii="Trebuchet MS" w:eastAsiaTheme="minorEastAsia" w:hAnsi="Trebuchet MS" w:cs="Times New Roman"/>
          <w:color w:val="000000"/>
          <w:spacing w:val="117"/>
          <w:lang w:val="it-IT"/>
        </w:rPr>
        <w:t xml:space="preserve"> </w:t>
      </w:r>
      <w:r w:rsidR="00B23256" w:rsidRPr="00353D04">
        <w:rPr>
          <w:rFonts w:ascii="Trebuchet MS" w:eastAsiaTheme="minorEastAsia" w:hAnsi="Trebuchet MS" w:cs="Times New Roman"/>
          <w:color w:val="000000"/>
          <w:lang w:val="it-IT"/>
        </w:rPr>
        <w:t>Soluţionare</w:t>
      </w:r>
      <w:r w:rsidR="00B23256" w:rsidRPr="00353D04">
        <w:rPr>
          <w:rFonts w:ascii="Trebuchet MS" w:eastAsiaTheme="minorEastAsia" w:hAnsi="Trebuchet MS" w:cs="Times New Roman"/>
          <w:color w:val="000000"/>
          <w:spacing w:val="119"/>
          <w:lang w:val="it-IT"/>
        </w:rPr>
        <w:t xml:space="preserve"> </w:t>
      </w:r>
      <w:r w:rsidR="00B23256" w:rsidRPr="00353D04">
        <w:rPr>
          <w:rFonts w:ascii="Trebuchet MS" w:eastAsiaTheme="minorEastAsia" w:hAnsi="Trebuchet MS" w:cs="Times New Roman"/>
          <w:color w:val="000000"/>
          <w:lang w:val="it-IT"/>
        </w:rPr>
        <w:t>a Contestaţiilor,</w:t>
      </w:r>
      <w:r w:rsidR="00B23256" w:rsidRPr="00353D04">
        <w:rPr>
          <w:rFonts w:ascii="Trebuchet MS" w:eastAsiaTheme="minorEastAsia" w:hAnsi="Trebuchet MS" w:cs="Times New Roman"/>
          <w:color w:val="000000"/>
          <w:spacing w:val="28"/>
          <w:lang w:val="it-IT"/>
        </w:rPr>
        <w:t xml:space="preserve"> </w:t>
      </w:r>
      <w:r w:rsidR="00B23256" w:rsidRPr="00353D04">
        <w:rPr>
          <w:rFonts w:ascii="Trebuchet MS" w:eastAsiaTheme="minorEastAsia" w:hAnsi="Trebuchet MS" w:cs="Times New Roman"/>
          <w:color w:val="000000"/>
          <w:spacing w:val="1"/>
          <w:lang w:val="it-IT"/>
        </w:rPr>
        <w:t>cu</w:t>
      </w:r>
      <w:r w:rsidR="00B23256" w:rsidRPr="00353D04">
        <w:rPr>
          <w:rFonts w:ascii="Trebuchet MS" w:eastAsiaTheme="minorEastAsia" w:hAnsi="Trebuchet MS" w:cs="Times New Roman"/>
          <w:color w:val="000000"/>
          <w:spacing w:val="28"/>
          <w:lang w:val="it-IT"/>
        </w:rPr>
        <w:t xml:space="preserve"> </w:t>
      </w:r>
      <w:r w:rsidR="00B23256" w:rsidRPr="00353D04">
        <w:rPr>
          <w:rFonts w:ascii="Trebuchet MS" w:eastAsiaTheme="minorEastAsia" w:hAnsi="Trebuchet MS" w:cs="Times New Roman"/>
          <w:color w:val="000000"/>
          <w:lang w:val="it-IT"/>
        </w:rPr>
        <w:t>modificările</w:t>
      </w:r>
      <w:r w:rsidR="00B23256" w:rsidRPr="00353D04">
        <w:rPr>
          <w:rFonts w:ascii="Trebuchet MS" w:eastAsiaTheme="minorEastAsia" w:hAnsi="Trebuchet MS" w:cs="Times New Roman"/>
          <w:color w:val="000000"/>
          <w:spacing w:val="29"/>
          <w:lang w:val="it-IT"/>
        </w:rPr>
        <w:t xml:space="preserve"> </w:t>
      </w:r>
      <w:r w:rsidR="00B23256" w:rsidRPr="00353D04">
        <w:rPr>
          <w:rFonts w:ascii="Trebuchet MS" w:eastAsiaTheme="minorEastAsia" w:hAnsi="Trebuchet MS" w:cs="Times New Roman"/>
          <w:color w:val="000000"/>
          <w:lang w:val="it-IT"/>
        </w:rPr>
        <w:t>și</w:t>
      </w:r>
      <w:r w:rsidR="00B23256" w:rsidRPr="00353D04">
        <w:rPr>
          <w:rFonts w:ascii="Trebuchet MS" w:eastAsiaTheme="minorEastAsia" w:hAnsi="Trebuchet MS" w:cs="Times New Roman"/>
          <w:color w:val="000000"/>
          <w:spacing w:val="26"/>
          <w:lang w:val="it-IT"/>
        </w:rPr>
        <w:t xml:space="preserve"> </w:t>
      </w:r>
      <w:r w:rsidR="00B23256" w:rsidRPr="00353D04">
        <w:rPr>
          <w:rFonts w:ascii="Trebuchet MS" w:eastAsiaTheme="minorEastAsia" w:hAnsi="Trebuchet MS" w:cs="Times New Roman"/>
          <w:color w:val="000000"/>
          <w:lang w:val="it-IT"/>
        </w:rPr>
        <w:t>completările</w:t>
      </w:r>
      <w:r w:rsidR="00B23256" w:rsidRPr="00353D04">
        <w:rPr>
          <w:rFonts w:ascii="Trebuchet MS" w:eastAsiaTheme="minorEastAsia" w:hAnsi="Trebuchet MS" w:cs="Times New Roman"/>
          <w:color w:val="000000"/>
          <w:spacing w:val="29"/>
          <w:lang w:val="it-IT"/>
        </w:rPr>
        <w:t xml:space="preserve"> </w:t>
      </w:r>
      <w:r w:rsidR="00B23256" w:rsidRPr="00353D04">
        <w:rPr>
          <w:rFonts w:ascii="Trebuchet MS" w:eastAsiaTheme="minorEastAsia" w:hAnsi="Trebuchet MS" w:cs="Times New Roman"/>
          <w:color w:val="000000"/>
          <w:lang w:val="it-IT"/>
        </w:rPr>
        <w:t>ulterioare,</w:t>
      </w:r>
      <w:r w:rsidR="00B23256" w:rsidRPr="00353D04">
        <w:rPr>
          <w:rFonts w:ascii="Trebuchet MS" w:eastAsiaTheme="minorEastAsia" w:hAnsi="Trebuchet MS" w:cs="Times New Roman"/>
          <w:color w:val="000000"/>
          <w:spacing w:val="28"/>
          <w:lang w:val="it-IT"/>
        </w:rPr>
        <w:t xml:space="preserve"> </w:t>
      </w:r>
      <w:r w:rsidR="00B23256" w:rsidRPr="00353D04">
        <w:rPr>
          <w:rFonts w:ascii="Trebuchet MS" w:eastAsiaTheme="minorEastAsia" w:hAnsi="Trebuchet MS" w:cs="Times New Roman"/>
          <w:color w:val="000000"/>
          <w:spacing w:val="3"/>
          <w:lang w:val="it-IT"/>
        </w:rPr>
        <w:t>s</w:t>
      </w:r>
      <w:r w:rsidR="00B23256" w:rsidRPr="00353D04">
        <w:rPr>
          <w:rFonts w:ascii="Trebuchet MS" w:eastAsiaTheme="minorEastAsia" w:hAnsi="Trebuchet MS" w:cs="Times New Roman"/>
          <w:color w:val="000000"/>
          <w:spacing w:val="1"/>
          <w:lang w:val="it-IT"/>
        </w:rPr>
        <w:t>-</w:t>
      </w:r>
      <w:r w:rsidR="00B23256" w:rsidRPr="00353D04">
        <w:rPr>
          <w:rFonts w:ascii="Trebuchet MS" w:eastAsiaTheme="minorEastAsia" w:hAnsi="Trebuchet MS" w:cs="Times New Roman"/>
          <w:color w:val="000000"/>
          <w:lang w:val="it-IT"/>
        </w:rPr>
        <w:t>a</w:t>
      </w:r>
      <w:r w:rsidR="00B23256" w:rsidRPr="00353D04">
        <w:rPr>
          <w:rFonts w:ascii="Trebuchet MS" w:eastAsiaTheme="minorEastAsia" w:hAnsi="Trebuchet MS" w:cs="Times New Roman"/>
          <w:color w:val="000000"/>
          <w:spacing w:val="29"/>
          <w:lang w:val="it-IT"/>
        </w:rPr>
        <w:t xml:space="preserve"> </w:t>
      </w:r>
      <w:r w:rsidR="00B23256" w:rsidRPr="00353D04">
        <w:rPr>
          <w:rFonts w:ascii="Trebuchet MS" w:eastAsiaTheme="minorEastAsia" w:hAnsi="Trebuchet MS" w:cs="Times New Roman"/>
          <w:color w:val="000000"/>
          <w:lang w:val="it-IT"/>
        </w:rPr>
        <w:t>estimat</w:t>
      </w:r>
      <w:r w:rsidR="00B23256" w:rsidRPr="00353D04">
        <w:rPr>
          <w:rFonts w:ascii="Trebuchet MS" w:eastAsiaTheme="minorEastAsia" w:hAnsi="Trebuchet MS" w:cs="Times New Roman"/>
          <w:color w:val="000000"/>
          <w:spacing w:val="31"/>
          <w:lang w:val="it-IT"/>
        </w:rPr>
        <w:t xml:space="preserve"> </w:t>
      </w:r>
      <w:r w:rsidR="00B23256" w:rsidRPr="00353D04">
        <w:rPr>
          <w:rFonts w:ascii="Trebuchet MS" w:eastAsiaTheme="minorEastAsia" w:hAnsi="Trebuchet MS" w:cs="Times New Roman"/>
          <w:color w:val="000000"/>
          <w:lang w:val="it-IT"/>
        </w:rPr>
        <w:t>o</w:t>
      </w:r>
      <w:r w:rsidR="00B23256" w:rsidRPr="00353D04">
        <w:rPr>
          <w:rFonts w:ascii="Trebuchet MS" w:eastAsiaTheme="minorEastAsia" w:hAnsi="Trebuchet MS" w:cs="Times New Roman"/>
          <w:color w:val="000000"/>
          <w:spacing w:val="27"/>
          <w:lang w:val="it-IT"/>
        </w:rPr>
        <w:t xml:space="preserve"> </w:t>
      </w:r>
      <w:r w:rsidR="00B23256" w:rsidRPr="00353D04">
        <w:rPr>
          <w:rFonts w:ascii="Trebuchet MS" w:eastAsiaTheme="minorEastAsia" w:hAnsi="Trebuchet MS" w:cs="Times New Roman"/>
          <w:color w:val="000000"/>
          <w:lang w:val="it-IT"/>
        </w:rPr>
        <w:t>durată</w:t>
      </w:r>
      <w:r w:rsidR="00B23256" w:rsidRPr="00353D04">
        <w:rPr>
          <w:rFonts w:ascii="Trebuchet MS" w:eastAsiaTheme="minorEastAsia" w:hAnsi="Trebuchet MS" w:cs="Times New Roman"/>
          <w:color w:val="000000"/>
          <w:spacing w:val="29"/>
          <w:lang w:val="it-IT"/>
        </w:rPr>
        <w:t xml:space="preserve"> </w:t>
      </w:r>
      <w:r w:rsidR="00B23256" w:rsidRPr="00353D04">
        <w:rPr>
          <w:rFonts w:ascii="Trebuchet MS" w:eastAsiaTheme="minorEastAsia" w:hAnsi="Trebuchet MS" w:cs="Times New Roman"/>
          <w:color w:val="000000"/>
          <w:lang w:val="it-IT"/>
        </w:rPr>
        <w:t>de</w:t>
      </w:r>
      <w:r w:rsidR="00B23256" w:rsidRPr="00353D04">
        <w:rPr>
          <w:rFonts w:ascii="Trebuchet MS" w:eastAsiaTheme="minorEastAsia" w:hAnsi="Trebuchet MS" w:cs="Times New Roman"/>
          <w:color w:val="000000"/>
          <w:spacing w:val="26"/>
          <w:lang w:val="it-IT"/>
        </w:rPr>
        <w:t xml:space="preserve"> </w:t>
      </w:r>
      <w:r w:rsidR="00B23256" w:rsidRPr="00353D04">
        <w:rPr>
          <w:rFonts w:ascii="Trebuchet MS" w:eastAsiaTheme="minorEastAsia" w:hAnsi="Trebuchet MS" w:cs="Times New Roman"/>
          <w:color w:val="000000"/>
          <w:lang w:val="it-IT"/>
        </w:rPr>
        <w:t>12</w:t>
      </w:r>
      <w:r w:rsidR="00B23256" w:rsidRPr="00353D04">
        <w:rPr>
          <w:rFonts w:ascii="Trebuchet MS" w:eastAsiaTheme="minorEastAsia" w:hAnsi="Trebuchet MS" w:cs="Times New Roman"/>
          <w:color w:val="000000"/>
          <w:spacing w:val="28"/>
          <w:lang w:val="it-IT"/>
        </w:rPr>
        <w:t xml:space="preserve"> </w:t>
      </w:r>
      <w:r w:rsidR="00B23256" w:rsidRPr="00353D04">
        <w:rPr>
          <w:rFonts w:ascii="Trebuchet MS" w:eastAsiaTheme="minorEastAsia" w:hAnsi="Trebuchet MS" w:cs="Times New Roman"/>
          <w:color w:val="000000"/>
          <w:lang w:val="it-IT"/>
        </w:rPr>
        <w:t>luni pentru</w:t>
      </w:r>
      <w:r w:rsidR="00B23256" w:rsidRPr="00353D04">
        <w:rPr>
          <w:rFonts w:ascii="Trebuchet MS" w:eastAsiaTheme="minorEastAsia" w:hAnsi="Trebuchet MS" w:cs="Times New Roman"/>
          <w:color w:val="000000"/>
          <w:spacing w:val="1"/>
          <w:lang w:val="it-IT"/>
        </w:rPr>
        <w:t xml:space="preserve"> </w:t>
      </w:r>
      <w:r w:rsidR="00B23256" w:rsidRPr="00353D04">
        <w:rPr>
          <w:rFonts w:ascii="Trebuchet MS" w:eastAsiaTheme="minorEastAsia" w:hAnsi="Trebuchet MS" w:cs="Times New Roman"/>
          <w:color w:val="000000"/>
          <w:lang w:val="it-IT"/>
        </w:rPr>
        <w:t>finalizarea</w:t>
      </w:r>
      <w:r w:rsidR="00B23256" w:rsidRPr="00353D04">
        <w:rPr>
          <w:rFonts w:ascii="Trebuchet MS" w:eastAsiaTheme="minorEastAsia" w:hAnsi="Trebuchet MS" w:cs="Times New Roman"/>
          <w:color w:val="000000"/>
          <w:spacing w:val="-2"/>
          <w:lang w:val="it-IT"/>
        </w:rPr>
        <w:t xml:space="preserve"> </w:t>
      </w:r>
      <w:r w:rsidR="00B23256" w:rsidRPr="00353D04">
        <w:rPr>
          <w:rFonts w:ascii="Trebuchet MS" w:eastAsiaTheme="minorEastAsia" w:hAnsi="Trebuchet MS" w:cs="Times New Roman"/>
          <w:color w:val="000000"/>
          <w:lang w:val="it-IT"/>
        </w:rPr>
        <w:t>procedurii de licitație deschisă.</w:t>
      </w:r>
    </w:p>
    <w:p w14:paraId="6B040B7E" w14:textId="1539CFD2" w:rsidR="00AA2AAB" w:rsidRDefault="00B25223" w:rsidP="00AA2AAB">
      <w:pPr>
        <w:spacing w:before="240" w:after="60"/>
        <w:jc w:val="both"/>
        <w:rPr>
          <w:rFonts w:ascii="Trebuchet MS" w:hAnsi="Trebuchet MS" w:cs="Tahoma"/>
          <w:lang w:val="it-IT"/>
        </w:rPr>
      </w:pPr>
      <w:r w:rsidRPr="00353D04">
        <w:rPr>
          <w:rFonts w:ascii="Trebuchet MS" w:eastAsiaTheme="minorEastAsia" w:hAnsi="Trebuchet MS"/>
          <w:color w:val="000000"/>
          <w:lang w:val="it-IT"/>
        </w:rPr>
        <w:t xml:space="preserve">Pentru </w:t>
      </w:r>
      <w:r w:rsidR="00B200B5" w:rsidRPr="00353D04">
        <w:rPr>
          <w:rFonts w:ascii="Trebuchet MS" w:eastAsiaTheme="minorEastAsia" w:hAnsi="Trebuchet MS"/>
          <w:color w:val="000000"/>
          <w:lang w:val="it-IT"/>
        </w:rPr>
        <w:t>a asigura continuitatea prestării serviciului până la finalizarea procedurii de licitație deschisă și a perioadei de mobilizare, ADI Ecolect Mureș a transmi</w:t>
      </w:r>
      <w:r w:rsidR="008824D1" w:rsidRPr="00353D04">
        <w:rPr>
          <w:rFonts w:ascii="Trebuchet MS" w:eastAsiaTheme="minorEastAsia" w:hAnsi="Trebuchet MS"/>
          <w:color w:val="000000"/>
          <w:lang w:val="it-IT"/>
        </w:rPr>
        <w:t>s</w:t>
      </w:r>
      <w:r w:rsidR="00B200B5" w:rsidRPr="00353D04">
        <w:rPr>
          <w:rFonts w:ascii="Trebuchet MS" w:eastAsiaTheme="minorEastAsia" w:hAnsi="Trebuchet MS"/>
          <w:color w:val="000000"/>
          <w:lang w:val="it-IT"/>
        </w:rPr>
        <w:t xml:space="preserve"> documentația de atribuire a contractului de delegare temporară – până la finalizarea procedurii de atribuire prin licitație deschisă</w:t>
      </w:r>
      <w:r w:rsidR="008824D1" w:rsidRPr="00353D04">
        <w:rPr>
          <w:rFonts w:ascii="Trebuchet MS" w:hAnsi="Trebuchet MS"/>
          <w:lang w:val="ro-RO"/>
        </w:rPr>
        <w:t xml:space="preserve"> a gestiunii activităților de</w:t>
      </w:r>
      <w:r w:rsidR="008824D1" w:rsidRPr="003009C9">
        <w:rPr>
          <w:sz w:val="24"/>
          <w:szCs w:val="24"/>
          <w:lang w:val="ro-RO"/>
        </w:rPr>
        <w:t xml:space="preserve"> </w:t>
      </w:r>
      <w:r w:rsidR="00AA2AAB" w:rsidRPr="00E44F11">
        <w:rPr>
          <w:rFonts w:ascii="Trebuchet MS" w:hAnsi="Trebuchet MS" w:cs="Tahoma"/>
          <w:lang w:val="it-IT"/>
        </w:rPr>
        <w:t>tratare</w:t>
      </w:r>
      <w:r w:rsidR="00AA2AAB" w:rsidRPr="00DF1522">
        <w:rPr>
          <w:rFonts w:ascii="Trebuchet MS" w:hAnsi="Trebuchet MS" w:cs="Tahoma"/>
          <w:lang w:val="it-IT"/>
        </w:rPr>
        <w:t xml:space="preserve"> mecano-biologică a deșeurilor reziduale, inclusiv transportul deșeurilor stabilizate biologic și al deșeurilor reziduale care nu mai pot fi valorificate la DDN Sânpaul și al deșeurilor reziduale valorificabile energetic la instalațiile de valorificare energetică</w:t>
      </w:r>
      <w:r w:rsidR="00AA2AAB" w:rsidRPr="00DF1522">
        <w:t xml:space="preserve"> </w:t>
      </w:r>
      <w:r w:rsidR="00AA2AAB" w:rsidRPr="00DF1522">
        <w:rPr>
          <w:rFonts w:ascii="Trebuchet MS" w:hAnsi="Trebuchet MS" w:cs="Tahoma"/>
          <w:lang w:val="it-IT"/>
        </w:rPr>
        <w:t>prin exploatarea Stației de Tratare Mecanică și Biologică Sânpaul</w:t>
      </w:r>
      <w:r w:rsidR="00AA2AAB" w:rsidRPr="001634B5">
        <w:rPr>
          <w:rFonts w:ascii="Trebuchet MS" w:hAnsi="Trebuchet MS" w:cs="Tahoma"/>
          <w:lang w:val="it-IT"/>
        </w:rPr>
        <w:t xml:space="preserve"> din județul Mureș</w:t>
      </w:r>
      <w:r w:rsidR="00AA2AAB">
        <w:rPr>
          <w:rFonts w:ascii="Trebuchet MS" w:hAnsi="Trebuchet MS" w:cs="Tahoma"/>
          <w:lang w:val="it-IT"/>
        </w:rPr>
        <w:t>.</w:t>
      </w:r>
    </w:p>
    <w:p w14:paraId="423A1834" w14:textId="0E6F9DC3" w:rsidR="00B200B5" w:rsidRPr="00AA2AAB" w:rsidRDefault="00B200B5" w:rsidP="00AA2AAB">
      <w:pPr>
        <w:spacing w:before="240" w:after="60"/>
        <w:jc w:val="both"/>
        <w:rPr>
          <w:rFonts w:ascii="Trebuchet MS" w:eastAsiaTheme="minorEastAsia" w:hAnsi="Trebuchet MS" w:cs="Times New Roman"/>
          <w:color w:val="000000"/>
          <w:lang w:val="it-IT"/>
        </w:rPr>
      </w:pPr>
      <w:r w:rsidRPr="00AA2AAB">
        <w:rPr>
          <w:rFonts w:ascii="Trebuchet MS" w:eastAsiaTheme="minorEastAsia" w:hAnsi="Trebuchet MS" w:cs="Times New Roman"/>
          <w:color w:val="000000"/>
          <w:lang w:val="it-IT"/>
        </w:rPr>
        <w:t>Potrivit</w:t>
      </w:r>
      <w:r w:rsidRPr="00AA2AAB">
        <w:rPr>
          <w:rFonts w:ascii="Trebuchet MS" w:eastAsiaTheme="minorEastAsia" w:hAnsi="Trebuchet MS" w:cs="Times New Roman"/>
          <w:color w:val="000000"/>
          <w:spacing w:val="4"/>
          <w:lang w:val="it-IT"/>
        </w:rPr>
        <w:t xml:space="preserve"> </w:t>
      </w:r>
      <w:r w:rsidRPr="00AA2AAB">
        <w:rPr>
          <w:rFonts w:ascii="Trebuchet MS" w:eastAsiaTheme="minorEastAsia" w:hAnsi="Trebuchet MS" w:cs="Times New Roman"/>
          <w:color w:val="000000"/>
          <w:lang w:val="it-IT"/>
        </w:rPr>
        <w:t>documentației</w:t>
      </w:r>
      <w:r w:rsidRPr="00AA2AAB">
        <w:rPr>
          <w:rFonts w:ascii="Trebuchet MS" w:eastAsiaTheme="minorEastAsia" w:hAnsi="Trebuchet MS" w:cs="Times New Roman"/>
          <w:color w:val="000000"/>
          <w:spacing w:val="5"/>
          <w:lang w:val="it-IT"/>
        </w:rPr>
        <w:t xml:space="preserve"> </w:t>
      </w:r>
      <w:r w:rsidRPr="00AA2AAB">
        <w:rPr>
          <w:rFonts w:ascii="Trebuchet MS" w:eastAsiaTheme="minorEastAsia" w:hAnsi="Trebuchet MS" w:cs="Times New Roman"/>
          <w:color w:val="000000"/>
          <w:spacing w:val="-3"/>
          <w:lang w:val="it-IT"/>
        </w:rPr>
        <w:t>de</w:t>
      </w:r>
      <w:r w:rsidRPr="00AA2AAB">
        <w:rPr>
          <w:rFonts w:ascii="Trebuchet MS" w:eastAsiaTheme="minorEastAsia" w:hAnsi="Trebuchet MS" w:cs="Times New Roman"/>
          <w:color w:val="000000"/>
          <w:spacing w:val="8"/>
          <w:lang w:val="it-IT"/>
        </w:rPr>
        <w:t xml:space="preserve"> </w:t>
      </w:r>
      <w:r w:rsidRPr="00AA2AAB">
        <w:rPr>
          <w:rFonts w:ascii="Trebuchet MS" w:eastAsiaTheme="minorEastAsia" w:hAnsi="Trebuchet MS" w:cs="Times New Roman"/>
          <w:color w:val="000000"/>
          <w:lang w:val="it-IT"/>
        </w:rPr>
        <w:t>atribuire,</w:t>
      </w:r>
      <w:r w:rsidRPr="00AA2AAB">
        <w:rPr>
          <w:rFonts w:ascii="Trebuchet MS" w:eastAsiaTheme="minorEastAsia" w:hAnsi="Trebuchet MS" w:cs="Times New Roman"/>
          <w:color w:val="000000"/>
          <w:spacing w:val="5"/>
          <w:lang w:val="it-IT"/>
        </w:rPr>
        <w:t xml:space="preserve"> </w:t>
      </w:r>
      <w:r w:rsidRPr="00AA2AAB">
        <w:rPr>
          <w:rFonts w:ascii="Trebuchet MS" w:eastAsiaTheme="minorEastAsia" w:hAnsi="Trebuchet MS" w:cs="Times New Roman"/>
          <w:color w:val="000000"/>
          <w:lang w:val="it-IT"/>
        </w:rPr>
        <w:t>procedura</w:t>
      </w:r>
      <w:r w:rsidRPr="00AA2AAB">
        <w:rPr>
          <w:rFonts w:ascii="Trebuchet MS" w:eastAsiaTheme="minorEastAsia" w:hAnsi="Trebuchet MS" w:cs="Times New Roman"/>
          <w:color w:val="000000"/>
          <w:spacing w:val="3"/>
          <w:lang w:val="it-IT"/>
        </w:rPr>
        <w:t xml:space="preserve"> </w:t>
      </w:r>
      <w:r w:rsidRPr="00AA2AAB">
        <w:rPr>
          <w:rFonts w:ascii="Trebuchet MS" w:eastAsiaTheme="minorEastAsia" w:hAnsi="Trebuchet MS" w:cs="Times New Roman"/>
          <w:color w:val="000000"/>
          <w:lang w:val="it-IT"/>
        </w:rPr>
        <w:t>de</w:t>
      </w:r>
      <w:r w:rsidRPr="00AA2AAB">
        <w:rPr>
          <w:rFonts w:ascii="Trebuchet MS" w:eastAsiaTheme="minorEastAsia" w:hAnsi="Trebuchet MS" w:cs="Times New Roman"/>
          <w:color w:val="000000"/>
          <w:spacing w:val="5"/>
          <w:lang w:val="it-IT"/>
        </w:rPr>
        <w:t xml:space="preserve"> </w:t>
      </w:r>
      <w:r w:rsidRPr="00AA2AAB">
        <w:rPr>
          <w:rFonts w:ascii="Trebuchet MS" w:eastAsiaTheme="minorEastAsia" w:hAnsi="Trebuchet MS" w:cs="Times New Roman"/>
          <w:color w:val="000000"/>
          <w:lang w:val="it-IT"/>
        </w:rPr>
        <w:t>atribuire</w:t>
      </w:r>
      <w:r w:rsidRPr="00AA2AAB">
        <w:rPr>
          <w:rFonts w:ascii="Trebuchet MS" w:eastAsiaTheme="minorEastAsia" w:hAnsi="Trebuchet MS" w:cs="Times New Roman"/>
          <w:color w:val="000000"/>
          <w:spacing w:val="5"/>
          <w:lang w:val="it-IT"/>
        </w:rPr>
        <w:t xml:space="preserve"> </w:t>
      </w:r>
      <w:r w:rsidRPr="00AA2AAB">
        <w:rPr>
          <w:rFonts w:ascii="Trebuchet MS" w:eastAsiaTheme="minorEastAsia" w:hAnsi="Trebuchet MS" w:cs="Times New Roman"/>
          <w:color w:val="000000"/>
          <w:lang w:val="it-IT"/>
        </w:rPr>
        <w:t>este</w:t>
      </w:r>
      <w:r w:rsidRPr="00AA2AAB">
        <w:rPr>
          <w:rFonts w:ascii="Trebuchet MS" w:eastAsiaTheme="minorEastAsia" w:hAnsi="Trebuchet MS" w:cs="Times New Roman"/>
          <w:color w:val="000000"/>
          <w:spacing w:val="6"/>
          <w:lang w:val="it-IT"/>
        </w:rPr>
        <w:t xml:space="preserve"> </w:t>
      </w:r>
      <w:r w:rsidRPr="00AA2AAB">
        <w:rPr>
          <w:rFonts w:ascii="Trebuchet MS" w:eastAsiaTheme="minorEastAsia" w:hAnsi="Trebuchet MS" w:cs="Times New Roman"/>
          <w:color w:val="000000"/>
          <w:lang w:val="it-IT"/>
        </w:rPr>
        <w:t>de</w:t>
      </w:r>
      <w:r w:rsidRPr="00AA2AAB">
        <w:rPr>
          <w:rFonts w:ascii="Trebuchet MS" w:eastAsiaTheme="minorEastAsia" w:hAnsi="Trebuchet MS" w:cs="Times New Roman"/>
          <w:color w:val="000000"/>
          <w:spacing w:val="2"/>
          <w:lang w:val="it-IT"/>
        </w:rPr>
        <w:t xml:space="preserve"> </w:t>
      </w:r>
      <w:r w:rsidRPr="00AA2AAB">
        <w:rPr>
          <w:rFonts w:ascii="Trebuchet MS" w:eastAsiaTheme="minorEastAsia" w:hAnsi="Trebuchet MS" w:cs="Times New Roman"/>
          <w:color w:val="000000"/>
          <w:lang w:val="it-IT"/>
        </w:rPr>
        <w:t>negociere</w:t>
      </w:r>
      <w:r w:rsidRPr="00AA2AAB">
        <w:rPr>
          <w:rFonts w:ascii="Trebuchet MS" w:eastAsiaTheme="minorEastAsia" w:hAnsi="Trebuchet MS" w:cs="Times New Roman"/>
          <w:color w:val="000000"/>
          <w:spacing w:val="6"/>
          <w:lang w:val="it-IT"/>
        </w:rPr>
        <w:t xml:space="preserve"> </w:t>
      </w:r>
      <w:r w:rsidRPr="00AA2AAB">
        <w:rPr>
          <w:rFonts w:ascii="Trebuchet MS" w:eastAsiaTheme="minorEastAsia" w:hAnsi="Trebuchet MS" w:cs="Times New Roman"/>
          <w:color w:val="000000"/>
          <w:lang w:val="it-IT"/>
        </w:rPr>
        <w:t>fără</w:t>
      </w:r>
      <w:r w:rsidRPr="00AA2AAB">
        <w:rPr>
          <w:rFonts w:ascii="Trebuchet MS" w:eastAsiaTheme="minorEastAsia" w:hAnsi="Trebuchet MS" w:cs="Times New Roman"/>
          <w:color w:val="000000"/>
          <w:spacing w:val="3"/>
          <w:lang w:val="it-IT"/>
        </w:rPr>
        <w:t xml:space="preserve"> </w:t>
      </w:r>
      <w:r w:rsidRPr="00AA2AAB">
        <w:rPr>
          <w:rFonts w:ascii="Trebuchet MS" w:eastAsiaTheme="minorEastAsia" w:hAnsi="Trebuchet MS" w:cs="Times New Roman"/>
          <w:color w:val="000000"/>
          <w:lang w:val="it-IT"/>
        </w:rPr>
        <w:t>publicare prealabilă</w:t>
      </w:r>
      <w:r w:rsidRPr="00AA2AAB">
        <w:rPr>
          <w:rFonts w:ascii="Trebuchet MS" w:eastAsiaTheme="minorEastAsia" w:hAnsi="Trebuchet MS" w:cs="Times New Roman"/>
          <w:color w:val="000000"/>
          <w:spacing w:val="31"/>
          <w:lang w:val="it-IT"/>
        </w:rPr>
        <w:t xml:space="preserve"> </w:t>
      </w:r>
      <w:r w:rsidRPr="00AA2AAB">
        <w:rPr>
          <w:rFonts w:ascii="Trebuchet MS" w:eastAsiaTheme="minorEastAsia" w:hAnsi="Trebuchet MS" w:cs="Times New Roman"/>
          <w:color w:val="000000"/>
          <w:lang w:val="it-IT"/>
        </w:rPr>
        <w:t>în</w:t>
      </w:r>
      <w:r w:rsidRPr="00AA2AAB">
        <w:rPr>
          <w:rFonts w:ascii="Trebuchet MS" w:eastAsiaTheme="minorEastAsia" w:hAnsi="Trebuchet MS" w:cs="Times New Roman"/>
          <w:color w:val="000000"/>
          <w:spacing w:val="31"/>
          <w:lang w:val="it-IT"/>
        </w:rPr>
        <w:t xml:space="preserve"> </w:t>
      </w:r>
      <w:r w:rsidRPr="00AA2AAB">
        <w:rPr>
          <w:rFonts w:ascii="Trebuchet MS" w:eastAsiaTheme="minorEastAsia" w:hAnsi="Trebuchet MS" w:cs="Times New Roman"/>
          <w:color w:val="000000"/>
          <w:lang w:val="it-IT"/>
        </w:rPr>
        <w:t>condițiile</w:t>
      </w:r>
      <w:r w:rsidRPr="00AA2AAB">
        <w:rPr>
          <w:rFonts w:ascii="Trebuchet MS" w:eastAsiaTheme="minorEastAsia" w:hAnsi="Trebuchet MS" w:cs="Times New Roman"/>
          <w:color w:val="000000"/>
          <w:spacing w:val="32"/>
          <w:lang w:val="it-IT"/>
        </w:rPr>
        <w:t xml:space="preserve"> </w:t>
      </w:r>
      <w:r w:rsidRPr="00AA2AAB">
        <w:rPr>
          <w:rFonts w:ascii="Trebuchet MS" w:eastAsiaTheme="minorEastAsia" w:hAnsi="Trebuchet MS" w:cs="Times New Roman"/>
          <w:color w:val="000000"/>
          <w:lang w:val="it-IT"/>
        </w:rPr>
        <w:t>prevăzute</w:t>
      </w:r>
      <w:r w:rsidRPr="00AA2AAB">
        <w:rPr>
          <w:rFonts w:ascii="Trebuchet MS" w:eastAsiaTheme="minorEastAsia" w:hAnsi="Trebuchet MS" w:cs="Times New Roman"/>
          <w:color w:val="000000"/>
          <w:spacing w:val="32"/>
          <w:lang w:val="it-IT"/>
        </w:rPr>
        <w:t xml:space="preserve"> </w:t>
      </w:r>
      <w:r w:rsidRPr="00AA2AAB">
        <w:rPr>
          <w:rFonts w:ascii="Trebuchet MS" w:eastAsiaTheme="minorEastAsia" w:hAnsi="Trebuchet MS" w:cs="Times New Roman"/>
          <w:color w:val="000000"/>
          <w:lang w:val="it-IT"/>
        </w:rPr>
        <w:t>de</w:t>
      </w:r>
      <w:r w:rsidRPr="00AA2AAB">
        <w:rPr>
          <w:rFonts w:ascii="Trebuchet MS" w:eastAsiaTheme="minorEastAsia" w:hAnsi="Trebuchet MS" w:cs="Times New Roman"/>
          <w:color w:val="000000"/>
          <w:spacing w:val="31"/>
          <w:lang w:val="it-IT"/>
        </w:rPr>
        <w:t xml:space="preserve"> </w:t>
      </w:r>
      <w:r w:rsidRPr="00AA2AAB">
        <w:rPr>
          <w:rFonts w:ascii="Trebuchet MS" w:eastAsiaTheme="minorEastAsia" w:hAnsi="Trebuchet MS" w:cs="Times New Roman"/>
          <w:color w:val="000000"/>
          <w:lang w:val="it-IT"/>
        </w:rPr>
        <w:t>art.104</w:t>
      </w:r>
      <w:r w:rsidRPr="00AA2AAB">
        <w:rPr>
          <w:rFonts w:ascii="Trebuchet MS" w:eastAsiaTheme="minorEastAsia" w:hAnsi="Trebuchet MS" w:cs="Times New Roman"/>
          <w:color w:val="000000"/>
          <w:spacing w:val="32"/>
          <w:lang w:val="it-IT"/>
        </w:rPr>
        <w:t xml:space="preserve"> </w:t>
      </w:r>
      <w:r w:rsidRPr="00AA2AAB">
        <w:rPr>
          <w:rFonts w:ascii="Trebuchet MS" w:eastAsiaTheme="minorEastAsia" w:hAnsi="Trebuchet MS" w:cs="Times New Roman"/>
          <w:color w:val="000000"/>
          <w:lang w:val="it-IT"/>
        </w:rPr>
        <w:t>alin.(1)</w:t>
      </w:r>
      <w:r w:rsidRPr="00AA2AAB">
        <w:rPr>
          <w:rFonts w:ascii="Trebuchet MS" w:eastAsiaTheme="minorEastAsia" w:hAnsi="Trebuchet MS" w:cs="Times New Roman"/>
          <w:color w:val="000000"/>
          <w:spacing w:val="33"/>
          <w:lang w:val="it-IT"/>
        </w:rPr>
        <w:t xml:space="preserve"> </w:t>
      </w:r>
      <w:r w:rsidRPr="00AA2AAB">
        <w:rPr>
          <w:rFonts w:ascii="Trebuchet MS" w:eastAsiaTheme="minorEastAsia" w:hAnsi="Trebuchet MS" w:cs="Times New Roman"/>
          <w:color w:val="000000"/>
          <w:lang w:val="it-IT"/>
        </w:rPr>
        <w:t>lit.</w:t>
      </w:r>
      <w:r w:rsidRPr="00AA2AAB">
        <w:rPr>
          <w:rFonts w:ascii="Trebuchet MS" w:eastAsiaTheme="minorEastAsia" w:hAnsi="Trebuchet MS" w:cs="Times New Roman"/>
          <w:color w:val="000000"/>
          <w:spacing w:val="33"/>
          <w:lang w:val="it-IT"/>
        </w:rPr>
        <w:t xml:space="preserve"> </w:t>
      </w:r>
      <w:r w:rsidRPr="00AA2AAB">
        <w:rPr>
          <w:rFonts w:ascii="Trebuchet MS" w:eastAsiaTheme="minorEastAsia" w:hAnsi="Trebuchet MS" w:cs="Times New Roman"/>
          <w:color w:val="000000"/>
          <w:spacing w:val="-1"/>
          <w:lang w:val="it-IT"/>
        </w:rPr>
        <w:t>c)</w:t>
      </w:r>
      <w:r w:rsidRPr="00AA2AAB">
        <w:rPr>
          <w:rFonts w:ascii="Trebuchet MS" w:eastAsiaTheme="minorEastAsia" w:hAnsi="Trebuchet MS" w:cs="Times New Roman"/>
          <w:color w:val="000000"/>
          <w:spacing w:val="34"/>
          <w:lang w:val="it-IT"/>
        </w:rPr>
        <w:t xml:space="preserve"> </w:t>
      </w:r>
      <w:r w:rsidRPr="00AA2AAB">
        <w:rPr>
          <w:rFonts w:ascii="Trebuchet MS" w:eastAsiaTheme="minorEastAsia" w:hAnsi="Trebuchet MS" w:cs="Times New Roman"/>
          <w:color w:val="000000"/>
          <w:lang w:val="it-IT"/>
        </w:rPr>
        <w:t>din</w:t>
      </w:r>
      <w:r w:rsidRPr="00AA2AAB">
        <w:rPr>
          <w:rFonts w:ascii="Trebuchet MS" w:eastAsiaTheme="minorEastAsia" w:hAnsi="Trebuchet MS" w:cs="Times New Roman"/>
          <w:color w:val="000000"/>
          <w:spacing w:val="32"/>
          <w:lang w:val="it-IT"/>
        </w:rPr>
        <w:t xml:space="preserve"> </w:t>
      </w:r>
      <w:r w:rsidRPr="00AA2AAB">
        <w:rPr>
          <w:rFonts w:ascii="Trebuchet MS" w:eastAsiaTheme="minorEastAsia" w:hAnsi="Trebuchet MS" w:cs="Times New Roman"/>
          <w:color w:val="000000"/>
          <w:lang w:val="it-IT"/>
        </w:rPr>
        <w:t>Legea</w:t>
      </w:r>
      <w:r w:rsidRPr="00AA2AAB">
        <w:rPr>
          <w:rFonts w:ascii="Trebuchet MS" w:eastAsiaTheme="minorEastAsia" w:hAnsi="Trebuchet MS" w:cs="Times New Roman"/>
          <w:color w:val="000000"/>
          <w:spacing w:val="28"/>
          <w:lang w:val="it-IT"/>
        </w:rPr>
        <w:t xml:space="preserve"> </w:t>
      </w:r>
      <w:r w:rsidRPr="00AA2AAB">
        <w:rPr>
          <w:rFonts w:ascii="Trebuchet MS" w:eastAsiaTheme="minorEastAsia" w:hAnsi="Trebuchet MS" w:cs="Times New Roman"/>
          <w:color w:val="000000"/>
          <w:lang w:val="it-IT"/>
        </w:rPr>
        <w:t>nr.98/2016</w:t>
      </w:r>
      <w:r w:rsidRPr="00AA2AAB">
        <w:rPr>
          <w:rFonts w:ascii="Trebuchet MS" w:eastAsiaTheme="minorEastAsia" w:hAnsi="Trebuchet MS" w:cs="Times New Roman"/>
          <w:color w:val="000000"/>
          <w:spacing w:val="31"/>
          <w:lang w:val="it-IT"/>
        </w:rPr>
        <w:t xml:space="preserve"> </w:t>
      </w:r>
      <w:r w:rsidRPr="00AA2AAB">
        <w:rPr>
          <w:rFonts w:ascii="Trebuchet MS" w:eastAsiaTheme="minorEastAsia" w:hAnsi="Trebuchet MS" w:cs="Times New Roman"/>
          <w:color w:val="000000"/>
          <w:lang w:val="it-IT"/>
        </w:rPr>
        <w:t>privind achizițiile</w:t>
      </w:r>
      <w:r w:rsidRPr="00AA2AAB">
        <w:rPr>
          <w:rFonts w:ascii="Trebuchet MS" w:eastAsiaTheme="minorEastAsia" w:hAnsi="Trebuchet MS" w:cs="Times New Roman"/>
          <w:color w:val="000000"/>
          <w:spacing w:val="55"/>
          <w:lang w:val="it-IT"/>
        </w:rPr>
        <w:t xml:space="preserve"> </w:t>
      </w:r>
      <w:r w:rsidRPr="00AA2AAB">
        <w:rPr>
          <w:rFonts w:ascii="Trebuchet MS" w:eastAsiaTheme="minorEastAsia" w:hAnsi="Trebuchet MS" w:cs="Times New Roman"/>
          <w:color w:val="000000"/>
          <w:lang w:val="it-IT"/>
        </w:rPr>
        <w:t>publice</w:t>
      </w:r>
      <w:r w:rsidRPr="00AA2AAB">
        <w:rPr>
          <w:rFonts w:ascii="Trebuchet MS" w:eastAsiaTheme="minorEastAsia" w:hAnsi="Trebuchet MS" w:cs="Times New Roman"/>
          <w:color w:val="000000"/>
          <w:spacing w:val="54"/>
          <w:lang w:val="it-IT"/>
        </w:rPr>
        <w:t xml:space="preserve"> </w:t>
      </w:r>
      <w:r w:rsidRPr="00AA2AAB">
        <w:rPr>
          <w:rFonts w:ascii="Trebuchet MS" w:eastAsiaTheme="minorEastAsia" w:hAnsi="Trebuchet MS" w:cs="Times New Roman"/>
          <w:color w:val="000000"/>
          <w:spacing w:val="1"/>
          <w:lang w:val="it-IT"/>
        </w:rPr>
        <w:t>ca</w:t>
      </w:r>
      <w:r w:rsidRPr="00AA2AAB">
        <w:rPr>
          <w:rFonts w:ascii="Trebuchet MS" w:eastAsiaTheme="minorEastAsia" w:hAnsi="Trebuchet MS" w:cs="Times New Roman"/>
          <w:color w:val="000000"/>
          <w:spacing w:val="54"/>
          <w:lang w:val="it-IT"/>
        </w:rPr>
        <w:t xml:space="preserve"> </w:t>
      </w:r>
      <w:r w:rsidRPr="00AA2AAB">
        <w:rPr>
          <w:rFonts w:ascii="Trebuchet MS" w:eastAsiaTheme="minorEastAsia" w:hAnsi="Trebuchet MS" w:cs="Times New Roman"/>
          <w:color w:val="000000"/>
          <w:lang w:val="it-IT"/>
        </w:rPr>
        <w:t>o</w:t>
      </w:r>
      <w:r w:rsidRPr="00AA2AAB">
        <w:rPr>
          <w:rFonts w:ascii="Trebuchet MS" w:eastAsiaTheme="minorEastAsia" w:hAnsi="Trebuchet MS" w:cs="Times New Roman"/>
          <w:color w:val="000000"/>
          <w:spacing w:val="53"/>
          <w:lang w:val="it-IT"/>
        </w:rPr>
        <w:t xml:space="preserve"> </w:t>
      </w:r>
      <w:r w:rsidRPr="00AA2AAB">
        <w:rPr>
          <w:rFonts w:ascii="Trebuchet MS" w:eastAsiaTheme="minorEastAsia" w:hAnsi="Trebuchet MS" w:cs="Times New Roman"/>
          <w:color w:val="000000"/>
          <w:lang w:val="it-IT"/>
        </w:rPr>
        <w:t>măsură</w:t>
      </w:r>
      <w:r w:rsidRPr="00AA2AAB">
        <w:rPr>
          <w:rFonts w:ascii="Trebuchet MS" w:eastAsiaTheme="minorEastAsia" w:hAnsi="Trebuchet MS" w:cs="Times New Roman"/>
          <w:color w:val="000000"/>
          <w:spacing w:val="56"/>
          <w:lang w:val="it-IT"/>
        </w:rPr>
        <w:t xml:space="preserve"> </w:t>
      </w:r>
      <w:r w:rsidRPr="00AA2AAB">
        <w:rPr>
          <w:rFonts w:ascii="Trebuchet MS" w:eastAsiaTheme="minorEastAsia" w:hAnsi="Trebuchet MS" w:cs="Times New Roman"/>
          <w:color w:val="000000"/>
          <w:lang w:val="it-IT"/>
        </w:rPr>
        <w:t>absolut</w:t>
      </w:r>
      <w:r w:rsidRPr="00AA2AAB">
        <w:rPr>
          <w:rFonts w:ascii="Trebuchet MS" w:eastAsiaTheme="minorEastAsia" w:hAnsi="Trebuchet MS" w:cs="Times New Roman"/>
          <w:color w:val="000000"/>
          <w:spacing w:val="57"/>
          <w:lang w:val="it-IT"/>
        </w:rPr>
        <w:t xml:space="preserve"> </w:t>
      </w:r>
      <w:r w:rsidRPr="00AA2AAB">
        <w:rPr>
          <w:rFonts w:ascii="Trebuchet MS" w:eastAsiaTheme="minorEastAsia" w:hAnsi="Trebuchet MS" w:cs="Times New Roman"/>
          <w:color w:val="000000"/>
          <w:lang w:val="it-IT"/>
        </w:rPr>
        <w:t>necesară,</w:t>
      </w:r>
      <w:r w:rsidRPr="00AA2AAB">
        <w:rPr>
          <w:rFonts w:ascii="Trebuchet MS" w:eastAsiaTheme="minorEastAsia" w:hAnsi="Trebuchet MS" w:cs="Times New Roman"/>
          <w:color w:val="000000"/>
          <w:spacing w:val="57"/>
          <w:lang w:val="it-IT"/>
        </w:rPr>
        <w:t xml:space="preserve"> </w:t>
      </w:r>
      <w:r w:rsidRPr="00AA2AAB">
        <w:rPr>
          <w:rFonts w:ascii="Trebuchet MS" w:eastAsiaTheme="minorEastAsia" w:hAnsi="Trebuchet MS" w:cs="Times New Roman"/>
          <w:color w:val="000000"/>
          <w:lang w:val="it-IT"/>
        </w:rPr>
        <w:t>atunci</w:t>
      </w:r>
      <w:r w:rsidRPr="00AA2AAB">
        <w:rPr>
          <w:rFonts w:ascii="Trebuchet MS" w:eastAsiaTheme="minorEastAsia" w:hAnsi="Trebuchet MS" w:cs="Times New Roman"/>
          <w:color w:val="000000"/>
          <w:spacing w:val="56"/>
          <w:lang w:val="it-IT"/>
        </w:rPr>
        <w:t xml:space="preserve"> </w:t>
      </w:r>
      <w:r w:rsidRPr="00AA2AAB">
        <w:rPr>
          <w:rFonts w:ascii="Trebuchet MS" w:eastAsiaTheme="minorEastAsia" w:hAnsi="Trebuchet MS" w:cs="Times New Roman"/>
          <w:color w:val="000000"/>
          <w:lang w:val="it-IT"/>
        </w:rPr>
        <w:t>când,</w:t>
      </w:r>
      <w:r w:rsidRPr="00AA2AAB">
        <w:rPr>
          <w:rFonts w:ascii="Trebuchet MS" w:eastAsiaTheme="minorEastAsia" w:hAnsi="Trebuchet MS" w:cs="Times New Roman"/>
          <w:color w:val="000000"/>
          <w:spacing w:val="54"/>
          <w:lang w:val="it-IT"/>
        </w:rPr>
        <w:t xml:space="preserve"> </w:t>
      </w:r>
      <w:r w:rsidRPr="00AA2AAB">
        <w:rPr>
          <w:rFonts w:ascii="Trebuchet MS" w:eastAsiaTheme="minorEastAsia" w:hAnsi="Trebuchet MS" w:cs="Times New Roman"/>
          <w:color w:val="000000"/>
          <w:lang w:val="it-IT"/>
        </w:rPr>
        <w:t>din</w:t>
      </w:r>
      <w:r w:rsidRPr="00AA2AAB">
        <w:rPr>
          <w:rFonts w:ascii="Trebuchet MS" w:eastAsiaTheme="minorEastAsia" w:hAnsi="Trebuchet MS" w:cs="Times New Roman"/>
          <w:color w:val="000000"/>
          <w:spacing w:val="54"/>
          <w:lang w:val="it-IT"/>
        </w:rPr>
        <w:t xml:space="preserve"> </w:t>
      </w:r>
      <w:r w:rsidRPr="00AA2AAB">
        <w:rPr>
          <w:rFonts w:ascii="Trebuchet MS" w:eastAsiaTheme="minorEastAsia" w:hAnsi="Trebuchet MS" w:cs="Times New Roman"/>
          <w:color w:val="000000"/>
          <w:spacing w:val="1"/>
          <w:lang w:val="it-IT"/>
        </w:rPr>
        <w:t>motive</w:t>
      </w:r>
      <w:r w:rsidRPr="00AA2AAB">
        <w:rPr>
          <w:rFonts w:ascii="Trebuchet MS" w:eastAsiaTheme="minorEastAsia" w:hAnsi="Trebuchet MS" w:cs="Times New Roman"/>
          <w:color w:val="000000"/>
          <w:spacing w:val="55"/>
          <w:lang w:val="it-IT"/>
        </w:rPr>
        <w:t xml:space="preserve"> </w:t>
      </w:r>
      <w:r w:rsidRPr="00AA2AAB">
        <w:rPr>
          <w:rFonts w:ascii="Trebuchet MS" w:eastAsiaTheme="minorEastAsia" w:hAnsi="Trebuchet MS" w:cs="Times New Roman"/>
          <w:color w:val="000000"/>
          <w:lang w:val="it-IT"/>
        </w:rPr>
        <w:t>de</w:t>
      </w:r>
      <w:r w:rsidRPr="00AA2AAB">
        <w:rPr>
          <w:rFonts w:ascii="Trebuchet MS" w:eastAsiaTheme="minorEastAsia" w:hAnsi="Trebuchet MS" w:cs="Times New Roman"/>
          <w:color w:val="000000"/>
          <w:spacing w:val="55"/>
          <w:lang w:val="it-IT"/>
        </w:rPr>
        <w:t xml:space="preserve"> </w:t>
      </w:r>
      <w:r w:rsidRPr="00AA2AAB">
        <w:rPr>
          <w:rFonts w:ascii="Trebuchet MS" w:eastAsiaTheme="minorEastAsia" w:hAnsi="Trebuchet MS" w:cs="Times New Roman"/>
          <w:color w:val="000000"/>
          <w:lang w:val="it-IT"/>
        </w:rPr>
        <w:t>extremă urgenţă,</w:t>
      </w:r>
      <w:r w:rsidRPr="00AA2AAB">
        <w:rPr>
          <w:rFonts w:ascii="Trebuchet MS" w:eastAsiaTheme="minorEastAsia" w:hAnsi="Trebuchet MS" w:cs="Times New Roman"/>
          <w:color w:val="000000"/>
          <w:spacing w:val="49"/>
          <w:lang w:val="it-IT"/>
        </w:rPr>
        <w:t xml:space="preserve"> </w:t>
      </w:r>
      <w:r w:rsidRPr="00AA2AAB">
        <w:rPr>
          <w:rFonts w:ascii="Trebuchet MS" w:eastAsiaTheme="minorEastAsia" w:hAnsi="Trebuchet MS" w:cs="Times New Roman"/>
          <w:color w:val="000000"/>
          <w:lang w:val="it-IT"/>
        </w:rPr>
        <w:t>determinate</w:t>
      </w:r>
      <w:r w:rsidRPr="00AA2AAB">
        <w:rPr>
          <w:rFonts w:ascii="Trebuchet MS" w:eastAsiaTheme="minorEastAsia" w:hAnsi="Trebuchet MS" w:cs="Times New Roman"/>
          <w:color w:val="000000"/>
          <w:spacing w:val="49"/>
          <w:lang w:val="it-IT"/>
        </w:rPr>
        <w:t xml:space="preserve"> </w:t>
      </w:r>
      <w:r w:rsidRPr="00AA2AAB">
        <w:rPr>
          <w:rFonts w:ascii="Trebuchet MS" w:eastAsiaTheme="minorEastAsia" w:hAnsi="Trebuchet MS" w:cs="Times New Roman"/>
          <w:color w:val="000000"/>
          <w:spacing w:val="-3"/>
          <w:lang w:val="it-IT"/>
        </w:rPr>
        <w:t>de</w:t>
      </w:r>
      <w:r w:rsidRPr="00AA2AAB">
        <w:rPr>
          <w:rFonts w:ascii="Trebuchet MS" w:eastAsiaTheme="minorEastAsia" w:hAnsi="Trebuchet MS" w:cs="Times New Roman"/>
          <w:color w:val="000000"/>
          <w:spacing w:val="51"/>
          <w:lang w:val="it-IT"/>
        </w:rPr>
        <w:t xml:space="preserve"> </w:t>
      </w:r>
      <w:r w:rsidRPr="00AA2AAB">
        <w:rPr>
          <w:rFonts w:ascii="Trebuchet MS" w:eastAsiaTheme="minorEastAsia" w:hAnsi="Trebuchet MS" w:cs="Times New Roman"/>
          <w:color w:val="000000"/>
          <w:lang w:val="it-IT"/>
        </w:rPr>
        <w:t>evenimente</w:t>
      </w:r>
      <w:r w:rsidRPr="00AA2AAB">
        <w:rPr>
          <w:rFonts w:ascii="Trebuchet MS" w:eastAsiaTheme="minorEastAsia" w:hAnsi="Trebuchet MS" w:cs="Times New Roman"/>
          <w:color w:val="000000"/>
          <w:spacing w:val="49"/>
          <w:lang w:val="it-IT"/>
        </w:rPr>
        <w:t xml:space="preserve"> </w:t>
      </w:r>
      <w:r w:rsidRPr="00AA2AAB">
        <w:rPr>
          <w:rFonts w:ascii="Trebuchet MS" w:eastAsiaTheme="minorEastAsia" w:hAnsi="Trebuchet MS" w:cs="Times New Roman"/>
          <w:color w:val="000000"/>
          <w:lang w:val="it-IT"/>
        </w:rPr>
        <w:t>care</w:t>
      </w:r>
      <w:r w:rsidRPr="00AA2AAB">
        <w:rPr>
          <w:rFonts w:ascii="Trebuchet MS" w:eastAsiaTheme="minorEastAsia" w:hAnsi="Trebuchet MS" w:cs="Times New Roman"/>
          <w:color w:val="000000"/>
          <w:spacing w:val="49"/>
          <w:lang w:val="it-IT"/>
        </w:rPr>
        <w:t xml:space="preserve"> </w:t>
      </w:r>
      <w:r w:rsidRPr="00AA2AAB">
        <w:rPr>
          <w:rFonts w:ascii="Trebuchet MS" w:eastAsiaTheme="minorEastAsia" w:hAnsi="Trebuchet MS" w:cs="Times New Roman"/>
          <w:color w:val="000000"/>
          <w:lang w:val="it-IT"/>
        </w:rPr>
        <w:t>nu</w:t>
      </w:r>
      <w:r w:rsidRPr="00AA2AAB">
        <w:rPr>
          <w:rFonts w:ascii="Trebuchet MS" w:eastAsiaTheme="minorEastAsia" w:hAnsi="Trebuchet MS" w:cs="Times New Roman"/>
          <w:color w:val="000000"/>
          <w:spacing w:val="45"/>
          <w:lang w:val="it-IT"/>
        </w:rPr>
        <w:t xml:space="preserve"> </w:t>
      </w:r>
      <w:r w:rsidRPr="00AA2AAB">
        <w:rPr>
          <w:rFonts w:ascii="Trebuchet MS" w:eastAsiaTheme="minorEastAsia" w:hAnsi="Trebuchet MS" w:cs="Times New Roman"/>
          <w:color w:val="000000"/>
          <w:lang w:val="it-IT"/>
        </w:rPr>
        <w:t>puteau</w:t>
      </w:r>
      <w:r w:rsidRPr="00AA2AAB">
        <w:rPr>
          <w:rFonts w:ascii="Trebuchet MS" w:eastAsiaTheme="minorEastAsia" w:hAnsi="Trebuchet MS" w:cs="Times New Roman"/>
          <w:color w:val="000000"/>
          <w:spacing w:val="48"/>
          <w:lang w:val="it-IT"/>
        </w:rPr>
        <w:t xml:space="preserve"> </w:t>
      </w:r>
      <w:r w:rsidRPr="00AA2AAB">
        <w:rPr>
          <w:rFonts w:ascii="Trebuchet MS" w:eastAsiaTheme="minorEastAsia" w:hAnsi="Trebuchet MS" w:cs="Times New Roman"/>
          <w:color w:val="000000"/>
          <w:lang w:val="it-IT"/>
        </w:rPr>
        <w:t>fi</w:t>
      </w:r>
      <w:r w:rsidRPr="00AA2AAB">
        <w:rPr>
          <w:rFonts w:ascii="Trebuchet MS" w:eastAsiaTheme="minorEastAsia" w:hAnsi="Trebuchet MS" w:cs="Times New Roman"/>
          <w:color w:val="000000"/>
          <w:spacing w:val="48"/>
          <w:lang w:val="it-IT"/>
        </w:rPr>
        <w:t xml:space="preserve"> </w:t>
      </w:r>
      <w:r w:rsidRPr="00AA2AAB">
        <w:rPr>
          <w:rFonts w:ascii="Trebuchet MS" w:eastAsiaTheme="minorEastAsia" w:hAnsi="Trebuchet MS" w:cs="Times New Roman"/>
          <w:color w:val="000000"/>
          <w:lang w:val="it-IT"/>
        </w:rPr>
        <w:t>prevăzute</w:t>
      </w:r>
      <w:r w:rsidRPr="00AA2AAB">
        <w:rPr>
          <w:rFonts w:ascii="Trebuchet MS" w:eastAsiaTheme="minorEastAsia" w:hAnsi="Trebuchet MS" w:cs="Times New Roman"/>
          <w:color w:val="000000"/>
          <w:spacing w:val="49"/>
          <w:lang w:val="it-IT"/>
        </w:rPr>
        <w:t xml:space="preserve"> </w:t>
      </w:r>
      <w:r w:rsidRPr="00AA2AAB">
        <w:rPr>
          <w:rFonts w:ascii="Trebuchet MS" w:eastAsiaTheme="minorEastAsia" w:hAnsi="Trebuchet MS" w:cs="Times New Roman"/>
          <w:color w:val="000000"/>
          <w:lang w:val="it-IT"/>
        </w:rPr>
        <w:t>de</w:t>
      </w:r>
      <w:r w:rsidRPr="00AA2AAB">
        <w:rPr>
          <w:rFonts w:ascii="Trebuchet MS" w:eastAsiaTheme="minorEastAsia" w:hAnsi="Trebuchet MS" w:cs="Times New Roman"/>
          <w:color w:val="000000"/>
          <w:spacing w:val="45"/>
          <w:lang w:val="it-IT"/>
        </w:rPr>
        <w:t xml:space="preserve"> </w:t>
      </w:r>
      <w:r w:rsidRPr="00AA2AAB">
        <w:rPr>
          <w:rFonts w:ascii="Trebuchet MS" w:eastAsiaTheme="minorEastAsia" w:hAnsi="Trebuchet MS" w:cs="Times New Roman"/>
          <w:color w:val="000000"/>
          <w:lang w:val="it-IT"/>
        </w:rPr>
        <w:t>către</w:t>
      </w:r>
      <w:r w:rsidRPr="00AA2AAB">
        <w:rPr>
          <w:rFonts w:ascii="Trebuchet MS" w:eastAsiaTheme="minorEastAsia" w:hAnsi="Trebuchet MS" w:cs="Times New Roman"/>
          <w:color w:val="000000"/>
          <w:spacing w:val="49"/>
          <w:lang w:val="it-IT"/>
        </w:rPr>
        <w:t xml:space="preserve"> </w:t>
      </w:r>
      <w:r w:rsidRPr="00AA2AAB">
        <w:rPr>
          <w:rFonts w:ascii="Trebuchet MS" w:eastAsiaTheme="minorEastAsia" w:hAnsi="Trebuchet MS" w:cs="Times New Roman"/>
          <w:color w:val="000000"/>
          <w:lang w:val="it-IT"/>
        </w:rPr>
        <w:t>autoritatea contractantă,</w:t>
      </w:r>
      <w:r w:rsidRPr="00AA2AAB">
        <w:rPr>
          <w:rFonts w:ascii="Trebuchet MS" w:eastAsiaTheme="minorEastAsia" w:hAnsi="Trebuchet MS" w:cs="Times New Roman"/>
          <w:color w:val="000000"/>
          <w:spacing w:val="-1"/>
          <w:lang w:val="it-IT"/>
        </w:rPr>
        <w:t xml:space="preserve"> </w:t>
      </w:r>
      <w:r w:rsidRPr="00AA2AAB">
        <w:rPr>
          <w:rFonts w:ascii="Trebuchet MS" w:eastAsiaTheme="minorEastAsia" w:hAnsi="Trebuchet MS" w:cs="Times New Roman"/>
          <w:color w:val="000000"/>
          <w:lang w:val="it-IT"/>
        </w:rPr>
        <w:t>termenele</w:t>
      </w:r>
      <w:r w:rsidRPr="00AA2AAB">
        <w:rPr>
          <w:rFonts w:ascii="Trebuchet MS" w:eastAsiaTheme="minorEastAsia" w:hAnsi="Trebuchet MS" w:cs="Times New Roman"/>
          <w:color w:val="000000"/>
          <w:spacing w:val="-2"/>
          <w:lang w:val="it-IT"/>
        </w:rPr>
        <w:t xml:space="preserve"> </w:t>
      </w:r>
      <w:r w:rsidRPr="00AA2AAB">
        <w:rPr>
          <w:rFonts w:ascii="Trebuchet MS" w:eastAsiaTheme="minorEastAsia" w:hAnsi="Trebuchet MS" w:cs="Times New Roman"/>
          <w:color w:val="000000"/>
          <w:lang w:val="it-IT"/>
        </w:rPr>
        <w:t>pentru</w:t>
      </w:r>
      <w:r w:rsidRPr="00AA2AAB">
        <w:rPr>
          <w:rFonts w:ascii="Trebuchet MS" w:eastAsiaTheme="minorEastAsia" w:hAnsi="Trebuchet MS" w:cs="Times New Roman"/>
          <w:color w:val="000000"/>
          <w:spacing w:val="-2"/>
          <w:lang w:val="it-IT"/>
        </w:rPr>
        <w:t xml:space="preserve"> </w:t>
      </w:r>
      <w:r w:rsidRPr="00AA2AAB">
        <w:rPr>
          <w:rFonts w:ascii="Trebuchet MS" w:eastAsiaTheme="minorEastAsia" w:hAnsi="Trebuchet MS" w:cs="Times New Roman"/>
          <w:color w:val="000000"/>
          <w:lang w:val="it-IT"/>
        </w:rPr>
        <w:t>procedurile</w:t>
      </w:r>
      <w:r w:rsidRPr="00AA2AAB">
        <w:rPr>
          <w:rFonts w:ascii="Trebuchet MS" w:eastAsiaTheme="minorEastAsia" w:hAnsi="Trebuchet MS" w:cs="Times New Roman"/>
          <w:color w:val="000000"/>
          <w:spacing w:val="-2"/>
          <w:lang w:val="it-IT"/>
        </w:rPr>
        <w:t xml:space="preserve"> </w:t>
      </w:r>
      <w:r w:rsidRPr="00AA2AAB">
        <w:rPr>
          <w:rFonts w:ascii="Trebuchet MS" w:eastAsiaTheme="minorEastAsia" w:hAnsi="Trebuchet MS" w:cs="Times New Roman"/>
          <w:color w:val="000000"/>
          <w:lang w:val="it-IT"/>
        </w:rPr>
        <w:t xml:space="preserve">de licitaţie deschisă nu </w:t>
      </w:r>
      <w:r w:rsidRPr="00AA2AAB">
        <w:rPr>
          <w:rFonts w:ascii="Trebuchet MS" w:eastAsiaTheme="minorEastAsia" w:hAnsi="Trebuchet MS" w:cs="Times New Roman"/>
          <w:color w:val="000000"/>
          <w:spacing w:val="-2"/>
          <w:lang w:val="it-IT"/>
        </w:rPr>
        <w:t>pot</w:t>
      </w:r>
      <w:r w:rsidRPr="00AA2AAB">
        <w:rPr>
          <w:rFonts w:ascii="Trebuchet MS" w:eastAsiaTheme="minorEastAsia" w:hAnsi="Trebuchet MS" w:cs="Times New Roman"/>
          <w:color w:val="000000"/>
          <w:spacing w:val="3"/>
          <w:lang w:val="it-IT"/>
        </w:rPr>
        <w:t xml:space="preserve"> </w:t>
      </w:r>
      <w:r w:rsidRPr="00AA2AAB">
        <w:rPr>
          <w:rFonts w:ascii="Trebuchet MS" w:eastAsiaTheme="minorEastAsia" w:hAnsi="Trebuchet MS" w:cs="Times New Roman"/>
          <w:color w:val="000000"/>
          <w:lang w:val="it-IT"/>
        </w:rPr>
        <w:t>fi</w:t>
      </w:r>
      <w:r w:rsidRPr="00AA2AAB">
        <w:rPr>
          <w:rFonts w:ascii="Trebuchet MS" w:eastAsiaTheme="minorEastAsia" w:hAnsi="Trebuchet MS" w:cs="Times New Roman"/>
          <w:color w:val="000000"/>
          <w:spacing w:val="-3"/>
          <w:lang w:val="it-IT"/>
        </w:rPr>
        <w:t xml:space="preserve"> </w:t>
      </w:r>
      <w:r w:rsidRPr="00AA2AAB">
        <w:rPr>
          <w:rFonts w:ascii="Trebuchet MS" w:eastAsiaTheme="minorEastAsia" w:hAnsi="Trebuchet MS" w:cs="Times New Roman"/>
          <w:color w:val="000000"/>
          <w:lang w:val="it-IT"/>
        </w:rPr>
        <w:t>respectate.</w:t>
      </w:r>
    </w:p>
    <w:p w14:paraId="49BF537A" w14:textId="0D8EF093" w:rsidR="009312CD" w:rsidRPr="00AA2AAB" w:rsidRDefault="00B200B5" w:rsidP="004625B5">
      <w:pPr>
        <w:widowControl w:val="0"/>
        <w:autoSpaceDE w:val="0"/>
        <w:autoSpaceDN w:val="0"/>
        <w:spacing w:before="240" w:after="0" w:line="276" w:lineRule="auto"/>
        <w:jc w:val="both"/>
        <w:rPr>
          <w:rFonts w:ascii="Trebuchet MS" w:eastAsiaTheme="minorEastAsia" w:hAnsi="Trebuchet MS" w:cs="Times New Roman"/>
          <w:color w:val="000000"/>
          <w:lang w:val="it-IT"/>
        </w:rPr>
      </w:pPr>
      <w:r w:rsidRPr="00AA2AAB">
        <w:rPr>
          <w:rFonts w:ascii="Trebuchet MS" w:eastAsiaTheme="minorEastAsia" w:hAnsi="Trebuchet MS" w:cs="Times New Roman"/>
          <w:color w:val="000000"/>
          <w:lang w:val="it-IT"/>
        </w:rPr>
        <w:t xml:space="preserve">Luând în considerare </w:t>
      </w:r>
      <w:r w:rsidR="008E66D6" w:rsidRPr="00AA2AAB">
        <w:rPr>
          <w:rFonts w:ascii="Trebuchet MS" w:eastAsiaTheme="minorEastAsia" w:hAnsi="Trebuchet MS" w:cs="Times New Roman"/>
          <w:color w:val="000000"/>
          <w:lang w:val="it-IT"/>
        </w:rPr>
        <w:t>prevederile art.104 alin.(4) din Legea 98/2016</w:t>
      </w:r>
      <w:r w:rsidR="009312CD" w:rsidRPr="00AA2AAB">
        <w:rPr>
          <w:rFonts w:ascii="Trebuchet MS" w:eastAsiaTheme="minorEastAsia" w:hAnsi="Trebuchet MS" w:cs="Times New Roman"/>
          <w:color w:val="000000"/>
          <w:lang w:val="it-IT"/>
        </w:rPr>
        <w:t xml:space="preserve"> potrivit căruia ”autoritatea contractantă nu are dreptul de a stabili în documentele achiziției durata contractului pe o perioadă mai mare decât</w:t>
      </w:r>
      <w:r w:rsidR="009312CD" w:rsidRPr="00AA2AAB">
        <w:rPr>
          <w:rFonts w:ascii="Trebuchet MS" w:eastAsiaTheme="minorEastAsia" w:hAnsi="Trebuchet MS" w:cs="Times New Roman"/>
          <w:color w:val="000000"/>
          <w:spacing w:val="70"/>
          <w:lang w:val="it-IT"/>
        </w:rPr>
        <w:t xml:space="preserve"> </w:t>
      </w:r>
      <w:r w:rsidR="009312CD" w:rsidRPr="00AA2AAB">
        <w:rPr>
          <w:rFonts w:ascii="Trebuchet MS" w:eastAsiaTheme="minorEastAsia" w:hAnsi="Trebuchet MS" w:cs="Times New Roman"/>
          <w:color w:val="000000"/>
          <w:spacing w:val="1"/>
          <w:lang w:val="it-IT"/>
        </w:rPr>
        <w:t>cea</w:t>
      </w:r>
      <w:r w:rsidR="009312CD" w:rsidRPr="00AA2AAB">
        <w:rPr>
          <w:rFonts w:ascii="Trebuchet MS" w:eastAsiaTheme="minorEastAsia" w:hAnsi="Trebuchet MS" w:cs="Times New Roman"/>
          <w:color w:val="000000"/>
          <w:spacing w:val="69"/>
          <w:lang w:val="it-IT"/>
        </w:rPr>
        <w:t xml:space="preserve"> </w:t>
      </w:r>
      <w:r w:rsidR="009312CD" w:rsidRPr="00AA2AAB">
        <w:rPr>
          <w:rFonts w:ascii="Trebuchet MS" w:eastAsiaTheme="minorEastAsia" w:hAnsi="Trebuchet MS" w:cs="Times New Roman"/>
          <w:color w:val="000000"/>
          <w:lang w:val="it-IT"/>
        </w:rPr>
        <w:t>necesară</w:t>
      </w:r>
      <w:r w:rsidR="009312CD" w:rsidRPr="00AA2AAB">
        <w:rPr>
          <w:rFonts w:ascii="Trebuchet MS" w:eastAsiaTheme="minorEastAsia" w:hAnsi="Trebuchet MS" w:cs="Times New Roman"/>
          <w:color w:val="000000"/>
          <w:spacing w:val="71"/>
          <w:lang w:val="it-IT"/>
        </w:rPr>
        <w:t xml:space="preserve"> </w:t>
      </w:r>
      <w:r w:rsidR="009312CD" w:rsidRPr="00AA2AAB">
        <w:rPr>
          <w:rFonts w:ascii="Trebuchet MS" w:eastAsiaTheme="minorEastAsia" w:hAnsi="Trebuchet MS" w:cs="Times New Roman"/>
          <w:color w:val="000000"/>
          <w:lang w:val="it-IT"/>
        </w:rPr>
        <w:t>pentru</w:t>
      </w:r>
      <w:r w:rsidR="009312CD" w:rsidRPr="00AA2AAB">
        <w:rPr>
          <w:rFonts w:ascii="Trebuchet MS" w:eastAsiaTheme="minorEastAsia" w:hAnsi="Trebuchet MS" w:cs="Times New Roman"/>
          <w:color w:val="000000"/>
          <w:spacing w:val="71"/>
          <w:lang w:val="it-IT"/>
        </w:rPr>
        <w:t xml:space="preserve"> </w:t>
      </w:r>
      <w:r w:rsidR="009312CD" w:rsidRPr="00AA2AAB">
        <w:rPr>
          <w:rFonts w:ascii="Trebuchet MS" w:eastAsiaTheme="minorEastAsia" w:hAnsi="Trebuchet MS" w:cs="Times New Roman"/>
          <w:color w:val="000000"/>
          <w:lang w:val="it-IT"/>
        </w:rPr>
        <w:t>a</w:t>
      </w:r>
      <w:r w:rsidR="009312CD" w:rsidRPr="00AA2AAB">
        <w:rPr>
          <w:rFonts w:ascii="Trebuchet MS" w:eastAsiaTheme="minorEastAsia" w:hAnsi="Trebuchet MS" w:cs="Times New Roman"/>
          <w:color w:val="000000"/>
          <w:spacing w:val="68"/>
          <w:lang w:val="it-IT"/>
        </w:rPr>
        <w:t xml:space="preserve"> </w:t>
      </w:r>
      <w:r w:rsidR="009312CD" w:rsidRPr="00AA2AAB">
        <w:rPr>
          <w:rFonts w:ascii="Trebuchet MS" w:eastAsiaTheme="minorEastAsia" w:hAnsi="Trebuchet MS" w:cs="Times New Roman"/>
          <w:color w:val="000000"/>
          <w:lang w:val="it-IT"/>
        </w:rPr>
        <w:t>face</w:t>
      </w:r>
      <w:r w:rsidR="009312CD" w:rsidRPr="00AA2AAB">
        <w:rPr>
          <w:rFonts w:ascii="Trebuchet MS" w:eastAsiaTheme="minorEastAsia" w:hAnsi="Trebuchet MS" w:cs="Times New Roman"/>
          <w:color w:val="000000"/>
          <w:spacing w:val="68"/>
          <w:lang w:val="it-IT"/>
        </w:rPr>
        <w:t xml:space="preserve"> </w:t>
      </w:r>
      <w:r w:rsidR="009312CD" w:rsidRPr="00AA2AAB">
        <w:rPr>
          <w:rFonts w:ascii="Trebuchet MS" w:eastAsiaTheme="minorEastAsia" w:hAnsi="Trebuchet MS" w:cs="Times New Roman"/>
          <w:color w:val="000000"/>
          <w:lang w:val="it-IT"/>
        </w:rPr>
        <w:t>faţă situaţiei neprevăzute</w:t>
      </w:r>
      <w:r w:rsidR="009312CD" w:rsidRPr="00AA2AAB">
        <w:rPr>
          <w:rFonts w:ascii="Trebuchet MS" w:eastAsiaTheme="minorEastAsia" w:hAnsi="Trebuchet MS" w:cs="Times New Roman"/>
          <w:color w:val="000000"/>
          <w:spacing w:val="116"/>
          <w:lang w:val="it-IT"/>
        </w:rPr>
        <w:t xml:space="preserve"> </w:t>
      </w:r>
      <w:r w:rsidR="009312CD" w:rsidRPr="00AA2AAB">
        <w:rPr>
          <w:rFonts w:ascii="Trebuchet MS" w:eastAsiaTheme="minorEastAsia" w:hAnsi="Trebuchet MS" w:cs="Times New Roman"/>
          <w:color w:val="000000"/>
          <w:lang w:val="it-IT"/>
        </w:rPr>
        <w:t>care</w:t>
      </w:r>
      <w:r w:rsidR="009312CD" w:rsidRPr="00AA2AAB">
        <w:rPr>
          <w:rFonts w:ascii="Trebuchet MS" w:eastAsiaTheme="minorEastAsia" w:hAnsi="Trebuchet MS" w:cs="Times New Roman"/>
          <w:color w:val="000000"/>
          <w:spacing w:val="119"/>
          <w:lang w:val="it-IT"/>
        </w:rPr>
        <w:t xml:space="preserve"> </w:t>
      </w:r>
      <w:r w:rsidR="009312CD" w:rsidRPr="00AA2AAB">
        <w:rPr>
          <w:rFonts w:ascii="Trebuchet MS" w:eastAsiaTheme="minorEastAsia" w:hAnsi="Trebuchet MS" w:cs="Times New Roman"/>
          <w:color w:val="000000"/>
          <w:lang w:val="it-IT"/>
        </w:rPr>
        <w:t>a</w:t>
      </w:r>
      <w:r w:rsidR="009312CD" w:rsidRPr="00AA2AAB">
        <w:rPr>
          <w:rFonts w:ascii="Trebuchet MS" w:eastAsiaTheme="minorEastAsia" w:hAnsi="Trebuchet MS" w:cs="Times New Roman"/>
          <w:color w:val="000000"/>
          <w:spacing w:val="118"/>
          <w:lang w:val="it-IT"/>
        </w:rPr>
        <w:t xml:space="preserve"> </w:t>
      </w:r>
      <w:r w:rsidR="009312CD" w:rsidRPr="00AA2AAB">
        <w:rPr>
          <w:rFonts w:ascii="Trebuchet MS" w:eastAsiaTheme="minorEastAsia" w:hAnsi="Trebuchet MS" w:cs="Times New Roman"/>
          <w:color w:val="000000"/>
          <w:lang w:val="it-IT"/>
        </w:rPr>
        <w:t>determinat</w:t>
      </w:r>
      <w:r w:rsidR="009312CD" w:rsidRPr="00AA2AAB">
        <w:rPr>
          <w:rFonts w:ascii="Trebuchet MS" w:eastAsiaTheme="minorEastAsia" w:hAnsi="Trebuchet MS" w:cs="Times New Roman"/>
          <w:color w:val="000000"/>
          <w:spacing w:val="118"/>
          <w:lang w:val="it-IT"/>
        </w:rPr>
        <w:t xml:space="preserve"> </w:t>
      </w:r>
      <w:r w:rsidR="009312CD" w:rsidRPr="00AA2AAB">
        <w:rPr>
          <w:rFonts w:ascii="Trebuchet MS" w:eastAsiaTheme="minorEastAsia" w:hAnsi="Trebuchet MS" w:cs="Times New Roman"/>
          <w:color w:val="000000"/>
          <w:lang w:val="it-IT"/>
        </w:rPr>
        <w:t>aplicarea</w:t>
      </w:r>
      <w:r w:rsidR="009312CD" w:rsidRPr="00AA2AAB">
        <w:rPr>
          <w:rFonts w:ascii="Trebuchet MS" w:eastAsiaTheme="minorEastAsia" w:hAnsi="Trebuchet MS" w:cs="Times New Roman"/>
          <w:color w:val="000000"/>
          <w:spacing w:val="118"/>
          <w:lang w:val="it-IT"/>
        </w:rPr>
        <w:t xml:space="preserve"> </w:t>
      </w:r>
      <w:r w:rsidR="009312CD" w:rsidRPr="00AA2AAB">
        <w:rPr>
          <w:rFonts w:ascii="Trebuchet MS" w:eastAsiaTheme="minorEastAsia" w:hAnsi="Trebuchet MS" w:cs="Times New Roman"/>
          <w:color w:val="000000"/>
          <w:lang w:val="it-IT"/>
        </w:rPr>
        <w:t>procedurii</w:t>
      </w:r>
      <w:r w:rsidR="009312CD" w:rsidRPr="00AA2AAB">
        <w:rPr>
          <w:rFonts w:ascii="Trebuchet MS" w:eastAsiaTheme="minorEastAsia" w:hAnsi="Trebuchet MS" w:cs="Times New Roman"/>
          <w:color w:val="000000"/>
          <w:spacing w:val="118"/>
          <w:lang w:val="it-IT"/>
        </w:rPr>
        <w:t xml:space="preserve"> </w:t>
      </w:r>
      <w:r w:rsidR="009312CD" w:rsidRPr="00AA2AAB">
        <w:rPr>
          <w:rFonts w:ascii="Trebuchet MS" w:eastAsiaTheme="minorEastAsia" w:hAnsi="Trebuchet MS" w:cs="Times New Roman"/>
          <w:color w:val="000000"/>
          <w:lang w:val="it-IT"/>
        </w:rPr>
        <w:t>de</w:t>
      </w:r>
      <w:r w:rsidR="009312CD" w:rsidRPr="00AA2AAB">
        <w:rPr>
          <w:rFonts w:ascii="Trebuchet MS" w:eastAsiaTheme="minorEastAsia" w:hAnsi="Trebuchet MS" w:cs="Times New Roman"/>
          <w:color w:val="000000"/>
          <w:spacing w:val="115"/>
          <w:lang w:val="it-IT"/>
        </w:rPr>
        <w:t xml:space="preserve"> </w:t>
      </w:r>
      <w:r w:rsidR="009312CD" w:rsidRPr="00AA2AAB">
        <w:rPr>
          <w:rFonts w:ascii="Trebuchet MS" w:eastAsiaTheme="minorEastAsia" w:hAnsi="Trebuchet MS" w:cs="Times New Roman"/>
          <w:color w:val="000000"/>
          <w:lang w:val="it-IT"/>
        </w:rPr>
        <w:t>negociere</w:t>
      </w:r>
      <w:r w:rsidR="009312CD" w:rsidRPr="00AA2AAB">
        <w:rPr>
          <w:rFonts w:ascii="Trebuchet MS" w:eastAsiaTheme="minorEastAsia" w:hAnsi="Trebuchet MS" w:cs="Times New Roman"/>
          <w:color w:val="000000"/>
          <w:spacing w:val="118"/>
          <w:lang w:val="it-IT"/>
        </w:rPr>
        <w:t xml:space="preserve"> </w:t>
      </w:r>
      <w:r w:rsidR="009312CD" w:rsidRPr="00AA2AAB">
        <w:rPr>
          <w:rFonts w:ascii="Trebuchet MS" w:eastAsiaTheme="minorEastAsia" w:hAnsi="Trebuchet MS" w:cs="Times New Roman"/>
          <w:color w:val="000000"/>
          <w:lang w:val="it-IT"/>
        </w:rPr>
        <w:t>fără</w:t>
      </w:r>
      <w:r w:rsidR="009312CD" w:rsidRPr="00AA2AAB">
        <w:rPr>
          <w:rFonts w:ascii="Trebuchet MS" w:eastAsiaTheme="minorEastAsia" w:hAnsi="Trebuchet MS" w:cs="Times New Roman"/>
          <w:color w:val="000000"/>
          <w:spacing w:val="123"/>
          <w:lang w:val="it-IT"/>
        </w:rPr>
        <w:t xml:space="preserve"> </w:t>
      </w:r>
      <w:r w:rsidR="009312CD" w:rsidRPr="00AA2AAB">
        <w:rPr>
          <w:rFonts w:ascii="Trebuchet MS" w:eastAsiaTheme="minorEastAsia" w:hAnsi="Trebuchet MS" w:cs="Times New Roman"/>
          <w:color w:val="000000"/>
          <w:lang w:val="it-IT"/>
        </w:rPr>
        <w:t>publicarea prealabilă</w:t>
      </w:r>
      <w:r w:rsidR="009312CD" w:rsidRPr="00AA2AAB">
        <w:rPr>
          <w:rFonts w:ascii="Trebuchet MS" w:eastAsiaTheme="minorEastAsia" w:hAnsi="Trebuchet MS" w:cs="Times New Roman"/>
          <w:color w:val="000000"/>
          <w:spacing w:val="10"/>
          <w:lang w:val="it-IT"/>
        </w:rPr>
        <w:t xml:space="preserve"> </w:t>
      </w:r>
      <w:r w:rsidR="009312CD" w:rsidRPr="00AA2AAB">
        <w:rPr>
          <w:rFonts w:ascii="Trebuchet MS" w:eastAsiaTheme="minorEastAsia" w:hAnsi="Trebuchet MS" w:cs="Times New Roman"/>
          <w:color w:val="000000"/>
          <w:lang w:val="it-IT"/>
        </w:rPr>
        <w:t>a</w:t>
      </w:r>
      <w:r w:rsidR="009312CD" w:rsidRPr="00AA2AAB">
        <w:rPr>
          <w:rFonts w:ascii="Trebuchet MS" w:eastAsiaTheme="minorEastAsia" w:hAnsi="Trebuchet MS" w:cs="Times New Roman"/>
          <w:color w:val="000000"/>
          <w:spacing w:val="10"/>
          <w:lang w:val="it-IT"/>
        </w:rPr>
        <w:t xml:space="preserve"> </w:t>
      </w:r>
      <w:r w:rsidR="009312CD" w:rsidRPr="00AA2AAB">
        <w:rPr>
          <w:rFonts w:ascii="Trebuchet MS" w:eastAsiaTheme="minorEastAsia" w:hAnsi="Trebuchet MS" w:cs="Times New Roman"/>
          <w:color w:val="000000"/>
          <w:lang w:val="it-IT"/>
        </w:rPr>
        <w:t>unui</w:t>
      </w:r>
      <w:r w:rsidR="009312CD" w:rsidRPr="00AA2AAB">
        <w:rPr>
          <w:rFonts w:ascii="Trebuchet MS" w:eastAsiaTheme="minorEastAsia" w:hAnsi="Trebuchet MS" w:cs="Times New Roman"/>
          <w:color w:val="000000"/>
          <w:spacing w:val="9"/>
          <w:lang w:val="it-IT"/>
        </w:rPr>
        <w:t xml:space="preserve"> </w:t>
      </w:r>
      <w:r w:rsidR="009312CD" w:rsidRPr="00AA2AAB">
        <w:rPr>
          <w:rFonts w:ascii="Trebuchet MS" w:eastAsiaTheme="minorEastAsia" w:hAnsi="Trebuchet MS" w:cs="Times New Roman"/>
          <w:color w:val="000000"/>
          <w:lang w:val="it-IT"/>
        </w:rPr>
        <w:t>anunţ</w:t>
      </w:r>
      <w:r w:rsidR="009312CD" w:rsidRPr="00AA2AAB">
        <w:rPr>
          <w:rFonts w:ascii="Trebuchet MS" w:eastAsiaTheme="minorEastAsia" w:hAnsi="Trebuchet MS" w:cs="Times New Roman"/>
          <w:color w:val="000000"/>
          <w:spacing w:val="14"/>
          <w:lang w:val="it-IT"/>
        </w:rPr>
        <w:t xml:space="preserve"> </w:t>
      </w:r>
      <w:r w:rsidR="009312CD" w:rsidRPr="00AA2AAB">
        <w:rPr>
          <w:rFonts w:ascii="Trebuchet MS" w:eastAsiaTheme="minorEastAsia" w:hAnsi="Trebuchet MS" w:cs="Times New Roman"/>
          <w:color w:val="000000"/>
          <w:lang w:val="it-IT"/>
        </w:rPr>
        <w:t>de</w:t>
      </w:r>
      <w:r w:rsidR="009312CD" w:rsidRPr="00AA2AAB">
        <w:rPr>
          <w:rFonts w:ascii="Trebuchet MS" w:eastAsiaTheme="minorEastAsia" w:hAnsi="Trebuchet MS" w:cs="Times New Roman"/>
          <w:color w:val="000000"/>
          <w:spacing w:val="9"/>
          <w:lang w:val="it-IT"/>
        </w:rPr>
        <w:t xml:space="preserve"> </w:t>
      </w:r>
      <w:r w:rsidR="009312CD" w:rsidRPr="00AA2AAB">
        <w:rPr>
          <w:rFonts w:ascii="Trebuchet MS" w:eastAsiaTheme="minorEastAsia" w:hAnsi="Trebuchet MS" w:cs="Times New Roman"/>
          <w:color w:val="000000"/>
          <w:lang w:val="it-IT"/>
        </w:rPr>
        <w:t>participare”,</w:t>
      </w:r>
      <w:r w:rsidR="009312CD" w:rsidRPr="00AA2AAB">
        <w:rPr>
          <w:rFonts w:ascii="Trebuchet MS" w:eastAsiaTheme="minorEastAsia" w:hAnsi="Trebuchet MS" w:cs="Times New Roman"/>
          <w:color w:val="000000"/>
          <w:spacing w:val="8"/>
          <w:lang w:val="it-IT"/>
        </w:rPr>
        <w:t xml:space="preserve"> </w:t>
      </w:r>
      <w:r w:rsidR="009312CD" w:rsidRPr="00AA2AAB">
        <w:rPr>
          <w:rFonts w:ascii="Trebuchet MS" w:eastAsiaTheme="minorEastAsia" w:hAnsi="Trebuchet MS" w:cs="Times New Roman"/>
          <w:color w:val="000000"/>
          <w:spacing w:val="2"/>
          <w:lang w:val="it-IT"/>
        </w:rPr>
        <w:t>s</w:t>
      </w:r>
      <w:r w:rsidR="009312CD" w:rsidRPr="00AA2AAB">
        <w:rPr>
          <w:rFonts w:ascii="Trebuchet MS" w:eastAsiaTheme="minorEastAsia" w:hAnsi="Trebuchet MS" w:cs="Times New Roman"/>
          <w:color w:val="000000"/>
          <w:spacing w:val="1"/>
          <w:lang w:val="it-IT"/>
        </w:rPr>
        <w:t>-</w:t>
      </w:r>
      <w:r w:rsidR="009312CD" w:rsidRPr="00AA2AAB">
        <w:rPr>
          <w:rFonts w:ascii="Trebuchet MS" w:eastAsiaTheme="minorEastAsia" w:hAnsi="Trebuchet MS" w:cs="Times New Roman"/>
          <w:color w:val="000000"/>
          <w:lang w:val="it-IT"/>
        </w:rPr>
        <w:t>a</w:t>
      </w:r>
      <w:r w:rsidR="009312CD" w:rsidRPr="00AA2AAB">
        <w:rPr>
          <w:rFonts w:ascii="Trebuchet MS" w:eastAsiaTheme="minorEastAsia" w:hAnsi="Trebuchet MS" w:cs="Times New Roman"/>
          <w:color w:val="000000"/>
          <w:spacing w:val="10"/>
          <w:lang w:val="it-IT"/>
        </w:rPr>
        <w:t xml:space="preserve"> </w:t>
      </w:r>
      <w:r w:rsidR="009312CD" w:rsidRPr="00AA2AAB">
        <w:rPr>
          <w:rFonts w:ascii="Trebuchet MS" w:eastAsiaTheme="minorEastAsia" w:hAnsi="Trebuchet MS" w:cs="Times New Roman"/>
          <w:color w:val="000000"/>
          <w:lang w:val="it-IT"/>
        </w:rPr>
        <w:t>stabilit</w:t>
      </w:r>
      <w:r w:rsidR="009312CD" w:rsidRPr="00AA2AAB">
        <w:rPr>
          <w:rFonts w:ascii="Trebuchet MS" w:eastAsiaTheme="minorEastAsia" w:hAnsi="Trebuchet MS" w:cs="Times New Roman"/>
          <w:color w:val="000000"/>
          <w:spacing w:val="12"/>
          <w:lang w:val="it-IT"/>
        </w:rPr>
        <w:t xml:space="preserve"> </w:t>
      </w:r>
      <w:r w:rsidR="009312CD" w:rsidRPr="00AA2AAB">
        <w:rPr>
          <w:rFonts w:ascii="Trebuchet MS" w:eastAsiaTheme="minorEastAsia" w:hAnsi="Trebuchet MS" w:cs="Times New Roman"/>
          <w:color w:val="000000"/>
          <w:lang w:val="it-IT"/>
        </w:rPr>
        <w:t>o</w:t>
      </w:r>
      <w:r w:rsidR="009312CD" w:rsidRPr="00AA2AAB">
        <w:rPr>
          <w:rFonts w:ascii="Trebuchet MS" w:eastAsiaTheme="minorEastAsia" w:hAnsi="Trebuchet MS" w:cs="Times New Roman"/>
          <w:color w:val="000000"/>
          <w:spacing w:val="10"/>
          <w:lang w:val="it-IT"/>
        </w:rPr>
        <w:t xml:space="preserve"> </w:t>
      </w:r>
      <w:r w:rsidR="009312CD" w:rsidRPr="00AA2AAB">
        <w:rPr>
          <w:rFonts w:ascii="Trebuchet MS" w:eastAsiaTheme="minorEastAsia" w:hAnsi="Trebuchet MS" w:cs="Times New Roman"/>
          <w:color w:val="000000"/>
          <w:lang w:val="it-IT"/>
        </w:rPr>
        <w:t>durată</w:t>
      </w:r>
      <w:r w:rsidR="009312CD" w:rsidRPr="00AA2AAB">
        <w:rPr>
          <w:rFonts w:ascii="Trebuchet MS" w:eastAsiaTheme="minorEastAsia" w:hAnsi="Trebuchet MS" w:cs="Times New Roman"/>
          <w:color w:val="000000"/>
          <w:spacing w:val="10"/>
          <w:lang w:val="it-IT"/>
        </w:rPr>
        <w:t xml:space="preserve"> </w:t>
      </w:r>
      <w:r w:rsidR="009312CD" w:rsidRPr="00AA2AAB">
        <w:rPr>
          <w:rFonts w:ascii="Trebuchet MS" w:eastAsiaTheme="minorEastAsia" w:hAnsi="Trebuchet MS" w:cs="Times New Roman"/>
          <w:color w:val="000000"/>
          <w:lang w:val="it-IT"/>
        </w:rPr>
        <w:t>a</w:t>
      </w:r>
      <w:r w:rsidR="009312CD" w:rsidRPr="00AA2AAB">
        <w:rPr>
          <w:rFonts w:ascii="Trebuchet MS" w:eastAsiaTheme="minorEastAsia" w:hAnsi="Trebuchet MS" w:cs="Times New Roman"/>
          <w:color w:val="000000"/>
          <w:spacing w:val="10"/>
          <w:lang w:val="it-IT"/>
        </w:rPr>
        <w:t xml:space="preserve"> </w:t>
      </w:r>
      <w:r w:rsidR="009312CD" w:rsidRPr="00AA2AAB">
        <w:rPr>
          <w:rFonts w:ascii="Trebuchet MS" w:eastAsiaTheme="minorEastAsia" w:hAnsi="Trebuchet MS" w:cs="Times New Roman"/>
          <w:color w:val="000000"/>
          <w:lang w:val="it-IT"/>
        </w:rPr>
        <w:t>delegării</w:t>
      </w:r>
      <w:r w:rsidR="009312CD" w:rsidRPr="00AA2AAB">
        <w:rPr>
          <w:rFonts w:ascii="Trebuchet MS" w:eastAsiaTheme="minorEastAsia" w:hAnsi="Trebuchet MS" w:cs="Times New Roman"/>
          <w:color w:val="000000"/>
          <w:spacing w:val="10"/>
          <w:lang w:val="it-IT"/>
        </w:rPr>
        <w:t xml:space="preserve"> </w:t>
      </w:r>
      <w:r w:rsidR="009312CD" w:rsidRPr="00AA2AAB">
        <w:rPr>
          <w:rFonts w:ascii="Trebuchet MS" w:eastAsiaTheme="minorEastAsia" w:hAnsi="Trebuchet MS" w:cs="Times New Roman"/>
          <w:color w:val="000000"/>
          <w:lang w:val="it-IT"/>
        </w:rPr>
        <w:t>de</w:t>
      </w:r>
      <w:r w:rsidR="009312CD" w:rsidRPr="00AA2AAB">
        <w:rPr>
          <w:rFonts w:ascii="Trebuchet MS" w:eastAsiaTheme="minorEastAsia" w:hAnsi="Trebuchet MS" w:cs="Times New Roman"/>
          <w:color w:val="000000"/>
          <w:spacing w:val="9"/>
          <w:lang w:val="it-IT"/>
        </w:rPr>
        <w:t xml:space="preserve"> </w:t>
      </w:r>
      <w:r w:rsidR="009312CD" w:rsidRPr="00AA2AAB">
        <w:rPr>
          <w:rFonts w:ascii="Trebuchet MS" w:eastAsiaTheme="minorEastAsia" w:hAnsi="Trebuchet MS" w:cs="Times New Roman"/>
          <w:color w:val="000000"/>
          <w:lang w:val="it-IT"/>
        </w:rPr>
        <w:t>18</w:t>
      </w:r>
      <w:r w:rsidR="009312CD" w:rsidRPr="00AA2AAB">
        <w:rPr>
          <w:rFonts w:ascii="Trebuchet MS" w:eastAsiaTheme="minorEastAsia" w:hAnsi="Trebuchet MS" w:cs="Times New Roman"/>
          <w:color w:val="000000"/>
          <w:spacing w:val="9"/>
          <w:lang w:val="it-IT"/>
        </w:rPr>
        <w:t xml:space="preserve"> </w:t>
      </w:r>
      <w:r w:rsidR="009312CD" w:rsidRPr="00AA2AAB">
        <w:rPr>
          <w:rFonts w:ascii="Trebuchet MS" w:eastAsiaTheme="minorEastAsia" w:hAnsi="Trebuchet MS" w:cs="Times New Roman"/>
          <w:color w:val="000000"/>
          <w:lang w:val="it-IT"/>
        </w:rPr>
        <w:t>luni</w:t>
      </w:r>
      <w:r w:rsidR="008824D1" w:rsidRPr="00AA2AAB">
        <w:rPr>
          <w:rFonts w:ascii="Trebuchet MS" w:eastAsiaTheme="minorEastAsia" w:hAnsi="Trebuchet MS" w:cs="Times New Roman"/>
          <w:color w:val="000000"/>
          <w:lang w:val="it-IT"/>
        </w:rPr>
        <w:t>.</w:t>
      </w:r>
      <w:r w:rsidR="009312CD" w:rsidRPr="00AA2AAB">
        <w:rPr>
          <w:rFonts w:ascii="Trebuchet MS" w:eastAsiaTheme="minorEastAsia" w:hAnsi="Trebuchet MS" w:cs="Times New Roman"/>
          <w:color w:val="000000"/>
          <w:spacing w:val="9"/>
          <w:lang w:val="it-IT"/>
        </w:rPr>
        <w:t xml:space="preserve"> </w:t>
      </w:r>
    </w:p>
    <w:p w14:paraId="4BF2438A" w14:textId="77777777" w:rsidR="004625B5" w:rsidRPr="00AA2AAB" w:rsidRDefault="004625B5" w:rsidP="00AA2AAB">
      <w:pPr>
        <w:widowControl w:val="0"/>
        <w:autoSpaceDE w:val="0"/>
        <w:autoSpaceDN w:val="0"/>
        <w:spacing w:before="240" w:line="276" w:lineRule="auto"/>
        <w:jc w:val="both"/>
        <w:rPr>
          <w:rFonts w:ascii="Trebuchet MS" w:eastAsiaTheme="minorEastAsia" w:hAnsi="Trebuchet MS" w:cs="Times New Roman"/>
          <w:color w:val="000000"/>
          <w:lang w:val="it-IT"/>
        </w:rPr>
      </w:pPr>
      <w:r w:rsidRPr="00AA2AAB">
        <w:rPr>
          <w:rFonts w:ascii="Trebuchet MS" w:eastAsiaTheme="minorEastAsia" w:hAnsi="Trebuchet MS" w:cs="Times New Roman"/>
          <w:color w:val="000000"/>
          <w:lang w:val="it-IT"/>
        </w:rPr>
        <w:t xml:space="preserve">Conform prevederilor art.6 alin.(3) din OUG nr.98/2017, cu modificările și completările ulterioare, </w:t>
      </w:r>
      <w:r w:rsidR="00A1661A" w:rsidRPr="00AA2AAB">
        <w:rPr>
          <w:rFonts w:ascii="Trebuchet MS" w:eastAsiaTheme="minorEastAsia" w:hAnsi="Trebuchet MS" w:cs="Times New Roman"/>
          <w:color w:val="000000"/>
          <w:lang w:val="it-IT"/>
        </w:rPr>
        <w:t xml:space="preserve">procedura de negociere fără publicare prealabilă organizată în baza prevederilor art.104 alin.(1) </w:t>
      </w:r>
      <w:r w:rsidR="00A1661A" w:rsidRPr="00AA2AAB">
        <w:rPr>
          <w:rFonts w:ascii="Trebuchet MS" w:eastAsiaTheme="minorEastAsia" w:hAnsi="Trebuchet MS" w:cs="Times New Roman"/>
          <w:color w:val="000000"/>
          <w:lang w:val="it-IT"/>
        </w:rPr>
        <w:lastRenderedPageBreak/>
        <w:t>lit.c) din Legea nr.98/2016, cu modificările și completările ulterioare, este exceptată de la controlul ex-ante exercitat de ANAP.</w:t>
      </w:r>
    </w:p>
    <w:p w14:paraId="5C803231" w14:textId="6794239D" w:rsidR="002C1ED2" w:rsidRDefault="00C33E6C" w:rsidP="00AA2AAB">
      <w:pPr>
        <w:pStyle w:val="BodyText"/>
        <w:spacing w:after="160" w:line="276" w:lineRule="auto"/>
        <w:ind w:right="140"/>
        <w:jc w:val="both"/>
        <w:rPr>
          <w:rFonts w:ascii="Trebuchet MS" w:hAnsi="Trebuchet MS"/>
          <w:i/>
          <w:iCs/>
          <w:sz w:val="22"/>
          <w:szCs w:val="22"/>
          <w:lang w:val="ro-RO"/>
        </w:rPr>
      </w:pPr>
      <w:r w:rsidRPr="00AA2AAB">
        <w:rPr>
          <w:rFonts w:ascii="Trebuchet MS" w:eastAsiaTheme="minorEastAsia" w:hAnsi="Trebuchet MS"/>
          <w:color w:val="000000"/>
          <w:sz w:val="22"/>
          <w:szCs w:val="22"/>
          <w:lang w:val="it-IT"/>
        </w:rPr>
        <w:t xml:space="preserve">Având în vedere cele prezentate, propunem spre dezbatere și aprobare, </w:t>
      </w:r>
      <w:r w:rsidRPr="00AA2AAB">
        <w:rPr>
          <w:rFonts w:ascii="Trebuchet MS" w:eastAsiaTheme="minorEastAsia" w:hAnsi="Trebuchet MS"/>
          <w:i/>
          <w:iCs/>
          <w:color w:val="000000"/>
          <w:sz w:val="22"/>
          <w:szCs w:val="22"/>
          <w:lang w:val="it-IT"/>
        </w:rPr>
        <w:t xml:space="preserve">proiectul de hotărâre </w:t>
      </w:r>
      <w:r w:rsidR="002C1ED2" w:rsidRPr="00AA2AAB">
        <w:rPr>
          <w:rFonts w:ascii="Trebuchet MS" w:eastAsiaTheme="minorEastAsia" w:hAnsi="Trebuchet MS"/>
          <w:i/>
          <w:iCs/>
          <w:color w:val="000000"/>
          <w:sz w:val="22"/>
          <w:szCs w:val="22"/>
          <w:lang w:val="it-IT"/>
        </w:rPr>
        <w:t xml:space="preserve">privind avizarea Documentației de delegare temporară - până la finalizarea procedurii de atribuire prin licitație deschisă, </w:t>
      </w:r>
      <w:r w:rsidR="008824D1" w:rsidRPr="00AA2AAB">
        <w:rPr>
          <w:rFonts w:ascii="Trebuchet MS" w:hAnsi="Trebuchet MS"/>
          <w:i/>
          <w:iCs/>
          <w:sz w:val="22"/>
          <w:szCs w:val="22"/>
          <w:lang w:val="ro-RO"/>
        </w:rPr>
        <w:t>a gestiunii activităților</w:t>
      </w:r>
      <w:r w:rsidR="008824D1" w:rsidRPr="008824D1">
        <w:rPr>
          <w:i/>
          <w:iCs/>
          <w:sz w:val="24"/>
          <w:szCs w:val="24"/>
          <w:lang w:val="ro-RO"/>
        </w:rPr>
        <w:t xml:space="preserve"> </w:t>
      </w:r>
      <w:r w:rsidR="00AA2AAB" w:rsidRPr="00AA2AAB">
        <w:rPr>
          <w:rFonts w:ascii="Trebuchet MS" w:hAnsi="Trebuchet MS"/>
          <w:i/>
          <w:iCs/>
          <w:sz w:val="22"/>
          <w:szCs w:val="22"/>
          <w:lang w:val="ro-RO"/>
        </w:rPr>
        <w:t>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w:t>
      </w:r>
      <w:r w:rsidR="00AA2AAB">
        <w:rPr>
          <w:rFonts w:ascii="Trebuchet MS" w:hAnsi="Trebuchet MS"/>
          <w:i/>
          <w:iCs/>
          <w:sz w:val="22"/>
          <w:szCs w:val="22"/>
          <w:lang w:val="ro-RO"/>
        </w:rPr>
        <w:t>.</w:t>
      </w:r>
    </w:p>
    <w:p w14:paraId="2E38A21D" w14:textId="77777777" w:rsidR="00AA2AAB" w:rsidRDefault="00AA2AAB" w:rsidP="00AA2AAB">
      <w:pPr>
        <w:pStyle w:val="BodyText"/>
        <w:spacing w:after="160" w:line="276" w:lineRule="auto"/>
        <w:ind w:right="140"/>
        <w:jc w:val="both"/>
        <w:rPr>
          <w:rFonts w:ascii="Trebuchet MS" w:hAnsi="Trebuchet MS"/>
          <w:i/>
          <w:iCs/>
          <w:sz w:val="22"/>
          <w:szCs w:val="22"/>
          <w:lang w:val="ro-RO"/>
        </w:rPr>
      </w:pPr>
    </w:p>
    <w:p w14:paraId="749B5EC5" w14:textId="77777777" w:rsidR="00AA2AAB" w:rsidRDefault="00AA2AAB" w:rsidP="00AA2AAB">
      <w:pPr>
        <w:pStyle w:val="BodyText"/>
        <w:spacing w:after="160" w:line="276" w:lineRule="auto"/>
        <w:ind w:right="140"/>
        <w:jc w:val="both"/>
        <w:rPr>
          <w:rFonts w:ascii="Trebuchet MS" w:hAnsi="Trebuchet MS"/>
          <w:i/>
          <w:iCs/>
          <w:sz w:val="22"/>
          <w:szCs w:val="22"/>
          <w:lang w:val="ro-RO"/>
        </w:rPr>
      </w:pPr>
    </w:p>
    <w:p w14:paraId="2C9E033F" w14:textId="77777777" w:rsidR="00AA2AAB" w:rsidRPr="00AA2AAB" w:rsidRDefault="00AA2AAB" w:rsidP="00AA2AAB">
      <w:pPr>
        <w:pStyle w:val="BodyText"/>
        <w:spacing w:after="160" w:line="276" w:lineRule="auto"/>
        <w:ind w:right="140"/>
        <w:jc w:val="both"/>
        <w:rPr>
          <w:rFonts w:ascii="Trebuchet MS" w:eastAsiaTheme="minorEastAsia" w:hAnsi="Trebuchet MS"/>
          <w:i/>
          <w:iCs/>
          <w:color w:val="000000"/>
          <w:sz w:val="22"/>
          <w:szCs w:val="22"/>
          <w:lang w:val="it-IT"/>
        </w:rPr>
      </w:pPr>
    </w:p>
    <w:p w14:paraId="1963B821" w14:textId="437CBC67" w:rsidR="00C77FD8" w:rsidRPr="00AA2AAB" w:rsidRDefault="002C1ED2" w:rsidP="00DE220E">
      <w:pPr>
        <w:widowControl w:val="0"/>
        <w:autoSpaceDE w:val="0"/>
        <w:autoSpaceDN w:val="0"/>
        <w:spacing w:before="240" w:after="0" w:line="276" w:lineRule="auto"/>
        <w:jc w:val="both"/>
        <w:rPr>
          <w:rFonts w:ascii="Trebuchet MS" w:eastAsiaTheme="minorEastAsia" w:hAnsi="Trebuchet MS" w:cs="Times New Roman"/>
          <w:i/>
          <w:iCs/>
          <w:color w:val="000000"/>
        </w:rPr>
      </w:pPr>
      <w:r w:rsidRPr="00AA2AAB">
        <w:rPr>
          <w:rFonts w:ascii="Trebuchet MS" w:eastAsiaTheme="minorEastAsia" w:hAnsi="Trebuchet MS" w:cs="Times New Roman"/>
          <w:i/>
          <w:iCs/>
          <w:color w:val="000000"/>
          <w:lang w:val="it-IT"/>
        </w:rPr>
        <w:tab/>
      </w:r>
      <w:r w:rsidRPr="00AA2AAB">
        <w:rPr>
          <w:rFonts w:ascii="Trebuchet MS" w:eastAsiaTheme="minorEastAsia" w:hAnsi="Trebuchet MS" w:cs="Times New Roman"/>
          <w:i/>
          <w:iCs/>
          <w:color w:val="000000"/>
          <w:lang w:val="it-IT"/>
        </w:rPr>
        <w:tab/>
      </w:r>
      <w:r w:rsidRPr="00AA2AAB">
        <w:rPr>
          <w:rFonts w:ascii="Trebuchet MS" w:eastAsiaTheme="minorEastAsia" w:hAnsi="Trebuchet MS" w:cs="Times New Roman"/>
          <w:i/>
          <w:iCs/>
          <w:color w:val="000000"/>
          <w:lang w:val="it-IT"/>
        </w:rPr>
        <w:tab/>
      </w:r>
      <w:r w:rsidRPr="00AA2AAB">
        <w:rPr>
          <w:rFonts w:ascii="Trebuchet MS" w:eastAsiaTheme="minorEastAsia" w:hAnsi="Trebuchet MS" w:cs="Times New Roman"/>
          <w:i/>
          <w:iCs/>
          <w:color w:val="000000"/>
          <w:lang w:val="it-IT"/>
        </w:rPr>
        <w:tab/>
      </w:r>
      <w:r w:rsidRPr="00AA2AAB">
        <w:rPr>
          <w:rFonts w:ascii="Trebuchet MS" w:eastAsiaTheme="minorEastAsia" w:hAnsi="Trebuchet MS" w:cs="Times New Roman"/>
          <w:i/>
          <w:iCs/>
          <w:color w:val="000000"/>
          <w:lang w:val="it-IT"/>
        </w:rPr>
        <w:tab/>
      </w:r>
      <w:r w:rsidRPr="00AA2AAB">
        <w:rPr>
          <w:rFonts w:ascii="Trebuchet MS" w:eastAsiaTheme="minorEastAsia" w:hAnsi="Trebuchet MS" w:cs="Times New Roman"/>
          <w:i/>
          <w:iCs/>
          <w:color w:val="000000"/>
          <w:lang w:val="it-IT"/>
        </w:rPr>
        <w:tab/>
      </w:r>
      <w:r w:rsidRPr="00AA2AAB">
        <w:rPr>
          <w:rFonts w:ascii="Trebuchet MS" w:eastAsiaTheme="minorEastAsia" w:hAnsi="Trebuchet MS" w:cs="Times New Roman"/>
          <w:i/>
          <w:iCs/>
          <w:color w:val="000000"/>
          <w:lang w:val="it-IT"/>
        </w:rPr>
        <w:tab/>
      </w:r>
      <w:r w:rsidRPr="00AA2AAB">
        <w:rPr>
          <w:rFonts w:ascii="Trebuchet MS" w:eastAsiaTheme="minorEastAsia" w:hAnsi="Trebuchet MS" w:cs="Times New Roman"/>
          <w:i/>
          <w:iCs/>
          <w:color w:val="000000"/>
          <w:lang w:val="it-IT"/>
        </w:rPr>
        <w:tab/>
      </w:r>
      <w:r w:rsidRPr="00AA2AAB">
        <w:rPr>
          <w:rFonts w:ascii="Trebuchet MS" w:eastAsiaTheme="minorEastAsia" w:hAnsi="Trebuchet MS" w:cs="Times New Roman"/>
          <w:i/>
          <w:iCs/>
          <w:color w:val="000000"/>
        </w:rPr>
        <w:t>SEMNĂTUR</w:t>
      </w:r>
      <w:bookmarkEnd w:id="4"/>
      <w:r w:rsidR="00DE220E" w:rsidRPr="00AA2AAB">
        <w:rPr>
          <w:rFonts w:ascii="Trebuchet MS" w:eastAsiaTheme="minorEastAsia" w:hAnsi="Trebuchet MS" w:cs="Times New Roman"/>
          <w:i/>
          <w:iCs/>
          <w:color w:val="000000"/>
        </w:rPr>
        <w:t>A</w:t>
      </w:r>
    </w:p>
    <w:sectPr w:rsidR="00C77FD8" w:rsidRPr="00AA2AAB" w:rsidSect="00CF39C3">
      <w:footerReference w:type="default" r:id="rId7"/>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5948" w14:textId="77777777" w:rsidR="001E64A7" w:rsidRDefault="001E64A7" w:rsidP="001E64A7">
      <w:pPr>
        <w:spacing w:after="0" w:line="240" w:lineRule="auto"/>
      </w:pPr>
      <w:r>
        <w:separator/>
      </w:r>
    </w:p>
  </w:endnote>
  <w:endnote w:type="continuationSeparator" w:id="0">
    <w:p w14:paraId="21B5C307" w14:textId="77777777" w:rsidR="001E64A7" w:rsidRDefault="001E64A7" w:rsidP="001E6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58929"/>
      <w:docPartObj>
        <w:docPartGallery w:val="Page Numbers (Bottom of Page)"/>
        <w:docPartUnique/>
      </w:docPartObj>
    </w:sdtPr>
    <w:sdtEndPr>
      <w:rPr>
        <w:noProof/>
      </w:rPr>
    </w:sdtEndPr>
    <w:sdtContent>
      <w:p w14:paraId="20A0BC53" w14:textId="77777777" w:rsidR="001E64A7" w:rsidRDefault="001E6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658522" w14:textId="77777777" w:rsidR="001E64A7" w:rsidRDefault="001E6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53B86" w14:textId="77777777" w:rsidR="001E64A7" w:rsidRDefault="001E64A7" w:rsidP="001E64A7">
      <w:pPr>
        <w:spacing w:after="0" w:line="240" w:lineRule="auto"/>
      </w:pPr>
      <w:r>
        <w:separator/>
      </w:r>
    </w:p>
  </w:footnote>
  <w:footnote w:type="continuationSeparator" w:id="0">
    <w:p w14:paraId="2D0B890C" w14:textId="77777777" w:rsidR="001E64A7" w:rsidRDefault="001E64A7" w:rsidP="001E6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6A0"/>
    <w:multiLevelType w:val="hybridMultilevel"/>
    <w:tmpl w:val="610EB854"/>
    <w:lvl w:ilvl="0" w:tplc="F80C7692">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563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D8"/>
    <w:rsid w:val="000122A7"/>
    <w:rsid w:val="001B2C8D"/>
    <w:rsid w:val="001E64A7"/>
    <w:rsid w:val="002C1ED2"/>
    <w:rsid w:val="002C67EA"/>
    <w:rsid w:val="003009C9"/>
    <w:rsid w:val="00353D04"/>
    <w:rsid w:val="00436F4F"/>
    <w:rsid w:val="004625B5"/>
    <w:rsid w:val="004E7045"/>
    <w:rsid w:val="00511056"/>
    <w:rsid w:val="005E2FCF"/>
    <w:rsid w:val="006144EA"/>
    <w:rsid w:val="00754F88"/>
    <w:rsid w:val="007A7B99"/>
    <w:rsid w:val="00841BD4"/>
    <w:rsid w:val="008824D1"/>
    <w:rsid w:val="008E66D6"/>
    <w:rsid w:val="009312CD"/>
    <w:rsid w:val="009C0CE1"/>
    <w:rsid w:val="00A1661A"/>
    <w:rsid w:val="00A26178"/>
    <w:rsid w:val="00AA2AAB"/>
    <w:rsid w:val="00B200B5"/>
    <w:rsid w:val="00B23256"/>
    <w:rsid w:val="00B25223"/>
    <w:rsid w:val="00C33E6C"/>
    <w:rsid w:val="00C77FD8"/>
    <w:rsid w:val="00CF39C3"/>
    <w:rsid w:val="00D33E12"/>
    <w:rsid w:val="00D6070D"/>
    <w:rsid w:val="00DE220E"/>
    <w:rsid w:val="00E26582"/>
    <w:rsid w:val="00E336B0"/>
    <w:rsid w:val="00E82C15"/>
    <w:rsid w:val="00F05F60"/>
    <w:rsid w:val="00F25790"/>
    <w:rsid w:val="00F9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AB0B"/>
  <w15:chartTrackingRefBased/>
  <w15:docId w15:val="{04DC79DA-D3D3-4ED4-A90A-6AC15876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F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4A7"/>
  </w:style>
  <w:style w:type="paragraph" w:styleId="Footer">
    <w:name w:val="footer"/>
    <w:basedOn w:val="Normal"/>
    <w:link w:val="FooterChar"/>
    <w:uiPriority w:val="99"/>
    <w:unhideWhenUsed/>
    <w:rsid w:val="001E6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4A7"/>
  </w:style>
  <w:style w:type="paragraph" w:styleId="BodyText">
    <w:name w:val="Body Text"/>
    <w:basedOn w:val="Normal"/>
    <w:link w:val="BodyTextChar"/>
    <w:unhideWhenUsed/>
    <w:rsid w:val="003009C9"/>
    <w:pPr>
      <w:suppressAutoHyphens/>
      <w:spacing w:after="270" w:line="270" w:lineRule="atLeast"/>
    </w:pPr>
    <w:rPr>
      <w:rFonts w:ascii="Times New Roman" w:eastAsia="Times New Roman" w:hAnsi="Times New Roman" w:cs="Times New Roman"/>
      <w:sz w:val="23"/>
      <w:szCs w:val="20"/>
      <w:lang w:val="en-GB" w:eastAsia="ar-SA"/>
    </w:rPr>
  </w:style>
  <w:style w:type="character" w:customStyle="1" w:styleId="BodyTextChar">
    <w:name w:val="Body Text Char"/>
    <w:basedOn w:val="DefaultParagraphFont"/>
    <w:link w:val="BodyText"/>
    <w:rsid w:val="003009C9"/>
    <w:rPr>
      <w:rFonts w:ascii="Times New Roman" w:eastAsia="Times New Roman" w:hAnsi="Times New Roman" w:cs="Times New Roman"/>
      <w:sz w:val="23"/>
      <w:szCs w:val="20"/>
      <w:lang w:val="en-GB" w:eastAsia="ar-SA"/>
    </w:rPr>
  </w:style>
  <w:style w:type="character" w:customStyle="1" w:styleId="ListParagraphChar">
    <w:name w:val="List Paragraph Char"/>
    <w:aliases w:val="LIT Char,List Paragraph11 Char,Forth level Char,Citation List Char,본문(내용) Char,List Paragraph (numbered (a)) Char,Heading 2_sj Char,Numbered Para 1 Char,Dot pt Char,No Spacing1 Char,List Paragraph Char Char Char Char"/>
    <w:link w:val="ListParagraph"/>
    <w:uiPriority w:val="34"/>
    <w:qFormat/>
    <w:locked/>
    <w:rsid w:val="00841BD4"/>
    <w:rPr>
      <w:rFonts w:ascii="Arial Narrow" w:hAnsi="Arial Narrow"/>
      <w:sz w:val="20"/>
      <w:szCs w:val="20"/>
      <w:lang w:val="ro-RO"/>
    </w:rPr>
  </w:style>
  <w:style w:type="paragraph" w:styleId="ListParagraph">
    <w:name w:val="List Paragraph"/>
    <w:aliases w:val="LIT,List Paragraph11,Forth level,Citation List,본문(내용),List Paragraph (numbered (a)),Heading 2_sj,Numbered Para 1,Dot pt,No Spacing1,List Paragraph Char Char Char,Indicator Text,Bullet Points,MAIN CONTENT,List Paragraph12,F5 List Paragraph"/>
    <w:basedOn w:val="Normal"/>
    <w:link w:val="ListParagraphChar"/>
    <w:uiPriority w:val="34"/>
    <w:qFormat/>
    <w:rsid w:val="00841BD4"/>
    <w:pPr>
      <w:spacing w:after="0" w:line="276" w:lineRule="auto"/>
      <w:ind w:left="720"/>
      <w:contextualSpacing/>
    </w:pPr>
    <w:rPr>
      <w:rFonts w:ascii="Arial Narrow" w:hAnsi="Arial Narrow"/>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817214">
      <w:bodyDiv w:val="1"/>
      <w:marLeft w:val="0"/>
      <w:marRight w:val="0"/>
      <w:marTop w:val="0"/>
      <w:marBottom w:val="0"/>
      <w:divBdr>
        <w:top w:val="none" w:sz="0" w:space="0" w:color="auto"/>
        <w:left w:val="none" w:sz="0" w:space="0" w:color="auto"/>
        <w:bottom w:val="none" w:sz="0" w:space="0" w:color="auto"/>
        <w:right w:val="none" w:sz="0" w:space="0" w:color="auto"/>
      </w:divBdr>
    </w:div>
    <w:div w:id="20906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AdiecolectMS 7</dc:creator>
  <cp:keywords/>
  <dc:description/>
  <cp:lastModifiedBy>AdiecolectMS 7</cp:lastModifiedBy>
  <cp:revision>6</cp:revision>
  <dcterms:created xsi:type="dcterms:W3CDTF">2025-01-14T09:22:00Z</dcterms:created>
  <dcterms:modified xsi:type="dcterms:W3CDTF">2025-01-31T08:42:00Z</dcterms:modified>
</cp:coreProperties>
</file>