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EE9" w:rsidRPr="00E54BF9" w:rsidRDefault="00E10FBF" w:rsidP="001F52C4">
      <w:pPr>
        <w:spacing w:after="0" w:line="240" w:lineRule="auto"/>
        <w:ind w:firstLine="170"/>
        <w:jc w:val="both"/>
        <w:rPr>
          <w:rFonts w:ascii="Times New Roman" w:hAnsi="Times New Roman" w:cs="Times New Roman"/>
          <w:sz w:val="20"/>
          <w:szCs w:val="20"/>
          <w:lang w:val="ro-RO"/>
        </w:rPr>
      </w:pPr>
      <w:r w:rsidRPr="00E54BF9">
        <w:rPr>
          <w:rFonts w:ascii="Times New Roman" w:hAnsi="Times New Roman" w:cs="Times New Roman"/>
          <w:b/>
          <w:bCs/>
          <w:sz w:val="24"/>
          <w:szCs w:val="24"/>
          <w:lang w:val="ro-RO"/>
        </w:rPr>
        <w:t>R O M Â N I A</w:t>
      </w:r>
      <w:r w:rsidR="0016631F" w:rsidRPr="00E54BF9">
        <w:rPr>
          <w:rFonts w:ascii="Times New Roman" w:hAnsi="Times New Roman" w:cs="Times New Roman"/>
          <w:b/>
          <w:bCs/>
          <w:sz w:val="24"/>
          <w:szCs w:val="24"/>
          <w:lang w:val="ro-RO"/>
        </w:rPr>
        <w:tab/>
      </w:r>
      <w:r w:rsidR="0016631F" w:rsidRPr="00E54BF9">
        <w:rPr>
          <w:rFonts w:ascii="Times New Roman" w:hAnsi="Times New Roman" w:cs="Times New Roman"/>
          <w:b/>
          <w:bCs/>
          <w:sz w:val="24"/>
          <w:szCs w:val="24"/>
          <w:lang w:val="ro-RO"/>
        </w:rPr>
        <w:tab/>
      </w:r>
      <w:r w:rsidR="0016631F" w:rsidRPr="00E54BF9">
        <w:rPr>
          <w:rFonts w:ascii="Times New Roman" w:hAnsi="Times New Roman" w:cs="Times New Roman"/>
          <w:b/>
          <w:bCs/>
          <w:sz w:val="24"/>
          <w:szCs w:val="24"/>
          <w:lang w:val="ro-RO"/>
        </w:rPr>
        <w:tab/>
      </w:r>
      <w:r w:rsidR="0016631F" w:rsidRPr="00E54BF9">
        <w:rPr>
          <w:rFonts w:ascii="Times New Roman" w:hAnsi="Times New Roman" w:cs="Times New Roman"/>
          <w:b/>
          <w:bCs/>
          <w:sz w:val="24"/>
          <w:szCs w:val="24"/>
          <w:lang w:val="ro-RO"/>
        </w:rPr>
        <w:tab/>
      </w:r>
      <w:r w:rsidR="0016631F" w:rsidRPr="00E54BF9">
        <w:rPr>
          <w:rFonts w:ascii="Times New Roman" w:hAnsi="Times New Roman" w:cs="Times New Roman"/>
          <w:b/>
          <w:bCs/>
          <w:sz w:val="24"/>
          <w:szCs w:val="24"/>
          <w:lang w:val="ro-RO"/>
        </w:rPr>
        <w:tab/>
      </w:r>
      <w:r w:rsidRPr="00E54BF9">
        <w:rPr>
          <w:rFonts w:ascii="Times New Roman" w:hAnsi="Times New Roman" w:cs="Times New Roman"/>
          <w:sz w:val="20"/>
          <w:szCs w:val="20"/>
          <w:lang w:val="ro-RO"/>
        </w:rPr>
        <w:t>(nu produce efecte juridice)*</w:t>
      </w:r>
    </w:p>
    <w:p w:rsidR="00E10FBF" w:rsidRPr="00E54BF9" w:rsidRDefault="00E10FBF" w:rsidP="00E10FBF">
      <w:pPr>
        <w:spacing w:after="0" w:line="240" w:lineRule="auto"/>
        <w:ind w:left="170"/>
        <w:jc w:val="both"/>
        <w:rPr>
          <w:rFonts w:ascii="Times New Roman" w:hAnsi="Times New Roman" w:cs="Times New Roman"/>
          <w:b/>
          <w:bCs/>
          <w:sz w:val="24"/>
          <w:szCs w:val="24"/>
          <w:lang w:val="ro-RO"/>
        </w:rPr>
      </w:pPr>
      <w:r w:rsidRPr="00E54BF9">
        <w:rPr>
          <w:rFonts w:ascii="Times New Roman" w:hAnsi="Times New Roman" w:cs="Times New Roman"/>
          <w:b/>
          <w:bCs/>
          <w:sz w:val="24"/>
          <w:szCs w:val="24"/>
          <w:lang w:val="ro-RO"/>
        </w:rPr>
        <w:t>JUDEȚUL MUREȘ</w:t>
      </w:r>
      <w:r w:rsidRPr="00E54BF9">
        <w:rPr>
          <w:rFonts w:ascii="Times New Roman" w:hAnsi="Times New Roman" w:cs="Times New Roman"/>
          <w:b/>
          <w:bCs/>
          <w:sz w:val="24"/>
          <w:szCs w:val="24"/>
          <w:lang w:val="ro-RO"/>
        </w:rPr>
        <w:tab/>
      </w:r>
      <w:r w:rsidRPr="00E54BF9">
        <w:rPr>
          <w:rFonts w:ascii="Times New Roman" w:hAnsi="Times New Roman" w:cs="Times New Roman"/>
          <w:b/>
          <w:bCs/>
          <w:sz w:val="24"/>
          <w:szCs w:val="24"/>
          <w:lang w:val="ro-RO"/>
        </w:rPr>
        <w:tab/>
      </w:r>
      <w:r w:rsidRPr="00E54BF9">
        <w:rPr>
          <w:rFonts w:ascii="Times New Roman" w:hAnsi="Times New Roman" w:cs="Times New Roman"/>
          <w:b/>
          <w:bCs/>
          <w:sz w:val="24"/>
          <w:szCs w:val="24"/>
          <w:lang w:val="ro-RO"/>
        </w:rPr>
        <w:tab/>
      </w:r>
      <w:r w:rsidRPr="00E54BF9">
        <w:rPr>
          <w:rFonts w:ascii="Times New Roman" w:hAnsi="Times New Roman" w:cs="Times New Roman"/>
          <w:b/>
          <w:bCs/>
          <w:sz w:val="24"/>
          <w:szCs w:val="24"/>
          <w:lang w:val="ro-RO"/>
        </w:rPr>
        <w:tab/>
      </w:r>
      <w:r w:rsidRPr="00E54BF9">
        <w:rPr>
          <w:rFonts w:ascii="Times New Roman" w:hAnsi="Times New Roman" w:cs="Times New Roman"/>
          <w:b/>
          <w:bCs/>
          <w:sz w:val="24"/>
          <w:szCs w:val="24"/>
          <w:lang w:val="ro-RO"/>
        </w:rPr>
        <w:tab/>
      </w:r>
    </w:p>
    <w:p w:rsidR="00E10FBF" w:rsidRPr="00E54BF9" w:rsidRDefault="00E10FBF" w:rsidP="00E10FBF">
      <w:pPr>
        <w:spacing w:after="0" w:line="240" w:lineRule="auto"/>
        <w:ind w:left="170" w:right="-705"/>
        <w:jc w:val="both"/>
        <w:rPr>
          <w:rFonts w:ascii="Times New Roman" w:hAnsi="Times New Roman" w:cs="Times New Roman"/>
          <w:b/>
          <w:bCs/>
          <w:sz w:val="24"/>
          <w:szCs w:val="24"/>
          <w:lang w:val="ro-RO"/>
        </w:rPr>
      </w:pPr>
      <w:r w:rsidRPr="00E54BF9">
        <w:rPr>
          <w:rFonts w:ascii="Times New Roman" w:hAnsi="Times New Roman" w:cs="Times New Roman"/>
          <w:b/>
          <w:bCs/>
          <w:sz w:val="24"/>
          <w:szCs w:val="24"/>
          <w:lang w:val="ro-RO"/>
        </w:rPr>
        <w:t xml:space="preserve">MUNICIPIUL TÂRGU </w:t>
      </w:r>
      <w:r w:rsidR="007F7231" w:rsidRPr="00E54BF9">
        <w:rPr>
          <w:rFonts w:ascii="Times New Roman" w:hAnsi="Times New Roman" w:cs="Times New Roman"/>
          <w:b/>
          <w:bCs/>
          <w:sz w:val="24"/>
          <w:szCs w:val="24"/>
          <w:lang w:val="ro-RO"/>
        </w:rPr>
        <w:t>MUREȘ</w:t>
      </w:r>
      <w:r w:rsidR="007F7231" w:rsidRPr="00E54BF9">
        <w:rPr>
          <w:rFonts w:ascii="Times New Roman" w:hAnsi="Times New Roman" w:cs="Times New Roman"/>
          <w:b/>
          <w:bCs/>
          <w:sz w:val="24"/>
          <w:szCs w:val="24"/>
          <w:lang w:val="ro-RO"/>
        </w:rPr>
        <w:tab/>
      </w:r>
      <w:r w:rsidR="007F7231" w:rsidRPr="00E54BF9">
        <w:rPr>
          <w:rFonts w:ascii="Times New Roman" w:hAnsi="Times New Roman" w:cs="Times New Roman"/>
          <w:b/>
          <w:bCs/>
          <w:sz w:val="24"/>
          <w:szCs w:val="24"/>
          <w:lang w:val="ro-RO"/>
        </w:rPr>
        <w:tab/>
      </w:r>
      <w:r w:rsidR="007F7231" w:rsidRPr="00E54BF9">
        <w:rPr>
          <w:rFonts w:ascii="Times New Roman" w:hAnsi="Times New Roman" w:cs="Times New Roman"/>
          <w:b/>
          <w:bCs/>
          <w:sz w:val="24"/>
          <w:szCs w:val="24"/>
          <w:lang w:val="ro-RO"/>
        </w:rPr>
        <w:tab/>
      </w:r>
      <w:r w:rsidR="007F7231" w:rsidRPr="00E54BF9">
        <w:rPr>
          <w:rFonts w:ascii="Times New Roman" w:hAnsi="Times New Roman" w:cs="Times New Roman"/>
          <w:b/>
          <w:bCs/>
          <w:sz w:val="24"/>
          <w:szCs w:val="24"/>
          <w:lang w:val="ro-RO"/>
        </w:rPr>
        <w:tab/>
      </w:r>
      <w:r w:rsidR="007F7231" w:rsidRPr="00E54BF9">
        <w:rPr>
          <w:rFonts w:ascii="Times New Roman" w:hAnsi="Times New Roman" w:cs="Times New Roman"/>
          <w:b/>
          <w:bCs/>
          <w:sz w:val="24"/>
          <w:szCs w:val="24"/>
          <w:lang w:val="ro-RO"/>
        </w:rPr>
        <w:tab/>
      </w:r>
      <w:r w:rsidRPr="00E54BF9">
        <w:rPr>
          <w:rFonts w:ascii="Times New Roman" w:hAnsi="Times New Roman" w:cs="Times New Roman"/>
          <w:b/>
          <w:bCs/>
          <w:sz w:val="24"/>
          <w:szCs w:val="24"/>
          <w:lang w:val="ro-RO"/>
        </w:rPr>
        <w:t>PRIMAR</w:t>
      </w:r>
    </w:p>
    <w:p w:rsidR="00E10FBF" w:rsidRPr="00E54BF9" w:rsidRDefault="00B04107" w:rsidP="00BD3C0A">
      <w:pPr>
        <w:spacing w:after="0" w:line="240" w:lineRule="auto"/>
        <w:ind w:left="170" w:right="-705"/>
        <w:jc w:val="both"/>
        <w:rPr>
          <w:rFonts w:ascii="Times New Roman" w:hAnsi="Times New Roman" w:cs="Times New Roman"/>
          <w:sz w:val="24"/>
          <w:szCs w:val="24"/>
          <w:lang w:val="ro-RO"/>
        </w:rPr>
      </w:pPr>
      <w:r w:rsidRPr="00E54BF9">
        <w:rPr>
          <w:rFonts w:ascii="Times New Roman" w:hAnsi="Times New Roman" w:cs="Times New Roman"/>
          <w:b/>
          <w:bCs/>
          <w:sz w:val="24"/>
          <w:szCs w:val="24"/>
          <w:lang w:val="ro-RO"/>
        </w:rPr>
        <w:t>Administrația Domeniului Public</w:t>
      </w:r>
      <w:r w:rsidRPr="00E54BF9">
        <w:rPr>
          <w:rFonts w:ascii="Times New Roman" w:hAnsi="Times New Roman" w:cs="Times New Roman"/>
          <w:b/>
          <w:bCs/>
          <w:sz w:val="24"/>
          <w:szCs w:val="24"/>
          <w:lang w:val="ro-RO"/>
        </w:rPr>
        <w:tab/>
      </w:r>
      <w:r w:rsidRPr="00E54BF9">
        <w:rPr>
          <w:rFonts w:ascii="Times New Roman" w:hAnsi="Times New Roman" w:cs="Times New Roman"/>
          <w:b/>
          <w:bCs/>
          <w:sz w:val="24"/>
          <w:szCs w:val="24"/>
          <w:lang w:val="ro-RO"/>
        </w:rPr>
        <w:tab/>
      </w:r>
      <w:r w:rsidRPr="00E54BF9">
        <w:rPr>
          <w:rFonts w:ascii="Times New Roman" w:hAnsi="Times New Roman" w:cs="Times New Roman"/>
          <w:b/>
          <w:bCs/>
          <w:sz w:val="24"/>
          <w:szCs w:val="24"/>
          <w:lang w:val="ro-RO"/>
        </w:rPr>
        <w:tab/>
      </w:r>
      <w:r w:rsidRPr="00E54BF9">
        <w:rPr>
          <w:rFonts w:ascii="Times New Roman" w:hAnsi="Times New Roman" w:cs="Times New Roman"/>
          <w:b/>
          <w:bCs/>
          <w:sz w:val="24"/>
          <w:szCs w:val="24"/>
          <w:lang w:val="ro-RO"/>
        </w:rPr>
        <w:tab/>
      </w:r>
      <w:r w:rsidRPr="00E54BF9">
        <w:rPr>
          <w:rFonts w:ascii="Times New Roman" w:hAnsi="Times New Roman" w:cs="Times New Roman"/>
          <w:b/>
          <w:bCs/>
          <w:sz w:val="24"/>
          <w:szCs w:val="24"/>
          <w:lang w:val="ro-RO"/>
        </w:rPr>
        <w:tab/>
      </w:r>
      <w:r w:rsidR="00046204" w:rsidRPr="00E54BF9">
        <w:rPr>
          <w:rFonts w:ascii="Times New Roman" w:hAnsi="Times New Roman" w:cs="Times New Roman"/>
          <w:b/>
          <w:bCs/>
          <w:sz w:val="24"/>
          <w:szCs w:val="24"/>
          <w:lang w:val="ro-RO"/>
        </w:rPr>
        <w:t>Soós Zoltán</w:t>
      </w:r>
      <w:r w:rsidR="00046204" w:rsidRPr="00E54BF9">
        <w:rPr>
          <w:rFonts w:ascii="Times New Roman" w:hAnsi="Times New Roman" w:cs="Times New Roman"/>
          <w:sz w:val="24"/>
          <w:szCs w:val="24"/>
          <w:lang w:val="ro-RO"/>
        </w:rPr>
        <w:tab/>
      </w:r>
      <w:r w:rsidR="00046204" w:rsidRPr="00E54BF9">
        <w:rPr>
          <w:rFonts w:ascii="Times New Roman" w:hAnsi="Times New Roman" w:cs="Times New Roman"/>
          <w:sz w:val="24"/>
          <w:szCs w:val="24"/>
          <w:lang w:val="ro-RO"/>
        </w:rPr>
        <w:tab/>
      </w:r>
    </w:p>
    <w:p w:rsidR="00E10FBF" w:rsidRPr="00E54BF9" w:rsidRDefault="00E10FBF" w:rsidP="00D43A90">
      <w:pPr>
        <w:spacing w:after="0" w:line="240" w:lineRule="auto"/>
        <w:ind w:left="170" w:right="-705"/>
        <w:jc w:val="both"/>
        <w:rPr>
          <w:rFonts w:ascii="Times New Roman" w:hAnsi="Times New Roman" w:cs="Times New Roman"/>
          <w:b/>
          <w:bCs/>
          <w:sz w:val="24"/>
          <w:szCs w:val="24"/>
          <w:lang w:val="ro-RO"/>
        </w:rPr>
      </w:pPr>
      <w:r w:rsidRPr="00E54BF9">
        <w:rPr>
          <w:rFonts w:ascii="Times New Roman" w:hAnsi="Times New Roman" w:cs="Times New Roman"/>
          <w:b/>
          <w:bCs/>
          <w:sz w:val="24"/>
          <w:szCs w:val="24"/>
          <w:lang w:val="ro-RO"/>
        </w:rPr>
        <w:t xml:space="preserve">Nr. </w:t>
      </w:r>
      <w:r w:rsidR="00782B75" w:rsidRPr="00E54BF9">
        <w:rPr>
          <w:rFonts w:ascii="Times New Roman" w:hAnsi="Times New Roman" w:cs="Times New Roman"/>
          <w:b/>
          <w:bCs/>
          <w:sz w:val="24"/>
          <w:szCs w:val="24"/>
          <w:lang w:val="ro-RO"/>
        </w:rPr>
        <w:t>6406/1166</w:t>
      </w:r>
      <w:r w:rsidR="00305E1A" w:rsidRPr="00E54BF9">
        <w:rPr>
          <w:rFonts w:ascii="Times New Roman" w:hAnsi="Times New Roman" w:cs="Times New Roman"/>
          <w:b/>
          <w:bCs/>
          <w:sz w:val="24"/>
          <w:szCs w:val="24"/>
          <w:lang w:val="ro-RO"/>
        </w:rPr>
        <w:t>/</w:t>
      </w:r>
      <w:r w:rsidR="00782B75" w:rsidRPr="00E54BF9">
        <w:rPr>
          <w:rFonts w:ascii="Times New Roman" w:hAnsi="Times New Roman" w:cs="Times New Roman"/>
          <w:b/>
          <w:bCs/>
          <w:sz w:val="24"/>
          <w:szCs w:val="24"/>
          <w:lang w:val="ro-RO"/>
        </w:rPr>
        <w:t>05.02.2025</w:t>
      </w:r>
    </w:p>
    <w:p w:rsidR="0036712D" w:rsidRPr="00E54BF9" w:rsidRDefault="0036712D" w:rsidP="001F52C4">
      <w:pPr>
        <w:spacing w:after="0" w:line="240" w:lineRule="auto"/>
        <w:ind w:right="-705"/>
        <w:rPr>
          <w:rFonts w:ascii="Times New Roman" w:hAnsi="Times New Roman" w:cs="Times New Roman"/>
          <w:b/>
          <w:bCs/>
          <w:sz w:val="24"/>
          <w:szCs w:val="24"/>
          <w:lang w:val="ro-RO"/>
        </w:rPr>
      </w:pPr>
    </w:p>
    <w:p w:rsidR="00910D5B" w:rsidRPr="00E54BF9" w:rsidRDefault="00E10FBF" w:rsidP="00093D51">
      <w:pPr>
        <w:spacing w:after="0" w:line="240" w:lineRule="auto"/>
        <w:ind w:left="170" w:right="-705"/>
        <w:jc w:val="center"/>
        <w:rPr>
          <w:rFonts w:ascii="Times New Roman" w:hAnsi="Times New Roman" w:cs="Times New Roman"/>
          <w:b/>
          <w:bCs/>
          <w:sz w:val="24"/>
          <w:szCs w:val="24"/>
          <w:lang w:val="ro-RO"/>
        </w:rPr>
      </w:pPr>
      <w:r w:rsidRPr="00E54BF9">
        <w:rPr>
          <w:rFonts w:ascii="Times New Roman" w:hAnsi="Times New Roman" w:cs="Times New Roman"/>
          <w:b/>
          <w:bCs/>
          <w:sz w:val="24"/>
          <w:szCs w:val="24"/>
          <w:lang w:val="ro-RO"/>
        </w:rPr>
        <w:t>R E F E R A T    D E    A P R O B A R E</w:t>
      </w:r>
    </w:p>
    <w:p w:rsidR="00782B75" w:rsidRPr="00E54BF9" w:rsidRDefault="00782B75" w:rsidP="00093D51">
      <w:pPr>
        <w:spacing w:after="0" w:line="240" w:lineRule="auto"/>
        <w:ind w:left="170" w:right="-705"/>
        <w:jc w:val="center"/>
        <w:rPr>
          <w:rFonts w:ascii="Times New Roman" w:hAnsi="Times New Roman" w:cs="Times New Roman"/>
          <w:b/>
          <w:bCs/>
          <w:sz w:val="24"/>
          <w:szCs w:val="24"/>
          <w:lang w:val="ro-RO"/>
        </w:rPr>
      </w:pPr>
    </w:p>
    <w:p w:rsidR="00EC5475" w:rsidRPr="00E54BF9" w:rsidRDefault="00093D51" w:rsidP="00261109">
      <w:pPr>
        <w:pStyle w:val="BodyText"/>
        <w:spacing w:after="60" w:line="276" w:lineRule="auto"/>
        <w:ind w:right="140"/>
        <w:jc w:val="center"/>
        <w:rPr>
          <w:sz w:val="24"/>
          <w:szCs w:val="24"/>
          <w:lang w:val="ro-RO"/>
        </w:rPr>
      </w:pPr>
      <w:bookmarkStart w:id="0" w:name="_Hlk143515469"/>
      <w:bookmarkStart w:id="1" w:name="_Hlk189651239"/>
      <w:r w:rsidRPr="00E54BF9">
        <w:rPr>
          <w:sz w:val="24"/>
          <w:szCs w:val="24"/>
          <w:lang w:val="ro-RO"/>
        </w:rPr>
        <w:t xml:space="preserve">privind </w:t>
      </w:r>
      <w:bookmarkEnd w:id="0"/>
      <w:r w:rsidR="00417A7B" w:rsidRPr="00E54BF9">
        <w:rPr>
          <w:color w:val="000000"/>
          <w:sz w:val="24"/>
          <w:szCs w:val="24"/>
          <w:lang w:val="ro-RO" w:eastAsia="ro-RO"/>
        </w:rPr>
        <w:t>avizarea</w:t>
      </w:r>
      <w:r w:rsidR="00EC5475" w:rsidRPr="00E54BF9">
        <w:rPr>
          <w:color w:val="000000"/>
          <w:sz w:val="24"/>
          <w:szCs w:val="24"/>
          <w:lang w:val="ro-RO" w:eastAsia="ro-RO"/>
        </w:rPr>
        <w:t xml:space="preserve"> Documentației de delegare temporară - până la finalizarea procedurii de atribuire prin licitație deschisă,</w:t>
      </w:r>
      <w:bookmarkStart w:id="2" w:name="_Hlk158119902"/>
      <w:r w:rsidR="00EC5475" w:rsidRPr="00E54BF9">
        <w:rPr>
          <w:sz w:val="24"/>
          <w:szCs w:val="24"/>
          <w:lang w:val="ro-RO"/>
        </w:rPr>
        <w:t xml:space="preserve">a gestiunii </w:t>
      </w:r>
      <w:bookmarkStart w:id="3" w:name="_Hlk189212433"/>
      <w:r w:rsidR="00EC5475" w:rsidRPr="00E54BF9">
        <w:rPr>
          <w:sz w:val="24"/>
          <w:szCs w:val="24"/>
          <w:lang w:val="ro-RO"/>
        </w:rPr>
        <w:t>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bookmarkEnd w:id="2"/>
    </w:p>
    <w:bookmarkEnd w:id="1"/>
    <w:bookmarkEnd w:id="3"/>
    <w:p w:rsidR="005544D8" w:rsidRPr="00E54BF9" w:rsidRDefault="005544D8" w:rsidP="00314F96">
      <w:pPr>
        <w:spacing w:after="0" w:line="360" w:lineRule="auto"/>
        <w:ind w:left="170" w:right="-705"/>
        <w:jc w:val="both"/>
        <w:rPr>
          <w:rFonts w:ascii="Times New Roman" w:hAnsi="Times New Roman" w:cs="Times New Roman"/>
          <w:b/>
          <w:bCs/>
          <w:sz w:val="24"/>
          <w:szCs w:val="24"/>
          <w:lang w:val="ro-RO"/>
        </w:rPr>
      </w:pPr>
    </w:p>
    <w:p w:rsidR="005544D8" w:rsidRPr="00E54BF9" w:rsidRDefault="005544D8" w:rsidP="00314F96">
      <w:pPr>
        <w:pStyle w:val="BodyText"/>
        <w:spacing w:after="60" w:line="360" w:lineRule="auto"/>
        <w:ind w:left="284" w:right="140" w:firstLine="720"/>
        <w:jc w:val="both"/>
        <w:rPr>
          <w:sz w:val="24"/>
          <w:szCs w:val="24"/>
          <w:lang w:val="ro-RO"/>
        </w:rPr>
      </w:pPr>
      <w:r w:rsidRPr="00E54BF9">
        <w:rPr>
          <w:sz w:val="24"/>
          <w:szCs w:val="24"/>
          <w:lang w:val="ro-RO"/>
        </w:rPr>
        <w:t>Prin adresele nr. 5481/970/03.02.2025, respectiv nr. 5493/942/31.01.2025, Asociația deDezvoltare Intercomunitară „ECOLECT MUREȘ” ne -a transmis proiectul de hotărâre privind avizarea Documentației de delegare temporară-până la finalizarea</w:t>
      </w:r>
      <w:r w:rsidRPr="00E54BF9">
        <w:rPr>
          <w:color w:val="000000"/>
          <w:sz w:val="24"/>
          <w:szCs w:val="24"/>
          <w:lang w:val="ro-RO" w:eastAsia="ro-RO"/>
        </w:rPr>
        <w:t xml:space="preserve">privind avizarea Documentației de delegare temporară - până la finalizarea procedurii de atribuire prin licitație deschisă, </w:t>
      </w:r>
      <w:r w:rsidRPr="00E54BF9">
        <w:rPr>
          <w:sz w:val="24"/>
          <w:szCs w:val="24"/>
          <w:lang w:val="ro-RO"/>
        </w:rPr>
        <w:t>a gestiunii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r w:rsidR="00872A71" w:rsidRPr="00E54BF9">
        <w:rPr>
          <w:sz w:val="24"/>
          <w:szCs w:val="24"/>
          <w:lang w:val="ro-RO"/>
        </w:rPr>
        <w:t>.</w:t>
      </w:r>
    </w:p>
    <w:p w:rsidR="005544D8" w:rsidRPr="00E54BF9" w:rsidRDefault="005544D8" w:rsidP="00314F96">
      <w:pPr>
        <w:pStyle w:val="BodyText"/>
        <w:spacing w:after="60" w:line="360" w:lineRule="auto"/>
        <w:ind w:left="284" w:right="140" w:firstLine="436"/>
        <w:jc w:val="both"/>
        <w:rPr>
          <w:sz w:val="24"/>
          <w:szCs w:val="24"/>
          <w:lang w:val="ro-RO"/>
        </w:rPr>
      </w:pPr>
      <w:r w:rsidRPr="00E54BF9">
        <w:rPr>
          <w:sz w:val="24"/>
          <w:szCs w:val="24"/>
          <w:lang w:val="ro-RO"/>
        </w:rPr>
        <w:t>Potrivit adresei mai sus menționate, operatorul actual al TMB Sânpaul își încheie activitate</w:t>
      </w:r>
      <w:r w:rsidR="003F1285" w:rsidRPr="00E54BF9">
        <w:rPr>
          <w:sz w:val="24"/>
          <w:szCs w:val="24"/>
          <w:lang w:val="ro-RO"/>
        </w:rPr>
        <w:t>a, contractul acestuia ajunge la termen, sens în care până  la atribuirea serviciului către alt operator prin definitivarea procedurii de licitație deschisă, este necesar a se demara procedura de negociere fără publicarea unui anunt prealabil, în scopul asigurării continuității acestui serviciu.</w:t>
      </w:r>
    </w:p>
    <w:p w:rsidR="003F1285" w:rsidRPr="00E54BF9" w:rsidRDefault="003F1285" w:rsidP="00314F96">
      <w:pPr>
        <w:tabs>
          <w:tab w:val="left" w:pos="567"/>
          <w:tab w:val="left" w:pos="10915"/>
        </w:tabs>
        <w:spacing w:after="0" w:line="360" w:lineRule="auto"/>
        <w:ind w:left="284"/>
        <w:jc w:val="both"/>
        <w:rPr>
          <w:rFonts w:ascii="Times New Roman" w:hAnsi="Times New Roman" w:cs="Times New Roman"/>
          <w:sz w:val="24"/>
          <w:szCs w:val="24"/>
          <w:lang w:val="ro-RO"/>
        </w:rPr>
      </w:pPr>
      <w:r w:rsidRPr="00E54BF9">
        <w:rPr>
          <w:rFonts w:ascii="Times New Roman" w:hAnsi="Times New Roman" w:cs="Times New Roman"/>
          <w:sz w:val="24"/>
          <w:szCs w:val="24"/>
          <w:lang w:val="ro-RO"/>
        </w:rPr>
        <w:tab/>
        <w:t>Astfel, UAT Județul Mureș a încheiat în data de 23.08.2018, Contractul nr. 18062/268/23.08.2018 privind delegarea prin concesiune a activităţilor de tratare mecanică și biologică, din cadrul SMIDS Mureş, judeţulMureş, componentă a Sistemului de management integrat al deşeurilor solide din judeţulMureş – SMIDS, cu asocierea S.C. SALUBRIS WASTE MANAGEMENT S.R.L. - S.C. ECO FIRE SYSTEMS S.R.L., reprezentată prin liderul de asociere S.C. SALUBRIS WASTE MANAGEMENT S.R.L.</w:t>
      </w:r>
    </w:p>
    <w:p w:rsidR="003F1285" w:rsidRPr="00E54BF9" w:rsidRDefault="00305E1A" w:rsidP="00314F96">
      <w:pPr>
        <w:tabs>
          <w:tab w:val="left" w:pos="567"/>
          <w:tab w:val="left" w:pos="10915"/>
        </w:tabs>
        <w:spacing w:after="0" w:line="360" w:lineRule="auto"/>
        <w:ind w:left="284" w:hanging="284"/>
        <w:jc w:val="both"/>
        <w:rPr>
          <w:rFonts w:ascii="Times New Roman" w:hAnsi="Times New Roman" w:cs="Times New Roman"/>
          <w:sz w:val="24"/>
          <w:szCs w:val="24"/>
          <w:lang w:val="ro-RO"/>
        </w:rPr>
      </w:pPr>
      <w:r w:rsidRPr="00E54BF9">
        <w:rPr>
          <w:rFonts w:ascii="Times New Roman" w:hAnsi="Times New Roman" w:cs="Times New Roman"/>
          <w:sz w:val="24"/>
          <w:szCs w:val="24"/>
          <w:lang w:val="ro-RO"/>
        </w:rPr>
        <w:tab/>
      </w:r>
      <w:r w:rsidR="003F1285" w:rsidRPr="00E54BF9">
        <w:rPr>
          <w:rFonts w:ascii="Times New Roman" w:hAnsi="Times New Roman" w:cs="Times New Roman"/>
          <w:sz w:val="24"/>
          <w:szCs w:val="24"/>
          <w:lang w:val="ro-RO"/>
        </w:rPr>
        <w:t xml:space="preserve">Având în vedere faptul că durata contractului a expirat la data de 17.12.2024, se impune luarea unor măsuri urgente de către </w:t>
      </w:r>
      <w:r w:rsidR="003F1285" w:rsidRPr="00E54BF9">
        <w:rPr>
          <w:rFonts w:ascii="Times New Roman" w:hAnsi="Times New Roman" w:cs="Times New Roman"/>
          <w:color w:val="000000"/>
          <w:sz w:val="24"/>
          <w:szCs w:val="24"/>
          <w:lang w:val="ro-RO" w:eastAsia="ro-RO"/>
        </w:rPr>
        <w:t xml:space="preserve">Asociaţia de Dezvoltare Intercomunitară „ECOLECT Mureş” </w:t>
      </w:r>
      <w:r w:rsidR="003F1285" w:rsidRPr="00E54BF9">
        <w:rPr>
          <w:rFonts w:ascii="Times New Roman" w:hAnsi="Times New Roman" w:cs="Times New Roman"/>
          <w:sz w:val="24"/>
          <w:szCs w:val="24"/>
          <w:lang w:val="ro-RO"/>
        </w:rPr>
        <w:t xml:space="preserve">în vederea atribuirii delegării gestiunii pentru prestarea </w:t>
      </w:r>
      <w:bookmarkStart w:id="4" w:name="_Hlk187738323"/>
      <w:r w:rsidR="003F1285" w:rsidRPr="00E54BF9">
        <w:rPr>
          <w:rFonts w:ascii="Times New Roman" w:hAnsi="Times New Roman" w:cs="Times New Roman"/>
          <w:sz w:val="24"/>
          <w:szCs w:val="24"/>
          <w:lang w:val="ro-RO"/>
        </w:rPr>
        <w:t xml:space="preserve">activităților de </w:t>
      </w:r>
      <w:bookmarkStart w:id="5" w:name="_Hlk187753183"/>
      <w:r w:rsidR="003F1285" w:rsidRPr="00E54BF9">
        <w:rPr>
          <w:rFonts w:ascii="Times New Roman" w:hAnsi="Times New Roman" w:cs="Times New Roman"/>
          <w:sz w:val="24"/>
          <w:szCs w:val="24"/>
          <w:lang w:val="ro-RO"/>
        </w:rPr>
        <w:t>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w:t>
      </w:r>
      <w:bookmarkEnd w:id="4"/>
      <w:r w:rsidR="003F1285" w:rsidRPr="00E54BF9">
        <w:rPr>
          <w:rFonts w:ascii="Times New Roman" w:hAnsi="Times New Roman" w:cs="Times New Roman"/>
          <w:sz w:val="24"/>
          <w:szCs w:val="24"/>
          <w:lang w:val="ro-RO"/>
        </w:rPr>
        <w:t xml:space="preserve"> din județul Mureș</w:t>
      </w:r>
      <w:bookmarkEnd w:id="5"/>
      <w:r w:rsidR="003F1285" w:rsidRPr="00E54BF9">
        <w:rPr>
          <w:rFonts w:ascii="Times New Roman" w:hAnsi="Times New Roman" w:cs="Times New Roman"/>
          <w:sz w:val="24"/>
          <w:szCs w:val="24"/>
          <w:lang w:val="ro-RO"/>
        </w:rPr>
        <w:t>.</w:t>
      </w:r>
    </w:p>
    <w:p w:rsidR="00305E1A" w:rsidRPr="00E54BF9" w:rsidRDefault="00305E1A" w:rsidP="00314F96">
      <w:pPr>
        <w:tabs>
          <w:tab w:val="left" w:pos="567"/>
          <w:tab w:val="left" w:pos="10915"/>
        </w:tabs>
        <w:spacing w:after="0" w:line="360" w:lineRule="auto"/>
        <w:ind w:left="284" w:hanging="284"/>
        <w:jc w:val="both"/>
        <w:rPr>
          <w:rFonts w:ascii="Times New Roman" w:hAnsi="Times New Roman" w:cs="Times New Roman"/>
          <w:sz w:val="24"/>
          <w:szCs w:val="24"/>
          <w:lang w:val="ro-RO"/>
        </w:rPr>
      </w:pPr>
    </w:p>
    <w:p w:rsidR="003F1285" w:rsidRPr="00E54BF9" w:rsidRDefault="003F1285" w:rsidP="00417A7B">
      <w:pPr>
        <w:tabs>
          <w:tab w:val="left" w:pos="567"/>
          <w:tab w:val="left" w:pos="10915"/>
        </w:tabs>
        <w:spacing w:after="100" w:line="360" w:lineRule="auto"/>
        <w:ind w:left="284" w:hanging="284"/>
        <w:jc w:val="both"/>
        <w:rPr>
          <w:rFonts w:ascii="Times New Roman" w:hAnsi="Times New Roman" w:cs="Times New Roman"/>
          <w:sz w:val="24"/>
          <w:szCs w:val="24"/>
          <w:lang w:val="ro-RO"/>
        </w:rPr>
      </w:pPr>
      <w:r w:rsidRPr="00E54BF9">
        <w:rPr>
          <w:rFonts w:ascii="Times New Roman" w:hAnsi="Times New Roman" w:cs="Times New Roman"/>
          <w:sz w:val="24"/>
          <w:szCs w:val="24"/>
          <w:lang w:val="ro-RO"/>
        </w:rPr>
        <w:t xml:space="preserve">    În acest context, în vederea atribuirii unui nou contract de delegare, conform prevederilor legale în materie, Asociaţia de Dezvoltare Intercomunitară „ECOLECT Mureş”, a stabilit gestiunea delegată ca modalitate de operare şi administrare a infrastructurii aferente serviciului de salubrizare şi procedura de atribuire a contractului de delegare a acestei gestiuni ca fiind licitaţia deschisă.</w:t>
      </w:r>
    </w:p>
    <w:p w:rsidR="00F86935" w:rsidRPr="00E54BF9" w:rsidRDefault="00314F96" w:rsidP="00314F96">
      <w:pPr>
        <w:tabs>
          <w:tab w:val="left" w:pos="567"/>
          <w:tab w:val="left" w:pos="10915"/>
        </w:tabs>
        <w:spacing w:after="100" w:line="360" w:lineRule="auto"/>
        <w:ind w:left="142"/>
        <w:jc w:val="both"/>
        <w:rPr>
          <w:rFonts w:ascii="Times New Roman" w:hAnsi="Times New Roman" w:cs="Times New Roman"/>
          <w:sz w:val="24"/>
          <w:szCs w:val="24"/>
          <w:lang w:val="ro-RO"/>
        </w:rPr>
      </w:pPr>
      <w:r w:rsidRPr="00E54BF9">
        <w:rPr>
          <w:rFonts w:ascii="Times New Roman" w:hAnsi="Times New Roman" w:cs="Times New Roman"/>
          <w:sz w:val="24"/>
          <w:szCs w:val="24"/>
          <w:lang w:val="ro-RO"/>
        </w:rPr>
        <w:tab/>
      </w:r>
      <w:r w:rsidR="003F1285" w:rsidRPr="00E54BF9">
        <w:rPr>
          <w:rFonts w:ascii="Times New Roman" w:hAnsi="Times New Roman" w:cs="Times New Roman"/>
          <w:sz w:val="24"/>
          <w:szCs w:val="24"/>
          <w:lang w:val="ro-RO"/>
        </w:rPr>
        <w:t xml:space="preserve">  Până la atribuirea noului contract de gestiune pentru prestarea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 conform celor menționate în paragraful anterior, ținând cont și de termenul</w:t>
      </w:r>
      <w:r w:rsidR="003F1285" w:rsidRPr="00E54BF9">
        <w:rPr>
          <w:rFonts w:ascii="Times New Roman" w:hAnsi="Times New Roman" w:cs="Times New Roman"/>
          <w:color w:val="000000"/>
          <w:sz w:val="24"/>
          <w:szCs w:val="24"/>
          <w:lang w:val="ro-RO"/>
        </w:rPr>
        <w:t xml:space="preserve"> scurt rămas până la data la care actualul operator asigură prestarea serviciilor, se impune luarea măsurilor necesare pentru a putea fi organizată o procedură de achiziție prin negociere fără publicarea prealabilă pentru atribuirea unui contract pe o perioadă de maxim 18 luni, respectiv până la finalizarea procedurii de atribuire prin licitaţie deschisă.</w:t>
      </w:r>
    </w:p>
    <w:p w:rsidR="00646056" w:rsidRPr="00E54BF9" w:rsidRDefault="00F86935" w:rsidP="00D817B5">
      <w:pPr>
        <w:spacing w:after="0" w:line="240" w:lineRule="auto"/>
        <w:ind w:left="170" w:right="-705"/>
        <w:jc w:val="both"/>
        <w:rPr>
          <w:rFonts w:ascii="Times New Roman" w:hAnsi="Times New Roman" w:cs="Times New Roman"/>
          <w:sz w:val="24"/>
          <w:szCs w:val="24"/>
          <w:lang w:val="ro-RO"/>
        </w:rPr>
      </w:pPr>
      <w:r w:rsidRPr="00E54BF9">
        <w:rPr>
          <w:rFonts w:ascii="Times New Roman" w:hAnsi="Times New Roman" w:cs="Times New Roman"/>
          <w:i/>
          <w:iCs/>
          <w:sz w:val="24"/>
          <w:szCs w:val="24"/>
          <w:lang w:val="ro-RO"/>
        </w:rPr>
        <w:tab/>
      </w:r>
    </w:p>
    <w:p w:rsidR="00646056" w:rsidRPr="00E54BF9" w:rsidRDefault="00646056" w:rsidP="00646056">
      <w:pPr>
        <w:spacing w:after="0" w:line="240" w:lineRule="auto"/>
        <w:ind w:left="170" w:right="-851"/>
        <w:jc w:val="center"/>
        <w:rPr>
          <w:rFonts w:ascii="Times New Roman" w:hAnsi="Times New Roman" w:cs="Times New Roman"/>
          <w:b/>
          <w:bCs/>
          <w:i/>
          <w:iCs/>
          <w:sz w:val="24"/>
          <w:szCs w:val="24"/>
          <w:lang w:val="ro-RO"/>
        </w:rPr>
      </w:pPr>
      <w:r w:rsidRPr="00E54BF9">
        <w:rPr>
          <w:rFonts w:ascii="Times New Roman" w:hAnsi="Times New Roman" w:cs="Times New Roman"/>
          <w:b/>
          <w:bCs/>
          <w:i/>
          <w:iCs/>
          <w:sz w:val="24"/>
          <w:szCs w:val="24"/>
          <w:lang w:val="ro-RO"/>
        </w:rPr>
        <w:t>Având în vedere cele expuse, supunem aprobării Consiliului Local proiectul de hotărâre alăturat.</w:t>
      </w:r>
    </w:p>
    <w:p w:rsidR="008D1DF2" w:rsidRPr="00E54BF9" w:rsidRDefault="008D1DF2" w:rsidP="00646056">
      <w:pPr>
        <w:spacing w:after="0" w:line="240" w:lineRule="auto"/>
        <w:ind w:left="170" w:right="-851"/>
        <w:jc w:val="center"/>
        <w:rPr>
          <w:rFonts w:ascii="Times New Roman" w:hAnsi="Times New Roman" w:cs="Times New Roman"/>
          <w:b/>
          <w:bCs/>
          <w:i/>
          <w:iCs/>
          <w:sz w:val="24"/>
          <w:szCs w:val="24"/>
          <w:lang w:val="ro-RO"/>
        </w:rPr>
      </w:pPr>
    </w:p>
    <w:p w:rsidR="008D1DF2" w:rsidRPr="00E54BF9" w:rsidRDefault="008D1DF2" w:rsidP="00646056">
      <w:pPr>
        <w:spacing w:after="0" w:line="240" w:lineRule="auto"/>
        <w:ind w:left="170" w:right="-851"/>
        <w:jc w:val="center"/>
        <w:rPr>
          <w:rFonts w:ascii="Times New Roman" w:hAnsi="Times New Roman" w:cs="Times New Roman"/>
          <w:b/>
          <w:bCs/>
          <w:i/>
          <w:iCs/>
          <w:sz w:val="24"/>
          <w:szCs w:val="24"/>
          <w:lang w:val="ro-RO"/>
        </w:rPr>
      </w:pPr>
    </w:p>
    <w:p w:rsidR="008D1DF2" w:rsidRPr="00E54BF9" w:rsidRDefault="008D1DF2" w:rsidP="00646056">
      <w:pPr>
        <w:spacing w:after="0" w:line="240" w:lineRule="auto"/>
        <w:ind w:left="170" w:right="-851"/>
        <w:jc w:val="center"/>
        <w:rPr>
          <w:rFonts w:ascii="Times New Roman" w:hAnsi="Times New Roman" w:cs="Times New Roman"/>
          <w:b/>
          <w:bCs/>
          <w:i/>
          <w:iCs/>
          <w:sz w:val="24"/>
          <w:szCs w:val="24"/>
          <w:lang w:val="ro-RO"/>
        </w:rPr>
      </w:pPr>
    </w:p>
    <w:p w:rsidR="008B0A59" w:rsidRPr="00E54BF9" w:rsidRDefault="008B0A59" w:rsidP="00646056">
      <w:pPr>
        <w:spacing w:after="0" w:line="240" w:lineRule="auto"/>
        <w:jc w:val="both"/>
        <w:rPr>
          <w:rFonts w:ascii="Times New Roman" w:eastAsia="Times New Roman" w:hAnsi="Times New Roman" w:cs="Times New Roman"/>
          <w:sz w:val="24"/>
          <w:szCs w:val="24"/>
          <w:u w:val="single"/>
          <w:lang w:val="ro-RO"/>
        </w:rPr>
      </w:pPr>
    </w:p>
    <w:p w:rsidR="00336C00" w:rsidRPr="00E54BF9" w:rsidRDefault="00336C00" w:rsidP="00336C00">
      <w:pPr>
        <w:suppressAutoHyphens/>
        <w:spacing w:after="0" w:line="240" w:lineRule="auto"/>
        <w:rPr>
          <w:rFonts w:ascii="Times New Roman" w:eastAsia="Times New Roman" w:hAnsi="Times New Roman" w:cs="Times New Roman"/>
          <w:b/>
          <w:sz w:val="24"/>
          <w:szCs w:val="24"/>
          <w:lang w:val="ro-RO" w:eastAsia="ar-SA"/>
        </w:rPr>
      </w:pPr>
      <w:r w:rsidRPr="00E54BF9">
        <w:rPr>
          <w:rFonts w:ascii="Times New Roman" w:eastAsia="Times New Roman" w:hAnsi="Times New Roman" w:cs="Times New Roman"/>
          <w:b/>
          <w:sz w:val="24"/>
          <w:szCs w:val="24"/>
          <w:lang w:val="ro-RO" w:eastAsia="ar-SA"/>
        </w:rPr>
        <w:t xml:space="preserve">  Administrator Public</w:t>
      </w:r>
    </w:p>
    <w:p w:rsidR="00336C00" w:rsidRPr="00E54BF9" w:rsidRDefault="00336C00" w:rsidP="00336C00">
      <w:pPr>
        <w:suppressAutoHyphens/>
        <w:spacing w:after="0" w:line="240" w:lineRule="auto"/>
        <w:rPr>
          <w:rFonts w:ascii="Times New Roman" w:eastAsia="Times New Roman" w:hAnsi="Times New Roman" w:cs="Times New Roman"/>
          <w:b/>
          <w:sz w:val="24"/>
          <w:szCs w:val="24"/>
          <w:lang w:val="ro-RO" w:eastAsia="ar-SA"/>
        </w:rPr>
      </w:pPr>
      <w:r w:rsidRPr="00E54BF9">
        <w:rPr>
          <w:rFonts w:ascii="Times New Roman" w:eastAsia="Times New Roman" w:hAnsi="Times New Roman" w:cs="Times New Roman"/>
          <w:b/>
          <w:sz w:val="24"/>
          <w:szCs w:val="24"/>
          <w:lang w:val="ro-RO" w:eastAsia="ar-SA"/>
        </w:rPr>
        <w:t xml:space="preserve">   Gombos Geza Csaba</w:t>
      </w:r>
    </w:p>
    <w:p w:rsidR="008D1DF2" w:rsidRPr="00E54BF9" w:rsidRDefault="008D1DF2" w:rsidP="00336C00">
      <w:pPr>
        <w:suppressAutoHyphens/>
        <w:spacing w:after="0" w:line="240" w:lineRule="auto"/>
        <w:rPr>
          <w:rFonts w:ascii="Times New Roman" w:eastAsia="Times New Roman" w:hAnsi="Times New Roman" w:cs="Times New Roman"/>
          <w:b/>
          <w:sz w:val="24"/>
          <w:szCs w:val="24"/>
          <w:lang w:val="ro-RO" w:eastAsia="ar-SA"/>
        </w:rPr>
      </w:pPr>
    </w:p>
    <w:p w:rsidR="00336C00" w:rsidRPr="00E54BF9" w:rsidRDefault="00336C00" w:rsidP="00336C00">
      <w:pPr>
        <w:suppressAutoHyphens/>
        <w:autoSpaceDE w:val="0"/>
        <w:spacing w:after="0" w:line="240" w:lineRule="auto"/>
        <w:ind w:left="284" w:firstLine="720"/>
        <w:jc w:val="both"/>
        <w:rPr>
          <w:rFonts w:ascii="Times New Roman" w:eastAsia="Times New Roman" w:hAnsi="Times New Roman" w:cs="Times New Roman"/>
          <w:sz w:val="24"/>
          <w:szCs w:val="24"/>
          <w:lang w:val="ro-RO" w:eastAsia="ar-SA"/>
        </w:rPr>
      </w:pPr>
    </w:p>
    <w:p w:rsidR="00336C00" w:rsidRPr="00E54BF9" w:rsidRDefault="00336C00" w:rsidP="00336C00">
      <w:pPr>
        <w:suppressAutoHyphens/>
        <w:spacing w:after="0" w:line="240" w:lineRule="auto"/>
        <w:ind w:left="284"/>
        <w:jc w:val="center"/>
        <w:rPr>
          <w:rFonts w:ascii="Times New Roman" w:eastAsia="Times New Roman" w:hAnsi="Times New Roman" w:cs="Times New Roman"/>
          <w:b/>
          <w:sz w:val="24"/>
          <w:szCs w:val="24"/>
          <w:lang w:val="ro-RO" w:eastAsia="ar-SA"/>
        </w:rPr>
      </w:pPr>
      <w:r w:rsidRPr="00E54BF9">
        <w:rPr>
          <w:rFonts w:ascii="Times New Roman" w:eastAsia="Times New Roman" w:hAnsi="Times New Roman" w:cs="Times New Roman"/>
          <w:b/>
          <w:sz w:val="24"/>
          <w:szCs w:val="24"/>
          <w:lang w:val="ro-RO" w:eastAsia="ar-SA"/>
        </w:rPr>
        <w:t>Aviz favorabil al</w:t>
      </w:r>
    </w:p>
    <w:p w:rsidR="00336C00" w:rsidRPr="00E54BF9" w:rsidRDefault="00336C00" w:rsidP="00336C00">
      <w:pPr>
        <w:suppressAutoHyphens/>
        <w:spacing w:after="0" w:line="240" w:lineRule="auto"/>
        <w:ind w:left="284"/>
        <w:jc w:val="center"/>
        <w:rPr>
          <w:rFonts w:ascii="Times New Roman" w:eastAsia="Times New Roman" w:hAnsi="Times New Roman" w:cs="Times New Roman"/>
          <w:b/>
          <w:sz w:val="24"/>
          <w:szCs w:val="24"/>
          <w:lang w:val="ro-RO" w:eastAsia="ar-SA"/>
        </w:rPr>
      </w:pPr>
      <w:r w:rsidRPr="00E54BF9">
        <w:rPr>
          <w:rFonts w:ascii="Times New Roman" w:eastAsia="Times New Roman" w:hAnsi="Times New Roman" w:cs="Times New Roman"/>
          <w:b/>
          <w:sz w:val="24"/>
          <w:szCs w:val="24"/>
          <w:lang w:val="ro-RO" w:eastAsia="ar-SA"/>
        </w:rPr>
        <w:t>Administraţiei Domeniului Public</w:t>
      </w:r>
    </w:p>
    <w:p w:rsidR="00336C00" w:rsidRPr="00E54BF9" w:rsidRDefault="00336C00" w:rsidP="00336C00">
      <w:pPr>
        <w:suppressAutoHyphens/>
        <w:spacing w:after="0" w:line="240" w:lineRule="auto"/>
        <w:ind w:left="284"/>
        <w:jc w:val="center"/>
        <w:rPr>
          <w:rFonts w:ascii="Times New Roman" w:eastAsia="Times New Roman" w:hAnsi="Times New Roman" w:cs="Times New Roman"/>
          <w:b/>
          <w:sz w:val="24"/>
          <w:szCs w:val="24"/>
          <w:lang w:val="ro-RO" w:eastAsia="ar-SA"/>
        </w:rPr>
      </w:pPr>
      <w:r w:rsidRPr="00E54BF9">
        <w:rPr>
          <w:rFonts w:ascii="Times New Roman" w:eastAsia="Times New Roman" w:hAnsi="Times New Roman" w:cs="Times New Roman"/>
          <w:b/>
          <w:sz w:val="24"/>
          <w:szCs w:val="24"/>
          <w:lang w:val="ro-RO" w:eastAsia="ar-SA"/>
        </w:rPr>
        <w:t>Director  ADP</w:t>
      </w:r>
    </w:p>
    <w:p w:rsidR="00336C00" w:rsidRPr="00E54BF9" w:rsidRDefault="00336C00" w:rsidP="00336C00">
      <w:pPr>
        <w:suppressAutoHyphens/>
        <w:spacing w:after="0" w:line="240" w:lineRule="auto"/>
        <w:jc w:val="center"/>
        <w:rPr>
          <w:rFonts w:ascii="Times New Roman" w:eastAsia="Times New Roman" w:hAnsi="Times New Roman" w:cs="Times New Roman"/>
          <w:b/>
          <w:sz w:val="24"/>
          <w:szCs w:val="24"/>
          <w:lang w:val="ro-RO" w:eastAsia="ar-SA"/>
        </w:rPr>
      </w:pPr>
      <w:r w:rsidRPr="00E54BF9">
        <w:rPr>
          <w:rFonts w:ascii="Times New Roman" w:eastAsia="Times New Roman" w:hAnsi="Times New Roman" w:cs="Times New Roman"/>
          <w:b/>
          <w:sz w:val="24"/>
          <w:szCs w:val="24"/>
          <w:lang w:val="ro-RO" w:eastAsia="ar-SA"/>
        </w:rPr>
        <w:t xml:space="preserve">   Ing. Moldovan Florian</w:t>
      </w:r>
    </w:p>
    <w:p w:rsidR="008D1DF2" w:rsidRPr="00E54BF9" w:rsidRDefault="008D1DF2" w:rsidP="00FB38B9">
      <w:pPr>
        <w:suppressAutoHyphens/>
        <w:spacing w:after="0" w:line="240" w:lineRule="auto"/>
        <w:rPr>
          <w:rFonts w:ascii="Times New Roman" w:eastAsia="Times New Roman" w:hAnsi="Times New Roman" w:cs="Times New Roman"/>
          <w:b/>
          <w:sz w:val="24"/>
          <w:szCs w:val="24"/>
          <w:lang w:val="ro-RO" w:eastAsia="ar-SA"/>
        </w:rPr>
      </w:pPr>
    </w:p>
    <w:p w:rsidR="008D1DF2" w:rsidRPr="00E54BF9" w:rsidRDefault="008D1DF2" w:rsidP="00336C00">
      <w:pPr>
        <w:suppressAutoHyphens/>
        <w:spacing w:after="0" w:line="240" w:lineRule="auto"/>
        <w:jc w:val="center"/>
        <w:rPr>
          <w:rFonts w:ascii="Times New Roman" w:eastAsia="Times New Roman" w:hAnsi="Times New Roman" w:cs="Times New Roman"/>
          <w:b/>
          <w:sz w:val="24"/>
          <w:szCs w:val="24"/>
          <w:lang w:val="ro-RO" w:eastAsia="ar-SA"/>
        </w:rPr>
      </w:pPr>
    </w:p>
    <w:p w:rsidR="00314F96" w:rsidRPr="00E54BF9" w:rsidRDefault="00314F96" w:rsidP="00336C00">
      <w:pPr>
        <w:suppressAutoHyphens/>
        <w:spacing w:after="0" w:line="240" w:lineRule="auto"/>
        <w:jc w:val="center"/>
        <w:rPr>
          <w:rFonts w:ascii="Times New Roman" w:eastAsia="Times New Roman" w:hAnsi="Times New Roman" w:cs="Times New Roman"/>
          <w:b/>
          <w:sz w:val="24"/>
          <w:szCs w:val="24"/>
          <w:lang w:val="ro-RO" w:eastAsia="ar-SA"/>
        </w:rPr>
      </w:pPr>
    </w:p>
    <w:p w:rsidR="00593A53" w:rsidRPr="00E54BF9" w:rsidRDefault="00D43A90" w:rsidP="008D1DF2">
      <w:pPr>
        <w:spacing w:after="0" w:line="240" w:lineRule="auto"/>
        <w:jc w:val="center"/>
        <w:rPr>
          <w:rFonts w:ascii="Times New Roman" w:eastAsia="Calibri" w:hAnsi="Times New Roman" w:cs="Times New Roman"/>
          <w:lang w:val="ro-RO"/>
        </w:rPr>
      </w:pPr>
      <w:r w:rsidRPr="00E54BF9">
        <w:rPr>
          <w:rFonts w:ascii="Times New Roman" w:eastAsia="Calibri" w:hAnsi="Times New Roman" w:cs="Times New Roman"/>
          <w:lang w:val="ro-RO"/>
        </w:rPr>
        <w:t>Întocmit,</w:t>
      </w:r>
    </w:p>
    <w:p w:rsidR="00314F96" w:rsidRPr="00E54BF9" w:rsidRDefault="00D43A90" w:rsidP="00FE4C24">
      <w:pPr>
        <w:spacing w:after="0" w:line="240" w:lineRule="auto"/>
        <w:jc w:val="center"/>
        <w:rPr>
          <w:rFonts w:ascii="Times New Roman" w:eastAsia="Calibri" w:hAnsi="Times New Roman" w:cs="Times New Roman"/>
          <w:lang w:val="ro-RO"/>
        </w:rPr>
      </w:pPr>
      <w:r w:rsidRPr="00E54BF9">
        <w:rPr>
          <w:rFonts w:ascii="Times New Roman" w:eastAsia="Calibri" w:hAnsi="Times New Roman" w:cs="Times New Roman"/>
          <w:lang w:val="ro-RO"/>
        </w:rPr>
        <w:t xml:space="preserve">C.j. </w:t>
      </w:r>
      <w:r w:rsidR="008D1DF2" w:rsidRPr="00E54BF9">
        <w:rPr>
          <w:rFonts w:ascii="Times New Roman" w:eastAsia="Calibri" w:hAnsi="Times New Roman" w:cs="Times New Roman"/>
          <w:lang w:val="ro-RO"/>
        </w:rPr>
        <w:t>Gligoraș Alin</w:t>
      </w:r>
      <w:r w:rsidR="00FB38B9" w:rsidRPr="00E54BF9">
        <w:rPr>
          <w:rFonts w:ascii="Times New Roman" w:eastAsia="Calibri" w:hAnsi="Times New Roman" w:cs="Times New Roman"/>
          <w:lang w:val="ro-RO"/>
        </w:rPr>
        <w:t>a</w:t>
      </w:r>
    </w:p>
    <w:p w:rsidR="00314F96" w:rsidRPr="00E54BF9" w:rsidRDefault="00314F96" w:rsidP="00093D51">
      <w:pPr>
        <w:spacing w:after="0" w:line="240" w:lineRule="auto"/>
        <w:jc w:val="right"/>
        <w:rPr>
          <w:rFonts w:ascii="Times New Roman" w:eastAsia="Calibri" w:hAnsi="Times New Roman" w:cs="Times New Roman"/>
          <w:lang w:val="ro-RO"/>
        </w:rPr>
      </w:pPr>
    </w:p>
    <w:p w:rsidR="00314F96" w:rsidRPr="00E54BF9" w:rsidRDefault="00314F96" w:rsidP="00093D51">
      <w:pPr>
        <w:spacing w:after="0" w:line="240" w:lineRule="auto"/>
        <w:jc w:val="right"/>
        <w:rPr>
          <w:rFonts w:ascii="Times New Roman" w:eastAsia="Calibri" w:hAnsi="Times New Roman" w:cs="Times New Roman"/>
          <w:lang w:val="ro-RO"/>
        </w:rPr>
      </w:pPr>
    </w:p>
    <w:p w:rsidR="00314F96" w:rsidRPr="00E54BF9" w:rsidRDefault="00314F96" w:rsidP="00093D51">
      <w:pPr>
        <w:spacing w:after="0" w:line="240" w:lineRule="auto"/>
        <w:jc w:val="right"/>
        <w:rPr>
          <w:rFonts w:ascii="Times New Roman" w:eastAsia="Calibri" w:hAnsi="Times New Roman" w:cs="Times New Roman"/>
          <w:lang w:val="ro-RO"/>
        </w:rPr>
      </w:pPr>
    </w:p>
    <w:p w:rsidR="00AF579E" w:rsidRPr="00E54BF9" w:rsidRDefault="00AF579E" w:rsidP="00EE3426">
      <w:pPr>
        <w:spacing w:after="0" w:line="240" w:lineRule="auto"/>
        <w:jc w:val="center"/>
        <w:rPr>
          <w:rFonts w:ascii="Times New Roman" w:hAnsi="Times New Roman" w:cs="Times New Roman"/>
          <w:b/>
          <w:bCs/>
          <w:sz w:val="16"/>
          <w:szCs w:val="16"/>
          <w:lang w:val="ro-RO"/>
        </w:rPr>
      </w:pPr>
    </w:p>
    <w:p w:rsidR="00AF579E" w:rsidRPr="00E54BF9" w:rsidRDefault="00AF579E" w:rsidP="00EE3426">
      <w:pPr>
        <w:spacing w:after="0" w:line="240" w:lineRule="auto"/>
        <w:jc w:val="center"/>
        <w:rPr>
          <w:rFonts w:ascii="Times New Roman" w:hAnsi="Times New Roman" w:cs="Times New Roman"/>
          <w:b/>
          <w:bCs/>
          <w:sz w:val="16"/>
          <w:szCs w:val="16"/>
          <w:lang w:val="ro-RO"/>
        </w:rPr>
      </w:pPr>
    </w:p>
    <w:p w:rsidR="00AF579E" w:rsidRPr="00E54BF9" w:rsidRDefault="00AF579E" w:rsidP="00EE3426">
      <w:pPr>
        <w:spacing w:after="0" w:line="240" w:lineRule="auto"/>
        <w:jc w:val="center"/>
        <w:rPr>
          <w:rFonts w:ascii="Times New Roman" w:hAnsi="Times New Roman" w:cs="Times New Roman"/>
          <w:b/>
          <w:bCs/>
          <w:sz w:val="16"/>
          <w:szCs w:val="16"/>
          <w:lang w:val="ro-RO"/>
        </w:rPr>
      </w:pPr>
    </w:p>
    <w:p w:rsidR="008D1DF2" w:rsidRPr="00E54BF9" w:rsidRDefault="00B04107" w:rsidP="008D7538">
      <w:pPr>
        <w:spacing w:after="0" w:line="240" w:lineRule="auto"/>
        <w:jc w:val="both"/>
        <w:rPr>
          <w:rFonts w:ascii="Times New Roman" w:hAnsi="Times New Roman" w:cs="Times New Roman"/>
          <w:b/>
          <w:bCs/>
          <w:sz w:val="16"/>
          <w:szCs w:val="16"/>
          <w:lang w:val="ro-RO"/>
        </w:rPr>
      </w:pPr>
      <w:r w:rsidRPr="00E54BF9">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rsidR="00314F96" w:rsidRPr="00E54BF9" w:rsidRDefault="00314F96"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E54BF9" w:rsidRPr="00E54BF9" w:rsidRDefault="00E54BF9" w:rsidP="008D7538">
      <w:pPr>
        <w:spacing w:after="0" w:line="240" w:lineRule="auto"/>
        <w:jc w:val="both"/>
        <w:rPr>
          <w:rFonts w:ascii="Times New Roman" w:hAnsi="Times New Roman" w:cs="Times New Roman"/>
          <w:b/>
          <w:bCs/>
          <w:sz w:val="16"/>
          <w:szCs w:val="16"/>
          <w:lang w:val="ro-RO"/>
        </w:rPr>
      </w:pPr>
    </w:p>
    <w:p w:rsidR="00E54BF9" w:rsidRPr="00E54BF9" w:rsidRDefault="00E54BF9"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417A7B" w:rsidP="008D7538">
      <w:pPr>
        <w:spacing w:after="0" w:line="240" w:lineRule="auto"/>
        <w:jc w:val="both"/>
        <w:rPr>
          <w:rFonts w:ascii="Times New Roman" w:hAnsi="Times New Roman" w:cs="Times New Roman"/>
          <w:b/>
          <w:bCs/>
          <w:sz w:val="16"/>
          <w:szCs w:val="16"/>
          <w:lang w:val="ro-RO"/>
        </w:rPr>
      </w:pPr>
    </w:p>
    <w:p w:rsidR="00417A7B" w:rsidRPr="00E54BF9" w:rsidRDefault="00634700" w:rsidP="00417A7B">
      <w:pPr>
        <w:widowControl w:val="0"/>
        <w:autoSpaceDE w:val="0"/>
        <w:autoSpaceDN w:val="0"/>
        <w:spacing w:after="0" w:line="240" w:lineRule="auto"/>
        <w:rPr>
          <w:rFonts w:ascii="Times New Roman" w:eastAsia="Umbra BT" w:hAnsi="Times New Roman"/>
          <w:b/>
          <w:sz w:val="21"/>
          <w:szCs w:val="21"/>
          <w:lang w:val="ro-RO" w:eastAsia="ro-RO" w:bidi="en-US"/>
        </w:rPr>
      </w:pPr>
      <w:r w:rsidRPr="00634700">
        <w:rPr>
          <w:rFonts w:ascii="Times New Roman" w:eastAsia="Times New Roman" w:hAnsi="Times New Roman"/>
          <w:b/>
          <w:lang w:val="ro-RO" w:eastAsia="ro-RO" w:bidi="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5" o:title=""/>
            <w10:wrap type="tight"/>
          </v:shape>
          <o:OLEObject Type="Embed" ProgID="Word.Picture.8" ShapeID="_x0000_s1026" DrawAspect="Content" ObjectID="_1801296827" r:id="rId6">
            <o:FieldCodes>\* MERGEFORMAT</o:FieldCodes>
          </o:OLEObject>
        </w:pict>
      </w:r>
    </w:p>
    <w:p w:rsidR="00417A7B" w:rsidRPr="00E54BF9" w:rsidRDefault="00417A7B" w:rsidP="00417A7B">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E54BF9">
        <w:rPr>
          <w:rFonts w:ascii="Times New Roman" w:eastAsia="Times New Roman" w:hAnsi="Times New Roman"/>
          <w:b/>
          <w:sz w:val="21"/>
          <w:szCs w:val="21"/>
          <w:lang w:val="ro-RO" w:eastAsia="ro-RO" w:bidi="en-US"/>
        </w:rPr>
        <w:t xml:space="preserve">R O M Â N I A </w:t>
      </w:r>
      <w:r w:rsidRPr="00E54BF9">
        <w:rPr>
          <w:rFonts w:ascii="Times New Roman" w:eastAsia="Times New Roman" w:hAnsi="Times New Roman"/>
          <w:b/>
          <w:sz w:val="21"/>
          <w:szCs w:val="21"/>
          <w:lang w:val="ro-RO" w:eastAsia="ro-RO" w:bidi="en-US"/>
        </w:rPr>
        <w:tab/>
      </w:r>
      <w:r w:rsidRPr="00E54BF9">
        <w:rPr>
          <w:rFonts w:ascii="Times New Roman" w:eastAsia="Times New Roman" w:hAnsi="Times New Roman"/>
          <w:b/>
          <w:sz w:val="21"/>
          <w:szCs w:val="21"/>
          <w:lang w:val="ro-RO" w:eastAsia="ro-RO" w:bidi="en-US"/>
        </w:rPr>
        <w:tab/>
      </w:r>
      <w:r w:rsidRPr="00E54BF9">
        <w:rPr>
          <w:rFonts w:ascii="Times New Roman" w:eastAsia="Times New Roman" w:hAnsi="Times New Roman"/>
          <w:b/>
          <w:sz w:val="21"/>
          <w:szCs w:val="21"/>
          <w:lang w:val="ro-RO" w:eastAsia="ro-RO" w:bidi="en-US"/>
        </w:rPr>
        <w:tab/>
      </w:r>
      <w:r w:rsidRPr="00E54BF9">
        <w:rPr>
          <w:rFonts w:ascii="Times New Roman" w:eastAsia="Times New Roman" w:hAnsi="Times New Roman"/>
          <w:b/>
          <w:sz w:val="21"/>
          <w:szCs w:val="21"/>
          <w:lang w:val="ro-RO" w:eastAsia="ro-RO" w:bidi="en-US"/>
        </w:rPr>
        <w:tab/>
      </w:r>
      <w:r w:rsidRPr="00E54BF9">
        <w:rPr>
          <w:rFonts w:ascii="Times New Roman" w:eastAsia="Times New Roman" w:hAnsi="Times New Roman"/>
          <w:b/>
          <w:sz w:val="21"/>
          <w:szCs w:val="21"/>
          <w:lang w:val="ro-RO" w:eastAsia="ro-RO" w:bidi="en-US"/>
        </w:rPr>
        <w:tab/>
      </w:r>
      <w:r w:rsidRPr="00E54BF9">
        <w:rPr>
          <w:rFonts w:ascii="Times New Roman" w:eastAsia="Times New Roman" w:hAnsi="Times New Roman"/>
          <w:b/>
          <w:sz w:val="21"/>
          <w:szCs w:val="21"/>
          <w:lang w:val="ro-RO" w:eastAsia="ro-RO" w:bidi="en-US"/>
        </w:rPr>
        <w:tab/>
      </w:r>
      <w:r w:rsidRPr="00E54BF9">
        <w:rPr>
          <w:rFonts w:ascii="Times New Roman" w:eastAsia="Times New Roman" w:hAnsi="Times New Roman"/>
          <w:b/>
          <w:sz w:val="21"/>
          <w:szCs w:val="21"/>
          <w:lang w:val="ro-RO" w:eastAsia="ro-RO" w:bidi="en-US"/>
        </w:rPr>
        <w:tab/>
      </w:r>
    </w:p>
    <w:p w:rsidR="00417A7B" w:rsidRPr="00E54BF9" w:rsidRDefault="00417A7B" w:rsidP="00417A7B">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E54BF9">
        <w:rPr>
          <w:rFonts w:ascii="Times New Roman" w:eastAsia="Times New Roman" w:hAnsi="Times New Roman"/>
          <w:b/>
          <w:sz w:val="21"/>
          <w:szCs w:val="21"/>
          <w:lang w:val="ro-RO" w:eastAsia="ro-RO" w:bidi="en-US"/>
        </w:rPr>
        <w:t>JUDEŢUL MUREŞ</w:t>
      </w:r>
    </w:p>
    <w:p w:rsidR="00417A7B" w:rsidRPr="00E54BF9" w:rsidRDefault="00417A7B" w:rsidP="00417A7B">
      <w:pPr>
        <w:widowControl w:val="0"/>
        <w:autoSpaceDE w:val="0"/>
        <w:autoSpaceDN w:val="0"/>
        <w:spacing w:after="0" w:line="240" w:lineRule="auto"/>
        <w:jc w:val="both"/>
        <w:rPr>
          <w:rFonts w:ascii="Times New Roman" w:eastAsia="Times New Roman" w:hAnsi="Times New Roman"/>
          <w:b/>
          <w:sz w:val="21"/>
          <w:szCs w:val="21"/>
          <w:lang w:val="ro-RO" w:eastAsia="ro-RO" w:bidi="en-US"/>
        </w:rPr>
      </w:pPr>
      <w:r w:rsidRPr="00E54BF9">
        <w:rPr>
          <w:rFonts w:ascii="Times New Roman" w:eastAsia="Times New Roman" w:hAnsi="Times New Roman"/>
          <w:b/>
          <w:sz w:val="21"/>
          <w:szCs w:val="21"/>
          <w:lang w:val="ro-RO" w:eastAsia="ro-RO" w:bidi="en-US"/>
        </w:rPr>
        <w:t>CONSILIUL LOCAL AL MUNICIPIULUI TÂRGU MUREŞ</w:t>
      </w:r>
    </w:p>
    <w:p w:rsidR="00417A7B" w:rsidRPr="00E54BF9" w:rsidRDefault="00417A7B" w:rsidP="00417A7B">
      <w:pPr>
        <w:widowControl w:val="0"/>
        <w:autoSpaceDE w:val="0"/>
        <w:autoSpaceDN w:val="0"/>
        <w:spacing w:after="0" w:line="240" w:lineRule="auto"/>
        <w:jc w:val="center"/>
        <w:rPr>
          <w:rFonts w:ascii="Times New Roman" w:eastAsia="Times New Roman" w:hAnsi="Times New Roman"/>
          <w:b/>
          <w:sz w:val="20"/>
          <w:szCs w:val="20"/>
          <w:lang w:val="ro-RO" w:bidi="en-US"/>
        </w:rPr>
      </w:pPr>
      <w:r w:rsidRPr="00E54BF9">
        <w:rPr>
          <w:rFonts w:ascii="Times New Roman" w:eastAsia="Times New Roman" w:hAnsi="Times New Roman"/>
          <w:b/>
          <w:sz w:val="20"/>
          <w:szCs w:val="20"/>
          <w:lang w:val="ro-RO" w:bidi="en-US"/>
        </w:rPr>
        <w:t>Proiect</w:t>
      </w:r>
    </w:p>
    <w:p w:rsidR="00417A7B" w:rsidRPr="00E54BF9" w:rsidRDefault="00417A7B" w:rsidP="00417A7B">
      <w:pPr>
        <w:widowControl w:val="0"/>
        <w:autoSpaceDE w:val="0"/>
        <w:autoSpaceDN w:val="0"/>
        <w:spacing w:after="0" w:line="240" w:lineRule="auto"/>
        <w:jc w:val="right"/>
        <w:rPr>
          <w:rFonts w:ascii="Times New Roman" w:eastAsia="Times New Roman" w:hAnsi="Times New Roman"/>
          <w:b/>
          <w:sz w:val="20"/>
          <w:szCs w:val="20"/>
          <w:lang w:val="ro-RO" w:bidi="en-US"/>
        </w:rPr>
      </w:pPr>
      <w:r w:rsidRPr="00E54BF9">
        <w:rPr>
          <w:rFonts w:ascii="Times New Roman" w:eastAsia="Times New Roman" w:hAnsi="Times New Roman"/>
          <w:b/>
          <w:sz w:val="20"/>
          <w:szCs w:val="20"/>
          <w:lang w:val="ro-RO" w:bidi="en-US"/>
        </w:rPr>
        <w:t xml:space="preserve">(nu produce efecte juridice) * </w:t>
      </w:r>
    </w:p>
    <w:p w:rsidR="00417A7B" w:rsidRPr="00E54BF9" w:rsidRDefault="00417A7B" w:rsidP="00417A7B">
      <w:pPr>
        <w:widowControl w:val="0"/>
        <w:autoSpaceDE w:val="0"/>
        <w:autoSpaceDN w:val="0"/>
        <w:spacing w:after="0" w:line="240" w:lineRule="auto"/>
        <w:jc w:val="right"/>
        <w:rPr>
          <w:rFonts w:ascii="Times New Roman" w:eastAsia="Times New Roman" w:hAnsi="Times New Roman"/>
          <w:b/>
          <w:sz w:val="20"/>
          <w:szCs w:val="20"/>
          <w:lang w:val="ro-RO" w:bidi="en-US"/>
        </w:rPr>
      </w:pPr>
    </w:p>
    <w:p w:rsidR="00417A7B" w:rsidRPr="00E54BF9" w:rsidRDefault="00E54BF9" w:rsidP="00417A7B">
      <w:pPr>
        <w:widowControl w:val="0"/>
        <w:autoSpaceDE w:val="0"/>
        <w:autoSpaceDN w:val="0"/>
        <w:spacing w:after="0" w:line="240" w:lineRule="auto"/>
        <w:jc w:val="center"/>
        <w:rPr>
          <w:rFonts w:ascii="Times New Roman" w:eastAsia="Times New Roman" w:hAnsi="Times New Roman"/>
          <w:b/>
          <w:sz w:val="21"/>
          <w:szCs w:val="21"/>
          <w:lang w:val="ro-RO" w:eastAsia="ro-RO" w:bidi="en-US"/>
        </w:rPr>
      </w:pPr>
      <w:r w:rsidRPr="00E54BF9">
        <w:rPr>
          <w:rFonts w:ascii="Times New Roman" w:eastAsia="Times New Roman" w:hAnsi="Times New Roman"/>
          <w:b/>
          <w:sz w:val="21"/>
          <w:szCs w:val="21"/>
          <w:lang w:val="ro-RO" w:eastAsia="ro-RO" w:bidi="en-US"/>
        </w:rPr>
        <w:t>Inițiator</w:t>
      </w:r>
    </w:p>
    <w:p w:rsidR="00417A7B" w:rsidRPr="00E54BF9" w:rsidRDefault="00417A7B" w:rsidP="00417A7B">
      <w:pPr>
        <w:widowControl w:val="0"/>
        <w:autoSpaceDE w:val="0"/>
        <w:autoSpaceDN w:val="0"/>
        <w:spacing w:after="0" w:line="240" w:lineRule="auto"/>
        <w:jc w:val="center"/>
        <w:rPr>
          <w:rFonts w:ascii="Times New Roman" w:eastAsia="Times New Roman" w:hAnsi="Times New Roman"/>
          <w:b/>
          <w:sz w:val="21"/>
          <w:szCs w:val="21"/>
          <w:lang w:val="ro-RO" w:eastAsia="ro-RO" w:bidi="en-US"/>
        </w:rPr>
      </w:pPr>
      <w:r w:rsidRPr="00E54BF9">
        <w:rPr>
          <w:rFonts w:ascii="Times New Roman" w:eastAsia="Times New Roman" w:hAnsi="Times New Roman"/>
          <w:b/>
          <w:sz w:val="21"/>
          <w:szCs w:val="21"/>
          <w:lang w:val="ro-RO" w:eastAsia="ro-RO" w:bidi="en-US"/>
        </w:rPr>
        <w:t xml:space="preserve">                                                                                                                                        PRIMAR</w:t>
      </w:r>
    </w:p>
    <w:p w:rsidR="00417A7B" w:rsidRPr="00E54BF9" w:rsidRDefault="00417A7B" w:rsidP="00417A7B">
      <w:pPr>
        <w:widowControl w:val="0"/>
        <w:autoSpaceDE w:val="0"/>
        <w:autoSpaceDN w:val="0"/>
        <w:spacing w:after="0" w:line="240" w:lineRule="auto"/>
        <w:jc w:val="center"/>
        <w:rPr>
          <w:rFonts w:ascii="Times New Roman" w:eastAsia="Times New Roman" w:hAnsi="Times New Roman"/>
          <w:b/>
          <w:sz w:val="21"/>
          <w:szCs w:val="21"/>
          <w:lang w:val="ro-RO" w:bidi="en-US"/>
        </w:rPr>
      </w:pPr>
      <w:r w:rsidRPr="00E54BF9">
        <w:rPr>
          <w:rFonts w:ascii="Times New Roman" w:eastAsia="Times New Roman" w:hAnsi="Times New Roman"/>
          <w:b/>
          <w:sz w:val="21"/>
          <w:szCs w:val="21"/>
          <w:lang w:val="ro-RO" w:bidi="en-US"/>
        </w:rPr>
        <w:t xml:space="preserve">                                                                                                                                         SOÓS ZOLTÁN</w:t>
      </w:r>
    </w:p>
    <w:p w:rsidR="00417A7B" w:rsidRPr="00E54BF9" w:rsidRDefault="00417A7B" w:rsidP="00417A7B">
      <w:pPr>
        <w:widowControl w:val="0"/>
        <w:autoSpaceDE w:val="0"/>
        <w:autoSpaceDN w:val="0"/>
        <w:spacing w:after="0" w:line="240" w:lineRule="auto"/>
        <w:jc w:val="center"/>
        <w:rPr>
          <w:rFonts w:ascii="Times New Roman" w:eastAsia="Times New Roman" w:hAnsi="Times New Roman"/>
          <w:b/>
          <w:sz w:val="24"/>
          <w:szCs w:val="24"/>
          <w:lang w:val="ro-RO" w:bidi="en-US"/>
        </w:rPr>
      </w:pPr>
      <w:r w:rsidRPr="00E54BF9">
        <w:rPr>
          <w:rFonts w:ascii="Times New Roman" w:eastAsia="Times New Roman" w:hAnsi="Times New Roman"/>
          <w:b/>
          <w:sz w:val="24"/>
          <w:szCs w:val="24"/>
          <w:lang w:val="ro-RO" w:bidi="en-US"/>
        </w:rPr>
        <w:t>H O T Ă R Â R E A     nr. ______</w:t>
      </w:r>
    </w:p>
    <w:p w:rsidR="00417A7B" w:rsidRPr="00E54BF9" w:rsidRDefault="00417A7B" w:rsidP="00417A7B">
      <w:pPr>
        <w:widowControl w:val="0"/>
        <w:autoSpaceDE w:val="0"/>
        <w:autoSpaceDN w:val="0"/>
        <w:spacing w:after="0" w:line="240" w:lineRule="auto"/>
        <w:jc w:val="center"/>
        <w:rPr>
          <w:rFonts w:ascii="Times New Roman" w:eastAsia="Times New Roman" w:hAnsi="Times New Roman"/>
          <w:b/>
          <w:sz w:val="24"/>
          <w:szCs w:val="24"/>
          <w:lang w:val="ro-RO" w:bidi="en-US"/>
        </w:rPr>
      </w:pPr>
      <w:r w:rsidRPr="00E54BF9">
        <w:rPr>
          <w:rFonts w:ascii="Times New Roman" w:eastAsia="Times New Roman" w:hAnsi="Times New Roman"/>
          <w:b/>
          <w:sz w:val="24"/>
          <w:szCs w:val="24"/>
          <w:lang w:val="ro-RO" w:bidi="en-US"/>
        </w:rPr>
        <w:t>din _____________________ 2025</w:t>
      </w:r>
    </w:p>
    <w:p w:rsidR="00314F96" w:rsidRPr="00E54BF9" w:rsidRDefault="00314F96" w:rsidP="00417A7B">
      <w:pPr>
        <w:spacing w:after="0" w:line="240" w:lineRule="auto"/>
        <w:jc w:val="center"/>
        <w:rPr>
          <w:rFonts w:ascii="Times New Roman" w:hAnsi="Times New Roman" w:cs="Times New Roman"/>
          <w:b/>
          <w:bCs/>
          <w:sz w:val="12"/>
          <w:szCs w:val="12"/>
          <w:lang w:val="ro-RO"/>
        </w:rPr>
      </w:pPr>
    </w:p>
    <w:p w:rsidR="00417A7B" w:rsidRPr="00323E96" w:rsidRDefault="00314F96" w:rsidP="00417A7B">
      <w:pPr>
        <w:pStyle w:val="BodyText"/>
        <w:spacing w:after="0" w:line="240" w:lineRule="auto"/>
        <w:jc w:val="center"/>
        <w:rPr>
          <w:b/>
          <w:bCs/>
          <w:color w:val="000000"/>
          <w:sz w:val="24"/>
          <w:szCs w:val="24"/>
          <w:lang w:val="ro-RO" w:eastAsia="ro-RO"/>
        </w:rPr>
      </w:pPr>
      <w:bookmarkStart w:id="6" w:name="_Hlk190256444"/>
      <w:r w:rsidRPr="00323E96">
        <w:rPr>
          <w:b/>
          <w:bCs/>
          <w:sz w:val="24"/>
          <w:szCs w:val="24"/>
          <w:lang w:val="ro-RO"/>
        </w:rPr>
        <w:t xml:space="preserve">privind </w:t>
      </w:r>
      <w:r w:rsidR="00417A7B" w:rsidRPr="00323E96">
        <w:rPr>
          <w:b/>
          <w:bCs/>
          <w:color w:val="000000"/>
          <w:sz w:val="24"/>
          <w:szCs w:val="24"/>
          <w:lang w:val="ro-RO" w:eastAsia="ro-RO"/>
        </w:rPr>
        <w:t>avizarea</w:t>
      </w:r>
      <w:r w:rsidRPr="00323E96">
        <w:rPr>
          <w:b/>
          <w:bCs/>
          <w:color w:val="000000"/>
          <w:sz w:val="24"/>
          <w:szCs w:val="24"/>
          <w:lang w:val="ro-RO" w:eastAsia="ro-RO"/>
        </w:rPr>
        <w:t>Documentației de delegare temporară - până la finalizarea procedurii de</w:t>
      </w:r>
    </w:p>
    <w:p w:rsidR="000E7F2D" w:rsidRPr="00323E96" w:rsidRDefault="00314F96" w:rsidP="00417A7B">
      <w:pPr>
        <w:pStyle w:val="BodyText"/>
        <w:spacing w:after="0" w:line="240" w:lineRule="auto"/>
        <w:jc w:val="center"/>
        <w:rPr>
          <w:b/>
          <w:bCs/>
          <w:sz w:val="24"/>
          <w:szCs w:val="24"/>
          <w:lang w:val="ro-RO"/>
        </w:rPr>
      </w:pPr>
      <w:r w:rsidRPr="00323E96">
        <w:rPr>
          <w:b/>
          <w:bCs/>
          <w:color w:val="000000"/>
          <w:sz w:val="24"/>
          <w:szCs w:val="24"/>
          <w:lang w:val="ro-RO" w:eastAsia="ro-RO"/>
        </w:rPr>
        <w:t xml:space="preserve">atribuire prin licitație deschisă, </w:t>
      </w:r>
      <w:r w:rsidRPr="00323E96">
        <w:rPr>
          <w:b/>
          <w:bCs/>
          <w:sz w:val="24"/>
          <w:szCs w:val="24"/>
          <w:lang w:val="ro-RO"/>
        </w:rPr>
        <w:t>a gestiunii activităților de tratare mecano-biologică a deșeurilor reziduale, inclusiv transportul deșeurilor stabilizate biologic și al deșeurilor reziduale carenu mai pot fi valorificate la DDN Sânpaul și al deșeurilor reziduale valorificabile energeticla instalațiile de valorificare energetică, prin exploatarea Stației de Tratare Mecanică șiBiologică Sânpaul din județul Mureș</w:t>
      </w:r>
    </w:p>
    <w:bookmarkEnd w:id="6"/>
    <w:p w:rsidR="00417A7B" w:rsidRPr="00E54BF9" w:rsidRDefault="00417A7B" w:rsidP="00417A7B">
      <w:pPr>
        <w:pStyle w:val="BodyText"/>
        <w:spacing w:after="0" w:line="240" w:lineRule="auto"/>
        <w:jc w:val="center"/>
        <w:rPr>
          <w:sz w:val="24"/>
          <w:szCs w:val="24"/>
          <w:lang w:val="ro-RO"/>
        </w:rPr>
      </w:pPr>
    </w:p>
    <w:p w:rsidR="00417A7B" w:rsidRPr="00E54BF9" w:rsidRDefault="00417A7B" w:rsidP="00417A7B">
      <w:pPr>
        <w:widowControl w:val="0"/>
        <w:tabs>
          <w:tab w:val="left" w:pos="-720"/>
        </w:tabs>
        <w:suppressAutoHyphens/>
        <w:spacing w:after="0" w:line="240" w:lineRule="auto"/>
        <w:jc w:val="center"/>
        <w:rPr>
          <w:rFonts w:ascii="Times New Roman" w:eastAsia="Times New Roman" w:hAnsi="Times New Roman" w:cs="Times New Roman"/>
          <w:b/>
          <w:i/>
          <w:iCs/>
          <w:spacing w:val="-2"/>
          <w:sz w:val="24"/>
          <w:szCs w:val="24"/>
          <w:lang w:val="ro-RO"/>
        </w:rPr>
      </w:pPr>
      <w:bookmarkStart w:id="7" w:name="_Hlk122080548"/>
      <w:bookmarkStart w:id="8" w:name="_Hlk122080454"/>
      <w:bookmarkStart w:id="9" w:name="_Hlk127358642"/>
      <w:r w:rsidRPr="00E54BF9">
        <w:rPr>
          <w:rFonts w:ascii="Times New Roman" w:eastAsia="Times New Roman" w:hAnsi="Times New Roman" w:cs="Times New Roman"/>
          <w:b/>
          <w:i/>
          <w:iCs/>
          <w:spacing w:val="-2"/>
          <w:sz w:val="24"/>
          <w:szCs w:val="24"/>
          <w:lang w:val="ro-RO"/>
        </w:rPr>
        <w:t xml:space="preserve">Consiliul local al municipiului Târgu Mureș, întrunit în ședință </w:t>
      </w:r>
      <w:r w:rsidRPr="00E54BF9">
        <w:rPr>
          <w:rFonts w:ascii="Times New Roman" w:eastAsia="Times New Roman" w:hAnsi="Times New Roman"/>
          <w:b/>
          <w:bCs/>
          <w:i/>
          <w:iCs/>
          <w:color w:val="000000"/>
          <w:sz w:val="23"/>
          <w:szCs w:val="23"/>
          <w:lang w:val="ro-RO" w:eastAsia="ro-RO"/>
        </w:rPr>
        <w:t>ordinară de lucru</w:t>
      </w:r>
      <w:r w:rsidRPr="00E54BF9">
        <w:rPr>
          <w:rFonts w:ascii="Times New Roman" w:eastAsia="Times New Roman" w:hAnsi="Times New Roman" w:cs="Times New Roman"/>
          <w:b/>
          <w:i/>
          <w:iCs/>
          <w:spacing w:val="-2"/>
          <w:sz w:val="24"/>
          <w:szCs w:val="24"/>
          <w:lang w:val="ro-RO"/>
        </w:rPr>
        <w:t>,</w:t>
      </w:r>
      <w:bookmarkEnd w:id="7"/>
    </w:p>
    <w:bookmarkEnd w:id="8"/>
    <w:bookmarkEnd w:id="9"/>
    <w:p w:rsidR="00F877B6" w:rsidRPr="00E54BF9" w:rsidRDefault="00F877B6" w:rsidP="00CA2B62">
      <w:pPr>
        <w:widowControl w:val="0"/>
        <w:spacing w:after="0" w:line="240" w:lineRule="auto"/>
        <w:jc w:val="both"/>
        <w:rPr>
          <w:rFonts w:ascii="HSPaltin" w:eastAsia="Times New Roman" w:hAnsi="HSPaltin" w:cs="Times New Roman"/>
          <w:b/>
          <w:snapToGrid w:val="0"/>
          <w:sz w:val="24"/>
          <w:szCs w:val="24"/>
          <w:lang w:val="ro-RO"/>
        </w:rPr>
      </w:pPr>
      <w:r w:rsidRPr="00E54BF9">
        <w:rPr>
          <w:rFonts w:ascii="HSPaltin" w:eastAsia="Times New Roman" w:hAnsi="HSPaltin" w:cs="Times New Roman"/>
          <w:b/>
          <w:snapToGrid w:val="0"/>
          <w:sz w:val="24"/>
          <w:szCs w:val="24"/>
          <w:lang w:val="ro-RO"/>
        </w:rPr>
        <w:t xml:space="preserve">Având în vedere: </w:t>
      </w:r>
    </w:p>
    <w:p w:rsidR="00314F96" w:rsidRPr="00E54BF9" w:rsidRDefault="00DB18F2" w:rsidP="00CA2B62">
      <w:pPr>
        <w:pStyle w:val="BodyText"/>
        <w:numPr>
          <w:ilvl w:val="0"/>
          <w:numId w:val="11"/>
        </w:numPr>
        <w:tabs>
          <w:tab w:val="left" w:pos="851"/>
        </w:tabs>
        <w:spacing w:after="0" w:line="240" w:lineRule="auto"/>
        <w:ind w:left="0" w:firstLine="567"/>
        <w:jc w:val="both"/>
        <w:rPr>
          <w:sz w:val="24"/>
          <w:szCs w:val="24"/>
          <w:lang w:val="ro-RO"/>
        </w:rPr>
      </w:pPr>
      <w:r w:rsidRPr="00E54BF9">
        <w:rPr>
          <w:rFonts w:ascii="HSPaltin" w:hAnsi="HSPaltin"/>
          <w:bCs/>
          <w:snapToGrid w:val="0"/>
          <w:sz w:val="24"/>
          <w:szCs w:val="24"/>
          <w:lang w:val="ro-RO"/>
        </w:rPr>
        <w:t>Referatul de aprobare nr.</w:t>
      </w:r>
      <w:r w:rsidR="00782B75" w:rsidRPr="00E54BF9">
        <w:rPr>
          <w:rFonts w:ascii="HSPaltin" w:hAnsi="HSPaltin"/>
          <w:bCs/>
          <w:snapToGrid w:val="0"/>
          <w:sz w:val="24"/>
          <w:szCs w:val="24"/>
          <w:lang w:val="ro-RO"/>
        </w:rPr>
        <w:t>6</w:t>
      </w:r>
      <w:r w:rsidR="00417A7B" w:rsidRPr="00E54BF9">
        <w:rPr>
          <w:rFonts w:ascii="HSPaltin" w:hAnsi="HSPaltin"/>
          <w:bCs/>
          <w:snapToGrid w:val="0"/>
          <w:sz w:val="24"/>
          <w:szCs w:val="24"/>
          <w:lang w:val="ro-RO"/>
        </w:rPr>
        <w:t>.</w:t>
      </w:r>
      <w:r w:rsidR="00782B75" w:rsidRPr="00E54BF9">
        <w:rPr>
          <w:rFonts w:ascii="HSPaltin" w:hAnsi="HSPaltin"/>
          <w:bCs/>
          <w:snapToGrid w:val="0"/>
          <w:sz w:val="24"/>
          <w:szCs w:val="24"/>
          <w:lang w:val="ro-RO"/>
        </w:rPr>
        <w:t>406/1</w:t>
      </w:r>
      <w:r w:rsidR="00417A7B" w:rsidRPr="00E54BF9">
        <w:rPr>
          <w:rFonts w:ascii="HSPaltin" w:hAnsi="HSPaltin"/>
          <w:bCs/>
          <w:snapToGrid w:val="0"/>
          <w:sz w:val="24"/>
          <w:szCs w:val="24"/>
          <w:lang w:val="ro-RO"/>
        </w:rPr>
        <w:t>.</w:t>
      </w:r>
      <w:r w:rsidR="00782B75" w:rsidRPr="00E54BF9">
        <w:rPr>
          <w:rFonts w:ascii="HSPaltin" w:hAnsi="HSPaltin"/>
          <w:bCs/>
          <w:snapToGrid w:val="0"/>
          <w:sz w:val="24"/>
          <w:szCs w:val="24"/>
          <w:lang w:val="ro-RO"/>
        </w:rPr>
        <w:t>166/05.02.2025</w:t>
      </w:r>
      <w:r w:rsidRPr="00E54BF9">
        <w:rPr>
          <w:rFonts w:ascii="HSPaltin" w:hAnsi="HSPaltin"/>
          <w:bCs/>
          <w:snapToGrid w:val="0"/>
          <w:sz w:val="24"/>
          <w:szCs w:val="24"/>
          <w:lang w:val="ro-RO"/>
        </w:rPr>
        <w:t xml:space="preserve"> inițiat de </w:t>
      </w:r>
      <w:bookmarkStart w:id="10" w:name="_Hlk183784992"/>
      <w:r w:rsidR="00417A7B" w:rsidRPr="00E54BF9">
        <w:rPr>
          <w:szCs w:val="23"/>
          <w:lang w:val="ro-RO"/>
        </w:rPr>
        <w:t xml:space="preserve">Primarul </w:t>
      </w:r>
      <w:bookmarkStart w:id="11" w:name="_Hlk183785602"/>
      <w:r w:rsidR="00417A7B" w:rsidRPr="00E54BF9">
        <w:rPr>
          <w:szCs w:val="23"/>
          <w:lang w:val="ro-RO"/>
        </w:rPr>
        <w:t>Municipiului Târgu Mureș</w:t>
      </w:r>
      <w:bookmarkEnd w:id="10"/>
      <w:bookmarkEnd w:id="11"/>
      <w:r w:rsidRPr="00E54BF9">
        <w:rPr>
          <w:rFonts w:ascii="HSPaltin" w:hAnsi="HSPaltin"/>
          <w:bCs/>
          <w:snapToGrid w:val="0"/>
          <w:sz w:val="24"/>
          <w:szCs w:val="24"/>
          <w:lang w:val="ro-RO"/>
        </w:rPr>
        <w:t xml:space="preserve"> prin Serviciul Public Administrația Domeniului Public </w:t>
      </w:r>
      <w:r w:rsidR="008D1DF2" w:rsidRPr="00E54BF9">
        <w:rPr>
          <w:bCs/>
          <w:lang w:val="ro-RO"/>
        </w:rPr>
        <w:t xml:space="preserve">– </w:t>
      </w:r>
      <w:r w:rsidR="008D1DF2" w:rsidRPr="00E54BF9">
        <w:rPr>
          <w:bCs/>
          <w:sz w:val="24"/>
          <w:szCs w:val="24"/>
          <w:lang w:val="ro-RO"/>
        </w:rPr>
        <w:t>Serviciul Juridic și Avize ADP</w:t>
      </w:r>
      <w:r w:rsidR="00314F96" w:rsidRPr="00E54BF9">
        <w:rPr>
          <w:sz w:val="24"/>
          <w:szCs w:val="24"/>
          <w:lang w:val="ro-RO"/>
        </w:rPr>
        <w:t xml:space="preserve">privind </w:t>
      </w:r>
      <w:r w:rsidR="00417A7B" w:rsidRPr="00E54BF9">
        <w:rPr>
          <w:color w:val="000000"/>
          <w:sz w:val="24"/>
          <w:szCs w:val="24"/>
          <w:lang w:val="ro-RO" w:eastAsia="ro-RO"/>
        </w:rPr>
        <w:t>avizarea</w:t>
      </w:r>
      <w:r w:rsidR="00314F96" w:rsidRPr="00E54BF9">
        <w:rPr>
          <w:color w:val="000000"/>
          <w:sz w:val="24"/>
          <w:szCs w:val="24"/>
          <w:lang w:val="ro-RO" w:eastAsia="ro-RO"/>
        </w:rPr>
        <w:t xml:space="preserve"> Documentației de delegare temporară - până la finalizarea procedurii de atribuire prin licitație deschisă, </w:t>
      </w:r>
      <w:r w:rsidR="00314F96" w:rsidRPr="00E54BF9">
        <w:rPr>
          <w:sz w:val="24"/>
          <w:szCs w:val="24"/>
          <w:lang w:val="ro-RO"/>
        </w:rPr>
        <w:t>a gestiunii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w:t>
      </w:r>
      <w:r w:rsidR="00E54BF9" w:rsidRPr="00E54BF9">
        <w:rPr>
          <w:sz w:val="24"/>
          <w:szCs w:val="24"/>
          <w:lang w:val="ro-RO"/>
        </w:rPr>
        <w:t>,</w:t>
      </w:r>
    </w:p>
    <w:p w:rsidR="00417A7B" w:rsidRPr="00E54BF9" w:rsidRDefault="00417A7B" w:rsidP="00CA2B62">
      <w:pPr>
        <w:pStyle w:val="ListParagraph"/>
        <w:numPr>
          <w:ilvl w:val="0"/>
          <w:numId w:val="11"/>
        </w:numPr>
        <w:tabs>
          <w:tab w:val="left" w:pos="851"/>
        </w:tabs>
        <w:spacing w:after="0" w:line="240" w:lineRule="auto"/>
        <w:ind w:left="0" w:firstLine="567"/>
        <w:contextualSpacing w:val="0"/>
        <w:jc w:val="both"/>
        <w:rPr>
          <w:rFonts w:ascii="Times New Roman" w:hAnsi="Times New Roman" w:cs="Times New Roman"/>
          <w:sz w:val="24"/>
          <w:szCs w:val="24"/>
          <w:lang w:val="ro-RO"/>
        </w:rPr>
      </w:pPr>
      <w:r w:rsidRPr="00E54BF9">
        <w:rPr>
          <w:rFonts w:ascii="Times New Roman" w:hAnsi="Times New Roman" w:cs="Times New Roman"/>
          <w:sz w:val="24"/>
          <w:szCs w:val="24"/>
          <w:lang w:val="ro-RO"/>
        </w:rPr>
        <w:t>Raportul de specialitate nr. _____din ______.2025 al Direcției Juridice, Contencios Administrativ și Administrație Publică Locală,</w:t>
      </w:r>
    </w:p>
    <w:p w:rsidR="00417A7B" w:rsidRPr="00E54BF9" w:rsidRDefault="00417A7B" w:rsidP="00CA2B62">
      <w:pPr>
        <w:pStyle w:val="ListParagraph"/>
        <w:numPr>
          <w:ilvl w:val="0"/>
          <w:numId w:val="11"/>
        </w:numPr>
        <w:tabs>
          <w:tab w:val="left" w:pos="851"/>
        </w:tabs>
        <w:spacing w:after="0" w:line="240" w:lineRule="auto"/>
        <w:ind w:left="0" w:firstLine="567"/>
        <w:contextualSpacing w:val="0"/>
        <w:jc w:val="both"/>
        <w:rPr>
          <w:rFonts w:ascii="Times New Roman" w:hAnsi="Times New Roman" w:cs="Times New Roman"/>
          <w:sz w:val="24"/>
          <w:szCs w:val="24"/>
          <w:lang w:val="ro-RO"/>
        </w:rPr>
      </w:pPr>
      <w:r w:rsidRPr="00E54BF9">
        <w:rPr>
          <w:rFonts w:ascii="Times New Roman" w:hAnsi="Times New Roman" w:cs="Times New Roman"/>
          <w:sz w:val="24"/>
          <w:szCs w:val="24"/>
          <w:lang w:val="ro-RO"/>
        </w:rPr>
        <w:t>Raportul de specialitate nr. _____din ______.2025 al Direcției</w:t>
      </w:r>
      <w:r w:rsidR="00E54BF9" w:rsidRPr="00E54BF9">
        <w:rPr>
          <w:rFonts w:ascii="Times New Roman" w:hAnsi="Times New Roman" w:cs="Times New Roman"/>
          <w:sz w:val="24"/>
          <w:szCs w:val="24"/>
          <w:lang w:val="ro-RO"/>
        </w:rPr>
        <w:t xml:space="preserve"> Economice,</w:t>
      </w:r>
    </w:p>
    <w:p w:rsidR="000E7F2D" w:rsidRPr="00E54BF9" w:rsidRDefault="00417A7B" w:rsidP="00CA2B62">
      <w:pPr>
        <w:pStyle w:val="ListParagraph"/>
        <w:numPr>
          <w:ilvl w:val="0"/>
          <w:numId w:val="11"/>
        </w:numPr>
        <w:tabs>
          <w:tab w:val="left" w:pos="851"/>
        </w:tabs>
        <w:spacing w:after="0" w:line="240" w:lineRule="auto"/>
        <w:ind w:left="0" w:firstLine="567"/>
        <w:contextualSpacing w:val="0"/>
        <w:jc w:val="both"/>
        <w:rPr>
          <w:rFonts w:ascii="Times New Roman" w:hAnsi="Times New Roman" w:cs="Times New Roman"/>
          <w:sz w:val="24"/>
          <w:szCs w:val="24"/>
          <w:lang w:val="ro-RO"/>
        </w:rPr>
      </w:pPr>
      <w:r w:rsidRPr="00E54BF9">
        <w:rPr>
          <w:rFonts w:ascii="Times New Roman" w:hAnsi="Times New Roman" w:cs="Times New Roman"/>
          <w:sz w:val="24"/>
          <w:szCs w:val="24"/>
          <w:lang w:val="ro-RO"/>
        </w:rPr>
        <w:t>Raportul Comisiilor de specialitate din cadrul Consiliului local municipal Târgu Mureș.</w:t>
      </w:r>
    </w:p>
    <w:p w:rsidR="00F877B6" w:rsidRPr="00E54BF9" w:rsidRDefault="00DB18F2" w:rsidP="00CA2B62">
      <w:pPr>
        <w:widowControl w:val="0"/>
        <w:spacing w:after="0" w:line="240" w:lineRule="auto"/>
        <w:jc w:val="both"/>
        <w:rPr>
          <w:rFonts w:eastAsia="Times New Roman" w:cs="Times New Roman"/>
          <w:b/>
          <w:bCs/>
          <w:snapToGrid w:val="0"/>
          <w:sz w:val="24"/>
          <w:szCs w:val="24"/>
          <w:lang w:val="ro-RO"/>
        </w:rPr>
      </w:pPr>
      <w:r w:rsidRPr="00E54BF9">
        <w:rPr>
          <w:rFonts w:ascii="HSPaltin" w:eastAsia="Times New Roman" w:hAnsi="HSPaltin" w:cs="Times New Roman"/>
          <w:b/>
          <w:bCs/>
          <w:snapToGrid w:val="0"/>
          <w:sz w:val="24"/>
          <w:szCs w:val="24"/>
          <w:lang w:val="ro-RO"/>
        </w:rPr>
        <w:t>În conformitate cu prevederile</w:t>
      </w:r>
      <w:r w:rsidRPr="00E54BF9">
        <w:rPr>
          <w:rFonts w:eastAsia="Times New Roman" w:cs="Times New Roman"/>
          <w:b/>
          <w:bCs/>
          <w:snapToGrid w:val="0"/>
          <w:sz w:val="24"/>
          <w:szCs w:val="24"/>
          <w:lang w:val="ro-RO"/>
        </w:rPr>
        <w:t>:</w:t>
      </w:r>
    </w:p>
    <w:p w:rsidR="00FB38B9" w:rsidRPr="00E54BF9" w:rsidRDefault="00314F96" w:rsidP="00CA2B62">
      <w:pPr>
        <w:pStyle w:val="ListParagraph"/>
        <w:numPr>
          <w:ilvl w:val="0"/>
          <w:numId w:val="9"/>
        </w:numPr>
        <w:tabs>
          <w:tab w:val="left" w:pos="851"/>
        </w:tabs>
        <w:spacing w:after="0" w:line="240" w:lineRule="auto"/>
        <w:ind w:left="0" w:firstLine="567"/>
        <w:contextualSpacing w:val="0"/>
        <w:jc w:val="both"/>
        <w:rPr>
          <w:rFonts w:ascii="Times New Roman" w:eastAsia="Times New Roman" w:hAnsi="Times New Roman" w:cs="Times New Roman"/>
          <w:sz w:val="24"/>
          <w:szCs w:val="24"/>
          <w:lang w:val="ro-RO"/>
        </w:rPr>
      </w:pPr>
      <w:r w:rsidRPr="00E54BF9">
        <w:rPr>
          <w:rFonts w:ascii="Times New Roman" w:hAnsi="Times New Roman" w:cs="Times New Roman"/>
          <w:sz w:val="24"/>
          <w:szCs w:val="24"/>
          <w:lang w:val="ro-RO"/>
        </w:rPr>
        <w:t xml:space="preserve">art. 104 alin. (1) lit. </w:t>
      </w:r>
      <w:r w:rsidR="00417A7B" w:rsidRPr="00E54BF9">
        <w:rPr>
          <w:rFonts w:ascii="Times New Roman" w:hAnsi="Times New Roman" w:cs="Times New Roman"/>
          <w:sz w:val="24"/>
          <w:szCs w:val="24"/>
          <w:lang w:val="ro-RO"/>
        </w:rPr>
        <w:t>„</w:t>
      </w:r>
      <w:r w:rsidRPr="00E54BF9">
        <w:rPr>
          <w:rFonts w:ascii="Times New Roman" w:hAnsi="Times New Roman" w:cs="Times New Roman"/>
          <w:sz w:val="24"/>
          <w:szCs w:val="24"/>
          <w:lang w:val="ro-RO"/>
        </w:rPr>
        <w:t>c</w:t>
      </w:r>
      <w:r w:rsidR="00417A7B" w:rsidRPr="00E54BF9">
        <w:rPr>
          <w:rFonts w:ascii="Times New Roman" w:hAnsi="Times New Roman" w:cs="Times New Roman"/>
          <w:sz w:val="24"/>
          <w:szCs w:val="24"/>
          <w:lang w:val="ro-RO"/>
        </w:rPr>
        <w:t>”</w:t>
      </w:r>
      <w:r w:rsidRPr="00E54BF9">
        <w:rPr>
          <w:rFonts w:ascii="Times New Roman" w:hAnsi="Times New Roman" w:cs="Times New Roman"/>
          <w:sz w:val="24"/>
          <w:szCs w:val="24"/>
          <w:lang w:val="ro-RO"/>
        </w:rPr>
        <w:t xml:space="preserve"> din Legea nr. 98/2016 privind achizițiile publice,</w:t>
      </w:r>
    </w:p>
    <w:p w:rsidR="00782B75" w:rsidRPr="00E54BF9" w:rsidRDefault="00314F96" w:rsidP="00CA2B62">
      <w:pPr>
        <w:pStyle w:val="ListParagraph"/>
        <w:numPr>
          <w:ilvl w:val="0"/>
          <w:numId w:val="9"/>
        </w:numPr>
        <w:tabs>
          <w:tab w:val="left" w:pos="851"/>
        </w:tabs>
        <w:spacing w:after="0" w:line="240" w:lineRule="auto"/>
        <w:ind w:left="0" w:firstLine="567"/>
        <w:contextualSpacing w:val="0"/>
        <w:jc w:val="both"/>
        <w:rPr>
          <w:rFonts w:ascii="Times New Roman" w:eastAsia="Times New Roman" w:hAnsi="Times New Roman" w:cs="Times New Roman"/>
          <w:sz w:val="24"/>
          <w:szCs w:val="24"/>
          <w:lang w:val="ro-RO"/>
        </w:rPr>
      </w:pPr>
      <w:r w:rsidRPr="00E54BF9">
        <w:rPr>
          <w:rFonts w:ascii="Times New Roman" w:hAnsi="Times New Roman" w:cs="Times New Roman"/>
          <w:sz w:val="24"/>
          <w:szCs w:val="24"/>
          <w:lang w:val="ro-RO"/>
        </w:rPr>
        <w:t xml:space="preserve">art.8 alin.(3), lit. „d^1”, ale art.10 alin.(4) - (5), art.22 alin.(1) și (3), art.22, art.29, art.30 și art.32 alin.(3) din Legea nr. 51/2006 privind serviciile comunitare de </w:t>
      </w:r>
      <w:r w:rsidR="00417A7B" w:rsidRPr="00E54BF9">
        <w:rPr>
          <w:rFonts w:ascii="Times New Roman" w:hAnsi="Times New Roman" w:cs="Times New Roman"/>
          <w:sz w:val="24"/>
          <w:szCs w:val="24"/>
          <w:lang w:val="ro-RO"/>
        </w:rPr>
        <w:t>utilități</w:t>
      </w:r>
      <w:r w:rsidRPr="00E54BF9">
        <w:rPr>
          <w:rFonts w:ascii="Times New Roman" w:hAnsi="Times New Roman" w:cs="Times New Roman"/>
          <w:sz w:val="24"/>
          <w:szCs w:val="24"/>
          <w:lang w:val="ro-RO"/>
        </w:rPr>
        <w:t xml:space="preserve"> publice, republicată, cu modificările </w:t>
      </w:r>
      <w:r w:rsidR="00417A7B" w:rsidRPr="00E54BF9">
        <w:rPr>
          <w:rFonts w:ascii="Times New Roman" w:hAnsi="Times New Roman" w:cs="Times New Roman"/>
          <w:sz w:val="24"/>
          <w:szCs w:val="24"/>
          <w:lang w:val="ro-RO"/>
        </w:rPr>
        <w:t>și</w:t>
      </w:r>
      <w:r w:rsidRPr="00E54BF9">
        <w:rPr>
          <w:rFonts w:ascii="Times New Roman" w:hAnsi="Times New Roman" w:cs="Times New Roman"/>
          <w:sz w:val="24"/>
          <w:szCs w:val="24"/>
          <w:lang w:val="ro-RO"/>
        </w:rPr>
        <w:t xml:space="preserve"> completările ulterioare,</w:t>
      </w:r>
    </w:p>
    <w:p w:rsidR="00314F96" w:rsidRPr="00E54BF9" w:rsidRDefault="00314F96" w:rsidP="00CA2B62">
      <w:pPr>
        <w:pStyle w:val="ListParagraph"/>
        <w:numPr>
          <w:ilvl w:val="0"/>
          <w:numId w:val="9"/>
        </w:numPr>
        <w:tabs>
          <w:tab w:val="left" w:pos="851"/>
        </w:tabs>
        <w:spacing w:after="0" w:line="240" w:lineRule="auto"/>
        <w:ind w:left="0" w:firstLine="567"/>
        <w:contextualSpacing w:val="0"/>
        <w:jc w:val="both"/>
        <w:rPr>
          <w:rFonts w:ascii="Times New Roman" w:eastAsia="Times New Roman" w:hAnsi="Times New Roman" w:cs="Times New Roman"/>
          <w:sz w:val="24"/>
          <w:szCs w:val="24"/>
          <w:lang w:val="ro-RO"/>
        </w:rPr>
      </w:pPr>
      <w:r w:rsidRPr="00E54BF9">
        <w:rPr>
          <w:rFonts w:ascii="Times New Roman" w:hAnsi="Times New Roman" w:cs="Times New Roman"/>
          <w:sz w:val="24"/>
          <w:szCs w:val="24"/>
          <w:lang w:val="ro-RO"/>
        </w:rPr>
        <w:t xml:space="preserve">art. 2 alin. (1), alin. (3) lit. </w:t>
      </w:r>
      <w:r w:rsidR="00417A7B" w:rsidRPr="00E54BF9">
        <w:rPr>
          <w:rFonts w:ascii="Times New Roman" w:hAnsi="Times New Roman" w:cs="Times New Roman"/>
          <w:sz w:val="24"/>
          <w:szCs w:val="24"/>
          <w:lang w:val="ro-RO"/>
        </w:rPr>
        <w:t>„</w:t>
      </w:r>
      <w:r w:rsidRPr="00E54BF9">
        <w:rPr>
          <w:rFonts w:ascii="Times New Roman" w:hAnsi="Times New Roman" w:cs="Times New Roman"/>
          <w:sz w:val="24"/>
          <w:szCs w:val="24"/>
          <w:lang w:val="ro-RO"/>
        </w:rPr>
        <w:t>c</w:t>
      </w:r>
      <w:r w:rsidR="00417A7B" w:rsidRPr="00E54BF9">
        <w:rPr>
          <w:rFonts w:ascii="Times New Roman" w:hAnsi="Times New Roman" w:cs="Times New Roman"/>
          <w:sz w:val="24"/>
          <w:szCs w:val="24"/>
          <w:lang w:val="ro-RO"/>
        </w:rPr>
        <w:t>”</w:t>
      </w:r>
      <w:r w:rsidRPr="00E54BF9">
        <w:rPr>
          <w:rFonts w:ascii="Times New Roman" w:hAnsi="Times New Roman" w:cs="Times New Roman"/>
          <w:sz w:val="24"/>
          <w:szCs w:val="24"/>
          <w:lang w:val="ro-RO"/>
        </w:rPr>
        <w:t xml:space="preserve">, </w:t>
      </w:r>
      <w:r w:rsidR="00417A7B" w:rsidRPr="00E54BF9">
        <w:rPr>
          <w:rFonts w:ascii="Times New Roman" w:hAnsi="Times New Roman" w:cs="Times New Roman"/>
          <w:sz w:val="24"/>
          <w:szCs w:val="24"/>
          <w:lang w:val="ro-RO"/>
        </w:rPr>
        <w:t>„</w:t>
      </w:r>
      <w:r w:rsidRPr="00E54BF9">
        <w:rPr>
          <w:rFonts w:ascii="Times New Roman" w:hAnsi="Times New Roman" w:cs="Times New Roman"/>
          <w:sz w:val="24"/>
          <w:szCs w:val="24"/>
          <w:lang w:val="ro-RO"/>
        </w:rPr>
        <w:t>d</w:t>
      </w:r>
      <w:r w:rsidR="00417A7B" w:rsidRPr="00E54BF9">
        <w:rPr>
          <w:rFonts w:ascii="Times New Roman" w:hAnsi="Times New Roman" w:cs="Times New Roman"/>
          <w:sz w:val="24"/>
          <w:szCs w:val="24"/>
          <w:lang w:val="ro-RO"/>
        </w:rPr>
        <w:t>”</w:t>
      </w:r>
      <w:r w:rsidRPr="00E54BF9">
        <w:rPr>
          <w:rFonts w:ascii="Times New Roman" w:hAnsi="Times New Roman" w:cs="Times New Roman"/>
          <w:sz w:val="24"/>
          <w:szCs w:val="24"/>
          <w:lang w:val="ro-RO"/>
        </w:rPr>
        <w:t xml:space="preserve">, </w:t>
      </w:r>
      <w:r w:rsidR="00417A7B" w:rsidRPr="00E54BF9">
        <w:rPr>
          <w:rFonts w:ascii="Times New Roman" w:hAnsi="Times New Roman" w:cs="Times New Roman"/>
          <w:sz w:val="24"/>
          <w:szCs w:val="24"/>
          <w:lang w:val="ro-RO"/>
        </w:rPr>
        <w:t>„</w:t>
      </w:r>
      <w:r w:rsidRPr="00E54BF9">
        <w:rPr>
          <w:rFonts w:ascii="Times New Roman" w:hAnsi="Times New Roman" w:cs="Times New Roman"/>
          <w:sz w:val="24"/>
          <w:szCs w:val="24"/>
          <w:lang w:val="ro-RO"/>
        </w:rPr>
        <w:t>e</w:t>
      </w:r>
      <w:r w:rsidR="00417A7B" w:rsidRPr="00E54BF9">
        <w:rPr>
          <w:rFonts w:ascii="Times New Roman" w:hAnsi="Times New Roman" w:cs="Times New Roman"/>
          <w:sz w:val="24"/>
          <w:szCs w:val="24"/>
          <w:lang w:val="ro-RO"/>
        </w:rPr>
        <w:t>”</w:t>
      </w:r>
      <w:r w:rsidRPr="00E54BF9">
        <w:rPr>
          <w:rFonts w:ascii="Times New Roman" w:hAnsi="Times New Roman" w:cs="Times New Roman"/>
          <w:sz w:val="24"/>
          <w:szCs w:val="24"/>
          <w:lang w:val="ro-RO"/>
        </w:rPr>
        <w:t xml:space="preserve">,  art.6 alin.(1) – lit.„e”, „h” </w:t>
      </w:r>
      <w:r w:rsidR="00417A7B" w:rsidRPr="00E54BF9">
        <w:rPr>
          <w:rFonts w:ascii="Times New Roman" w:hAnsi="Times New Roman" w:cs="Times New Roman"/>
          <w:sz w:val="24"/>
          <w:szCs w:val="24"/>
          <w:lang w:val="ro-RO"/>
        </w:rPr>
        <w:t>și</w:t>
      </w:r>
      <w:r w:rsidRPr="00E54BF9">
        <w:rPr>
          <w:rFonts w:ascii="Times New Roman" w:hAnsi="Times New Roman" w:cs="Times New Roman"/>
          <w:sz w:val="24"/>
          <w:szCs w:val="24"/>
          <w:lang w:val="ro-RO"/>
        </w:rPr>
        <w:t xml:space="preserve"> „i”, alin. (3),  art.7 și art.12 alin.(2) și art.15 ale Legii nr.101/2006 serviciului de salubrizare a </w:t>
      </w:r>
      <w:r w:rsidR="00E54BF9" w:rsidRPr="00E54BF9">
        <w:rPr>
          <w:rFonts w:ascii="Times New Roman" w:hAnsi="Times New Roman" w:cs="Times New Roman"/>
          <w:sz w:val="24"/>
          <w:szCs w:val="24"/>
          <w:lang w:val="ro-RO"/>
        </w:rPr>
        <w:t>localităților</w:t>
      </w:r>
      <w:r w:rsidRPr="00E54BF9">
        <w:rPr>
          <w:rFonts w:ascii="Times New Roman" w:hAnsi="Times New Roman" w:cs="Times New Roman"/>
          <w:sz w:val="24"/>
          <w:szCs w:val="24"/>
          <w:lang w:val="ro-RO"/>
        </w:rPr>
        <w:t xml:space="preserve">, cu modificările </w:t>
      </w:r>
      <w:r w:rsidR="00E54BF9" w:rsidRPr="00E54BF9">
        <w:rPr>
          <w:rFonts w:ascii="Times New Roman" w:hAnsi="Times New Roman" w:cs="Times New Roman"/>
          <w:sz w:val="24"/>
          <w:szCs w:val="24"/>
          <w:lang w:val="ro-RO"/>
        </w:rPr>
        <w:t>și</w:t>
      </w:r>
      <w:r w:rsidRPr="00E54BF9">
        <w:rPr>
          <w:rFonts w:ascii="Times New Roman" w:hAnsi="Times New Roman" w:cs="Times New Roman"/>
          <w:sz w:val="24"/>
          <w:szCs w:val="24"/>
          <w:lang w:val="ro-RO"/>
        </w:rPr>
        <w:t xml:space="preserve"> completările ulterioare,</w:t>
      </w:r>
    </w:p>
    <w:p w:rsidR="00314F96" w:rsidRPr="00E54BF9" w:rsidRDefault="00314F96" w:rsidP="00CA2B62">
      <w:pPr>
        <w:pStyle w:val="ListParagraph"/>
        <w:numPr>
          <w:ilvl w:val="0"/>
          <w:numId w:val="9"/>
        </w:numPr>
        <w:tabs>
          <w:tab w:val="left" w:pos="851"/>
        </w:tabs>
        <w:spacing w:after="0" w:line="240" w:lineRule="auto"/>
        <w:ind w:left="0" w:firstLine="567"/>
        <w:contextualSpacing w:val="0"/>
        <w:jc w:val="both"/>
        <w:rPr>
          <w:rFonts w:ascii="Times New Roman" w:hAnsi="Times New Roman" w:cs="Times New Roman"/>
          <w:sz w:val="24"/>
          <w:szCs w:val="24"/>
          <w:lang w:val="ro-RO"/>
        </w:rPr>
      </w:pPr>
      <w:r w:rsidRPr="00E54BF9">
        <w:rPr>
          <w:rFonts w:ascii="Times New Roman" w:hAnsi="Times New Roman" w:cs="Times New Roman"/>
          <w:sz w:val="24"/>
          <w:szCs w:val="24"/>
          <w:lang w:val="ro-RO"/>
        </w:rPr>
        <w:t xml:space="preserve">art.17 alin.(3) pct. 18, 20, 22 și 24, precum </w:t>
      </w:r>
      <w:r w:rsidR="00E54BF9" w:rsidRPr="00E54BF9">
        <w:rPr>
          <w:rFonts w:ascii="Times New Roman" w:hAnsi="Times New Roman" w:cs="Times New Roman"/>
          <w:sz w:val="24"/>
          <w:szCs w:val="24"/>
          <w:lang w:val="ro-RO"/>
        </w:rPr>
        <w:t>și</w:t>
      </w:r>
      <w:r w:rsidRPr="00E54BF9">
        <w:rPr>
          <w:rFonts w:ascii="Times New Roman" w:hAnsi="Times New Roman" w:cs="Times New Roman"/>
          <w:sz w:val="24"/>
          <w:szCs w:val="24"/>
          <w:lang w:val="ro-RO"/>
        </w:rPr>
        <w:t xml:space="preserve"> ale art.20 coroborate cu cele ale art.21 alin.(1) din Statutul Asociației de Dezvoltare Intercomunitară (ADI) </w:t>
      </w:r>
      <w:r w:rsidRPr="00E54BF9">
        <w:rPr>
          <w:rFonts w:ascii="Times New Roman" w:hAnsi="Times New Roman" w:cs="Times New Roman"/>
          <w:bCs/>
          <w:color w:val="000000"/>
          <w:sz w:val="24"/>
          <w:szCs w:val="24"/>
          <w:lang w:val="ro-RO" w:eastAsia="ro-RO"/>
        </w:rPr>
        <w:t>„EcolectMureş”</w:t>
      </w:r>
      <w:r w:rsidRPr="00E54BF9">
        <w:rPr>
          <w:rFonts w:ascii="Times New Roman" w:hAnsi="Times New Roman" w:cs="Times New Roman"/>
          <w:sz w:val="24"/>
          <w:szCs w:val="24"/>
          <w:lang w:val="ro-RO"/>
        </w:rPr>
        <w:t>,</w:t>
      </w:r>
    </w:p>
    <w:p w:rsidR="00417A7B" w:rsidRPr="00E54BF9" w:rsidRDefault="00417A7B" w:rsidP="00CA2B62">
      <w:pPr>
        <w:numPr>
          <w:ilvl w:val="0"/>
          <w:numId w:val="9"/>
        </w:numPr>
        <w:tabs>
          <w:tab w:val="left" w:pos="851"/>
        </w:tabs>
        <w:adjustRightInd w:val="0"/>
        <w:spacing w:after="0" w:line="240" w:lineRule="auto"/>
        <w:ind w:left="0" w:firstLine="567"/>
        <w:jc w:val="both"/>
        <w:rPr>
          <w:rFonts w:ascii="Times New Roman" w:hAnsi="Times New Roman"/>
          <w:lang w:val="ro-RO"/>
        </w:rPr>
      </w:pPr>
      <w:bookmarkStart w:id="12" w:name="_Hlk159929316"/>
      <w:bookmarkStart w:id="13" w:name="_Hlk170822918"/>
      <w:r w:rsidRPr="00E54BF9">
        <w:rPr>
          <w:rFonts w:ascii="Times New Roman" w:hAnsi="Times New Roman"/>
          <w:iCs/>
          <w:lang w:val="ro-RO"/>
        </w:rPr>
        <w:t xml:space="preserve">art. 7 alin. (13) </w:t>
      </w:r>
      <w:bookmarkEnd w:id="12"/>
      <w:r w:rsidRPr="00E54BF9">
        <w:rPr>
          <w:rFonts w:ascii="Times New Roman" w:hAnsi="Times New Roman"/>
          <w:iCs/>
          <w:lang w:val="ro-RO"/>
        </w:rPr>
        <w:t>din Legea nr. 52/2003 privind transparența decizională în administrația publică, republicată,</w:t>
      </w:r>
    </w:p>
    <w:bookmarkEnd w:id="13"/>
    <w:p w:rsidR="00E54BF9" w:rsidRPr="00E54BF9" w:rsidRDefault="00F877B6" w:rsidP="00CA2B62">
      <w:pPr>
        <w:spacing w:after="0" w:line="240" w:lineRule="auto"/>
        <w:ind w:firstLine="1287"/>
        <w:jc w:val="both"/>
        <w:rPr>
          <w:rFonts w:ascii="Times New Roman" w:eastAsia="Times New Roman" w:hAnsi="Times New Roman"/>
          <w:sz w:val="24"/>
          <w:szCs w:val="24"/>
          <w:lang w:val="ro-RO" w:eastAsia="ro-RO"/>
        </w:rPr>
      </w:pPr>
      <w:r w:rsidRPr="00E54BF9">
        <w:rPr>
          <w:rFonts w:ascii="HSPaltin" w:eastAsia="Times New Roman" w:hAnsi="HSPaltin" w:cs="Times New Roman"/>
          <w:b/>
          <w:bCs/>
          <w:sz w:val="24"/>
          <w:szCs w:val="24"/>
          <w:lang w:val="ro-RO"/>
        </w:rPr>
        <w:t>În temeiul</w:t>
      </w:r>
      <w:r w:rsidR="007F3541" w:rsidRPr="00E54BF9">
        <w:rPr>
          <w:rFonts w:ascii="HSPaltin" w:eastAsia="Times New Roman" w:hAnsi="HSPaltin" w:cs="Times New Roman"/>
          <w:sz w:val="24"/>
          <w:szCs w:val="24"/>
          <w:lang w:val="ro-RO"/>
        </w:rPr>
        <w:t>art. 129</w:t>
      </w:r>
      <w:r w:rsidRPr="00E54BF9">
        <w:rPr>
          <w:rFonts w:ascii="HSPaltin" w:eastAsia="Times New Roman" w:hAnsi="HSPaltin" w:cs="Times New Roman"/>
          <w:sz w:val="24"/>
          <w:szCs w:val="24"/>
          <w:lang w:val="ro-RO"/>
        </w:rPr>
        <w:t>, alin. (1</w:t>
      </w:r>
      <w:r w:rsidR="007F3541" w:rsidRPr="00E54BF9">
        <w:rPr>
          <w:rFonts w:ascii="HSPaltin" w:eastAsia="Times New Roman" w:hAnsi="HSPaltin" w:cs="Times New Roman"/>
          <w:sz w:val="24"/>
          <w:szCs w:val="24"/>
          <w:lang w:val="ro-RO"/>
        </w:rPr>
        <w:t>)</w:t>
      </w:r>
      <w:r w:rsidR="00333F4B" w:rsidRPr="00E54BF9">
        <w:rPr>
          <w:rFonts w:ascii="HSPaltin" w:eastAsia="Times New Roman" w:hAnsi="HSPaltin" w:cs="Times New Roman"/>
          <w:sz w:val="24"/>
          <w:szCs w:val="24"/>
          <w:lang w:val="ro-RO"/>
        </w:rPr>
        <w:t xml:space="preserve"> și</w:t>
      </w:r>
      <w:r w:rsidR="007F3541" w:rsidRPr="00E54BF9">
        <w:rPr>
          <w:rFonts w:ascii="HSPaltin" w:eastAsia="Times New Roman" w:hAnsi="HSPaltin" w:cs="Times New Roman"/>
          <w:sz w:val="24"/>
          <w:szCs w:val="24"/>
          <w:lang w:val="ro-RO"/>
        </w:rPr>
        <w:t xml:space="preserve"> alin. (</w:t>
      </w:r>
      <w:r w:rsidR="00314F96" w:rsidRPr="00E54BF9">
        <w:rPr>
          <w:rFonts w:ascii="HSPaltin" w:eastAsia="Times New Roman" w:hAnsi="HSPaltin" w:cs="Times New Roman"/>
          <w:sz w:val="24"/>
          <w:szCs w:val="24"/>
          <w:lang w:val="ro-RO"/>
        </w:rPr>
        <w:t>7</w:t>
      </w:r>
      <w:r w:rsidR="007F3541" w:rsidRPr="00E54BF9">
        <w:rPr>
          <w:rFonts w:ascii="HSPaltin" w:eastAsia="Times New Roman" w:hAnsi="HSPaltin" w:cs="Times New Roman"/>
          <w:sz w:val="24"/>
          <w:szCs w:val="24"/>
          <w:lang w:val="ro-RO"/>
        </w:rPr>
        <w:t xml:space="preserve">), lit. </w:t>
      </w:r>
      <w:r w:rsidR="00E54BF9" w:rsidRPr="00E54BF9">
        <w:rPr>
          <w:rFonts w:ascii="Times New Roman" w:eastAsia="Times New Roman" w:hAnsi="Times New Roman" w:cs="Times New Roman"/>
          <w:sz w:val="24"/>
          <w:szCs w:val="24"/>
          <w:lang w:val="ro-RO"/>
        </w:rPr>
        <w:t>„</w:t>
      </w:r>
      <w:r w:rsidR="00314F96" w:rsidRPr="00E54BF9">
        <w:rPr>
          <w:rFonts w:ascii="HSPaltin" w:eastAsia="Times New Roman" w:hAnsi="HSPaltin" w:cs="Times New Roman"/>
          <w:sz w:val="24"/>
          <w:szCs w:val="24"/>
          <w:lang w:val="ro-RO"/>
        </w:rPr>
        <w:t>n</w:t>
      </w:r>
      <w:r w:rsidR="007F3541" w:rsidRPr="00E54BF9">
        <w:rPr>
          <w:rFonts w:ascii="HSPaltin" w:eastAsia="Times New Roman" w:hAnsi="HSPaltin" w:cs="Times New Roman"/>
          <w:sz w:val="24"/>
          <w:szCs w:val="24"/>
          <w:lang w:val="ro-RO"/>
        </w:rPr>
        <w:t>”,art. 139, alin. (1</w:t>
      </w:r>
      <w:r w:rsidRPr="00E54BF9">
        <w:rPr>
          <w:rFonts w:ascii="HSPaltin" w:eastAsia="Times New Roman" w:hAnsi="HSPaltin" w:cs="Times New Roman"/>
          <w:sz w:val="24"/>
          <w:szCs w:val="24"/>
          <w:lang w:val="ro-RO"/>
        </w:rPr>
        <w:t>)</w:t>
      </w:r>
      <w:r w:rsidR="007F3541" w:rsidRPr="00E54BF9">
        <w:rPr>
          <w:rFonts w:ascii="HSPaltin" w:eastAsia="Times New Roman" w:hAnsi="HSPaltin" w:cs="Times New Roman"/>
          <w:sz w:val="24"/>
          <w:szCs w:val="24"/>
          <w:lang w:val="ro-RO"/>
        </w:rPr>
        <w:t>,</w:t>
      </w:r>
      <w:r w:rsidRPr="00E54BF9">
        <w:rPr>
          <w:rFonts w:ascii="HSPaltin" w:eastAsia="Times New Roman" w:hAnsi="HSPaltin" w:cs="Times New Roman"/>
          <w:sz w:val="24"/>
          <w:szCs w:val="24"/>
          <w:lang w:val="ro-RO"/>
        </w:rPr>
        <w:t xml:space="preserve"> art. </w:t>
      </w:r>
      <w:r w:rsidR="007F3541" w:rsidRPr="00E54BF9">
        <w:rPr>
          <w:rFonts w:ascii="HSPaltin" w:eastAsia="Times New Roman" w:hAnsi="HSPaltin" w:cs="Times New Roman"/>
          <w:sz w:val="24"/>
          <w:szCs w:val="24"/>
          <w:lang w:val="ro-RO"/>
        </w:rPr>
        <w:t>196</w:t>
      </w:r>
      <w:r w:rsidRPr="00E54BF9">
        <w:rPr>
          <w:rFonts w:ascii="HSPaltin" w:eastAsia="Times New Roman" w:hAnsi="HSPaltin" w:cs="Times New Roman"/>
          <w:sz w:val="24"/>
          <w:szCs w:val="24"/>
          <w:lang w:val="ro-RO"/>
        </w:rPr>
        <w:t xml:space="preserve">, alin. (1), lit. </w:t>
      </w:r>
      <w:r w:rsidR="00E54BF9" w:rsidRPr="00E54BF9">
        <w:rPr>
          <w:rFonts w:ascii="Times New Roman" w:eastAsia="Times New Roman" w:hAnsi="Times New Roman" w:cs="Times New Roman"/>
          <w:sz w:val="24"/>
          <w:szCs w:val="24"/>
          <w:lang w:val="ro-RO"/>
        </w:rPr>
        <w:t>„</w:t>
      </w:r>
      <w:r w:rsidR="007F3541" w:rsidRPr="00E54BF9">
        <w:rPr>
          <w:rFonts w:ascii="HSPaltin" w:eastAsia="Times New Roman" w:hAnsi="HSPaltin" w:cs="Times New Roman"/>
          <w:sz w:val="24"/>
          <w:szCs w:val="24"/>
          <w:lang w:val="ro-RO"/>
        </w:rPr>
        <w:t>a</w:t>
      </w:r>
      <w:r w:rsidR="00E54BF9" w:rsidRPr="00E54BF9">
        <w:rPr>
          <w:rFonts w:ascii="Times New Roman" w:eastAsia="Times New Roman" w:hAnsi="Times New Roman" w:cs="Times New Roman"/>
          <w:sz w:val="24"/>
          <w:szCs w:val="24"/>
          <w:lang w:val="ro-RO"/>
        </w:rPr>
        <w:t>”</w:t>
      </w:r>
      <w:r w:rsidR="00333F4B" w:rsidRPr="00E54BF9">
        <w:rPr>
          <w:rFonts w:ascii="HSPaltin" w:eastAsia="Times New Roman" w:hAnsi="HSPaltin" w:cs="Times New Roman"/>
          <w:sz w:val="24"/>
          <w:szCs w:val="24"/>
          <w:lang w:val="ro-RO"/>
        </w:rPr>
        <w:t xml:space="preserve">, </w:t>
      </w:r>
      <w:r w:rsidR="007F3541" w:rsidRPr="00E54BF9">
        <w:rPr>
          <w:rFonts w:ascii="HSPaltin" w:eastAsia="Times New Roman" w:hAnsi="HSPaltin" w:cs="Times New Roman"/>
          <w:sz w:val="24"/>
          <w:szCs w:val="24"/>
          <w:lang w:val="ro-RO"/>
        </w:rPr>
        <w:t xml:space="preserve">art. 243, alin. (1), lit. </w:t>
      </w:r>
      <w:r w:rsidR="00E54BF9" w:rsidRPr="00E54BF9">
        <w:rPr>
          <w:rFonts w:ascii="Times New Roman" w:eastAsia="Times New Roman" w:hAnsi="Times New Roman" w:cs="Times New Roman"/>
          <w:sz w:val="24"/>
          <w:szCs w:val="24"/>
          <w:lang w:val="ro-RO"/>
        </w:rPr>
        <w:t>„</w:t>
      </w:r>
      <w:r w:rsidR="007F3541" w:rsidRPr="00E54BF9">
        <w:rPr>
          <w:rFonts w:ascii="HSPaltin" w:eastAsia="Times New Roman" w:hAnsi="HSPaltin" w:cs="Times New Roman"/>
          <w:sz w:val="24"/>
          <w:szCs w:val="24"/>
          <w:lang w:val="ro-RO"/>
        </w:rPr>
        <w:t>a</w:t>
      </w:r>
      <w:r w:rsidR="00E54BF9" w:rsidRPr="00E54BF9">
        <w:rPr>
          <w:rFonts w:ascii="Times New Roman" w:eastAsia="Times New Roman" w:hAnsi="Times New Roman" w:cs="Times New Roman"/>
          <w:sz w:val="24"/>
          <w:szCs w:val="24"/>
          <w:lang w:val="ro-RO"/>
        </w:rPr>
        <w:t>”</w:t>
      </w:r>
      <w:r w:rsidR="00333F4B" w:rsidRPr="00E54BF9">
        <w:rPr>
          <w:rFonts w:ascii="HSPaltin" w:eastAsia="Times New Roman" w:hAnsi="HSPaltin" w:cs="Times New Roman"/>
          <w:sz w:val="24"/>
          <w:szCs w:val="24"/>
          <w:lang w:val="ro-RO"/>
        </w:rPr>
        <w:t xml:space="preserve">și art. 362, alin. (2) </w:t>
      </w:r>
      <w:r w:rsidR="007F3541" w:rsidRPr="00E54BF9">
        <w:rPr>
          <w:rFonts w:ascii="HSPaltin" w:eastAsia="Times New Roman" w:hAnsi="HSPaltin" w:cs="Times New Roman"/>
          <w:sz w:val="24"/>
          <w:szCs w:val="24"/>
          <w:lang w:val="ro-RO"/>
        </w:rPr>
        <w:t xml:space="preserve">din O.U.G. nr. 57/2019 privind Codul </w:t>
      </w:r>
      <w:r w:rsidR="00E54BF9" w:rsidRPr="00E54BF9">
        <w:rPr>
          <w:rFonts w:ascii="HSPaltin" w:eastAsia="Times New Roman" w:hAnsi="HSPaltin" w:cs="Times New Roman"/>
          <w:sz w:val="24"/>
          <w:szCs w:val="24"/>
          <w:lang w:val="ro-RO"/>
        </w:rPr>
        <w:t>a</w:t>
      </w:r>
      <w:r w:rsidR="007F3541" w:rsidRPr="00E54BF9">
        <w:rPr>
          <w:rFonts w:ascii="HSPaltin" w:eastAsia="Times New Roman" w:hAnsi="HSPaltin" w:cs="Times New Roman"/>
          <w:sz w:val="24"/>
          <w:szCs w:val="24"/>
          <w:lang w:val="ro-RO"/>
        </w:rPr>
        <w:t xml:space="preserve">dministrativ, </w:t>
      </w:r>
      <w:bookmarkStart w:id="14" w:name="_Hlk121995066"/>
      <w:bookmarkStart w:id="15" w:name="_Hlk126153267"/>
      <w:r w:rsidR="00E54BF9" w:rsidRPr="00E54BF9">
        <w:rPr>
          <w:rFonts w:ascii="Times New Roman" w:eastAsia="Times New Roman" w:hAnsi="Times New Roman"/>
          <w:sz w:val="24"/>
          <w:szCs w:val="24"/>
          <w:lang w:val="ro-RO" w:eastAsia="ro-RO"/>
        </w:rPr>
        <w:t xml:space="preserve">cu </w:t>
      </w:r>
      <w:bookmarkStart w:id="16" w:name="_Hlk133498011"/>
      <w:r w:rsidR="00E54BF9" w:rsidRPr="00E54BF9">
        <w:rPr>
          <w:rFonts w:ascii="Times New Roman" w:eastAsia="Times New Roman" w:hAnsi="Times New Roman"/>
          <w:sz w:val="24"/>
          <w:szCs w:val="24"/>
          <w:lang w:val="ro-RO" w:eastAsia="ro-RO"/>
        </w:rPr>
        <w:t>modificările și completările ulterioare,</w:t>
      </w:r>
      <w:bookmarkEnd w:id="14"/>
    </w:p>
    <w:bookmarkEnd w:id="15"/>
    <w:bookmarkEnd w:id="16"/>
    <w:p w:rsidR="00A074F5" w:rsidRPr="00E54BF9" w:rsidRDefault="00A074F5" w:rsidP="00E54BF9">
      <w:pPr>
        <w:spacing w:after="0" w:line="240" w:lineRule="auto"/>
        <w:ind w:firstLine="851"/>
        <w:jc w:val="both"/>
        <w:rPr>
          <w:rFonts w:ascii="HSPaltin" w:eastAsia="Times New Roman" w:hAnsi="HSPaltin" w:cs="Times New Roman"/>
          <w:sz w:val="24"/>
          <w:szCs w:val="24"/>
          <w:lang w:val="ro-RO"/>
        </w:rPr>
      </w:pPr>
    </w:p>
    <w:p w:rsidR="00FB6858" w:rsidRPr="00E54BF9" w:rsidRDefault="00F430D2" w:rsidP="008D7538">
      <w:pPr>
        <w:spacing w:after="0" w:line="240" w:lineRule="auto"/>
        <w:ind w:left="170" w:firstLine="550"/>
        <w:jc w:val="center"/>
        <w:rPr>
          <w:rFonts w:ascii="Times New Roman" w:hAnsi="Times New Roman" w:cs="Times New Roman"/>
          <w:b/>
          <w:sz w:val="26"/>
          <w:szCs w:val="26"/>
          <w:lang w:val="ro-RO"/>
        </w:rPr>
      </w:pPr>
      <w:r w:rsidRPr="00E54BF9">
        <w:rPr>
          <w:rFonts w:ascii="Times New Roman" w:hAnsi="Times New Roman" w:cs="Times New Roman"/>
          <w:b/>
          <w:sz w:val="26"/>
          <w:szCs w:val="26"/>
          <w:lang w:val="ro-RO"/>
        </w:rPr>
        <w:t>H o t ă r ă ș t e:</w:t>
      </w:r>
    </w:p>
    <w:p w:rsidR="00665D25" w:rsidRPr="00E54BF9" w:rsidRDefault="00665D25" w:rsidP="008D7538">
      <w:pPr>
        <w:spacing w:after="0" w:line="240" w:lineRule="auto"/>
        <w:ind w:left="170" w:firstLine="550"/>
        <w:jc w:val="both"/>
        <w:rPr>
          <w:rFonts w:ascii="Times New Roman" w:hAnsi="Times New Roman" w:cs="Times New Roman"/>
          <w:b/>
          <w:sz w:val="24"/>
          <w:szCs w:val="24"/>
          <w:lang w:val="ro-RO"/>
        </w:rPr>
      </w:pPr>
    </w:p>
    <w:p w:rsidR="00333F4B" w:rsidRPr="00E54BF9" w:rsidRDefault="00F877B6" w:rsidP="00E54BF9">
      <w:pPr>
        <w:spacing w:after="120" w:line="240" w:lineRule="auto"/>
        <w:ind w:right="-1" w:firstLine="720"/>
        <w:jc w:val="both"/>
        <w:rPr>
          <w:rFonts w:ascii="Times New Roman" w:hAnsi="Times New Roman" w:cs="Times New Roman"/>
          <w:b/>
          <w:bCs/>
          <w:sz w:val="24"/>
          <w:szCs w:val="24"/>
          <w:lang w:val="ro-RO"/>
        </w:rPr>
      </w:pPr>
      <w:r w:rsidRPr="00E54BF9">
        <w:rPr>
          <w:rFonts w:ascii="Times New Roman" w:eastAsia="Times New Roman" w:hAnsi="Times New Roman" w:cs="Times New Roman"/>
          <w:b/>
          <w:sz w:val="24"/>
          <w:szCs w:val="24"/>
          <w:lang w:val="ro-RO"/>
        </w:rPr>
        <w:t>Art. 1</w:t>
      </w:r>
      <w:r w:rsidRPr="00E54BF9">
        <w:rPr>
          <w:rFonts w:ascii="Times New Roman" w:eastAsia="Times New Roman" w:hAnsi="Times New Roman" w:cs="Times New Roman"/>
          <w:bCs/>
          <w:sz w:val="24"/>
          <w:szCs w:val="24"/>
          <w:lang w:val="ro-RO"/>
        </w:rPr>
        <w:t xml:space="preserve">. Se </w:t>
      </w:r>
      <w:r w:rsidR="00E54BF9" w:rsidRPr="00E54BF9">
        <w:rPr>
          <w:rFonts w:ascii="Times New Roman" w:hAnsi="Times New Roman" w:cs="Times New Roman"/>
          <w:bCs/>
          <w:color w:val="000000"/>
          <w:sz w:val="24"/>
          <w:szCs w:val="24"/>
          <w:lang w:val="ro-RO" w:eastAsia="ro-RO"/>
        </w:rPr>
        <w:t>avizeazăDocumentația</w:t>
      </w:r>
      <w:r w:rsidR="00C56CDD" w:rsidRPr="00E54BF9">
        <w:rPr>
          <w:rFonts w:ascii="Times New Roman" w:hAnsi="Times New Roman" w:cs="Times New Roman"/>
          <w:bCs/>
          <w:color w:val="000000"/>
          <w:sz w:val="24"/>
          <w:szCs w:val="24"/>
          <w:lang w:val="ro-RO" w:eastAsia="ro-RO"/>
        </w:rPr>
        <w:t xml:space="preserve"> de delegare temporară - până la finalizarea procedurii de atribuire prin </w:t>
      </w:r>
      <w:r w:rsidR="00E54BF9" w:rsidRPr="00E54BF9">
        <w:rPr>
          <w:rFonts w:ascii="Times New Roman" w:hAnsi="Times New Roman" w:cs="Times New Roman"/>
          <w:bCs/>
          <w:color w:val="000000"/>
          <w:sz w:val="24"/>
          <w:szCs w:val="24"/>
          <w:lang w:val="ro-RO" w:eastAsia="ro-RO"/>
        </w:rPr>
        <w:t>licitație</w:t>
      </w:r>
      <w:r w:rsidR="00C56CDD" w:rsidRPr="00E54BF9">
        <w:rPr>
          <w:rFonts w:ascii="Times New Roman" w:hAnsi="Times New Roman" w:cs="Times New Roman"/>
          <w:bCs/>
          <w:color w:val="000000"/>
          <w:sz w:val="24"/>
          <w:szCs w:val="24"/>
          <w:lang w:val="ro-RO" w:eastAsia="ro-RO"/>
        </w:rPr>
        <w:t xml:space="preserve"> deschisă, a gestiunii pentru prestarea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din județul Mureș, prevăzută în anexa care face parte integrantă din prezenta hotărâre</w:t>
      </w:r>
      <w:r w:rsidR="00E54BF9" w:rsidRPr="00E54BF9">
        <w:rPr>
          <w:rFonts w:ascii="Times New Roman" w:hAnsi="Times New Roman" w:cs="Times New Roman"/>
          <w:bCs/>
          <w:color w:val="000000"/>
          <w:sz w:val="24"/>
          <w:szCs w:val="24"/>
          <w:lang w:val="ro-RO" w:eastAsia="ro-RO"/>
        </w:rPr>
        <w:t>.</w:t>
      </w:r>
    </w:p>
    <w:p w:rsidR="00E54BF9" w:rsidRDefault="00E54BF9" w:rsidP="00E54BF9">
      <w:pPr>
        <w:autoSpaceDE w:val="0"/>
        <w:autoSpaceDN w:val="0"/>
        <w:adjustRightInd w:val="0"/>
        <w:spacing w:after="120" w:line="240" w:lineRule="auto"/>
        <w:ind w:firstLine="720"/>
        <w:jc w:val="both"/>
        <w:rPr>
          <w:rFonts w:ascii="Times New Roman" w:hAnsi="Times New Roman" w:cs="Times New Roman"/>
          <w:b/>
          <w:bCs/>
          <w:color w:val="000000"/>
          <w:sz w:val="24"/>
          <w:szCs w:val="24"/>
          <w:lang w:val="ro-RO" w:eastAsia="ro-RO"/>
        </w:rPr>
      </w:pPr>
      <w:r w:rsidRPr="00E54BF9">
        <w:rPr>
          <w:rFonts w:ascii="Times New Roman" w:hAnsi="Times New Roman" w:cs="Times New Roman"/>
          <w:b/>
          <w:bCs/>
          <w:color w:val="000000"/>
          <w:sz w:val="24"/>
          <w:szCs w:val="24"/>
          <w:lang w:val="ro-RO" w:eastAsia="ro-RO"/>
        </w:rPr>
        <w:tab/>
      </w:r>
    </w:p>
    <w:p w:rsidR="00E54BF9" w:rsidRDefault="00E54BF9" w:rsidP="00E54BF9">
      <w:pPr>
        <w:autoSpaceDE w:val="0"/>
        <w:autoSpaceDN w:val="0"/>
        <w:adjustRightInd w:val="0"/>
        <w:spacing w:after="120" w:line="240" w:lineRule="auto"/>
        <w:ind w:firstLine="720"/>
        <w:jc w:val="both"/>
        <w:rPr>
          <w:rFonts w:ascii="Times New Roman" w:hAnsi="Times New Roman" w:cs="Times New Roman"/>
          <w:b/>
          <w:bCs/>
          <w:color w:val="000000"/>
          <w:sz w:val="24"/>
          <w:szCs w:val="24"/>
          <w:lang w:val="ro-RO" w:eastAsia="ro-RO"/>
        </w:rPr>
      </w:pPr>
    </w:p>
    <w:p w:rsidR="00C56CDD" w:rsidRPr="00E54BF9" w:rsidRDefault="00C56CDD" w:rsidP="00E54BF9">
      <w:pPr>
        <w:autoSpaceDE w:val="0"/>
        <w:autoSpaceDN w:val="0"/>
        <w:adjustRightInd w:val="0"/>
        <w:spacing w:after="120" w:line="240" w:lineRule="auto"/>
        <w:ind w:firstLine="720"/>
        <w:jc w:val="both"/>
        <w:rPr>
          <w:rFonts w:ascii="Times New Roman" w:hAnsi="Times New Roman" w:cs="Times New Roman"/>
          <w:bCs/>
          <w:color w:val="000000"/>
          <w:sz w:val="24"/>
          <w:szCs w:val="24"/>
          <w:lang w:val="ro-RO" w:eastAsia="ro-RO"/>
        </w:rPr>
      </w:pPr>
      <w:r w:rsidRPr="00E54BF9">
        <w:rPr>
          <w:rFonts w:ascii="Times New Roman" w:hAnsi="Times New Roman" w:cs="Times New Roman"/>
          <w:b/>
          <w:bCs/>
          <w:color w:val="000000"/>
          <w:sz w:val="24"/>
          <w:szCs w:val="24"/>
          <w:lang w:val="ro-RO" w:eastAsia="ro-RO"/>
        </w:rPr>
        <w:t xml:space="preserve">Art.2. (1) </w:t>
      </w:r>
      <w:r w:rsidRPr="00E54BF9">
        <w:rPr>
          <w:rFonts w:ascii="Times New Roman" w:hAnsi="Times New Roman" w:cs="Times New Roman"/>
          <w:bCs/>
          <w:color w:val="000000"/>
          <w:sz w:val="24"/>
          <w:szCs w:val="24"/>
          <w:lang w:val="ro-RO" w:eastAsia="ro-RO"/>
        </w:rPr>
        <w:t xml:space="preserve">Se aprobă inițierea procedurii de atribuire prin negociere fără publicarea prealabilă a unui </w:t>
      </w:r>
      <w:r w:rsidR="00E54BF9" w:rsidRPr="00E54BF9">
        <w:rPr>
          <w:rFonts w:ascii="Times New Roman" w:hAnsi="Times New Roman" w:cs="Times New Roman"/>
          <w:bCs/>
          <w:color w:val="000000"/>
          <w:sz w:val="24"/>
          <w:szCs w:val="24"/>
          <w:lang w:val="ro-RO" w:eastAsia="ro-RO"/>
        </w:rPr>
        <w:t>anunț</w:t>
      </w:r>
      <w:r w:rsidRPr="00E54BF9">
        <w:rPr>
          <w:rFonts w:ascii="Times New Roman" w:hAnsi="Times New Roman" w:cs="Times New Roman"/>
          <w:bCs/>
          <w:color w:val="000000"/>
          <w:sz w:val="24"/>
          <w:szCs w:val="24"/>
          <w:lang w:val="ro-RO" w:eastAsia="ro-RO"/>
        </w:rPr>
        <w:t xml:space="preserve"> de participare a contractului de delegare temporară a gestiunii serviciilor prevăzute la art.1.</w:t>
      </w:r>
    </w:p>
    <w:p w:rsidR="00C56CDD" w:rsidRPr="00E54BF9" w:rsidRDefault="00C56CDD" w:rsidP="00E54BF9">
      <w:pPr>
        <w:autoSpaceDE w:val="0"/>
        <w:autoSpaceDN w:val="0"/>
        <w:adjustRightInd w:val="0"/>
        <w:spacing w:after="120" w:line="240" w:lineRule="auto"/>
        <w:ind w:firstLine="720"/>
        <w:jc w:val="both"/>
        <w:rPr>
          <w:rFonts w:ascii="Times New Roman" w:hAnsi="Times New Roman" w:cs="Times New Roman"/>
          <w:bCs/>
          <w:color w:val="000000"/>
          <w:sz w:val="24"/>
          <w:szCs w:val="24"/>
          <w:lang w:val="ro-RO" w:eastAsia="ro-RO"/>
        </w:rPr>
      </w:pPr>
      <w:r w:rsidRPr="00E54BF9">
        <w:rPr>
          <w:rFonts w:ascii="Times New Roman" w:hAnsi="Times New Roman" w:cs="Times New Roman"/>
          <w:b/>
          <w:bCs/>
          <w:color w:val="000000"/>
          <w:sz w:val="24"/>
          <w:szCs w:val="24"/>
          <w:lang w:val="ro-RO" w:eastAsia="ro-RO"/>
        </w:rPr>
        <w:t>(2)</w:t>
      </w:r>
      <w:r w:rsidRPr="00E54BF9">
        <w:rPr>
          <w:rFonts w:ascii="Times New Roman" w:hAnsi="Times New Roman" w:cs="Times New Roman"/>
          <w:bCs/>
          <w:color w:val="000000"/>
          <w:sz w:val="24"/>
          <w:szCs w:val="24"/>
          <w:lang w:val="ro-RO" w:eastAsia="ro-RO"/>
        </w:rPr>
        <w:t xml:space="preserve"> Durata gestiunii delegate prevăzute la alin.(1) este estimată la 18 luni.</w:t>
      </w:r>
    </w:p>
    <w:p w:rsidR="00C56CDD" w:rsidRPr="00E54BF9" w:rsidRDefault="00C56CDD" w:rsidP="00E54BF9">
      <w:pPr>
        <w:autoSpaceDE w:val="0"/>
        <w:autoSpaceDN w:val="0"/>
        <w:adjustRightInd w:val="0"/>
        <w:spacing w:after="120" w:line="240" w:lineRule="auto"/>
        <w:ind w:firstLine="720"/>
        <w:jc w:val="both"/>
        <w:rPr>
          <w:rFonts w:ascii="Times New Roman" w:hAnsi="Times New Roman" w:cs="Times New Roman"/>
          <w:bCs/>
          <w:color w:val="000000"/>
          <w:sz w:val="24"/>
          <w:szCs w:val="24"/>
          <w:lang w:val="ro-RO" w:eastAsia="ro-RO"/>
        </w:rPr>
      </w:pPr>
      <w:r w:rsidRPr="00E54BF9">
        <w:rPr>
          <w:rFonts w:ascii="Times New Roman" w:hAnsi="Times New Roman" w:cs="Times New Roman"/>
          <w:b/>
          <w:bCs/>
          <w:color w:val="000000"/>
          <w:sz w:val="24"/>
          <w:szCs w:val="24"/>
          <w:lang w:val="ro-RO" w:eastAsia="ro-RO"/>
        </w:rPr>
        <w:t>Art.3.</w:t>
      </w:r>
      <w:r w:rsidRPr="00E54BF9">
        <w:rPr>
          <w:rFonts w:ascii="Times New Roman" w:hAnsi="Times New Roman" w:cs="Times New Roman"/>
          <w:bCs/>
          <w:color w:val="000000"/>
          <w:sz w:val="24"/>
          <w:szCs w:val="24"/>
          <w:lang w:val="ro-RO" w:eastAsia="ro-RO"/>
        </w:rPr>
        <w:t xml:space="preserve"> Se mandatează Primarul </w:t>
      </w:r>
      <w:r w:rsidR="00782B75" w:rsidRPr="00E54BF9">
        <w:rPr>
          <w:rFonts w:ascii="Times New Roman" w:hAnsi="Times New Roman" w:cs="Times New Roman"/>
          <w:bCs/>
          <w:color w:val="000000"/>
          <w:sz w:val="24"/>
          <w:szCs w:val="24"/>
          <w:lang w:val="ro-RO" w:eastAsia="ro-RO"/>
        </w:rPr>
        <w:t>Municipiului Târgu Mureș</w:t>
      </w:r>
      <w:r w:rsidRPr="00E54BF9">
        <w:rPr>
          <w:rFonts w:ascii="Times New Roman" w:hAnsi="Times New Roman" w:cs="Times New Roman"/>
          <w:bCs/>
          <w:color w:val="000000"/>
          <w:sz w:val="24"/>
          <w:szCs w:val="24"/>
          <w:lang w:val="ro-RO" w:eastAsia="ro-RO"/>
        </w:rPr>
        <w:t xml:space="preserve"> să voteze în Adunarea Generală a Asociaților ADI „EcolectMureş”, documentația avizată conform art.1 din prezenta hotărâre.</w:t>
      </w:r>
    </w:p>
    <w:p w:rsidR="00C56CDD" w:rsidRPr="00E54BF9" w:rsidRDefault="00C56CDD" w:rsidP="00E54BF9">
      <w:pPr>
        <w:autoSpaceDE w:val="0"/>
        <w:autoSpaceDN w:val="0"/>
        <w:adjustRightInd w:val="0"/>
        <w:spacing w:after="120" w:line="240" w:lineRule="auto"/>
        <w:ind w:firstLine="720"/>
        <w:jc w:val="both"/>
        <w:rPr>
          <w:rFonts w:ascii="Times New Roman" w:hAnsi="Times New Roman" w:cs="Times New Roman"/>
          <w:bCs/>
          <w:color w:val="000000"/>
          <w:sz w:val="24"/>
          <w:szCs w:val="24"/>
          <w:lang w:val="ro-RO" w:eastAsia="ro-RO"/>
        </w:rPr>
      </w:pPr>
      <w:r w:rsidRPr="00E54BF9">
        <w:rPr>
          <w:rFonts w:ascii="Times New Roman" w:hAnsi="Times New Roman" w:cs="Times New Roman"/>
          <w:b/>
          <w:bCs/>
          <w:color w:val="000000"/>
          <w:sz w:val="24"/>
          <w:szCs w:val="24"/>
          <w:lang w:val="ro-RO" w:eastAsia="ro-RO"/>
        </w:rPr>
        <w:t>Art.4.</w:t>
      </w:r>
      <w:r w:rsidRPr="00E54BF9">
        <w:rPr>
          <w:rFonts w:ascii="Times New Roman" w:hAnsi="Times New Roman" w:cs="Times New Roman"/>
          <w:bCs/>
          <w:color w:val="000000"/>
          <w:sz w:val="24"/>
          <w:szCs w:val="24"/>
          <w:lang w:val="ro-RO" w:eastAsia="ro-RO"/>
        </w:rPr>
        <w:t xml:space="preserve"> Se împuternicește </w:t>
      </w:r>
      <w:r w:rsidR="00E54BF9" w:rsidRPr="00E54BF9">
        <w:rPr>
          <w:rFonts w:ascii="Times New Roman" w:hAnsi="Times New Roman" w:cs="Times New Roman"/>
          <w:bCs/>
          <w:color w:val="000000"/>
          <w:sz w:val="24"/>
          <w:szCs w:val="24"/>
          <w:lang w:val="ro-RO" w:eastAsia="ro-RO"/>
        </w:rPr>
        <w:t>Asociația</w:t>
      </w:r>
      <w:r w:rsidRPr="00E54BF9">
        <w:rPr>
          <w:rFonts w:ascii="Times New Roman" w:hAnsi="Times New Roman" w:cs="Times New Roman"/>
          <w:sz w:val="24"/>
          <w:szCs w:val="24"/>
          <w:lang w:val="ro-RO"/>
        </w:rPr>
        <w:t>de Dezvoltare Intercomunitară</w:t>
      </w:r>
      <w:r w:rsidRPr="00E54BF9">
        <w:rPr>
          <w:rFonts w:ascii="Times New Roman" w:hAnsi="Times New Roman" w:cs="Times New Roman"/>
          <w:bCs/>
          <w:color w:val="000000"/>
          <w:sz w:val="24"/>
          <w:szCs w:val="24"/>
          <w:lang w:val="ro-RO" w:eastAsia="ro-RO"/>
        </w:rPr>
        <w:t xml:space="preserve"> „EcolectMureş” să </w:t>
      </w:r>
      <w:r w:rsidR="00E54BF9" w:rsidRPr="00E54BF9">
        <w:rPr>
          <w:rFonts w:ascii="Times New Roman" w:hAnsi="Times New Roman" w:cs="Times New Roman"/>
          <w:bCs/>
          <w:color w:val="000000"/>
          <w:sz w:val="24"/>
          <w:szCs w:val="24"/>
          <w:lang w:val="ro-RO" w:eastAsia="ro-RO"/>
        </w:rPr>
        <w:t>desfășoare</w:t>
      </w:r>
      <w:r w:rsidRPr="00E54BF9">
        <w:rPr>
          <w:rFonts w:ascii="Times New Roman" w:hAnsi="Times New Roman" w:cs="Times New Roman"/>
          <w:bCs/>
          <w:color w:val="000000"/>
          <w:sz w:val="24"/>
          <w:szCs w:val="24"/>
          <w:lang w:val="ro-RO" w:eastAsia="ro-RO"/>
        </w:rPr>
        <w:t xml:space="preserve"> în numele </w:t>
      </w:r>
      <w:r w:rsidR="00E54BF9" w:rsidRPr="00E54BF9">
        <w:rPr>
          <w:rFonts w:ascii="Times New Roman" w:hAnsi="Times New Roman" w:cs="Times New Roman"/>
          <w:bCs/>
          <w:color w:val="000000"/>
          <w:sz w:val="24"/>
          <w:szCs w:val="24"/>
          <w:lang w:val="ro-RO" w:eastAsia="ro-RO"/>
        </w:rPr>
        <w:t>și</w:t>
      </w:r>
      <w:r w:rsidRPr="00E54BF9">
        <w:rPr>
          <w:rFonts w:ascii="Times New Roman" w:hAnsi="Times New Roman" w:cs="Times New Roman"/>
          <w:bCs/>
          <w:color w:val="000000"/>
          <w:sz w:val="24"/>
          <w:szCs w:val="24"/>
          <w:lang w:val="ro-RO" w:eastAsia="ro-RO"/>
        </w:rPr>
        <w:t xml:space="preserve"> pe seama </w:t>
      </w:r>
      <w:r w:rsidR="00782B75" w:rsidRPr="00E54BF9">
        <w:rPr>
          <w:rFonts w:ascii="Times New Roman" w:hAnsi="Times New Roman" w:cs="Times New Roman"/>
          <w:bCs/>
          <w:color w:val="000000"/>
          <w:sz w:val="24"/>
          <w:szCs w:val="24"/>
          <w:lang w:val="ro-RO" w:eastAsia="ro-RO"/>
        </w:rPr>
        <w:t xml:space="preserve">Municipiului Târgu Mureș </w:t>
      </w:r>
      <w:r w:rsidRPr="00E54BF9">
        <w:rPr>
          <w:rFonts w:ascii="Times New Roman" w:hAnsi="Times New Roman" w:cs="Times New Roman"/>
          <w:bCs/>
          <w:color w:val="000000"/>
          <w:sz w:val="24"/>
          <w:szCs w:val="24"/>
          <w:lang w:val="ro-RO" w:eastAsia="ro-RO"/>
        </w:rPr>
        <w:t xml:space="preserve">delegarea temporară a gestiunii serviciului de salubrizare conform prevederilor art. 2 și a </w:t>
      </w:r>
      <w:r w:rsidR="00E54BF9" w:rsidRPr="00E54BF9">
        <w:rPr>
          <w:rFonts w:ascii="Times New Roman" w:hAnsi="Times New Roman" w:cs="Times New Roman"/>
          <w:bCs/>
          <w:color w:val="000000"/>
          <w:sz w:val="24"/>
          <w:szCs w:val="24"/>
          <w:lang w:val="ro-RO" w:eastAsia="ro-RO"/>
        </w:rPr>
        <w:t>documentației</w:t>
      </w:r>
      <w:r w:rsidRPr="00E54BF9">
        <w:rPr>
          <w:rFonts w:ascii="Times New Roman" w:hAnsi="Times New Roman" w:cs="Times New Roman"/>
          <w:bCs/>
          <w:color w:val="000000"/>
          <w:sz w:val="24"/>
          <w:szCs w:val="24"/>
          <w:lang w:val="ro-RO" w:eastAsia="ro-RO"/>
        </w:rPr>
        <w:t xml:space="preserve"> avizate conform art.1.</w:t>
      </w:r>
    </w:p>
    <w:p w:rsidR="00C56CDD" w:rsidRPr="00E54BF9" w:rsidRDefault="00C56CDD" w:rsidP="00E54BF9">
      <w:pPr>
        <w:autoSpaceDE w:val="0"/>
        <w:autoSpaceDN w:val="0"/>
        <w:adjustRightInd w:val="0"/>
        <w:spacing w:after="120" w:line="240" w:lineRule="auto"/>
        <w:ind w:firstLine="720"/>
        <w:jc w:val="both"/>
        <w:rPr>
          <w:rFonts w:ascii="Times New Roman" w:hAnsi="Times New Roman" w:cs="Times New Roman"/>
          <w:bCs/>
          <w:color w:val="000000"/>
          <w:sz w:val="24"/>
          <w:szCs w:val="24"/>
          <w:lang w:val="ro-RO" w:eastAsia="ro-RO"/>
        </w:rPr>
      </w:pPr>
      <w:r w:rsidRPr="00E54BF9">
        <w:rPr>
          <w:rFonts w:ascii="Times New Roman" w:hAnsi="Times New Roman" w:cs="Times New Roman"/>
          <w:b/>
          <w:bCs/>
          <w:color w:val="000000"/>
          <w:sz w:val="24"/>
          <w:szCs w:val="24"/>
          <w:lang w:val="ro-RO" w:eastAsia="ro-RO"/>
        </w:rPr>
        <w:t>Art.5.</w:t>
      </w:r>
      <w:r w:rsidRPr="00E54BF9">
        <w:rPr>
          <w:rFonts w:ascii="Times New Roman" w:hAnsi="Times New Roman" w:cs="Times New Roman"/>
          <w:b/>
          <w:color w:val="000000"/>
          <w:sz w:val="24"/>
          <w:szCs w:val="24"/>
          <w:lang w:val="ro-RO" w:eastAsia="ro-RO"/>
        </w:rPr>
        <w:t>(1)</w:t>
      </w:r>
      <w:r w:rsidRPr="00E54BF9">
        <w:rPr>
          <w:rFonts w:ascii="Times New Roman" w:hAnsi="Times New Roman" w:cs="Times New Roman"/>
          <w:bCs/>
          <w:color w:val="000000"/>
          <w:sz w:val="24"/>
          <w:szCs w:val="24"/>
          <w:lang w:val="ro-RO" w:eastAsia="ro-RO"/>
        </w:rPr>
        <w:t xml:space="preserve"> Se mandatează ADI „EcolectMureş”, să semneze contractul de delegare cuprins în documentația </w:t>
      </w:r>
      <w:r w:rsidR="00E1262D">
        <w:rPr>
          <w:rFonts w:ascii="Times New Roman" w:hAnsi="Times New Roman" w:cs="Times New Roman"/>
          <w:bCs/>
          <w:color w:val="000000"/>
          <w:sz w:val="24"/>
          <w:szCs w:val="24"/>
          <w:lang w:val="ro-RO" w:eastAsia="ro-RO"/>
        </w:rPr>
        <w:t>avizate</w:t>
      </w:r>
      <w:r w:rsidRPr="00E54BF9">
        <w:rPr>
          <w:rFonts w:ascii="Times New Roman" w:hAnsi="Times New Roman" w:cs="Times New Roman"/>
          <w:bCs/>
          <w:color w:val="000000"/>
          <w:sz w:val="24"/>
          <w:szCs w:val="24"/>
          <w:lang w:val="ro-RO" w:eastAsia="ro-RO"/>
        </w:rPr>
        <w:t xml:space="preserve"> conform art.1. </w:t>
      </w:r>
    </w:p>
    <w:p w:rsidR="005D7BE9" w:rsidRDefault="00C56CDD" w:rsidP="00E54BF9">
      <w:pPr>
        <w:autoSpaceDE w:val="0"/>
        <w:autoSpaceDN w:val="0"/>
        <w:adjustRightInd w:val="0"/>
        <w:spacing w:after="120" w:line="240" w:lineRule="auto"/>
        <w:ind w:firstLine="720"/>
        <w:jc w:val="both"/>
        <w:rPr>
          <w:rFonts w:ascii="Times New Roman" w:hAnsi="Times New Roman" w:cs="Times New Roman"/>
          <w:bCs/>
          <w:color w:val="000000"/>
          <w:sz w:val="24"/>
          <w:szCs w:val="24"/>
          <w:lang w:val="ro-RO" w:eastAsia="ro-RO"/>
        </w:rPr>
      </w:pPr>
      <w:r w:rsidRPr="00E54BF9">
        <w:rPr>
          <w:rFonts w:ascii="Times New Roman" w:hAnsi="Times New Roman" w:cs="Times New Roman"/>
          <w:b/>
          <w:color w:val="000000"/>
          <w:sz w:val="24"/>
          <w:szCs w:val="24"/>
          <w:lang w:val="ro-RO" w:eastAsia="ro-RO"/>
        </w:rPr>
        <w:t xml:space="preserve">(2) </w:t>
      </w:r>
      <w:r w:rsidRPr="00E54BF9">
        <w:rPr>
          <w:rFonts w:ascii="Times New Roman" w:hAnsi="Times New Roman" w:cs="Times New Roman"/>
          <w:bCs/>
          <w:color w:val="000000"/>
          <w:sz w:val="24"/>
          <w:szCs w:val="24"/>
          <w:lang w:val="ro-RO" w:eastAsia="ro-RO"/>
        </w:rPr>
        <w:t xml:space="preserve">În sensul alin.(1), ADI „EcolectMureş” va putea modifica </w:t>
      </w:r>
      <w:r w:rsidR="00E54BF9" w:rsidRPr="00E54BF9">
        <w:rPr>
          <w:rFonts w:ascii="Times New Roman" w:hAnsi="Times New Roman" w:cs="Times New Roman"/>
          <w:bCs/>
          <w:color w:val="000000"/>
          <w:sz w:val="24"/>
          <w:szCs w:val="24"/>
          <w:lang w:val="ro-RO" w:eastAsia="ro-RO"/>
        </w:rPr>
        <w:t>documentația</w:t>
      </w:r>
      <w:r w:rsidRPr="00E54BF9">
        <w:rPr>
          <w:rFonts w:ascii="Times New Roman" w:hAnsi="Times New Roman" w:cs="Times New Roman"/>
          <w:bCs/>
          <w:color w:val="000000"/>
          <w:sz w:val="24"/>
          <w:szCs w:val="24"/>
          <w:lang w:val="ro-RO" w:eastAsia="ro-RO"/>
        </w:rPr>
        <w:t xml:space="preserve">, fără un acord prealabil, în </w:t>
      </w:r>
      <w:r w:rsidR="00E54BF9" w:rsidRPr="00E54BF9">
        <w:rPr>
          <w:rFonts w:ascii="Times New Roman" w:hAnsi="Times New Roman" w:cs="Times New Roman"/>
          <w:bCs/>
          <w:color w:val="000000"/>
          <w:sz w:val="24"/>
          <w:szCs w:val="24"/>
          <w:lang w:val="ro-RO" w:eastAsia="ro-RO"/>
        </w:rPr>
        <w:t>funcție</w:t>
      </w:r>
      <w:r w:rsidRPr="00E54BF9">
        <w:rPr>
          <w:rFonts w:ascii="Times New Roman" w:hAnsi="Times New Roman" w:cs="Times New Roman"/>
          <w:bCs/>
          <w:color w:val="000000"/>
          <w:sz w:val="24"/>
          <w:szCs w:val="24"/>
          <w:lang w:val="ro-RO" w:eastAsia="ro-RO"/>
        </w:rPr>
        <w:t xml:space="preserve"> de modificările care se impun, fiind mandatată să aducă orice lămuriri și modificări în </w:t>
      </w:r>
      <w:r w:rsidR="00E54BF9" w:rsidRPr="00E54BF9">
        <w:rPr>
          <w:rFonts w:ascii="Times New Roman" w:hAnsi="Times New Roman" w:cs="Times New Roman"/>
          <w:bCs/>
          <w:color w:val="000000"/>
          <w:sz w:val="24"/>
          <w:szCs w:val="24"/>
          <w:lang w:val="ro-RO" w:eastAsia="ro-RO"/>
        </w:rPr>
        <w:t>atenția</w:t>
      </w:r>
      <w:r w:rsidRPr="00E54BF9">
        <w:rPr>
          <w:rFonts w:ascii="Times New Roman" w:hAnsi="Times New Roman" w:cs="Times New Roman"/>
          <w:bCs/>
          <w:color w:val="000000"/>
          <w:sz w:val="24"/>
          <w:szCs w:val="24"/>
          <w:lang w:val="ro-RO" w:eastAsia="ro-RO"/>
        </w:rPr>
        <w:t xml:space="preserve"> operatorilor economici </w:t>
      </w:r>
      <w:r w:rsidR="00E54BF9" w:rsidRPr="00E54BF9">
        <w:rPr>
          <w:rFonts w:ascii="Times New Roman" w:hAnsi="Times New Roman" w:cs="Times New Roman"/>
          <w:bCs/>
          <w:color w:val="000000"/>
          <w:sz w:val="24"/>
          <w:szCs w:val="24"/>
          <w:lang w:val="ro-RO" w:eastAsia="ro-RO"/>
        </w:rPr>
        <w:t>interesați</w:t>
      </w:r>
      <w:r w:rsidRPr="00E54BF9">
        <w:rPr>
          <w:rFonts w:ascii="Times New Roman" w:hAnsi="Times New Roman" w:cs="Times New Roman"/>
          <w:bCs/>
          <w:color w:val="000000"/>
          <w:sz w:val="24"/>
          <w:szCs w:val="24"/>
          <w:lang w:val="ro-RO" w:eastAsia="ro-RO"/>
        </w:rPr>
        <w:t>, pe calea clarificărilor, fără ca modificările operate să aducă atingere standardelor de realizare a serviciilor publice de salubrizaredin județul Mureș.</w:t>
      </w:r>
    </w:p>
    <w:p w:rsidR="005D7BE9" w:rsidRPr="005D7BE9" w:rsidRDefault="005D7BE9" w:rsidP="005D7BE9">
      <w:pPr>
        <w:autoSpaceDE w:val="0"/>
        <w:autoSpaceDN w:val="0"/>
        <w:adjustRightInd w:val="0"/>
        <w:spacing w:after="120" w:line="240" w:lineRule="auto"/>
        <w:ind w:firstLine="720"/>
        <w:jc w:val="both"/>
        <w:rPr>
          <w:rFonts w:ascii="Times New Roman" w:hAnsi="Times New Roman" w:cs="Times New Roman"/>
          <w:bCs/>
          <w:color w:val="000000"/>
          <w:sz w:val="24"/>
          <w:szCs w:val="24"/>
          <w:lang w:val="ro-RO" w:eastAsia="ro-RO"/>
        </w:rPr>
      </w:pPr>
      <w:r w:rsidRPr="005D7BE9">
        <w:rPr>
          <w:rFonts w:ascii="Times New Roman" w:hAnsi="Times New Roman" w:cs="Times New Roman"/>
          <w:b/>
          <w:sz w:val="24"/>
          <w:szCs w:val="24"/>
        </w:rPr>
        <w:t xml:space="preserve"> (3)</w:t>
      </w:r>
      <w:r>
        <w:t xml:space="preserve"> </w:t>
      </w:r>
      <w:proofErr w:type="spellStart"/>
      <w:r w:rsidRPr="005D7BE9">
        <w:rPr>
          <w:rFonts w:ascii="Times New Roman" w:hAnsi="Times New Roman" w:cs="Times New Roman"/>
          <w:sz w:val="24"/>
          <w:szCs w:val="24"/>
        </w:rPr>
        <w:t>Responsabilitatea</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atribuirii</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contractului</w:t>
      </w:r>
      <w:proofErr w:type="spellEnd"/>
      <w:r w:rsidRPr="005D7BE9">
        <w:rPr>
          <w:rFonts w:ascii="Times New Roman" w:hAnsi="Times New Roman" w:cs="Times New Roman"/>
          <w:sz w:val="24"/>
          <w:szCs w:val="24"/>
        </w:rPr>
        <w:t xml:space="preserve"> de </w:t>
      </w:r>
      <w:proofErr w:type="spellStart"/>
      <w:r w:rsidRPr="005D7BE9">
        <w:rPr>
          <w:rFonts w:ascii="Times New Roman" w:hAnsi="Times New Roman" w:cs="Times New Roman"/>
          <w:sz w:val="24"/>
          <w:szCs w:val="24"/>
        </w:rPr>
        <w:t>tratare</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mecano-biologică</w:t>
      </w:r>
      <w:proofErr w:type="spellEnd"/>
      <w:r w:rsidRPr="005D7BE9">
        <w:rPr>
          <w:rFonts w:ascii="Times New Roman" w:hAnsi="Times New Roman" w:cs="Times New Roman"/>
          <w:sz w:val="24"/>
          <w:szCs w:val="24"/>
        </w:rPr>
        <w:t xml:space="preserve"> a </w:t>
      </w:r>
      <w:proofErr w:type="spellStart"/>
      <w:r w:rsidRPr="005D7BE9">
        <w:rPr>
          <w:rFonts w:ascii="Times New Roman" w:hAnsi="Times New Roman" w:cs="Times New Roman"/>
          <w:sz w:val="24"/>
          <w:szCs w:val="24"/>
        </w:rPr>
        <w:t>deșeurilor</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reziduale</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inclusiv</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transportul</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deșeurilor</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stabilizate</w:t>
      </w:r>
      <w:proofErr w:type="spellEnd"/>
      <w:r w:rsidRPr="005D7BE9">
        <w:rPr>
          <w:rFonts w:ascii="Times New Roman" w:hAnsi="Times New Roman" w:cs="Times New Roman"/>
          <w:sz w:val="24"/>
          <w:szCs w:val="24"/>
        </w:rPr>
        <w:t xml:space="preserve"> biologic </w:t>
      </w:r>
      <w:proofErr w:type="spellStart"/>
      <w:r w:rsidRPr="005D7BE9">
        <w:rPr>
          <w:rFonts w:ascii="Times New Roman" w:hAnsi="Times New Roman" w:cs="Times New Roman"/>
          <w:sz w:val="24"/>
          <w:szCs w:val="24"/>
        </w:rPr>
        <w:t>și</w:t>
      </w:r>
      <w:proofErr w:type="spellEnd"/>
      <w:r w:rsidRPr="005D7BE9">
        <w:rPr>
          <w:rFonts w:ascii="Times New Roman" w:hAnsi="Times New Roman" w:cs="Times New Roman"/>
          <w:sz w:val="24"/>
          <w:szCs w:val="24"/>
        </w:rPr>
        <w:t xml:space="preserve"> al </w:t>
      </w:r>
      <w:proofErr w:type="spellStart"/>
      <w:r w:rsidRPr="005D7BE9">
        <w:rPr>
          <w:rFonts w:ascii="Times New Roman" w:hAnsi="Times New Roman" w:cs="Times New Roman"/>
          <w:sz w:val="24"/>
          <w:szCs w:val="24"/>
        </w:rPr>
        <w:t>deșeurilor</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reziduale</w:t>
      </w:r>
      <w:proofErr w:type="spellEnd"/>
      <w:r w:rsidRPr="005D7BE9">
        <w:rPr>
          <w:rFonts w:ascii="Times New Roman" w:hAnsi="Times New Roman" w:cs="Times New Roman"/>
          <w:sz w:val="24"/>
          <w:szCs w:val="24"/>
        </w:rPr>
        <w:t xml:space="preserve"> care nu </w:t>
      </w:r>
      <w:proofErr w:type="spellStart"/>
      <w:r w:rsidRPr="005D7BE9">
        <w:rPr>
          <w:rFonts w:ascii="Times New Roman" w:hAnsi="Times New Roman" w:cs="Times New Roman"/>
          <w:sz w:val="24"/>
          <w:szCs w:val="24"/>
        </w:rPr>
        <w:t>mai</w:t>
      </w:r>
      <w:proofErr w:type="spellEnd"/>
      <w:r w:rsidRPr="005D7BE9">
        <w:rPr>
          <w:rFonts w:ascii="Times New Roman" w:hAnsi="Times New Roman" w:cs="Times New Roman"/>
          <w:sz w:val="24"/>
          <w:szCs w:val="24"/>
        </w:rPr>
        <w:t xml:space="preserve"> pot </w:t>
      </w:r>
      <w:proofErr w:type="spellStart"/>
      <w:r w:rsidRPr="005D7BE9">
        <w:rPr>
          <w:rFonts w:ascii="Times New Roman" w:hAnsi="Times New Roman" w:cs="Times New Roman"/>
          <w:sz w:val="24"/>
          <w:szCs w:val="24"/>
        </w:rPr>
        <w:t>fi</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valorificate</w:t>
      </w:r>
      <w:proofErr w:type="spellEnd"/>
      <w:r w:rsidRPr="005D7BE9">
        <w:rPr>
          <w:rFonts w:ascii="Times New Roman" w:hAnsi="Times New Roman" w:cs="Times New Roman"/>
          <w:sz w:val="24"/>
          <w:szCs w:val="24"/>
        </w:rPr>
        <w:t xml:space="preserve"> la DDN </w:t>
      </w:r>
      <w:proofErr w:type="spellStart"/>
      <w:r w:rsidRPr="005D7BE9">
        <w:rPr>
          <w:rFonts w:ascii="Times New Roman" w:hAnsi="Times New Roman" w:cs="Times New Roman"/>
          <w:sz w:val="24"/>
          <w:szCs w:val="24"/>
        </w:rPr>
        <w:t>Sânpaul</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și</w:t>
      </w:r>
      <w:proofErr w:type="spellEnd"/>
      <w:r w:rsidRPr="005D7BE9">
        <w:rPr>
          <w:rFonts w:ascii="Times New Roman" w:hAnsi="Times New Roman" w:cs="Times New Roman"/>
          <w:sz w:val="24"/>
          <w:szCs w:val="24"/>
        </w:rPr>
        <w:t xml:space="preserve"> al </w:t>
      </w:r>
      <w:proofErr w:type="spellStart"/>
      <w:r w:rsidRPr="005D7BE9">
        <w:rPr>
          <w:rFonts w:ascii="Times New Roman" w:hAnsi="Times New Roman" w:cs="Times New Roman"/>
          <w:sz w:val="24"/>
          <w:szCs w:val="24"/>
        </w:rPr>
        <w:t>deșeurilor</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valorificabile</w:t>
      </w:r>
      <w:proofErr w:type="spellEnd"/>
      <w:r w:rsidRPr="005D7BE9">
        <w:rPr>
          <w:rFonts w:ascii="Times New Roman" w:hAnsi="Times New Roman" w:cs="Times New Roman"/>
          <w:sz w:val="24"/>
          <w:szCs w:val="24"/>
        </w:rPr>
        <w:t xml:space="preserve"> energetic la </w:t>
      </w:r>
      <w:proofErr w:type="spellStart"/>
      <w:r w:rsidRPr="005D7BE9">
        <w:rPr>
          <w:rFonts w:ascii="Times New Roman" w:hAnsi="Times New Roman" w:cs="Times New Roman"/>
          <w:sz w:val="24"/>
          <w:szCs w:val="24"/>
        </w:rPr>
        <w:t>instalațiile</w:t>
      </w:r>
      <w:proofErr w:type="spellEnd"/>
      <w:r w:rsidRPr="005D7BE9">
        <w:rPr>
          <w:rFonts w:ascii="Times New Roman" w:hAnsi="Times New Roman" w:cs="Times New Roman"/>
          <w:sz w:val="24"/>
          <w:szCs w:val="24"/>
        </w:rPr>
        <w:t xml:space="preserve"> de </w:t>
      </w:r>
      <w:proofErr w:type="spellStart"/>
      <w:r w:rsidRPr="005D7BE9">
        <w:rPr>
          <w:rFonts w:ascii="Times New Roman" w:hAnsi="Times New Roman" w:cs="Times New Roman"/>
          <w:sz w:val="24"/>
          <w:szCs w:val="24"/>
        </w:rPr>
        <w:t>valorificare</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energetică</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prin</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exploatarea</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Stației</w:t>
      </w:r>
      <w:proofErr w:type="spellEnd"/>
      <w:r w:rsidRPr="005D7BE9">
        <w:rPr>
          <w:rFonts w:ascii="Times New Roman" w:hAnsi="Times New Roman" w:cs="Times New Roman"/>
          <w:sz w:val="24"/>
          <w:szCs w:val="24"/>
        </w:rPr>
        <w:t xml:space="preserve"> de </w:t>
      </w:r>
      <w:proofErr w:type="spellStart"/>
      <w:r w:rsidRPr="005D7BE9">
        <w:rPr>
          <w:rFonts w:ascii="Times New Roman" w:hAnsi="Times New Roman" w:cs="Times New Roman"/>
          <w:sz w:val="24"/>
          <w:szCs w:val="24"/>
        </w:rPr>
        <w:t>Tratare</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Mecanică</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și</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Biologică</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Sânpaul</w:t>
      </w:r>
      <w:proofErr w:type="spellEnd"/>
      <w:r w:rsidRPr="005D7BE9">
        <w:rPr>
          <w:rFonts w:ascii="Times New Roman" w:hAnsi="Times New Roman" w:cs="Times New Roman"/>
          <w:sz w:val="24"/>
          <w:szCs w:val="24"/>
        </w:rPr>
        <w:t xml:space="preserve"> din </w:t>
      </w:r>
      <w:proofErr w:type="spellStart"/>
      <w:r w:rsidRPr="005D7BE9">
        <w:rPr>
          <w:rFonts w:ascii="Times New Roman" w:hAnsi="Times New Roman" w:cs="Times New Roman"/>
          <w:sz w:val="24"/>
          <w:szCs w:val="24"/>
        </w:rPr>
        <w:t>județul</w:t>
      </w:r>
      <w:proofErr w:type="spellEnd"/>
      <w:r w:rsidRPr="005D7BE9">
        <w:rPr>
          <w:rFonts w:ascii="Times New Roman" w:hAnsi="Times New Roman" w:cs="Times New Roman"/>
          <w:sz w:val="24"/>
          <w:szCs w:val="24"/>
        </w:rPr>
        <w:t xml:space="preserve"> Mureș, cu </w:t>
      </w:r>
      <w:proofErr w:type="spellStart"/>
      <w:r w:rsidRPr="005D7BE9">
        <w:rPr>
          <w:rFonts w:ascii="Times New Roman" w:hAnsi="Times New Roman" w:cs="Times New Roman"/>
          <w:sz w:val="24"/>
          <w:szCs w:val="24"/>
        </w:rPr>
        <w:t>respectarea</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normelor</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legale</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incidente</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referitoare</w:t>
      </w:r>
      <w:proofErr w:type="spellEnd"/>
      <w:r w:rsidRPr="005D7BE9">
        <w:rPr>
          <w:rFonts w:ascii="Times New Roman" w:hAnsi="Times New Roman" w:cs="Times New Roman"/>
          <w:sz w:val="24"/>
          <w:szCs w:val="24"/>
        </w:rPr>
        <w:t xml:space="preserve"> la </w:t>
      </w:r>
      <w:proofErr w:type="spellStart"/>
      <w:r w:rsidRPr="005D7BE9">
        <w:rPr>
          <w:rFonts w:ascii="Times New Roman" w:hAnsi="Times New Roman" w:cs="Times New Roman"/>
          <w:sz w:val="24"/>
          <w:szCs w:val="24"/>
        </w:rPr>
        <w:t>procedura</w:t>
      </w:r>
      <w:proofErr w:type="spellEnd"/>
      <w:r w:rsidRPr="005D7BE9">
        <w:rPr>
          <w:rFonts w:ascii="Times New Roman" w:hAnsi="Times New Roman" w:cs="Times New Roman"/>
          <w:sz w:val="24"/>
          <w:szCs w:val="24"/>
        </w:rPr>
        <w:t xml:space="preserve"> de </w:t>
      </w:r>
      <w:proofErr w:type="spellStart"/>
      <w:r w:rsidRPr="005D7BE9">
        <w:rPr>
          <w:rFonts w:ascii="Times New Roman" w:hAnsi="Times New Roman" w:cs="Times New Roman"/>
          <w:sz w:val="24"/>
          <w:szCs w:val="24"/>
        </w:rPr>
        <w:t>atribuire</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revine</w:t>
      </w:r>
      <w:proofErr w:type="spellEnd"/>
      <w:r w:rsidRPr="005D7BE9">
        <w:rPr>
          <w:rFonts w:ascii="Times New Roman" w:hAnsi="Times New Roman" w:cs="Times New Roman"/>
          <w:sz w:val="24"/>
          <w:szCs w:val="24"/>
        </w:rPr>
        <w:t xml:space="preserve"> ADI „</w:t>
      </w:r>
      <w:proofErr w:type="spellStart"/>
      <w:r w:rsidRPr="005D7BE9">
        <w:rPr>
          <w:rFonts w:ascii="Times New Roman" w:hAnsi="Times New Roman" w:cs="Times New Roman"/>
          <w:sz w:val="24"/>
          <w:szCs w:val="24"/>
        </w:rPr>
        <w:t>Ecolect</w:t>
      </w:r>
      <w:proofErr w:type="spellEnd"/>
      <w:r w:rsidRPr="005D7BE9">
        <w:rPr>
          <w:rFonts w:ascii="Times New Roman" w:hAnsi="Times New Roman" w:cs="Times New Roman"/>
          <w:sz w:val="24"/>
          <w:szCs w:val="24"/>
        </w:rPr>
        <w:t xml:space="preserve"> </w:t>
      </w:r>
      <w:proofErr w:type="spellStart"/>
      <w:r w:rsidRPr="005D7BE9">
        <w:rPr>
          <w:rFonts w:ascii="Times New Roman" w:hAnsi="Times New Roman" w:cs="Times New Roman"/>
          <w:sz w:val="24"/>
          <w:szCs w:val="24"/>
        </w:rPr>
        <w:t>Mureş</w:t>
      </w:r>
      <w:proofErr w:type="spellEnd"/>
      <w:r w:rsidRPr="005D7BE9">
        <w:rPr>
          <w:rFonts w:ascii="Times New Roman" w:hAnsi="Times New Roman" w:cs="Times New Roman"/>
          <w:sz w:val="24"/>
          <w:szCs w:val="24"/>
        </w:rPr>
        <w:t>”</w:t>
      </w:r>
    </w:p>
    <w:p w:rsidR="00E54BF9" w:rsidRPr="00E54BF9" w:rsidRDefault="00665D25" w:rsidP="00E54BF9">
      <w:pPr>
        <w:spacing w:after="120" w:line="240" w:lineRule="auto"/>
        <w:ind w:firstLine="720"/>
        <w:jc w:val="both"/>
        <w:rPr>
          <w:rFonts w:ascii="Times New Roman" w:eastAsia="Times New Roman" w:hAnsi="Times New Roman" w:cs="Times New Roman"/>
          <w:sz w:val="24"/>
          <w:szCs w:val="24"/>
          <w:lang w:val="ro-RO"/>
        </w:rPr>
      </w:pPr>
      <w:r w:rsidRPr="00E54BF9">
        <w:rPr>
          <w:rFonts w:ascii="Times New Roman" w:eastAsia="Times New Roman" w:hAnsi="Times New Roman" w:cs="Times New Roman"/>
          <w:b/>
          <w:sz w:val="24"/>
          <w:szCs w:val="24"/>
          <w:lang w:val="ro-RO"/>
        </w:rPr>
        <w:t xml:space="preserve">Art. </w:t>
      </w:r>
      <w:r w:rsidR="006B6601" w:rsidRPr="00E54BF9">
        <w:rPr>
          <w:rFonts w:ascii="Times New Roman" w:eastAsia="Times New Roman" w:hAnsi="Times New Roman" w:cs="Times New Roman"/>
          <w:b/>
          <w:sz w:val="24"/>
          <w:szCs w:val="24"/>
          <w:lang w:val="ro-RO"/>
        </w:rPr>
        <w:t>6</w:t>
      </w:r>
      <w:r w:rsidR="00E135A7" w:rsidRPr="00E54BF9">
        <w:rPr>
          <w:rFonts w:ascii="Times New Roman" w:eastAsia="Times New Roman" w:hAnsi="Times New Roman" w:cs="Times New Roman"/>
          <w:b/>
          <w:sz w:val="24"/>
          <w:szCs w:val="24"/>
          <w:lang w:val="ro-RO"/>
        </w:rPr>
        <w:t>.</w:t>
      </w:r>
      <w:r w:rsidR="00E54BF9" w:rsidRPr="00E54BF9">
        <w:rPr>
          <w:rFonts w:ascii="Times New Roman" w:eastAsia="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rsidR="00C56CDD" w:rsidRPr="00E54BF9" w:rsidRDefault="00665D25" w:rsidP="00E54BF9">
      <w:pPr>
        <w:spacing w:after="120" w:line="240" w:lineRule="auto"/>
        <w:ind w:firstLine="720"/>
        <w:jc w:val="both"/>
        <w:rPr>
          <w:rFonts w:ascii="Times New Roman" w:hAnsi="Times New Roman" w:cs="Times New Roman"/>
          <w:sz w:val="24"/>
          <w:szCs w:val="24"/>
          <w:lang w:val="ro-RO"/>
        </w:rPr>
      </w:pPr>
      <w:r w:rsidRPr="00E54BF9">
        <w:rPr>
          <w:rFonts w:ascii="Times New Roman" w:hAnsi="Times New Roman" w:cs="Times New Roman"/>
          <w:b/>
          <w:sz w:val="24"/>
          <w:szCs w:val="24"/>
          <w:lang w:val="ro-RO"/>
        </w:rPr>
        <w:t xml:space="preserve">Art. </w:t>
      </w:r>
      <w:r w:rsidR="006B6601" w:rsidRPr="00E54BF9">
        <w:rPr>
          <w:rFonts w:ascii="Times New Roman" w:hAnsi="Times New Roman" w:cs="Times New Roman"/>
          <w:b/>
          <w:sz w:val="24"/>
          <w:szCs w:val="24"/>
          <w:lang w:val="ro-RO"/>
        </w:rPr>
        <w:t>7</w:t>
      </w:r>
      <w:r w:rsidR="00D8070D" w:rsidRPr="00E54BF9">
        <w:rPr>
          <w:rFonts w:ascii="Times New Roman" w:hAnsi="Times New Roman" w:cs="Times New Roman"/>
          <w:b/>
          <w:sz w:val="24"/>
          <w:szCs w:val="24"/>
          <w:lang w:val="ro-RO"/>
        </w:rPr>
        <w:t xml:space="preserve">. </w:t>
      </w:r>
      <w:r w:rsidR="00C56CDD" w:rsidRPr="00E54BF9">
        <w:rPr>
          <w:rFonts w:ascii="Times New Roman" w:hAnsi="Times New Roman" w:cs="Times New Roman"/>
          <w:bCs/>
          <w:color w:val="000000"/>
          <w:sz w:val="24"/>
          <w:szCs w:val="24"/>
          <w:lang w:val="ro-RO" w:eastAsia="ro-RO"/>
        </w:rPr>
        <w:t xml:space="preserve">Prezenta hotărâre se comunică </w:t>
      </w:r>
      <w:r w:rsidR="00E54BF9" w:rsidRPr="00E54BF9">
        <w:rPr>
          <w:rFonts w:ascii="Times New Roman" w:hAnsi="Times New Roman" w:cs="Times New Roman"/>
          <w:bCs/>
          <w:color w:val="000000"/>
          <w:sz w:val="24"/>
          <w:szCs w:val="24"/>
          <w:lang w:val="ro-RO" w:eastAsia="ro-RO"/>
        </w:rPr>
        <w:t>Asociației</w:t>
      </w:r>
      <w:r w:rsidR="00C56CDD" w:rsidRPr="00E54BF9">
        <w:rPr>
          <w:rFonts w:ascii="Times New Roman" w:hAnsi="Times New Roman" w:cs="Times New Roman"/>
          <w:bCs/>
          <w:color w:val="000000"/>
          <w:sz w:val="24"/>
          <w:szCs w:val="24"/>
          <w:lang w:val="ro-RO" w:eastAsia="ro-RO"/>
        </w:rPr>
        <w:t xml:space="preserve"> de Dezvoltare Intercomunitară „Ecolect</w:t>
      </w:r>
      <w:r w:rsidR="00E54BF9" w:rsidRPr="00E54BF9">
        <w:rPr>
          <w:rFonts w:ascii="Times New Roman" w:hAnsi="Times New Roman" w:cs="Times New Roman"/>
          <w:bCs/>
          <w:color w:val="000000"/>
          <w:sz w:val="24"/>
          <w:szCs w:val="24"/>
          <w:lang w:val="ro-RO" w:eastAsia="ro-RO"/>
        </w:rPr>
        <w:t>Mureș</w:t>
      </w:r>
      <w:r w:rsidR="00C56CDD" w:rsidRPr="00E54BF9">
        <w:rPr>
          <w:rFonts w:ascii="Times New Roman" w:hAnsi="Times New Roman" w:cs="Times New Roman"/>
          <w:bCs/>
          <w:color w:val="000000"/>
          <w:sz w:val="24"/>
          <w:szCs w:val="24"/>
          <w:lang w:val="ro-RO" w:eastAsia="ro-RO"/>
        </w:rPr>
        <w:t xml:space="preserve">”, care va supune aprobării în Adunarea Generală a Asociaților, Documentația de delegare a gestiunii </w:t>
      </w:r>
      <w:r w:rsidR="00C56CDD" w:rsidRPr="00E54BF9">
        <w:rPr>
          <w:rFonts w:ascii="Times New Roman" w:hAnsi="Times New Roman" w:cs="Times New Roman"/>
          <w:sz w:val="24"/>
          <w:szCs w:val="24"/>
          <w:lang w:val="ro-RO"/>
        </w:rPr>
        <w:t xml:space="preserve"> activităților de tratare mecano-biologică a deșeurilor reziduale, inclusiv transportul deșeurilor stabilizate biologic și al deșeurilor reziduale care nu mai pot fi valorificate la DDN Sânpaul și al deșeurilor reziduale valorificabile energetic la instalațiile de valorificare energetică, prin exploatarea Stației de Tratare Mecanică și Biologică Sânpaul </w:t>
      </w:r>
      <w:bookmarkStart w:id="17" w:name="_Hlk158131996"/>
      <w:r w:rsidR="00C56CDD" w:rsidRPr="00E54BF9">
        <w:rPr>
          <w:rFonts w:ascii="Times New Roman" w:hAnsi="Times New Roman" w:cs="Times New Roman"/>
          <w:sz w:val="24"/>
          <w:szCs w:val="24"/>
          <w:lang w:val="ro-RO"/>
        </w:rPr>
        <w:t>din județul Mureș</w:t>
      </w:r>
      <w:bookmarkEnd w:id="17"/>
      <w:r w:rsidR="00C56CDD" w:rsidRPr="00E54BF9">
        <w:rPr>
          <w:rFonts w:ascii="Times New Roman" w:hAnsi="Times New Roman" w:cs="Times New Roman"/>
          <w:sz w:val="24"/>
          <w:szCs w:val="24"/>
          <w:lang w:val="ro-RO"/>
        </w:rPr>
        <w:t xml:space="preserve">, </w:t>
      </w:r>
      <w:r w:rsidR="00C56CDD" w:rsidRPr="00E54BF9">
        <w:rPr>
          <w:rFonts w:ascii="Times New Roman" w:hAnsi="Times New Roman" w:cs="Times New Roman"/>
          <w:bCs/>
          <w:color w:val="000000"/>
          <w:sz w:val="24"/>
          <w:szCs w:val="24"/>
          <w:lang w:val="ro-RO" w:eastAsia="ro-RO"/>
        </w:rPr>
        <w:t xml:space="preserve">avizată conform art. 1, </w:t>
      </w:r>
      <w:r w:rsidR="00E54BF9" w:rsidRPr="00E54BF9">
        <w:rPr>
          <w:rFonts w:ascii="Times New Roman" w:hAnsi="Times New Roman" w:cs="Times New Roman"/>
          <w:bCs/>
          <w:color w:val="000000"/>
          <w:sz w:val="24"/>
          <w:szCs w:val="24"/>
          <w:lang w:val="ro-RO" w:eastAsia="ro-RO"/>
        </w:rPr>
        <w:t>și</w:t>
      </w:r>
      <w:r w:rsidR="00C56CDD" w:rsidRPr="00E54BF9">
        <w:rPr>
          <w:rFonts w:ascii="Times New Roman" w:hAnsi="Times New Roman" w:cs="Times New Roman"/>
          <w:bCs/>
          <w:color w:val="000000"/>
          <w:sz w:val="24"/>
          <w:szCs w:val="24"/>
          <w:lang w:val="ro-RO" w:eastAsia="ro-RO"/>
        </w:rPr>
        <w:t xml:space="preserve"> răspunde de aducerea ei la îndeplinire.</w:t>
      </w:r>
    </w:p>
    <w:p w:rsidR="00C56CDD" w:rsidRPr="00E54BF9" w:rsidRDefault="00C56CDD" w:rsidP="00E54BF9">
      <w:pPr>
        <w:autoSpaceDE w:val="0"/>
        <w:autoSpaceDN w:val="0"/>
        <w:adjustRightInd w:val="0"/>
        <w:spacing w:after="120" w:line="240" w:lineRule="auto"/>
        <w:jc w:val="both"/>
        <w:rPr>
          <w:rFonts w:ascii="Trebuchet MS" w:hAnsi="Trebuchet MS"/>
          <w:color w:val="000000"/>
          <w:lang w:val="ro-RO" w:eastAsia="ro-RO"/>
        </w:rPr>
      </w:pPr>
    </w:p>
    <w:p w:rsidR="00910D5B" w:rsidRPr="00E54BF9" w:rsidRDefault="00910D5B" w:rsidP="00305E1A">
      <w:pPr>
        <w:spacing w:after="0" w:line="240" w:lineRule="auto"/>
        <w:jc w:val="both"/>
        <w:rPr>
          <w:rFonts w:ascii="Times New Roman" w:eastAsia="Times New Roman" w:hAnsi="Times New Roman" w:cs="Times New Roman"/>
          <w:b/>
          <w:sz w:val="24"/>
          <w:szCs w:val="24"/>
          <w:lang w:val="ro-RO"/>
        </w:rPr>
      </w:pPr>
    </w:p>
    <w:p w:rsidR="00E54BF9" w:rsidRPr="00E54BF9" w:rsidRDefault="00E54BF9" w:rsidP="00305E1A">
      <w:pPr>
        <w:spacing w:after="0" w:line="240" w:lineRule="auto"/>
        <w:jc w:val="both"/>
        <w:rPr>
          <w:rFonts w:ascii="Times New Roman" w:eastAsia="Times New Roman" w:hAnsi="Times New Roman" w:cs="Times New Roman"/>
          <w:b/>
          <w:sz w:val="24"/>
          <w:szCs w:val="24"/>
          <w:lang w:val="ro-RO"/>
        </w:rPr>
      </w:pPr>
    </w:p>
    <w:p w:rsidR="00E54BF9" w:rsidRPr="00E54BF9" w:rsidRDefault="00E54BF9" w:rsidP="00305E1A">
      <w:pPr>
        <w:spacing w:after="0" w:line="240" w:lineRule="auto"/>
        <w:jc w:val="both"/>
        <w:rPr>
          <w:rFonts w:ascii="Times New Roman" w:eastAsia="Times New Roman" w:hAnsi="Times New Roman" w:cs="Times New Roman"/>
          <w:b/>
          <w:sz w:val="24"/>
          <w:szCs w:val="24"/>
          <w:lang w:val="ro-RO"/>
        </w:rPr>
      </w:pPr>
    </w:p>
    <w:p w:rsidR="00FB6858" w:rsidRPr="00E54BF9" w:rsidRDefault="00FB6858" w:rsidP="000E7F2D">
      <w:pPr>
        <w:spacing w:after="0" w:line="240" w:lineRule="auto"/>
        <w:ind w:left="170"/>
        <w:jc w:val="center"/>
        <w:rPr>
          <w:rFonts w:ascii="Times New Roman" w:eastAsia="Umbra BT" w:hAnsi="Times New Roman"/>
          <w:b/>
          <w:sz w:val="24"/>
          <w:szCs w:val="24"/>
          <w:lang w:val="ro-RO" w:eastAsia="ro-RO"/>
        </w:rPr>
      </w:pPr>
      <w:r w:rsidRPr="00E54BF9">
        <w:rPr>
          <w:rFonts w:ascii="Times New Roman" w:eastAsia="Umbra BT" w:hAnsi="Times New Roman"/>
          <w:b/>
          <w:sz w:val="24"/>
          <w:szCs w:val="24"/>
          <w:lang w:val="ro-RO" w:eastAsia="ro-RO"/>
        </w:rPr>
        <w:t>Viză de legalitate</w:t>
      </w:r>
    </w:p>
    <w:p w:rsidR="00FB6858" w:rsidRPr="00E54BF9" w:rsidRDefault="00E135A7" w:rsidP="000E7F2D">
      <w:pPr>
        <w:spacing w:after="0" w:line="240" w:lineRule="auto"/>
        <w:ind w:left="170"/>
        <w:jc w:val="center"/>
        <w:rPr>
          <w:rFonts w:ascii="Times New Roman" w:eastAsia="Times New Roman" w:hAnsi="Times New Roman"/>
          <w:b/>
          <w:sz w:val="24"/>
          <w:szCs w:val="24"/>
          <w:lang w:val="ro-RO" w:eastAsia="ro-RO"/>
        </w:rPr>
      </w:pPr>
      <w:r w:rsidRPr="00E54BF9">
        <w:rPr>
          <w:rFonts w:ascii="Times New Roman" w:eastAsia="Times New Roman" w:hAnsi="Times New Roman"/>
          <w:b/>
          <w:sz w:val="24"/>
          <w:szCs w:val="24"/>
          <w:lang w:val="ro-RO" w:eastAsia="ro-RO"/>
        </w:rPr>
        <w:t>Secretarul General al Municipiului Târgu Mureș</w:t>
      </w:r>
    </w:p>
    <w:p w:rsidR="00FB6858" w:rsidRPr="00E54BF9" w:rsidRDefault="00BF587C" w:rsidP="000E7F2D">
      <w:pPr>
        <w:spacing w:after="0" w:line="240" w:lineRule="auto"/>
        <w:ind w:left="170"/>
        <w:jc w:val="center"/>
        <w:rPr>
          <w:rFonts w:ascii="Times New Roman" w:eastAsia="Times New Roman" w:hAnsi="Times New Roman"/>
          <w:b/>
          <w:sz w:val="24"/>
          <w:szCs w:val="24"/>
          <w:lang w:val="ro-RO" w:eastAsia="ro-RO"/>
        </w:rPr>
      </w:pPr>
      <w:r w:rsidRPr="00E54BF9">
        <w:rPr>
          <w:rFonts w:ascii="Times New Roman" w:eastAsia="Times New Roman" w:hAnsi="Times New Roman"/>
          <w:b/>
          <w:sz w:val="24"/>
          <w:szCs w:val="24"/>
          <w:lang w:val="ro-RO" w:eastAsia="ro-RO"/>
        </w:rPr>
        <w:t>BORDI KINGA</w:t>
      </w:r>
    </w:p>
    <w:p w:rsidR="00782B75" w:rsidRPr="00E54BF9" w:rsidRDefault="00782B75" w:rsidP="000E7F2D">
      <w:pPr>
        <w:spacing w:after="0" w:line="240" w:lineRule="auto"/>
        <w:ind w:left="170"/>
        <w:jc w:val="center"/>
        <w:rPr>
          <w:rFonts w:ascii="Times New Roman" w:eastAsia="Times New Roman" w:hAnsi="Times New Roman"/>
          <w:b/>
          <w:sz w:val="24"/>
          <w:szCs w:val="24"/>
          <w:lang w:val="ro-RO" w:eastAsia="ro-RO"/>
        </w:rPr>
      </w:pPr>
    </w:p>
    <w:p w:rsidR="00782B75" w:rsidRPr="00E54BF9" w:rsidRDefault="00782B75" w:rsidP="000E7F2D">
      <w:pPr>
        <w:spacing w:after="0" w:line="240" w:lineRule="auto"/>
        <w:ind w:left="170"/>
        <w:jc w:val="center"/>
        <w:rPr>
          <w:rFonts w:ascii="Times New Roman" w:eastAsia="Times New Roman" w:hAnsi="Times New Roman"/>
          <w:b/>
          <w:sz w:val="24"/>
          <w:szCs w:val="24"/>
          <w:lang w:val="ro-RO" w:eastAsia="ro-RO"/>
        </w:rPr>
      </w:pPr>
    </w:p>
    <w:p w:rsidR="00782B75" w:rsidRPr="00E54BF9" w:rsidRDefault="00782B75" w:rsidP="000E7F2D">
      <w:pPr>
        <w:spacing w:after="0" w:line="240" w:lineRule="auto"/>
        <w:ind w:left="170"/>
        <w:jc w:val="center"/>
        <w:rPr>
          <w:rFonts w:ascii="Times New Roman" w:eastAsia="Times New Roman" w:hAnsi="Times New Roman"/>
          <w:b/>
          <w:sz w:val="24"/>
          <w:szCs w:val="24"/>
          <w:lang w:val="ro-RO" w:eastAsia="ro-RO"/>
        </w:rPr>
      </w:pPr>
    </w:p>
    <w:p w:rsidR="00782B75" w:rsidRPr="00E54BF9" w:rsidRDefault="00782B75" w:rsidP="000E7F2D">
      <w:pPr>
        <w:spacing w:after="0" w:line="240" w:lineRule="auto"/>
        <w:ind w:left="170"/>
        <w:jc w:val="center"/>
        <w:rPr>
          <w:rFonts w:ascii="Times New Roman" w:eastAsia="Times New Roman" w:hAnsi="Times New Roman"/>
          <w:b/>
          <w:sz w:val="24"/>
          <w:szCs w:val="24"/>
          <w:lang w:val="ro-RO" w:eastAsia="ro-RO"/>
        </w:rPr>
      </w:pPr>
    </w:p>
    <w:p w:rsidR="00782B75" w:rsidRPr="00E54BF9" w:rsidRDefault="00782B75" w:rsidP="000E7F2D">
      <w:pPr>
        <w:spacing w:after="0" w:line="240" w:lineRule="auto"/>
        <w:ind w:left="170"/>
        <w:jc w:val="center"/>
        <w:rPr>
          <w:rFonts w:ascii="Times New Roman" w:eastAsia="Times New Roman" w:hAnsi="Times New Roman"/>
          <w:b/>
          <w:sz w:val="24"/>
          <w:szCs w:val="24"/>
          <w:lang w:val="ro-RO" w:eastAsia="ro-RO"/>
        </w:rPr>
      </w:pPr>
    </w:p>
    <w:p w:rsidR="00782B75" w:rsidRPr="00E54BF9" w:rsidRDefault="00782B75" w:rsidP="000E7F2D">
      <w:pPr>
        <w:spacing w:after="0" w:line="240" w:lineRule="auto"/>
        <w:ind w:left="170"/>
        <w:jc w:val="center"/>
        <w:rPr>
          <w:rFonts w:ascii="Times New Roman" w:eastAsia="Times New Roman" w:hAnsi="Times New Roman"/>
          <w:b/>
          <w:sz w:val="24"/>
          <w:szCs w:val="24"/>
          <w:lang w:val="ro-RO" w:eastAsia="ro-RO"/>
        </w:rPr>
      </w:pPr>
    </w:p>
    <w:p w:rsidR="00782B75" w:rsidRPr="00E54BF9" w:rsidRDefault="00782B75" w:rsidP="000E7F2D">
      <w:pPr>
        <w:spacing w:after="0" w:line="240" w:lineRule="auto"/>
        <w:ind w:left="170"/>
        <w:jc w:val="center"/>
        <w:rPr>
          <w:rFonts w:ascii="Times New Roman" w:eastAsia="Times New Roman" w:hAnsi="Times New Roman"/>
          <w:b/>
          <w:sz w:val="24"/>
          <w:szCs w:val="24"/>
          <w:lang w:val="ro-RO" w:eastAsia="ro-RO"/>
        </w:rPr>
      </w:pPr>
    </w:p>
    <w:p w:rsidR="00782B75" w:rsidRPr="00E54BF9" w:rsidRDefault="00782B75" w:rsidP="005D7BE9">
      <w:pPr>
        <w:spacing w:after="0" w:line="240" w:lineRule="auto"/>
        <w:rPr>
          <w:rFonts w:ascii="Times New Roman" w:eastAsia="Times New Roman" w:hAnsi="Times New Roman"/>
          <w:b/>
          <w:sz w:val="24"/>
          <w:szCs w:val="24"/>
          <w:lang w:val="ro-RO" w:eastAsia="ro-RO"/>
        </w:rPr>
      </w:pPr>
    </w:p>
    <w:p w:rsidR="00782B75" w:rsidRPr="00E54BF9" w:rsidRDefault="00782B75" w:rsidP="000E7F2D">
      <w:pPr>
        <w:spacing w:after="0" w:line="240" w:lineRule="auto"/>
        <w:ind w:left="170"/>
        <w:jc w:val="center"/>
        <w:rPr>
          <w:rFonts w:ascii="Times New Roman" w:eastAsia="Times New Roman" w:hAnsi="Times New Roman"/>
          <w:b/>
          <w:sz w:val="24"/>
          <w:szCs w:val="24"/>
          <w:lang w:val="ro-RO" w:eastAsia="ro-RO"/>
        </w:rPr>
      </w:pPr>
    </w:p>
    <w:p w:rsidR="00782B75" w:rsidRPr="00E54BF9" w:rsidRDefault="00782B75" w:rsidP="000E7F2D">
      <w:pPr>
        <w:spacing w:after="0" w:line="240" w:lineRule="auto"/>
        <w:ind w:left="170"/>
        <w:jc w:val="center"/>
        <w:rPr>
          <w:rFonts w:ascii="Times New Roman" w:eastAsia="Times New Roman" w:hAnsi="Times New Roman"/>
          <w:b/>
          <w:sz w:val="24"/>
          <w:szCs w:val="24"/>
          <w:lang w:val="ro-RO" w:eastAsia="ro-RO"/>
        </w:rPr>
      </w:pPr>
    </w:p>
    <w:p w:rsidR="001773BE" w:rsidRPr="00E54BF9" w:rsidRDefault="001773BE" w:rsidP="008D7538">
      <w:pPr>
        <w:spacing w:after="0" w:line="240" w:lineRule="auto"/>
        <w:rPr>
          <w:rFonts w:ascii="Times New Roman" w:eastAsia="Times New Roman" w:hAnsi="Times New Roman"/>
          <w:b/>
          <w:sz w:val="24"/>
          <w:szCs w:val="24"/>
          <w:lang w:val="ro-RO" w:eastAsia="ro-RO"/>
        </w:rPr>
      </w:pPr>
    </w:p>
    <w:p w:rsidR="00FB6858" w:rsidRPr="00E54BF9" w:rsidRDefault="00FB6858" w:rsidP="008D7538">
      <w:pPr>
        <w:spacing w:after="0" w:line="240" w:lineRule="auto"/>
        <w:ind w:left="170" w:firstLine="720"/>
        <w:jc w:val="both"/>
        <w:rPr>
          <w:rFonts w:ascii="Times New Roman" w:eastAsia="Times New Roman" w:hAnsi="Times New Roman"/>
          <w:b/>
          <w:sz w:val="16"/>
          <w:szCs w:val="16"/>
          <w:lang w:val="ro-RO" w:eastAsia="ro-RO"/>
        </w:rPr>
      </w:pPr>
      <w:r w:rsidRPr="00E54BF9">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B6858" w:rsidRPr="00E54BF9" w:rsidSect="00E54BF9">
      <w:pgSz w:w="11907" w:h="16839" w:code="9"/>
      <w:pgMar w:top="426" w:right="708" w:bottom="284" w:left="15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HSPaltin">
    <w:altName w:val="Times New Roman"/>
    <w:charset w:val="EE"/>
    <w:family w:val="auto"/>
    <w:pitch w:val="variable"/>
    <w:sig w:usb0="00000005" w:usb1="00000000" w:usb2="00000000" w:usb3="00000000" w:csb0="00000002"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A4D32"/>
    <w:multiLevelType w:val="hybridMultilevel"/>
    <w:tmpl w:val="6750DB82"/>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F4442C"/>
    <w:multiLevelType w:val="hybridMultilevel"/>
    <w:tmpl w:val="3A4CD2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A386435"/>
    <w:multiLevelType w:val="hybridMultilevel"/>
    <w:tmpl w:val="472CE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9"/>
  </w:num>
  <w:num w:numId="4">
    <w:abstractNumId w:val="8"/>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7"/>
  </w:num>
  <w:num w:numId="9">
    <w:abstractNumId w:val="0"/>
  </w:num>
  <w:num w:numId="10">
    <w:abstractNumId w:val="6"/>
  </w:num>
  <w:num w:numId="11">
    <w:abstractNumId w:val="5"/>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A7EE9"/>
    <w:rsid w:val="000028FC"/>
    <w:rsid w:val="000063FF"/>
    <w:rsid w:val="00020AF9"/>
    <w:rsid w:val="00046204"/>
    <w:rsid w:val="000545CA"/>
    <w:rsid w:val="00073A07"/>
    <w:rsid w:val="00093D51"/>
    <w:rsid w:val="000B2E3A"/>
    <w:rsid w:val="000E7F2D"/>
    <w:rsid w:val="000F1E54"/>
    <w:rsid w:val="000F48FD"/>
    <w:rsid w:val="00117281"/>
    <w:rsid w:val="00121976"/>
    <w:rsid w:val="001327CA"/>
    <w:rsid w:val="00147BE5"/>
    <w:rsid w:val="00163D99"/>
    <w:rsid w:val="00164DB6"/>
    <w:rsid w:val="0016631F"/>
    <w:rsid w:val="001773BE"/>
    <w:rsid w:val="00177D23"/>
    <w:rsid w:val="0018042A"/>
    <w:rsid w:val="0018391A"/>
    <w:rsid w:val="001855D3"/>
    <w:rsid w:val="001A4A51"/>
    <w:rsid w:val="001B0158"/>
    <w:rsid w:val="001B1A32"/>
    <w:rsid w:val="001B4293"/>
    <w:rsid w:val="001C609E"/>
    <w:rsid w:val="001F3A38"/>
    <w:rsid w:val="001F52C4"/>
    <w:rsid w:val="00206085"/>
    <w:rsid w:val="00207D66"/>
    <w:rsid w:val="002212AC"/>
    <w:rsid w:val="00261109"/>
    <w:rsid w:val="002677AC"/>
    <w:rsid w:val="002A7EE9"/>
    <w:rsid w:val="002D33B5"/>
    <w:rsid w:val="002E00F4"/>
    <w:rsid w:val="002F509B"/>
    <w:rsid w:val="0030078E"/>
    <w:rsid w:val="00305E1A"/>
    <w:rsid w:val="00307547"/>
    <w:rsid w:val="00311B87"/>
    <w:rsid w:val="00314F96"/>
    <w:rsid w:val="00323E96"/>
    <w:rsid w:val="00333F4B"/>
    <w:rsid w:val="00336C00"/>
    <w:rsid w:val="0034448F"/>
    <w:rsid w:val="00361B62"/>
    <w:rsid w:val="00364DB4"/>
    <w:rsid w:val="0036712D"/>
    <w:rsid w:val="00385AB7"/>
    <w:rsid w:val="00392D7C"/>
    <w:rsid w:val="003A66EC"/>
    <w:rsid w:val="003B5837"/>
    <w:rsid w:val="003C329D"/>
    <w:rsid w:val="003C5321"/>
    <w:rsid w:val="003C7BE6"/>
    <w:rsid w:val="003E0232"/>
    <w:rsid w:val="003E0513"/>
    <w:rsid w:val="003E531F"/>
    <w:rsid w:val="003E6AEE"/>
    <w:rsid w:val="003F1285"/>
    <w:rsid w:val="003F1C57"/>
    <w:rsid w:val="003F4DA1"/>
    <w:rsid w:val="0041794D"/>
    <w:rsid w:val="00417A7B"/>
    <w:rsid w:val="004407DC"/>
    <w:rsid w:val="00482321"/>
    <w:rsid w:val="004A6CC4"/>
    <w:rsid w:val="004D3D33"/>
    <w:rsid w:val="004D621C"/>
    <w:rsid w:val="004E5FBB"/>
    <w:rsid w:val="004F14FF"/>
    <w:rsid w:val="005347C7"/>
    <w:rsid w:val="00540E3C"/>
    <w:rsid w:val="00541668"/>
    <w:rsid w:val="005464EE"/>
    <w:rsid w:val="005544D8"/>
    <w:rsid w:val="00593A53"/>
    <w:rsid w:val="005B5C43"/>
    <w:rsid w:val="005C2041"/>
    <w:rsid w:val="005C295F"/>
    <w:rsid w:val="005C6B4B"/>
    <w:rsid w:val="005D7BE9"/>
    <w:rsid w:val="005F2B87"/>
    <w:rsid w:val="006137A7"/>
    <w:rsid w:val="00634700"/>
    <w:rsid w:val="00646056"/>
    <w:rsid w:val="006503FC"/>
    <w:rsid w:val="00664474"/>
    <w:rsid w:val="00665D25"/>
    <w:rsid w:val="006760B7"/>
    <w:rsid w:val="006A5BBF"/>
    <w:rsid w:val="006B585F"/>
    <w:rsid w:val="006B6601"/>
    <w:rsid w:val="006C470A"/>
    <w:rsid w:val="006D21AB"/>
    <w:rsid w:val="007046B5"/>
    <w:rsid w:val="00714CAA"/>
    <w:rsid w:val="00721C05"/>
    <w:rsid w:val="00780695"/>
    <w:rsid w:val="00782011"/>
    <w:rsid w:val="00782B75"/>
    <w:rsid w:val="007C1449"/>
    <w:rsid w:val="007E332B"/>
    <w:rsid w:val="007F23D2"/>
    <w:rsid w:val="007F3541"/>
    <w:rsid w:val="007F39A1"/>
    <w:rsid w:val="007F7231"/>
    <w:rsid w:val="008116D8"/>
    <w:rsid w:val="00812C57"/>
    <w:rsid w:val="008351E1"/>
    <w:rsid w:val="00852A78"/>
    <w:rsid w:val="00872A71"/>
    <w:rsid w:val="00877C6D"/>
    <w:rsid w:val="00881A83"/>
    <w:rsid w:val="008B0254"/>
    <w:rsid w:val="008B0A59"/>
    <w:rsid w:val="008C6683"/>
    <w:rsid w:val="008D1DF2"/>
    <w:rsid w:val="008D7538"/>
    <w:rsid w:val="008E4060"/>
    <w:rsid w:val="00902296"/>
    <w:rsid w:val="009059DB"/>
    <w:rsid w:val="00910D5B"/>
    <w:rsid w:val="00984F0C"/>
    <w:rsid w:val="009D02E7"/>
    <w:rsid w:val="009E0A89"/>
    <w:rsid w:val="009F0DD1"/>
    <w:rsid w:val="009F1FDC"/>
    <w:rsid w:val="00A074F5"/>
    <w:rsid w:val="00A25064"/>
    <w:rsid w:val="00A75266"/>
    <w:rsid w:val="00AB1FB0"/>
    <w:rsid w:val="00AF579E"/>
    <w:rsid w:val="00B04107"/>
    <w:rsid w:val="00B1388B"/>
    <w:rsid w:val="00B15062"/>
    <w:rsid w:val="00B36BCA"/>
    <w:rsid w:val="00B91465"/>
    <w:rsid w:val="00B93D00"/>
    <w:rsid w:val="00BB613E"/>
    <w:rsid w:val="00BD3C0A"/>
    <w:rsid w:val="00BD6E78"/>
    <w:rsid w:val="00BF587C"/>
    <w:rsid w:val="00C06152"/>
    <w:rsid w:val="00C22A85"/>
    <w:rsid w:val="00C32B85"/>
    <w:rsid w:val="00C4304E"/>
    <w:rsid w:val="00C56CDD"/>
    <w:rsid w:val="00C627B5"/>
    <w:rsid w:val="00CA2B62"/>
    <w:rsid w:val="00CC6522"/>
    <w:rsid w:val="00CD29D6"/>
    <w:rsid w:val="00CE75FF"/>
    <w:rsid w:val="00CF0F59"/>
    <w:rsid w:val="00CF63FB"/>
    <w:rsid w:val="00D069DF"/>
    <w:rsid w:val="00D0705B"/>
    <w:rsid w:val="00D306C9"/>
    <w:rsid w:val="00D43A90"/>
    <w:rsid w:val="00D656B1"/>
    <w:rsid w:val="00D7635C"/>
    <w:rsid w:val="00D8070D"/>
    <w:rsid w:val="00D817B5"/>
    <w:rsid w:val="00D94E6C"/>
    <w:rsid w:val="00DB18F2"/>
    <w:rsid w:val="00DB7BF5"/>
    <w:rsid w:val="00E10FBF"/>
    <w:rsid w:val="00E1262D"/>
    <w:rsid w:val="00E135A7"/>
    <w:rsid w:val="00E5020A"/>
    <w:rsid w:val="00E54BF9"/>
    <w:rsid w:val="00E60C84"/>
    <w:rsid w:val="00EA7971"/>
    <w:rsid w:val="00EB2A17"/>
    <w:rsid w:val="00EC5475"/>
    <w:rsid w:val="00ED37AB"/>
    <w:rsid w:val="00EE3426"/>
    <w:rsid w:val="00F128B3"/>
    <w:rsid w:val="00F3025D"/>
    <w:rsid w:val="00F430D2"/>
    <w:rsid w:val="00F51067"/>
    <w:rsid w:val="00F54804"/>
    <w:rsid w:val="00F73F2B"/>
    <w:rsid w:val="00F86935"/>
    <w:rsid w:val="00F877B6"/>
    <w:rsid w:val="00FB38B9"/>
    <w:rsid w:val="00FB6858"/>
    <w:rsid w:val="00FE1FB0"/>
    <w:rsid w:val="00FE4C24"/>
    <w:rsid w:val="00FE7B33"/>
    <w:rsid w:val="00FF5B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 w:type="paragraph" w:styleId="BodyText">
    <w:name w:val="Body Text"/>
    <w:basedOn w:val="Normal"/>
    <w:link w:val="BodyTextChar"/>
    <w:unhideWhenUsed/>
    <w:rsid w:val="00EC5475"/>
    <w:pPr>
      <w:suppressAutoHyphens/>
      <w:spacing w:after="270" w:line="270" w:lineRule="atLeast"/>
    </w:pPr>
    <w:rPr>
      <w:rFonts w:ascii="Times New Roman" w:eastAsia="Times New Roman" w:hAnsi="Times New Roman" w:cs="Times New Roman"/>
      <w:sz w:val="23"/>
      <w:szCs w:val="20"/>
      <w:lang w:val="en-GB" w:eastAsia="ar-SA"/>
    </w:rPr>
  </w:style>
  <w:style w:type="character" w:customStyle="1" w:styleId="BodyTextChar">
    <w:name w:val="Body Text Char"/>
    <w:basedOn w:val="DefaultParagraphFont"/>
    <w:link w:val="BodyText"/>
    <w:rsid w:val="00EC5475"/>
    <w:rPr>
      <w:rFonts w:ascii="Times New Roman" w:eastAsia="Times New Roman" w:hAnsi="Times New Roman" w:cs="Times New Roman"/>
      <w:sz w:val="23"/>
      <w:szCs w:val="20"/>
      <w:lang w:val="en-GB"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4</Pages>
  <Words>1708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36</cp:revision>
  <cp:lastPrinted>2025-02-12T11:01:00Z</cp:lastPrinted>
  <dcterms:created xsi:type="dcterms:W3CDTF">2022-06-07T05:43:00Z</dcterms:created>
  <dcterms:modified xsi:type="dcterms:W3CDTF">2025-02-17T09:27:00Z</dcterms:modified>
</cp:coreProperties>
</file>