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7EB8" w14:textId="77777777" w:rsidR="00921A5B" w:rsidRPr="0087286A" w:rsidRDefault="00921A5B" w:rsidP="0097696A">
      <w:pPr>
        <w:pStyle w:val="BodyText"/>
        <w:spacing w:after="0" w:line="276" w:lineRule="auto"/>
        <w:ind w:right="-180"/>
        <w:rPr>
          <w:rFonts w:ascii="Aptos" w:hAnsi="Aptos"/>
          <w:noProof/>
          <w:sz w:val="20"/>
          <w:lang w:val="ro-RO"/>
        </w:rPr>
      </w:pPr>
    </w:p>
    <w:p w14:paraId="47851503" w14:textId="77777777" w:rsidR="00921A5B" w:rsidRPr="0087286A" w:rsidRDefault="00921A5B" w:rsidP="0097696A">
      <w:pPr>
        <w:pStyle w:val="BodyText"/>
        <w:spacing w:after="0" w:line="276" w:lineRule="auto"/>
        <w:ind w:right="-180"/>
        <w:rPr>
          <w:rFonts w:ascii="Aptos" w:hAnsi="Aptos"/>
          <w:noProof/>
          <w:sz w:val="20"/>
          <w:lang w:val="ro-RO"/>
        </w:rPr>
      </w:pPr>
    </w:p>
    <w:p w14:paraId="5783E875" w14:textId="77777777" w:rsidR="00921A5B" w:rsidRPr="0087286A" w:rsidRDefault="00921A5B" w:rsidP="0097696A">
      <w:pPr>
        <w:pStyle w:val="BodyText"/>
        <w:spacing w:after="0" w:line="276" w:lineRule="auto"/>
        <w:ind w:right="-180"/>
        <w:rPr>
          <w:rFonts w:ascii="Aptos" w:hAnsi="Aptos"/>
          <w:noProof/>
          <w:sz w:val="20"/>
          <w:lang w:val="ro-RO"/>
        </w:rPr>
      </w:pPr>
    </w:p>
    <w:p w14:paraId="7A79BE92" w14:textId="77777777" w:rsidR="00921A5B" w:rsidRPr="0087286A" w:rsidRDefault="00921A5B" w:rsidP="0097696A">
      <w:pPr>
        <w:pStyle w:val="BodyText"/>
        <w:spacing w:after="0" w:line="276" w:lineRule="auto"/>
        <w:ind w:right="-180"/>
        <w:rPr>
          <w:rFonts w:ascii="Aptos" w:hAnsi="Aptos"/>
          <w:noProof/>
          <w:sz w:val="20"/>
          <w:lang w:val="ro-RO"/>
        </w:rPr>
      </w:pPr>
    </w:p>
    <w:p w14:paraId="2B90E0B9" w14:textId="77777777" w:rsidR="00921A5B" w:rsidRPr="0087286A" w:rsidRDefault="00921A5B" w:rsidP="0097696A">
      <w:pPr>
        <w:pStyle w:val="BodyText"/>
        <w:spacing w:after="0" w:line="276" w:lineRule="auto"/>
        <w:ind w:right="-180"/>
        <w:rPr>
          <w:rFonts w:ascii="Aptos" w:hAnsi="Aptos"/>
          <w:noProof/>
          <w:sz w:val="20"/>
          <w:lang w:val="ro-RO"/>
        </w:rPr>
      </w:pPr>
    </w:p>
    <w:p w14:paraId="7009F272" w14:textId="77777777" w:rsidR="00921A5B" w:rsidRPr="0087286A" w:rsidRDefault="00921A5B" w:rsidP="0097696A">
      <w:pPr>
        <w:pStyle w:val="BodyText"/>
        <w:spacing w:after="0" w:line="276" w:lineRule="auto"/>
        <w:ind w:right="-180"/>
        <w:rPr>
          <w:rFonts w:ascii="Aptos" w:hAnsi="Aptos"/>
          <w:noProof/>
          <w:sz w:val="20"/>
          <w:lang w:val="ro-RO"/>
        </w:rPr>
      </w:pPr>
    </w:p>
    <w:p w14:paraId="48A6E611" w14:textId="77777777" w:rsidR="00921A5B" w:rsidRPr="0087286A" w:rsidRDefault="00921A5B" w:rsidP="0097696A">
      <w:pPr>
        <w:pStyle w:val="BodyText"/>
        <w:spacing w:after="0" w:line="276" w:lineRule="auto"/>
        <w:ind w:right="-180"/>
        <w:rPr>
          <w:rFonts w:ascii="Aptos" w:hAnsi="Aptos"/>
          <w:noProof/>
          <w:sz w:val="20"/>
          <w:lang w:val="ro-RO"/>
        </w:rPr>
      </w:pPr>
    </w:p>
    <w:p w14:paraId="45D4EE52" w14:textId="77777777" w:rsidR="00921A5B" w:rsidRPr="0087286A" w:rsidRDefault="00921A5B" w:rsidP="0097696A">
      <w:pPr>
        <w:pStyle w:val="BodyText"/>
        <w:spacing w:after="0" w:line="276" w:lineRule="auto"/>
        <w:ind w:right="-180"/>
        <w:rPr>
          <w:rFonts w:ascii="Aptos" w:hAnsi="Aptos"/>
          <w:noProof/>
          <w:sz w:val="20"/>
          <w:lang w:val="ro-RO"/>
        </w:rPr>
      </w:pPr>
    </w:p>
    <w:p w14:paraId="14C798F5" w14:textId="77777777" w:rsidR="00921A5B" w:rsidRDefault="00921A5B" w:rsidP="0097696A">
      <w:pPr>
        <w:pStyle w:val="BodyText"/>
        <w:spacing w:after="0" w:line="276" w:lineRule="auto"/>
        <w:ind w:right="-180"/>
        <w:rPr>
          <w:rFonts w:ascii="Aptos" w:hAnsi="Aptos"/>
          <w:noProof/>
          <w:sz w:val="20"/>
          <w:lang w:val="ro-RO"/>
        </w:rPr>
      </w:pPr>
    </w:p>
    <w:p w14:paraId="69BF7E52" w14:textId="77777777" w:rsidR="00014D8F" w:rsidRPr="0087286A" w:rsidRDefault="00014D8F" w:rsidP="0097696A">
      <w:pPr>
        <w:pStyle w:val="BodyText"/>
        <w:spacing w:after="0" w:line="276" w:lineRule="auto"/>
        <w:ind w:right="-180"/>
        <w:rPr>
          <w:rFonts w:ascii="Aptos" w:hAnsi="Aptos"/>
          <w:noProof/>
          <w:sz w:val="20"/>
          <w:lang w:val="ro-RO"/>
        </w:rPr>
      </w:pPr>
    </w:p>
    <w:p w14:paraId="4843A853" w14:textId="77777777" w:rsidR="00921A5B" w:rsidRDefault="00921A5B" w:rsidP="0097696A">
      <w:pPr>
        <w:pStyle w:val="BodyText"/>
        <w:spacing w:after="0" w:line="276" w:lineRule="auto"/>
        <w:ind w:right="-180"/>
        <w:rPr>
          <w:rFonts w:ascii="Aptos" w:hAnsi="Aptos"/>
          <w:noProof/>
          <w:sz w:val="20"/>
          <w:lang w:val="ro-RO"/>
        </w:rPr>
      </w:pPr>
    </w:p>
    <w:p w14:paraId="0B6FB5D8" w14:textId="77777777" w:rsidR="00014D8F" w:rsidRDefault="00014D8F" w:rsidP="0097696A">
      <w:pPr>
        <w:pStyle w:val="BodyText"/>
        <w:spacing w:after="0" w:line="276" w:lineRule="auto"/>
        <w:ind w:right="-180"/>
        <w:rPr>
          <w:rFonts w:ascii="Aptos" w:hAnsi="Aptos"/>
          <w:noProof/>
          <w:sz w:val="20"/>
          <w:lang w:val="ro-RO"/>
        </w:rPr>
      </w:pPr>
    </w:p>
    <w:p w14:paraId="28EDE547" w14:textId="77777777" w:rsidR="00014D8F" w:rsidRDefault="00014D8F" w:rsidP="0097696A">
      <w:pPr>
        <w:pStyle w:val="BodyText"/>
        <w:spacing w:after="0" w:line="276" w:lineRule="auto"/>
        <w:ind w:right="-180"/>
        <w:rPr>
          <w:rFonts w:ascii="Aptos" w:hAnsi="Aptos"/>
          <w:noProof/>
          <w:sz w:val="20"/>
          <w:lang w:val="ro-RO"/>
        </w:rPr>
      </w:pPr>
    </w:p>
    <w:p w14:paraId="0D71A169" w14:textId="77777777" w:rsidR="00014D8F" w:rsidRDefault="00014D8F" w:rsidP="0097696A">
      <w:pPr>
        <w:pStyle w:val="BodyText"/>
        <w:spacing w:after="0" w:line="276" w:lineRule="auto"/>
        <w:ind w:right="-180"/>
        <w:rPr>
          <w:rFonts w:ascii="Aptos" w:hAnsi="Aptos"/>
          <w:noProof/>
          <w:sz w:val="20"/>
          <w:lang w:val="ro-RO"/>
        </w:rPr>
      </w:pPr>
    </w:p>
    <w:p w14:paraId="3C247729" w14:textId="77777777" w:rsidR="00014D8F" w:rsidRPr="0087286A" w:rsidRDefault="00014D8F" w:rsidP="0097696A">
      <w:pPr>
        <w:pStyle w:val="BodyText"/>
        <w:spacing w:after="0" w:line="276" w:lineRule="auto"/>
        <w:ind w:right="-180"/>
        <w:rPr>
          <w:rFonts w:ascii="Aptos" w:hAnsi="Aptos"/>
          <w:noProof/>
          <w:sz w:val="20"/>
          <w:lang w:val="ro-RO"/>
        </w:rPr>
      </w:pPr>
    </w:p>
    <w:p w14:paraId="669D5044" w14:textId="77777777" w:rsidR="00921A5B" w:rsidRPr="0087286A" w:rsidRDefault="00921A5B" w:rsidP="0097696A">
      <w:pPr>
        <w:pStyle w:val="BodyText"/>
        <w:spacing w:after="0" w:line="276" w:lineRule="auto"/>
        <w:ind w:right="-180"/>
        <w:rPr>
          <w:rFonts w:ascii="Aptos" w:hAnsi="Aptos"/>
          <w:noProof/>
          <w:sz w:val="20"/>
          <w:lang w:val="ro-RO"/>
        </w:rPr>
      </w:pPr>
    </w:p>
    <w:p w14:paraId="3C1D31EC" w14:textId="77777777" w:rsidR="00921A5B" w:rsidRPr="0087286A" w:rsidRDefault="00921A5B" w:rsidP="0097696A">
      <w:pPr>
        <w:pStyle w:val="BodyText"/>
        <w:spacing w:after="0" w:line="276" w:lineRule="auto"/>
        <w:ind w:right="-180"/>
        <w:rPr>
          <w:rFonts w:ascii="Aptos" w:hAnsi="Aptos"/>
          <w:noProof/>
          <w:sz w:val="20"/>
          <w:lang w:val="ro-RO"/>
        </w:rPr>
      </w:pPr>
    </w:p>
    <w:p w14:paraId="4710EFD1" w14:textId="4BFCB748" w:rsidR="00921A5B" w:rsidRPr="0087286A" w:rsidRDefault="00921A5B" w:rsidP="0097696A">
      <w:pPr>
        <w:pStyle w:val="BodyText"/>
        <w:spacing w:after="0" w:line="276" w:lineRule="auto"/>
        <w:ind w:right="140"/>
        <w:jc w:val="center"/>
        <w:rPr>
          <w:rFonts w:ascii="Aptos" w:hAnsi="Aptos"/>
          <w:b/>
          <w:bCs/>
          <w:noProof/>
          <w:sz w:val="24"/>
          <w:szCs w:val="24"/>
          <w:lang w:val="ro-RO"/>
        </w:rPr>
      </w:pPr>
      <w:r w:rsidRPr="0087286A">
        <w:rPr>
          <w:rFonts w:ascii="Aptos" w:hAnsi="Aptos"/>
          <w:b/>
          <w:bCs/>
          <w:noProof/>
          <w:sz w:val="24"/>
          <w:szCs w:val="24"/>
          <w:lang w:val="ro-RO"/>
        </w:rPr>
        <w:t xml:space="preserve">CONTRACT DE </w:t>
      </w:r>
      <w:r w:rsidR="00A3111D">
        <w:rPr>
          <w:rFonts w:ascii="Aptos" w:hAnsi="Aptos"/>
          <w:b/>
          <w:bCs/>
          <w:noProof/>
          <w:sz w:val="24"/>
          <w:szCs w:val="24"/>
          <w:lang w:val="ro-RO"/>
        </w:rPr>
        <w:t>DELEGARE</w:t>
      </w:r>
    </w:p>
    <w:p w14:paraId="1469BD7B" w14:textId="77777777" w:rsidR="00692B62" w:rsidRDefault="00E74BCD" w:rsidP="00D26A45">
      <w:pPr>
        <w:pStyle w:val="BodyText"/>
        <w:spacing w:after="0" w:line="276" w:lineRule="auto"/>
        <w:ind w:right="140"/>
        <w:jc w:val="center"/>
        <w:rPr>
          <w:rFonts w:ascii="Aptos" w:hAnsi="Aptos"/>
          <w:b/>
          <w:bCs/>
          <w:noProof/>
          <w:sz w:val="22"/>
          <w:szCs w:val="22"/>
          <w:lang w:val="ro-RO"/>
        </w:rPr>
      </w:pPr>
      <w:r w:rsidRPr="00014D8F">
        <w:rPr>
          <w:rFonts w:ascii="Aptos" w:hAnsi="Aptos"/>
          <w:b/>
          <w:bCs/>
          <w:noProof/>
          <w:sz w:val="22"/>
          <w:szCs w:val="22"/>
          <w:lang w:val="ro-RO"/>
        </w:rPr>
        <w:t>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w:t>
      </w:r>
    </w:p>
    <w:p w14:paraId="2D01BFEE" w14:textId="1A388701" w:rsidR="000C0501" w:rsidRPr="00014D8F" w:rsidRDefault="00D26A45" w:rsidP="00D26A45">
      <w:pPr>
        <w:pStyle w:val="BodyText"/>
        <w:spacing w:after="0" w:line="276" w:lineRule="auto"/>
        <w:ind w:right="140"/>
        <w:jc w:val="center"/>
        <w:rPr>
          <w:rFonts w:ascii="Aptos" w:hAnsi="Aptos"/>
          <w:b/>
          <w:bCs/>
          <w:noProof/>
          <w:sz w:val="22"/>
          <w:szCs w:val="22"/>
          <w:lang w:val="ro-RO"/>
        </w:rPr>
      </w:pPr>
      <w:r w:rsidRPr="00014D8F">
        <w:rPr>
          <w:rFonts w:ascii="Aptos" w:hAnsi="Aptos"/>
          <w:b/>
          <w:bCs/>
          <w:noProof/>
          <w:sz w:val="22"/>
          <w:szCs w:val="22"/>
          <w:lang w:val="ro-RO"/>
        </w:rPr>
        <w:t xml:space="preserve"> </w:t>
      </w:r>
      <w:sdt>
        <w:sdtPr>
          <w:rPr>
            <w:rFonts w:ascii="Aptos" w:hAnsi="Aptos"/>
            <w:b/>
            <w:bCs/>
            <w:noProof/>
            <w:sz w:val="22"/>
            <w:szCs w:val="22"/>
            <w:lang w:val="ro-RO"/>
          </w:rPr>
          <w:tag w:val=""/>
          <w:id w:val="1746983871"/>
          <w:placeholder>
            <w:docPart w:val="F943134D8C0148EA9BDD958132299847"/>
          </w:placeholder>
          <w:dataBinding w:prefixMappings="xmlns:ns0='http://purl.org/dc/elements/1.1/' xmlns:ns1='http://schemas.openxmlformats.org/package/2006/metadata/core-properties' " w:xpath="/ns1:coreProperties[1]/ns0:subject[1]" w:storeItemID="{6C3C8BC8-F283-45AE-878A-BAB7291924A1}"/>
          <w:text/>
        </w:sdtPr>
        <w:sdtEndPr/>
        <w:sdtContent>
          <w:r w:rsidR="00A15B83">
            <w:rPr>
              <w:rFonts w:ascii="Aptos" w:hAnsi="Aptos"/>
              <w:b/>
              <w:bCs/>
              <w:noProof/>
              <w:sz w:val="22"/>
              <w:szCs w:val="22"/>
              <w:lang w:val="ro-RO"/>
            </w:rPr>
            <w:t>Zona 2 – Târgu Mureș</w:t>
          </w:r>
        </w:sdtContent>
      </w:sdt>
      <w:r w:rsidR="00E74BCD" w:rsidRPr="00014D8F">
        <w:rPr>
          <w:rFonts w:ascii="Aptos" w:hAnsi="Aptos"/>
          <w:b/>
          <w:bCs/>
          <w:noProof/>
          <w:sz w:val="22"/>
          <w:szCs w:val="22"/>
          <w:lang w:val="ro-RO"/>
        </w:rPr>
        <w:t xml:space="preserve"> </w:t>
      </w:r>
    </w:p>
    <w:p w14:paraId="1CAB624F" w14:textId="77777777" w:rsidR="00921A5B" w:rsidRPr="00014D8F" w:rsidRDefault="00921A5B" w:rsidP="0097696A">
      <w:pPr>
        <w:pStyle w:val="BodyText"/>
        <w:spacing w:after="0" w:line="276" w:lineRule="auto"/>
        <w:ind w:right="140"/>
        <w:jc w:val="center"/>
        <w:rPr>
          <w:rFonts w:ascii="Aptos" w:hAnsi="Aptos"/>
          <w:noProof/>
          <w:sz w:val="18"/>
          <w:szCs w:val="18"/>
          <w:lang w:val="ro-RO"/>
        </w:rPr>
      </w:pPr>
    </w:p>
    <w:p w14:paraId="75E7267F" w14:textId="77777777" w:rsidR="00921A5B" w:rsidRPr="00014D8F" w:rsidRDefault="00921A5B" w:rsidP="0097696A">
      <w:pPr>
        <w:pStyle w:val="BodyText"/>
        <w:spacing w:after="0" w:line="276" w:lineRule="auto"/>
        <w:ind w:right="140"/>
        <w:jc w:val="center"/>
        <w:rPr>
          <w:rFonts w:ascii="Aptos" w:hAnsi="Aptos"/>
          <w:noProof/>
          <w:sz w:val="18"/>
          <w:szCs w:val="18"/>
          <w:lang w:val="ro-RO"/>
        </w:rPr>
      </w:pPr>
      <w:r w:rsidRPr="00014D8F">
        <w:rPr>
          <w:rFonts w:ascii="Aptos" w:hAnsi="Aptos"/>
          <w:noProof/>
          <w:sz w:val="22"/>
          <w:szCs w:val="22"/>
          <w:lang w:val="ro-RO"/>
        </w:rPr>
        <w:t xml:space="preserve">Nr. </w:t>
      </w:r>
      <w:r w:rsidRPr="00014D8F">
        <w:rPr>
          <w:rFonts w:ascii="Aptos" w:hAnsi="Aptos"/>
          <w:i/>
          <w:iCs/>
          <w:noProof/>
          <w:sz w:val="22"/>
          <w:szCs w:val="22"/>
          <w:lang w:val="ro-RO"/>
        </w:rPr>
        <w:t>[</w:t>
      </w:r>
      <w:r w:rsidRPr="00014D8F">
        <w:rPr>
          <w:rFonts w:ascii="Aptos" w:hAnsi="Aptos"/>
          <w:b/>
          <w:bCs/>
          <w:i/>
          <w:iCs/>
          <w:noProof/>
          <w:sz w:val="22"/>
          <w:szCs w:val="22"/>
          <w:highlight w:val="lightGray"/>
          <w:lang w:val="ro-RO"/>
        </w:rPr>
        <w:t>nr. contractului</w:t>
      </w:r>
      <w:r w:rsidRPr="00014D8F">
        <w:rPr>
          <w:rFonts w:ascii="Aptos" w:hAnsi="Aptos"/>
          <w:i/>
          <w:iCs/>
          <w:noProof/>
          <w:sz w:val="22"/>
          <w:szCs w:val="22"/>
          <w:lang w:val="ro-RO"/>
        </w:rPr>
        <w:t>]</w:t>
      </w:r>
      <w:r w:rsidRPr="00014D8F">
        <w:rPr>
          <w:rFonts w:ascii="Aptos" w:hAnsi="Aptos"/>
          <w:noProof/>
          <w:sz w:val="22"/>
          <w:szCs w:val="22"/>
          <w:lang w:val="ro-RO"/>
        </w:rPr>
        <w:t xml:space="preserve"> / </w:t>
      </w:r>
      <w:r w:rsidRPr="00014D8F">
        <w:rPr>
          <w:rFonts w:ascii="Aptos" w:hAnsi="Aptos"/>
          <w:i/>
          <w:iCs/>
          <w:noProof/>
          <w:sz w:val="22"/>
          <w:szCs w:val="22"/>
          <w:lang w:val="ro-RO"/>
        </w:rPr>
        <w:t>[</w:t>
      </w:r>
      <w:r w:rsidRPr="00014D8F">
        <w:rPr>
          <w:rFonts w:ascii="Aptos" w:hAnsi="Aptos"/>
          <w:b/>
          <w:bCs/>
          <w:i/>
          <w:iCs/>
          <w:noProof/>
          <w:sz w:val="22"/>
          <w:szCs w:val="22"/>
          <w:highlight w:val="lightGray"/>
          <w:lang w:val="ro-RO"/>
        </w:rPr>
        <w:t>zz.ll.aaaa</w:t>
      </w:r>
      <w:r w:rsidRPr="00014D8F">
        <w:rPr>
          <w:rFonts w:ascii="Aptos" w:hAnsi="Aptos"/>
          <w:i/>
          <w:iCs/>
          <w:noProof/>
          <w:sz w:val="22"/>
          <w:szCs w:val="22"/>
          <w:lang w:val="ro-RO"/>
        </w:rPr>
        <w:t>]</w:t>
      </w:r>
    </w:p>
    <w:p w14:paraId="3FBCC003" w14:textId="77777777" w:rsidR="00921A5B" w:rsidRPr="00014D8F" w:rsidRDefault="00921A5B" w:rsidP="0097696A">
      <w:pPr>
        <w:pStyle w:val="BodyText"/>
        <w:spacing w:after="0" w:line="276" w:lineRule="auto"/>
        <w:ind w:right="-180"/>
        <w:jc w:val="center"/>
        <w:rPr>
          <w:rFonts w:ascii="Aptos" w:hAnsi="Aptos"/>
          <w:noProof/>
          <w:sz w:val="18"/>
          <w:szCs w:val="18"/>
          <w:lang w:val="ro-RO"/>
        </w:rPr>
      </w:pPr>
    </w:p>
    <w:p w14:paraId="471EFFE4" w14:textId="77777777" w:rsidR="00921A5B" w:rsidRPr="0087286A" w:rsidRDefault="00921A5B" w:rsidP="0097696A">
      <w:pPr>
        <w:pStyle w:val="BodyText"/>
        <w:spacing w:after="0" w:line="276" w:lineRule="auto"/>
        <w:ind w:right="-180"/>
        <w:jc w:val="center"/>
        <w:rPr>
          <w:rFonts w:ascii="Aptos" w:hAnsi="Aptos"/>
          <w:noProof/>
          <w:sz w:val="20"/>
          <w:lang w:val="ro-RO"/>
        </w:rPr>
      </w:pPr>
    </w:p>
    <w:p w14:paraId="0B4BAEA4" w14:textId="77777777" w:rsidR="00921A5B" w:rsidRPr="0087286A" w:rsidRDefault="00921A5B" w:rsidP="0097696A">
      <w:pPr>
        <w:pStyle w:val="BodyText"/>
        <w:spacing w:after="0" w:line="276" w:lineRule="auto"/>
        <w:ind w:right="-180"/>
        <w:jc w:val="center"/>
        <w:rPr>
          <w:rFonts w:ascii="Aptos" w:hAnsi="Aptos"/>
          <w:b/>
          <w:bCs/>
          <w:noProof/>
          <w:color w:val="7030A0"/>
          <w:sz w:val="20"/>
          <w:lang w:val="ro-RO"/>
        </w:rPr>
      </w:pPr>
    </w:p>
    <w:p w14:paraId="717770C3" w14:textId="77777777" w:rsidR="00921A5B" w:rsidRPr="0087286A" w:rsidRDefault="00921A5B" w:rsidP="0097696A">
      <w:pPr>
        <w:pStyle w:val="BodyText"/>
        <w:spacing w:after="0" w:line="276" w:lineRule="auto"/>
        <w:ind w:right="-180"/>
        <w:jc w:val="center"/>
        <w:rPr>
          <w:rFonts w:ascii="Aptos" w:hAnsi="Aptos"/>
          <w:b/>
          <w:bCs/>
          <w:noProof/>
          <w:color w:val="7030A0"/>
          <w:sz w:val="20"/>
          <w:lang w:val="ro-RO"/>
        </w:rPr>
      </w:pPr>
    </w:p>
    <w:p w14:paraId="0E2DE8F8" w14:textId="77777777" w:rsidR="00921A5B" w:rsidRPr="0087286A" w:rsidRDefault="00921A5B" w:rsidP="0097696A">
      <w:pPr>
        <w:pStyle w:val="BodyText"/>
        <w:spacing w:after="0" w:line="276" w:lineRule="auto"/>
        <w:ind w:right="-180"/>
        <w:jc w:val="center"/>
        <w:rPr>
          <w:rFonts w:ascii="Aptos" w:hAnsi="Aptos"/>
          <w:b/>
          <w:bCs/>
          <w:noProof/>
          <w:color w:val="7030A0"/>
          <w:sz w:val="20"/>
          <w:lang w:val="ro-RO"/>
        </w:rPr>
      </w:pPr>
    </w:p>
    <w:p w14:paraId="124F3CF3" w14:textId="77777777" w:rsidR="00921A5B" w:rsidRPr="0087286A" w:rsidRDefault="00921A5B" w:rsidP="0097696A">
      <w:pPr>
        <w:pStyle w:val="BodyText"/>
        <w:spacing w:after="0" w:line="276" w:lineRule="auto"/>
        <w:ind w:right="-180"/>
        <w:jc w:val="center"/>
        <w:rPr>
          <w:rFonts w:ascii="Aptos" w:hAnsi="Aptos"/>
          <w:b/>
          <w:bCs/>
          <w:noProof/>
          <w:color w:val="7030A0"/>
          <w:sz w:val="20"/>
          <w:lang w:val="ro-RO"/>
        </w:rPr>
      </w:pPr>
    </w:p>
    <w:p w14:paraId="2A563405" w14:textId="77777777" w:rsidR="00921A5B" w:rsidRPr="0087286A" w:rsidRDefault="00921A5B" w:rsidP="0097696A">
      <w:pPr>
        <w:pStyle w:val="BodyText"/>
        <w:spacing w:after="0" w:line="276" w:lineRule="auto"/>
        <w:ind w:right="-180"/>
        <w:rPr>
          <w:rFonts w:ascii="Aptos" w:hAnsi="Aptos"/>
          <w:noProof/>
          <w:sz w:val="20"/>
          <w:lang w:val="ro-RO"/>
        </w:rPr>
      </w:pPr>
    </w:p>
    <w:p w14:paraId="48167FFA" w14:textId="77777777" w:rsidR="00921A5B" w:rsidRPr="00014D8F" w:rsidRDefault="00921A5B" w:rsidP="0097696A">
      <w:pPr>
        <w:pStyle w:val="BodyText"/>
        <w:spacing w:after="0" w:line="276" w:lineRule="auto"/>
        <w:ind w:right="-180"/>
        <w:rPr>
          <w:rFonts w:ascii="Aptos" w:hAnsi="Aptos"/>
          <w:noProof/>
          <w:sz w:val="18"/>
          <w:szCs w:val="18"/>
          <w:lang w:val="ro-RO"/>
        </w:rPr>
      </w:pPr>
    </w:p>
    <w:p w14:paraId="223883B2" w14:textId="77777777" w:rsidR="00921A5B" w:rsidRPr="00014D8F" w:rsidRDefault="00921A5B" w:rsidP="0097696A">
      <w:pPr>
        <w:pStyle w:val="BodyText"/>
        <w:spacing w:after="0" w:line="276" w:lineRule="auto"/>
        <w:ind w:right="-180"/>
        <w:rPr>
          <w:rFonts w:ascii="Aptos" w:hAnsi="Aptos"/>
          <w:noProof/>
          <w:sz w:val="22"/>
          <w:szCs w:val="22"/>
          <w:lang w:val="ro-RO"/>
        </w:rPr>
      </w:pPr>
      <w:r w:rsidRPr="00014D8F">
        <w:rPr>
          <w:rFonts w:ascii="Aptos" w:hAnsi="Aptos"/>
          <w:noProof/>
          <w:sz w:val="22"/>
          <w:szCs w:val="22"/>
          <w:u w:val="single"/>
          <w:lang w:val="ro-RO"/>
        </w:rPr>
        <w:t>DELEGATAR</w:t>
      </w:r>
      <w:r w:rsidRPr="00014D8F">
        <w:rPr>
          <w:rFonts w:ascii="Aptos" w:hAnsi="Aptos"/>
          <w:noProof/>
          <w:sz w:val="22"/>
          <w:szCs w:val="22"/>
          <w:lang w:val="ro-RO"/>
        </w:rPr>
        <w:t xml:space="preserve">: </w:t>
      </w:r>
      <w:r w:rsidRPr="00014D8F">
        <w:rPr>
          <w:rFonts w:ascii="Aptos" w:hAnsi="Aptos"/>
          <w:noProof/>
          <w:sz w:val="22"/>
          <w:szCs w:val="22"/>
          <w:lang w:val="ro-RO"/>
        </w:rPr>
        <w:tab/>
      </w:r>
      <w:r w:rsidRPr="00014D8F">
        <w:rPr>
          <w:rFonts w:ascii="Aptos" w:hAnsi="Aptos"/>
          <w:b/>
          <w:noProof/>
          <w:sz w:val="22"/>
          <w:szCs w:val="22"/>
          <w:lang w:val="ro-RO"/>
        </w:rPr>
        <w:t>Asociația de Dezvoltare Intercomunitară „ECOLECT MUREȘ”</w:t>
      </w:r>
    </w:p>
    <w:p w14:paraId="6D211063" w14:textId="77777777" w:rsidR="00921A5B" w:rsidRPr="00014D8F" w:rsidRDefault="00921A5B" w:rsidP="0097696A">
      <w:pPr>
        <w:pStyle w:val="BodyText"/>
        <w:spacing w:after="0" w:line="276" w:lineRule="auto"/>
        <w:ind w:right="-180"/>
        <w:rPr>
          <w:rFonts w:ascii="Aptos" w:hAnsi="Aptos"/>
          <w:noProof/>
          <w:sz w:val="22"/>
          <w:szCs w:val="22"/>
          <w:lang w:val="ro-RO"/>
        </w:rPr>
      </w:pPr>
    </w:p>
    <w:p w14:paraId="287EA62B" w14:textId="77777777" w:rsidR="00921A5B" w:rsidRPr="00014D8F" w:rsidRDefault="00921A5B" w:rsidP="0097696A">
      <w:pPr>
        <w:pStyle w:val="BodyText"/>
        <w:spacing w:after="0" w:line="276" w:lineRule="auto"/>
        <w:ind w:right="-180"/>
        <w:rPr>
          <w:rFonts w:ascii="Aptos" w:hAnsi="Aptos"/>
          <w:bCs/>
          <w:noProof/>
          <w:sz w:val="22"/>
          <w:szCs w:val="22"/>
          <w:lang w:val="ro-RO"/>
        </w:rPr>
      </w:pPr>
      <w:r w:rsidRPr="00014D8F">
        <w:rPr>
          <w:rFonts w:ascii="Aptos" w:hAnsi="Aptos"/>
          <w:noProof/>
          <w:sz w:val="22"/>
          <w:szCs w:val="22"/>
          <w:u w:val="single"/>
          <w:lang w:val="ro-RO"/>
        </w:rPr>
        <w:t>DELEGAT</w:t>
      </w:r>
      <w:r w:rsidRPr="00014D8F">
        <w:rPr>
          <w:rFonts w:ascii="Aptos" w:hAnsi="Aptos"/>
          <w:noProof/>
          <w:sz w:val="22"/>
          <w:szCs w:val="22"/>
          <w:lang w:val="ro-RO"/>
        </w:rPr>
        <w:t xml:space="preserve">: </w:t>
      </w:r>
      <w:r w:rsidRPr="00014D8F">
        <w:rPr>
          <w:rFonts w:ascii="Aptos" w:hAnsi="Aptos"/>
          <w:noProof/>
          <w:sz w:val="22"/>
          <w:szCs w:val="22"/>
          <w:lang w:val="ro-RO"/>
        </w:rPr>
        <w:tab/>
        <w:t>_____________________________</w:t>
      </w:r>
      <w:r w:rsidRPr="00014D8F">
        <w:rPr>
          <w:rFonts w:ascii="Aptos" w:hAnsi="Aptos"/>
          <w:bCs/>
          <w:noProof/>
          <w:sz w:val="22"/>
          <w:szCs w:val="22"/>
          <w:lang w:val="ro-RO"/>
        </w:rPr>
        <w:t xml:space="preserve"> </w:t>
      </w:r>
    </w:p>
    <w:p w14:paraId="1DB9915F" w14:textId="77777777" w:rsidR="00921A5B" w:rsidRPr="00014D8F" w:rsidRDefault="00921A5B" w:rsidP="0097696A">
      <w:pPr>
        <w:spacing w:after="0"/>
        <w:rPr>
          <w:rFonts w:ascii="Aptos" w:hAnsi="Aptos"/>
        </w:rPr>
      </w:pPr>
    </w:p>
    <w:p w14:paraId="730AA381" w14:textId="77777777" w:rsidR="00921A5B" w:rsidRPr="00014D8F" w:rsidRDefault="00921A5B" w:rsidP="0097696A">
      <w:pPr>
        <w:spacing w:after="0"/>
        <w:rPr>
          <w:rFonts w:ascii="Aptos" w:hAnsi="Aptos"/>
        </w:rPr>
      </w:pPr>
    </w:p>
    <w:p w14:paraId="7A2F7C54" w14:textId="77777777" w:rsidR="00921A5B" w:rsidRPr="00014D8F" w:rsidRDefault="00921A5B" w:rsidP="0097696A">
      <w:pPr>
        <w:spacing w:after="0"/>
        <w:rPr>
          <w:rFonts w:ascii="Aptos" w:hAnsi="Aptos"/>
          <w:sz w:val="24"/>
          <w:szCs w:val="24"/>
        </w:rPr>
      </w:pPr>
    </w:p>
    <w:p w14:paraId="0AC19516" w14:textId="77777777" w:rsidR="00921A5B" w:rsidRPr="0087286A" w:rsidRDefault="00921A5B" w:rsidP="0097696A">
      <w:pPr>
        <w:spacing w:after="0"/>
        <w:rPr>
          <w:rFonts w:ascii="Aptos" w:hAnsi="Aptos"/>
          <w:sz w:val="20"/>
          <w:szCs w:val="20"/>
        </w:rPr>
      </w:pPr>
    </w:p>
    <w:p w14:paraId="3F811621" w14:textId="77777777" w:rsidR="00921A5B" w:rsidRPr="0087286A" w:rsidRDefault="00921A5B" w:rsidP="0097696A">
      <w:pPr>
        <w:spacing w:after="0"/>
        <w:rPr>
          <w:rFonts w:ascii="Aptos" w:hAnsi="Aptos"/>
          <w:sz w:val="20"/>
          <w:szCs w:val="20"/>
        </w:rPr>
      </w:pPr>
    </w:p>
    <w:p w14:paraId="563ABF1D" w14:textId="77777777" w:rsidR="00921A5B" w:rsidRPr="0087286A" w:rsidRDefault="00921A5B" w:rsidP="0097696A">
      <w:pPr>
        <w:spacing w:after="0"/>
        <w:rPr>
          <w:rFonts w:ascii="Aptos" w:hAnsi="Aptos"/>
          <w:sz w:val="20"/>
          <w:szCs w:val="20"/>
        </w:rPr>
      </w:pPr>
    </w:p>
    <w:p w14:paraId="7E2F1302" w14:textId="0843E504" w:rsidR="008A3672" w:rsidRPr="0087286A" w:rsidRDefault="008A3672" w:rsidP="008A3672">
      <w:pPr>
        <w:tabs>
          <w:tab w:val="left" w:pos="567"/>
          <w:tab w:val="left" w:pos="10915"/>
        </w:tabs>
        <w:spacing w:before="100" w:after="0"/>
        <w:rPr>
          <w:rFonts w:ascii="Aptos" w:hAnsi="Aptos"/>
          <w:bCs/>
        </w:rPr>
      </w:pPr>
    </w:p>
    <w:p w14:paraId="6EF91EA6" w14:textId="77777777" w:rsidR="00921A5B" w:rsidRPr="0087286A" w:rsidRDefault="00921A5B" w:rsidP="0097696A">
      <w:pPr>
        <w:spacing w:after="0"/>
        <w:rPr>
          <w:rFonts w:ascii="Aptos" w:hAnsi="Aptos"/>
          <w:sz w:val="20"/>
          <w:szCs w:val="20"/>
        </w:rPr>
      </w:pPr>
    </w:p>
    <w:p w14:paraId="6619A7EF" w14:textId="77777777" w:rsidR="00921A5B" w:rsidRPr="0087286A" w:rsidRDefault="00921A5B" w:rsidP="0097696A">
      <w:pPr>
        <w:spacing w:after="0"/>
        <w:rPr>
          <w:rFonts w:ascii="Aptos" w:hAnsi="Aptos"/>
          <w:sz w:val="20"/>
          <w:szCs w:val="20"/>
        </w:rPr>
      </w:pPr>
    </w:p>
    <w:p w14:paraId="014C6FBE" w14:textId="77777777" w:rsidR="00921A5B" w:rsidRPr="0087286A" w:rsidRDefault="00921A5B" w:rsidP="0097696A">
      <w:pPr>
        <w:spacing w:after="0"/>
        <w:rPr>
          <w:rFonts w:ascii="Aptos" w:hAnsi="Aptos"/>
          <w:sz w:val="20"/>
          <w:szCs w:val="20"/>
        </w:rPr>
      </w:pPr>
    </w:p>
    <w:p w14:paraId="6C677F6C" w14:textId="77777777" w:rsidR="00921A5B" w:rsidRPr="0087286A" w:rsidRDefault="00921A5B" w:rsidP="0097696A">
      <w:pPr>
        <w:spacing w:after="0"/>
        <w:rPr>
          <w:rFonts w:ascii="Aptos" w:hAnsi="Aptos"/>
          <w:sz w:val="20"/>
          <w:szCs w:val="20"/>
        </w:rPr>
      </w:pPr>
    </w:p>
    <w:p w14:paraId="5990434D" w14:textId="77777777" w:rsidR="00921A5B" w:rsidRPr="0087286A" w:rsidRDefault="00921A5B" w:rsidP="0097696A">
      <w:pPr>
        <w:spacing w:after="0"/>
        <w:rPr>
          <w:rFonts w:ascii="Aptos" w:hAnsi="Aptos"/>
          <w:sz w:val="20"/>
          <w:szCs w:val="20"/>
        </w:rPr>
      </w:pPr>
    </w:p>
    <w:p w14:paraId="0E72CA1A" w14:textId="77777777" w:rsidR="00921A5B" w:rsidRPr="0087286A" w:rsidRDefault="00921A5B" w:rsidP="0097696A">
      <w:pPr>
        <w:spacing w:after="0"/>
        <w:rPr>
          <w:rFonts w:ascii="Aptos" w:hAnsi="Aptos"/>
          <w:sz w:val="20"/>
          <w:szCs w:val="20"/>
        </w:rPr>
      </w:pPr>
    </w:p>
    <w:p w14:paraId="64BFF4DA" w14:textId="77777777" w:rsidR="00921A5B" w:rsidRPr="0087286A" w:rsidRDefault="00921A5B" w:rsidP="0097696A">
      <w:pPr>
        <w:spacing w:after="0"/>
        <w:rPr>
          <w:rFonts w:ascii="Aptos" w:hAnsi="Aptos"/>
          <w:sz w:val="20"/>
          <w:szCs w:val="20"/>
        </w:rPr>
      </w:pPr>
    </w:p>
    <w:p w14:paraId="33212BE2" w14:textId="77777777" w:rsidR="0031486A" w:rsidRPr="0087286A" w:rsidRDefault="0031486A" w:rsidP="0097696A">
      <w:pPr>
        <w:spacing w:after="0"/>
        <w:rPr>
          <w:rFonts w:ascii="Aptos" w:hAnsi="Aptos"/>
          <w:sz w:val="20"/>
          <w:szCs w:val="20"/>
        </w:rPr>
      </w:pPr>
    </w:p>
    <w:p w14:paraId="79A0F87A" w14:textId="77777777" w:rsidR="00921A5B" w:rsidRDefault="00921A5B" w:rsidP="0097696A">
      <w:pPr>
        <w:pStyle w:val="TOCHeading"/>
        <w:spacing w:before="0" w:after="0"/>
        <w:jc w:val="center"/>
        <w:rPr>
          <w:rFonts w:ascii="Aptos" w:hAnsi="Aptos"/>
          <w:b/>
          <w:bCs w:val="0"/>
          <w:noProof/>
          <w:sz w:val="20"/>
          <w:szCs w:val="20"/>
          <w:lang w:val="ro-RO"/>
        </w:rPr>
      </w:pPr>
      <w:r w:rsidRPr="0087286A">
        <w:rPr>
          <w:rFonts w:ascii="Aptos" w:hAnsi="Aptos"/>
          <w:b/>
          <w:bCs w:val="0"/>
          <w:noProof/>
          <w:sz w:val="20"/>
          <w:szCs w:val="20"/>
          <w:lang w:val="ro-RO"/>
        </w:rPr>
        <w:lastRenderedPageBreak/>
        <w:t>CUPRINS</w:t>
      </w:r>
    </w:p>
    <w:p w14:paraId="4719D4B3" w14:textId="77777777" w:rsidR="000B3BBA" w:rsidRPr="000B3BBA" w:rsidRDefault="000B3BBA" w:rsidP="000B3BBA"/>
    <w:p w14:paraId="0955F63D" w14:textId="5A421AA7" w:rsidR="009A6050" w:rsidRPr="009A6050" w:rsidRDefault="00E93B19" w:rsidP="005A1959">
      <w:pPr>
        <w:pStyle w:val="TOC1"/>
        <w:rPr>
          <w:rFonts w:eastAsiaTheme="minorEastAsia" w:cstheme="minorBidi"/>
          <w:kern w:val="2"/>
          <w:lang w:eastAsia="ro-RO"/>
          <w14:ligatures w14:val="standardContextual"/>
        </w:rPr>
      </w:pPr>
      <w:r w:rsidRPr="009A6050">
        <w:fldChar w:fldCharType="begin"/>
      </w:r>
      <w:r w:rsidR="00921A5B" w:rsidRPr="009A6050">
        <w:instrText xml:space="preserve"> TOC \o "1-3" \h \z \u </w:instrText>
      </w:r>
      <w:r w:rsidRPr="009A6050">
        <w:fldChar w:fldCharType="separate"/>
      </w:r>
      <w:hyperlink w:anchor="_Toc206668582" w:history="1">
        <w:r w:rsidR="009A6050" w:rsidRPr="009A6050">
          <w:rPr>
            <w:rStyle w:val="Hyperlink"/>
            <w:b/>
            <w:bCs/>
          </w:rPr>
          <w:t>Capitolul I – Definiții, abrevieri și interpretare</w:t>
        </w:r>
        <w:r w:rsidR="009A6050" w:rsidRPr="009A6050">
          <w:rPr>
            <w:webHidden/>
          </w:rPr>
          <w:tab/>
        </w:r>
        <w:r w:rsidR="009A6050" w:rsidRPr="009A6050">
          <w:rPr>
            <w:webHidden/>
          </w:rPr>
          <w:fldChar w:fldCharType="begin"/>
        </w:r>
        <w:r w:rsidR="009A6050" w:rsidRPr="009A6050">
          <w:rPr>
            <w:webHidden/>
          </w:rPr>
          <w:instrText xml:space="preserve"> PAGEREF _Toc206668582 \h </w:instrText>
        </w:r>
        <w:r w:rsidR="009A6050" w:rsidRPr="009A6050">
          <w:rPr>
            <w:webHidden/>
          </w:rPr>
        </w:r>
        <w:r w:rsidR="009A6050" w:rsidRPr="009A6050">
          <w:rPr>
            <w:webHidden/>
          </w:rPr>
          <w:fldChar w:fldCharType="separate"/>
        </w:r>
        <w:r w:rsidR="00493637">
          <w:rPr>
            <w:webHidden/>
          </w:rPr>
          <w:t>4</w:t>
        </w:r>
        <w:r w:rsidR="009A6050" w:rsidRPr="009A6050">
          <w:rPr>
            <w:webHidden/>
          </w:rPr>
          <w:fldChar w:fldCharType="end"/>
        </w:r>
      </w:hyperlink>
    </w:p>
    <w:p w14:paraId="41D44166" w14:textId="714B5CD2" w:rsidR="009A6050" w:rsidRPr="009A6050" w:rsidRDefault="009A6050" w:rsidP="005A1959">
      <w:pPr>
        <w:pStyle w:val="TOC1"/>
        <w:rPr>
          <w:rFonts w:eastAsiaTheme="minorEastAsia" w:cstheme="minorBidi"/>
          <w:kern w:val="2"/>
          <w:lang w:eastAsia="ro-RO"/>
          <w14:ligatures w14:val="standardContextual"/>
        </w:rPr>
      </w:pPr>
      <w:hyperlink w:anchor="_Toc206668583" w:history="1">
        <w:r w:rsidRPr="009A6050">
          <w:rPr>
            <w:rStyle w:val="Hyperlink"/>
          </w:rPr>
          <w:t>ARTICOLUL 1 - Definiții, abrevieri și interpretare</w:t>
        </w:r>
        <w:r w:rsidRPr="009A6050">
          <w:rPr>
            <w:webHidden/>
          </w:rPr>
          <w:tab/>
        </w:r>
        <w:r w:rsidRPr="009A6050">
          <w:rPr>
            <w:webHidden/>
          </w:rPr>
          <w:fldChar w:fldCharType="begin"/>
        </w:r>
        <w:r w:rsidRPr="009A6050">
          <w:rPr>
            <w:webHidden/>
          </w:rPr>
          <w:instrText xml:space="preserve"> PAGEREF _Toc206668583 \h </w:instrText>
        </w:r>
        <w:r w:rsidRPr="009A6050">
          <w:rPr>
            <w:webHidden/>
          </w:rPr>
        </w:r>
        <w:r w:rsidRPr="009A6050">
          <w:rPr>
            <w:webHidden/>
          </w:rPr>
          <w:fldChar w:fldCharType="separate"/>
        </w:r>
        <w:r w:rsidR="00493637">
          <w:rPr>
            <w:webHidden/>
          </w:rPr>
          <w:t>4</w:t>
        </w:r>
        <w:r w:rsidRPr="009A6050">
          <w:rPr>
            <w:webHidden/>
          </w:rPr>
          <w:fldChar w:fldCharType="end"/>
        </w:r>
      </w:hyperlink>
    </w:p>
    <w:p w14:paraId="06DDCB96" w14:textId="47F6E065" w:rsidR="009A6050" w:rsidRPr="009A6050" w:rsidRDefault="009A6050" w:rsidP="005A1959">
      <w:pPr>
        <w:pStyle w:val="TOC1"/>
        <w:rPr>
          <w:rFonts w:eastAsiaTheme="minorEastAsia" w:cstheme="minorBidi"/>
          <w:kern w:val="2"/>
          <w:lang w:eastAsia="ro-RO"/>
          <w14:ligatures w14:val="standardContextual"/>
        </w:rPr>
      </w:pPr>
      <w:hyperlink w:anchor="_Toc206668584" w:history="1">
        <w:r w:rsidRPr="009A6050">
          <w:rPr>
            <w:rStyle w:val="Hyperlink"/>
            <w:b/>
            <w:bCs/>
          </w:rPr>
          <w:t>Capitolul II – Obiectul, durata și documentele Contractului</w:t>
        </w:r>
        <w:r w:rsidRPr="009A6050">
          <w:rPr>
            <w:webHidden/>
          </w:rPr>
          <w:tab/>
        </w:r>
        <w:r w:rsidRPr="009A6050">
          <w:rPr>
            <w:webHidden/>
          </w:rPr>
          <w:fldChar w:fldCharType="begin"/>
        </w:r>
        <w:r w:rsidRPr="009A6050">
          <w:rPr>
            <w:webHidden/>
          </w:rPr>
          <w:instrText xml:space="preserve"> PAGEREF _Toc206668584 \h </w:instrText>
        </w:r>
        <w:r w:rsidRPr="009A6050">
          <w:rPr>
            <w:webHidden/>
          </w:rPr>
        </w:r>
        <w:r w:rsidRPr="009A6050">
          <w:rPr>
            <w:webHidden/>
          </w:rPr>
          <w:fldChar w:fldCharType="separate"/>
        </w:r>
        <w:r w:rsidR="00493637">
          <w:rPr>
            <w:webHidden/>
          </w:rPr>
          <w:t>9</w:t>
        </w:r>
        <w:r w:rsidRPr="009A6050">
          <w:rPr>
            <w:webHidden/>
          </w:rPr>
          <w:fldChar w:fldCharType="end"/>
        </w:r>
      </w:hyperlink>
    </w:p>
    <w:p w14:paraId="05D7F1B1" w14:textId="3D7D897C" w:rsidR="009A6050" w:rsidRPr="009A6050" w:rsidRDefault="009A6050" w:rsidP="005A1959">
      <w:pPr>
        <w:pStyle w:val="TOC1"/>
        <w:rPr>
          <w:rFonts w:eastAsiaTheme="minorEastAsia" w:cstheme="minorBidi"/>
          <w:kern w:val="2"/>
          <w:lang w:eastAsia="ro-RO"/>
          <w14:ligatures w14:val="standardContextual"/>
        </w:rPr>
      </w:pPr>
      <w:hyperlink w:anchor="_Toc206668585" w:history="1">
        <w:r w:rsidRPr="009A6050">
          <w:rPr>
            <w:rStyle w:val="Hyperlink"/>
          </w:rPr>
          <w:t>ARTICOLUL 2 - Obiectul General al Contractului</w:t>
        </w:r>
        <w:r w:rsidRPr="009A6050">
          <w:rPr>
            <w:webHidden/>
          </w:rPr>
          <w:tab/>
        </w:r>
        <w:r w:rsidRPr="009A6050">
          <w:rPr>
            <w:webHidden/>
          </w:rPr>
          <w:fldChar w:fldCharType="begin"/>
        </w:r>
        <w:r w:rsidRPr="009A6050">
          <w:rPr>
            <w:webHidden/>
          </w:rPr>
          <w:instrText xml:space="preserve"> PAGEREF _Toc206668585 \h </w:instrText>
        </w:r>
        <w:r w:rsidRPr="009A6050">
          <w:rPr>
            <w:webHidden/>
          </w:rPr>
        </w:r>
        <w:r w:rsidRPr="009A6050">
          <w:rPr>
            <w:webHidden/>
          </w:rPr>
          <w:fldChar w:fldCharType="separate"/>
        </w:r>
        <w:r w:rsidR="00493637">
          <w:rPr>
            <w:webHidden/>
          </w:rPr>
          <w:t>9</w:t>
        </w:r>
        <w:r w:rsidRPr="009A6050">
          <w:rPr>
            <w:webHidden/>
          </w:rPr>
          <w:fldChar w:fldCharType="end"/>
        </w:r>
      </w:hyperlink>
    </w:p>
    <w:p w14:paraId="485FCF9E" w14:textId="3B6E7697" w:rsidR="009A6050" w:rsidRPr="009A6050" w:rsidRDefault="009A6050" w:rsidP="005A1959">
      <w:pPr>
        <w:pStyle w:val="TOC1"/>
        <w:rPr>
          <w:rFonts w:eastAsiaTheme="minorEastAsia" w:cstheme="minorBidi"/>
          <w:kern w:val="2"/>
          <w:lang w:eastAsia="ro-RO"/>
          <w14:ligatures w14:val="standardContextual"/>
        </w:rPr>
      </w:pPr>
      <w:hyperlink w:anchor="_Toc206668586" w:history="1">
        <w:r w:rsidRPr="009A6050">
          <w:rPr>
            <w:rStyle w:val="Hyperlink"/>
          </w:rPr>
          <w:t>ARTICOLUL 3 – Obiectul specific al Contractului</w:t>
        </w:r>
        <w:r w:rsidRPr="009A6050">
          <w:rPr>
            <w:webHidden/>
          </w:rPr>
          <w:tab/>
        </w:r>
        <w:r w:rsidRPr="009A6050">
          <w:rPr>
            <w:webHidden/>
          </w:rPr>
          <w:fldChar w:fldCharType="begin"/>
        </w:r>
        <w:r w:rsidRPr="009A6050">
          <w:rPr>
            <w:webHidden/>
          </w:rPr>
          <w:instrText xml:space="preserve"> PAGEREF _Toc206668586 \h </w:instrText>
        </w:r>
        <w:r w:rsidRPr="009A6050">
          <w:rPr>
            <w:webHidden/>
          </w:rPr>
        </w:r>
        <w:r w:rsidRPr="009A6050">
          <w:rPr>
            <w:webHidden/>
          </w:rPr>
          <w:fldChar w:fldCharType="separate"/>
        </w:r>
        <w:r w:rsidR="00493637">
          <w:rPr>
            <w:webHidden/>
          </w:rPr>
          <w:t>10</w:t>
        </w:r>
        <w:r w:rsidRPr="009A6050">
          <w:rPr>
            <w:webHidden/>
          </w:rPr>
          <w:fldChar w:fldCharType="end"/>
        </w:r>
      </w:hyperlink>
    </w:p>
    <w:p w14:paraId="1EACC2B5" w14:textId="61FB6867" w:rsidR="009A6050" w:rsidRPr="009A6050" w:rsidRDefault="009A6050" w:rsidP="005A1959">
      <w:pPr>
        <w:pStyle w:val="TOC1"/>
        <w:rPr>
          <w:rFonts w:eastAsiaTheme="minorEastAsia" w:cstheme="minorBidi"/>
          <w:kern w:val="2"/>
          <w:lang w:eastAsia="ro-RO"/>
          <w14:ligatures w14:val="standardContextual"/>
        </w:rPr>
      </w:pPr>
      <w:hyperlink w:anchor="_Toc206668587" w:history="1">
        <w:r w:rsidRPr="009A6050">
          <w:rPr>
            <w:rStyle w:val="Hyperlink"/>
          </w:rPr>
          <w:t>ARTICOLUL 4 - Durata Contractului</w:t>
        </w:r>
        <w:r w:rsidRPr="009A6050">
          <w:rPr>
            <w:webHidden/>
          </w:rPr>
          <w:tab/>
        </w:r>
        <w:r w:rsidRPr="009A6050">
          <w:rPr>
            <w:webHidden/>
          </w:rPr>
          <w:fldChar w:fldCharType="begin"/>
        </w:r>
        <w:r w:rsidRPr="009A6050">
          <w:rPr>
            <w:webHidden/>
          </w:rPr>
          <w:instrText xml:space="preserve"> PAGEREF _Toc206668587 \h </w:instrText>
        </w:r>
        <w:r w:rsidRPr="009A6050">
          <w:rPr>
            <w:webHidden/>
          </w:rPr>
        </w:r>
        <w:r w:rsidRPr="009A6050">
          <w:rPr>
            <w:webHidden/>
          </w:rPr>
          <w:fldChar w:fldCharType="separate"/>
        </w:r>
        <w:r w:rsidR="00493637">
          <w:rPr>
            <w:webHidden/>
          </w:rPr>
          <w:t>10</w:t>
        </w:r>
        <w:r w:rsidRPr="009A6050">
          <w:rPr>
            <w:webHidden/>
          </w:rPr>
          <w:fldChar w:fldCharType="end"/>
        </w:r>
      </w:hyperlink>
    </w:p>
    <w:p w14:paraId="64B65937" w14:textId="186A00C5" w:rsidR="009A6050" w:rsidRPr="009A6050" w:rsidRDefault="009A6050" w:rsidP="005A1959">
      <w:pPr>
        <w:pStyle w:val="TOC1"/>
        <w:rPr>
          <w:rFonts w:eastAsiaTheme="minorEastAsia" w:cstheme="minorBidi"/>
          <w:kern w:val="2"/>
          <w:lang w:eastAsia="ro-RO"/>
          <w14:ligatures w14:val="standardContextual"/>
        </w:rPr>
      </w:pPr>
      <w:hyperlink w:anchor="_Toc206668588" w:history="1">
        <w:r w:rsidRPr="009A6050">
          <w:rPr>
            <w:rStyle w:val="Hyperlink"/>
          </w:rPr>
          <w:t>ARTICOLUL 5 - Documentele Contractului</w:t>
        </w:r>
        <w:r w:rsidRPr="009A6050">
          <w:rPr>
            <w:webHidden/>
          </w:rPr>
          <w:tab/>
        </w:r>
        <w:r w:rsidRPr="009A6050">
          <w:rPr>
            <w:webHidden/>
          </w:rPr>
          <w:fldChar w:fldCharType="begin"/>
        </w:r>
        <w:r w:rsidRPr="009A6050">
          <w:rPr>
            <w:webHidden/>
          </w:rPr>
          <w:instrText xml:space="preserve"> PAGEREF _Toc206668588 \h </w:instrText>
        </w:r>
        <w:r w:rsidRPr="009A6050">
          <w:rPr>
            <w:webHidden/>
          </w:rPr>
        </w:r>
        <w:r w:rsidRPr="009A6050">
          <w:rPr>
            <w:webHidden/>
          </w:rPr>
          <w:fldChar w:fldCharType="separate"/>
        </w:r>
        <w:r w:rsidR="00493637">
          <w:rPr>
            <w:webHidden/>
          </w:rPr>
          <w:t>10</w:t>
        </w:r>
        <w:r w:rsidRPr="009A6050">
          <w:rPr>
            <w:webHidden/>
          </w:rPr>
          <w:fldChar w:fldCharType="end"/>
        </w:r>
      </w:hyperlink>
    </w:p>
    <w:p w14:paraId="42898D6A" w14:textId="768BB8E7" w:rsidR="009A6050" w:rsidRPr="009A6050" w:rsidRDefault="009A6050" w:rsidP="005A1959">
      <w:pPr>
        <w:pStyle w:val="TOC1"/>
        <w:rPr>
          <w:rFonts w:eastAsiaTheme="minorEastAsia" w:cstheme="minorBidi"/>
          <w:kern w:val="2"/>
          <w:lang w:eastAsia="ro-RO"/>
          <w14:ligatures w14:val="standardContextual"/>
        </w:rPr>
      </w:pPr>
      <w:hyperlink w:anchor="_Toc206668589" w:history="1">
        <w:r w:rsidRPr="009A6050">
          <w:rPr>
            <w:rStyle w:val="Hyperlink"/>
          </w:rPr>
          <w:t>ARTICOLUL 6 - Perioada de Mobilizare și Data de Începere</w:t>
        </w:r>
        <w:r w:rsidRPr="009A6050">
          <w:rPr>
            <w:webHidden/>
          </w:rPr>
          <w:tab/>
        </w:r>
        <w:r w:rsidRPr="009A6050">
          <w:rPr>
            <w:webHidden/>
          </w:rPr>
          <w:fldChar w:fldCharType="begin"/>
        </w:r>
        <w:r w:rsidRPr="009A6050">
          <w:rPr>
            <w:webHidden/>
          </w:rPr>
          <w:instrText xml:space="preserve"> PAGEREF _Toc206668589 \h </w:instrText>
        </w:r>
        <w:r w:rsidRPr="009A6050">
          <w:rPr>
            <w:webHidden/>
          </w:rPr>
        </w:r>
        <w:r w:rsidRPr="009A6050">
          <w:rPr>
            <w:webHidden/>
          </w:rPr>
          <w:fldChar w:fldCharType="separate"/>
        </w:r>
        <w:r w:rsidR="00493637">
          <w:rPr>
            <w:webHidden/>
          </w:rPr>
          <w:t>11</w:t>
        </w:r>
        <w:r w:rsidRPr="009A6050">
          <w:rPr>
            <w:webHidden/>
          </w:rPr>
          <w:fldChar w:fldCharType="end"/>
        </w:r>
      </w:hyperlink>
    </w:p>
    <w:p w14:paraId="3202EDB5" w14:textId="3FC7E84F" w:rsidR="009A6050" w:rsidRPr="009A6050" w:rsidRDefault="009A6050" w:rsidP="005A1959">
      <w:pPr>
        <w:pStyle w:val="TOC1"/>
        <w:rPr>
          <w:rFonts w:eastAsiaTheme="minorEastAsia" w:cstheme="minorBidi"/>
          <w:kern w:val="2"/>
          <w:lang w:eastAsia="ro-RO"/>
          <w14:ligatures w14:val="standardContextual"/>
        </w:rPr>
      </w:pPr>
      <w:hyperlink w:anchor="_Toc206668590" w:history="1">
        <w:r w:rsidRPr="009A6050">
          <w:rPr>
            <w:rStyle w:val="Hyperlink"/>
            <w:b/>
            <w:bCs/>
          </w:rPr>
          <w:t>Capitolul III – Drepturile și obligațiile părților</w:t>
        </w:r>
        <w:r w:rsidRPr="009A6050">
          <w:rPr>
            <w:webHidden/>
          </w:rPr>
          <w:tab/>
        </w:r>
        <w:r w:rsidRPr="009A6050">
          <w:rPr>
            <w:webHidden/>
          </w:rPr>
          <w:fldChar w:fldCharType="begin"/>
        </w:r>
        <w:r w:rsidRPr="009A6050">
          <w:rPr>
            <w:webHidden/>
          </w:rPr>
          <w:instrText xml:space="preserve"> PAGEREF _Toc206668590 \h </w:instrText>
        </w:r>
        <w:r w:rsidRPr="009A6050">
          <w:rPr>
            <w:webHidden/>
          </w:rPr>
        </w:r>
        <w:r w:rsidRPr="009A6050">
          <w:rPr>
            <w:webHidden/>
          </w:rPr>
          <w:fldChar w:fldCharType="separate"/>
        </w:r>
        <w:r w:rsidR="00493637">
          <w:rPr>
            <w:webHidden/>
          </w:rPr>
          <w:t>12</w:t>
        </w:r>
        <w:r w:rsidRPr="009A6050">
          <w:rPr>
            <w:webHidden/>
          </w:rPr>
          <w:fldChar w:fldCharType="end"/>
        </w:r>
      </w:hyperlink>
    </w:p>
    <w:p w14:paraId="3565F632" w14:textId="2F3B5FC5" w:rsidR="009A6050" w:rsidRPr="009A6050" w:rsidRDefault="009A6050" w:rsidP="005A1959">
      <w:pPr>
        <w:pStyle w:val="TOC1"/>
        <w:rPr>
          <w:rFonts w:eastAsiaTheme="minorEastAsia" w:cstheme="minorBidi"/>
          <w:kern w:val="2"/>
          <w:lang w:eastAsia="ro-RO"/>
          <w14:ligatures w14:val="standardContextual"/>
        </w:rPr>
      </w:pPr>
      <w:hyperlink w:anchor="_Toc206668591" w:history="1">
        <w:r w:rsidRPr="009A6050">
          <w:rPr>
            <w:rStyle w:val="Hyperlink"/>
          </w:rPr>
          <w:t>ARTICOLUL 7 - Drepturile Delegatarului</w:t>
        </w:r>
        <w:r w:rsidRPr="009A6050">
          <w:rPr>
            <w:webHidden/>
          </w:rPr>
          <w:tab/>
        </w:r>
        <w:r w:rsidRPr="009A6050">
          <w:rPr>
            <w:webHidden/>
          </w:rPr>
          <w:fldChar w:fldCharType="begin"/>
        </w:r>
        <w:r w:rsidRPr="009A6050">
          <w:rPr>
            <w:webHidden/>
          </w:rPr>
          <w:instrText xml:space="preserve"> PAGEREF _Toc206668591 \h </w:instrText>
        </w:r>
        <w:r w:rsidRPr="009A6050">
          <w:rPr>
            <w:webHidden/>
          </w:rPr>
        </w:r>
        <w:r w:rsidRPr="009A6050">
          <w:rPr>
            <w:webHidden/>
          </w:rPr>
          <w:fldChar w:fldCharType="separate"/>
        </w:r>
        <w:r w:rsidR="00493637">
          <w:rPr>
            <w:webHidden/>
          </w:rPr>
          <w:t>12</w:t>
        </w:r>
        <w:r w:rsidRPr="009A6050">
          <w:rPr>
            <w:webHidden/>
          </w:rPr>
          <w:fldChar w:fldCharType="end"/>
        </w:r>
      </w:hyperlink>
    </w:p>
    <w:p w14:paraId="23A2B3E8" w14:textId="4B47CF56" w:rsidR="009A6050" w:rsidRPr="009A6050" w:rsidRDefault="009A6050" w:rsidP="005A1959">
      <w:pPr>
        <w:pStyle w:val="TOC1"/>
        <w:rPr>
          <w:rFonts w:eastAsiaTheme="minorEastAsia" w:cstheme="minorBidi"/>
          <w:kern w:val="2"/>
          <w:lang w:eastAsia="ro-RO"/>
          <w14:ligatures w14:val="standardContextual"/>
        </w:rPr>
      </w:pPr>
      <w:hyperlink w:anchor="_Toc206668592" w:history="1">
        <w:r w:rsidRPr="009A6050">
          <w:rPr>
            <w:rStyle w:val="Hyperlink"/>
          </w:rPr>
          <w:t>ARTICOLUL 8 - Drepturile Delegatului</w:t>
        </w:r>
        <w:r w:rsidRPr="009A6050">
          <w:rPr>
            <w:webHidden/>
          </w:rPr>
          <w:tab/>
        </w:r>
        <w:r w:rsidRPr="009A6050">
          <w:rPr>
            <w:webHidden/>
          </w:rPr>
          <w:fldChar w:fldCharType="begin"/>
        </w:r>
        <w:r w:rsidRPr="009A6050">
          <w:rPr>
            <w:webHidden/>
          </w:rPr>
          <w:instrText xml:space="preserve"> PAGEREF _Toc206668592 \h </w:instrText>
        </w:r>
        <w:r w:rsidRPr="009A6050">
          <w:rPr>
            <w:webHidden/>
          </w:rPr>
        </w:r>
        <w:r w:rsidRPr="009A6050">
          <w:rPr>
            <w:webHidden/>
          </w:rPr>
          <w:fldChar w:fldCharType="separate"/>
        </w:r>
        <w:r w:rsidR="00493637">
          <w:rPr>
            <w:webHidden/>
          </w:rPr>
          <w:t>12</w:t>
        </w:r>
        <w:r w:rsidRPr="009A6050">
          <w:rPr>
            <w:webHidden/>
          </w:rPr>
          <w:fldChar w:fldCharType="end"/>
        </w:r>
      </w:hyperlink>
    </w:p>
    <w:p w14:paraId="33DC99A8" w14:textId="7BAD8303" w:rsidR="009A6050" w:rsidRPr="009A6050" w:rsidRDefault="009A6050" w:rsidP="005A1959">
      <w:pPr>
        <w:pStyle w:val="TOC1"/>
        <w:rPr>
          <w:rFonts w:eastAsiaTheme="minorEastAsia" w:cstheme="minorBidi"/>
          <w:kern w:val="2"/>
          <w:lang w:eastAsia="ro-RO"/>
          <w14:ligatures w14:val="standardContextual"/>
        </w:rPr>
      </w:pPr>
      <w:hyperlink w:anchor="_Toc206668593" w:history="1">
        <w:r w:rsidRPr="009A6050">
          <w:rPr>
            <w:rStyle w:val="Hyperlink"/>
          </w:rPr>
          <w:t>ARTICOLUL 9 – Obligațiile Delegatarului</w:t>
        </w:r>
        <w:r w:rsidRPr="009A6050">
          <w:rPr>
            <w:webHidden/>
          </w:rPr>
          <w:tab/>
        </w:r>
        <w:r w:rsidRPr="009A6050">
          <w:rPr>
            <w:webHidden/>
          </w:rPr>
          <w:fldChar w:fldCharType="begin"/>
        </w:r>
        <w:r w:rsidRPr="009A6050">
          <w:rPr>
            <w:webHidden/>
          </w:rPr>
          <w:instrText xml:space="preserve"> PAGEREF _Toc206668593 \h </w:instrText>
        </w:r>
        <w:r w:rsidRPr="009A6050">
          <w:rPr>
            <w:webHidden/>
          </w:rPr>
        </w:r>
        <w:r w:rsidRPr="009A6050">
          <w:rPr>
            <w:webHidden/>
          </w:rPr>
          <w:fldChar w:fldCharType="separate"/>
        </w:r>
        <w:r w:rsidR="00493637">
          <w:rPr>
            <w:webHidden/>
          </w:rPr>
          <w:t>13</w:t>
        </w:r>
        <w:r w:rsidRPr="009A6050">
          <w:rPr>
            <w:webHidden/>
          </w:rPr>
          <w:fldChar w:fldCharType="end"/>
        </w:r>
      </w:hyperlink>
    </w:p>
    <w:p w14:paraId="30FF9BB9" w14:textId="7285C053" w:rsidR="009A6050" w:rsidRPr="009A6050" w:rsidRDefault="009A6050" w:rsidP="005A1959">
      <w:pPr>
        <w:pStyle w:val="TOC1"/>
        <w:rPr>
          <w:rFonts w:eastAsiaTheme="minorEastAsia" w:cstheme="minorBidi"/>
          <w:kern w:val="2"/>
          <w:lang w:eastAsia="ro-RO"/>
          <w14:ligatures w14:val="standardContextual"/>
        </w:rPr>
      </w:pPr>
      <w:hyperlink w:anchor="_Toc206668594" w:history="1">
        <w:r w:rsidRPr="009A6050">
          <w:rPr>
            <w:rStyle w:val="Hyperlink"/>
          </w:rPr>
          <w:t>ARTICOLUL 10 – Obligațiile Delegatului</w:t>
        </w:r>
        <w:r w:rsidRPr="009A6050">
          <w:rPr>
            <w:webHidden/>
          </w:rPr>
          <w:tab/>
        </w:r>
        <w:r w:rsidRPr="009A6050">
          <w:rPr>
            <w:webHidden/>
          </w:rPr>
          <w:fldChar w:fldCharType="begin"/>
        </w:r>
        <w:r w:rsidRPr="009A6050">
          <w:rPr>
            <w:webHidden/>
          </w:rPr>
          <w:instrText xml:space="preserve"> PAGEREF _Toc206668594 \h </w:instrText>
        </w:r>
        <w:r w:rsidRPr="009A6050">
          <w:rPr>
            <w:webHidden/>
          </w:rPr>
        </w:r>
        <w:r w:rsidRPr="009A6050">
          <w:rPr>
            <w:webHidden/>
          </w:rPr>
          <w:fldChar w:fldCharType="separate"/>
        </w:r>
        <w:r w:rsidR="00493637">
          <w:rPr>
            <w:webHidden/>
          </w:rPr>
          <w:t>14</w:t>
        </w:r>
        <w:r w:rsidRPr="009A6050">
          <w:rPr>
            <w:webHidden/>
          </w:rPr>
          <w:fldChar w:fldCharType="end"/>
        </w:r>
      </w:hyperlink>
    </w:p>
    <w:p w14:paraId="5905CBF1" w14:textId="67625ACC" w:rsidR="009A6050" w:rsidRPr="009A6050" w:rsidRDefault="009A6050" w:rsidP="005A1959">
      <w:pPr>
        <w:pStyle w:val="TOC1"/>
        <w:rPr>
          <w:rFonts w:eastAsiaTheme="minorEastAsia" w:cstheme="minorBidi"/>
          <w:kern w:val="2"/>
          <w:lang w:eastAsia="ro-RO"/>
          <w14:ligatures w14:val="standardContextual"/>
        </w:rPr>
      </w:pPr>
      <w:hyperlink w:anchor="_Toc206668595" w:history="1">
        <w:r w:rsidRPr="009A6050">
          <w:rPr>
            <w:rStyle w:val="Hyperlink"/>
          </w:rPr>
          <w:t>ARTICOLUL 11 – Obligațiile de Investiții ale Delegatarului și Delegatului</w:t>
        </w:r>
        <w:r w:rsidRPr="009A6050">
          <w:rPr>
            <w:webHidden/>
          </w:rPr>
          <w:tab/>
        </w:r>
        <w:r w:rsidRPr="009A6050">
          <w:rPr>
            <w:webHidden/>
          </w:rPr>
          <w:fldChar w:fldCharType="begin"/>
        </w:r>
        <w:r w:rsidRPr="009A6050">
          <w:rPr>
            <w:webHidden/>
          </w:rPr>
          <w:instrText xml:space="preserve"> PAGEREF _Toc206668595 \h </w:instrText>
        </w:r>
        <w:r w:rsidRPr="009A6050">
          <w:rPr>
            <w:webHidden/>
          </w:rPr>
        </w:r>
        <w:r w:rsidRPr="009A6050">
          <w:rPr>
            <w:webHidden/>
          </w:rPr>
          <w:fldChar w:fldCharType="separate"/>
        </w:r>
        <w:r w:rsidR="00493637">
          <w:rPr>
            <w:webHidden/>
          </w:rPr>
          <w:t>16</w:t>
        </w:r>
        <w:r w:rsidRPr="009A6050">
          <w:rPr>
            <w:webHidden/>
          </w:rPr>
          <w:fldChar w:fldCharType="end"/>
        </w:r>
      </w:hyperlink>
    </w:p>
    <w:p w14:paraId="4E6DBE2F" w14:textId="4919CEB1" w:rsidR="009A6050" w:rsidRPr="00E00613" w:rsidRDefault="009A6050" w:rsidP="005A1959">
      <w:pPr>
        <w:pStyle w:val="TOC1"/>
        <w:rPr>
          <w:rFonts w:eastAsiaTheme="minorEastAsia" w:cstheme="minorBidi"/>
          <w:kern w:val="2"/>
          <w:lang w:eastAsia="ro-RO"/>
          <w14:ligatures w14:val="standardContextual"/>
        </w:rPr>
      </w:pPr>
      <w:hyperlink w:anchor="_Toc206668596" w:history="1">
        <w:r w:rsidRPr="00E00613">
          <w:rPr>
            <w:rStyle w:val="Hyperlink"/>
            <w:b/>
            <w:bCs/>
          </w:rPr>
          <w:t>Capitolul IV – Executarea Contractului</w:t>
        </w:r>
        <w:r w:rsidRPr="00E00613">
          <w:rPr>
            <w:webHidden/>
          </w:rPr>
          <w:tab/>
        </w:r>
        <w:r w:rsidRPr="00E00613">
          <w:rPr>
            <w:webHidden/>
          </w:rPr>
          <w:fldChar w:fldCharType="begin"/>
        </w:r>
        <w:r w:rsidRPr="00E00613">
          <w:rPr>
            <w:webHidden/>
          </w:rPr>
          <w:instrText xml:space="preserve"> PAGEREF _Toc206668596 \h </w:instrText>
        </w:r>
        <w:r w:rsidRPr="00E00613">
          <w:rPr>
            <w:webHidden/>
          </w:rPr>
        </w:r>
        <w:r w:rsidRPr="00E00613">
          <w:rPr>
            <w:webHidden/>
          </w:rPr>
          <w:fldChar w:fldCharType="separate"/>
        </w:r>
        <w:r w:rsidR="00493637">
          <w:rPr>
            <w:webHidden/>
          </w:rPr>
          <w:t>16</w:t>
        </w:r>
        <w:r w:rsidRPr="00E00613">
          <w:rPr>
            <w:webHidden/>
          </w:rPr>
          <w:fldChar w:fldCharType="end"/>
        </w:r>
      </w:hyperlink>
    </w:p>
    <w:p w14:paraId="6325DE8C" w14:textId="710BA31D" w:rsidR="009A6050" w:rsidRPr="009A6050" w:rsidRDefault="009A6050" w:rsidP="005A1959">
      <w:pPr>
        <w:pStyle w:val="TOC1"/>
        <w:rPr>
          <w:rFonts w:eastAsiaTheme="minorEastAsia" w:cstheme="minorBidi"/>
          <w:kern w:val="2"/>
          <w:lang w:eastAsia="ro-RO"/>
          <w14:ligatures w14:val="standardContextual"/>
        </w:rPr>
      </w:pPr>
      <w:hyperlink w:anchor="_Toc206668597" w:history="1">
        <w:r w:rsidRPr="009A6050">
          <w:rPr>
            <w:rStyle w:val="Hyperlink"/>
          </w:rPr>
          <w:t>ARTICOLUL 12 – Prețul estimat al Contractului la momentul semnării Contractului</w:t>
        </w:r>
        <w:r w:rsidRPr="009A6050">
          <w:rPr>
            <w:webHidden/>
          </w:rPr>
          <w:tab/>
        </w:r>
        <w:r w:rsidRPr="009A6050">
          <w:rPr>
            <w:webHidden/>
          </w:rPr>
          <w:fldChar w:fldCharType="begin"/>
        </w:r>
        <w:r w:rsidRPr="009A6050">
          <w:rPr>
            <w:webHidden/>
          </w:rPr>
          <w:instrText xml:space="preserve"> PAGEREF _Toc206668597 \h </w:instrText>
        </w:r>
        <w:r w:rsidRPr="009A6050">
          <w:rPr>
            <w:webHidden/>
          </w:rPr>
        </w:r>
        <w:r w:rsidRPr="009A6050">
          <w:rPr>
            <w:webHidden/>
          </w:rPr>
          <w:fldChar w:fldCharType="separate"/>
        </w:r>
        <w:r w:rsidR="00493637">
          <w:rPr>
            <w:webHidden/>
          </w:rPr>
          <w:t>16</w:t>
        </w:r>
        <w:r w:rsidRPr="009A6050">
          <w:rPr>
            <w:webHidden/>
          </w:rPr>
          <w:fldChar w:fldCharType="end"/>
        </w:r>
      </w:hyperlink>
    </w:p>
    <w:p w14:paraId="3ED79A05" w14:textId="1686CE48" w:rsidR="009A6050" w:rsidRPr="009A6050" w:rsidRDefault="009A6050" w:rsidP="005A1959">
      <w:pPr>
        <w:pStyle w:val="TOC1"/>
        <w:rPr>
          <w:rFonts w:eastAsiaTheme="minorEastAsia" w:cstheme="minorBidi"/>
          <w:kern w:val="2"/>
          <w:lang w:eastAsia="ro-RO"/>
          <w14:ligatures w14:val="standardContextual"/>
        </w:rPr>
      </w:pPr>
      <w:hyperlink w:anchor="_Toc206668598" w:history="1">
        <w:r w:rsidRPr="009A6050">
          <w:rPr>
            <w:rStyle w:val="Hyperlink"/>
          </w:rPr>
          <w:t>ARTICOLUL 13 - Tariful</w:t>
        </w:r>
        <w:r w:rsidRPr="009A6050">
          <w:rPr>
            <w:webHidden/>
          </w:rPr>
          <w:tab/>
        </w:r>
        <w:r w:rsidRPr="009A6050">
          <w:rPr>
            <w:webHidden/>
          </w:rPr>
          <w:fldChar w:fldCharType="begin"/>
        </w:r>
        <w:r w:rsidRPr="009A6050">
          <w:rPr>
            <w:webHidden/>
          </w:rPr>
          <w:instrText xml:space="preserve"> PAGEREF _Toc206668598 \h </w:instrText>
        </w:r>
        <w:r w:rsidRPr="009A6050">
          <w:rPr>
            <w:webHidden/>
          </w:rPr>
        </w:r>
        <w:r w:rsidRPr="009A6050">
          <w:rPr>
            <w:webHidden/>
          </w:rPr>
          <w:fldChar w:fldCharType="separate"/>
        </w:r>
        <w:r w:rsidR="00493637">
          <w:rPr>
            <w:webHidden/>
          </w:rPr>
          <w:t>16</w:t>
        </w:r>
        <w:r w:rsidRPr="009A6050">
          <w:rPr>
            <w:webHidden/>
          </w:rPr>
          <w:fldChar w:fldCharType="end"/>
        </w:r>
      </w:hyperlink>
    </w:p>
    <w:p w14:paraId="703C80A3" w14:textId="6573681A" w:rsidR="009A6050" w:rsidRPr="009A6050" w:rsidRDefault="009A6050" w:rsidP="005A1959">
      <w:pPr>
        <w:pStyle w:val="TOC1"/>
        <w:rPr>
          <w:rFonts w:eastAsiaTheme="minorEastAsia" w:cstheme="minorBidi"/>
          <w:kern w:val="2"/>
          <w:lang w:eastAsia="ro-RO"/>
          <w14:ligatures w14:val="standardContextual"/>
        </w:rPr>
      </w:pPr>
      <w:hyperlink w:anchor="_Toc206668599" w:history="1">
        <w:r w:rsidRPr="009A6050">
          <w:rPr>
            <w:rStyle w:val="Hyperlink"/>
          </w:rPr>
          <w:t>ARTICOLUL 14 – Ajustarea tarifelor</w:t>
        </w:r>
        <w:r w:rsidRPr="009A6050">
          <w:rPr>
            <w:webHidden/>
          </w:rPr>
          <w:tab/>
        </w:r>
        <w:r w:rsidRPr="009A6050">
          <w:rPr>
            <w:webHidden/>
          </w:rPr>
          <w:fldChar w:fldCharType="begin"/>
        </w:r>
        <w:r w:rsidRPr="009A6050">
          <w:rPr>
            <w:webHidden/>
          </w:rPr>
          <w:instrText xml:space="preserve"> PAGEREF _Toc206668599 \h </w:instrText>
        </w:r>
        <w:r w:rsidRPr="009A6050">
          <w:rPr>
            <w:webHidden/>
          </w:rPr>
        </w:r>
        <w:r w:rsidRPr="009A6050">
          <w:rPr>
            <w:webHidden/>
          </w:rPr>
          <w:fldChar w:fldCharType="separate"/>
        </w:r>
        <w:r w:rsidR="00493637">
          <w:rPr>
            <w:webHidden/>
          </w:rPr>
          <w:t>17</w:t>
        </w:r>
        <w:r w:rsidRPr="009A6050">
          <w:rPr>
            <w:webHidden/>
          </w:rPr>
          <w:fldChar w:fldCharType="end"/>
        </w:r>
      </w:hyperlink>
    </w:p>
    <w:p w14:paraId="5C1FF0B6" w14:textId="10597AC7" w:rsidR="009A6050" w:rsidRPr="009A6050" w:rsidRDefault="009A6050" w:rsidP="005A1959">
      <w:pPr>
        <w:pStyle w:val="TOC1"/>
        <w:rPr>
          <w:rFonts w:eastAsiaTheme="minorEastAsia" w:cstheme="minorBidi"/>
          <w:kern w:val="2"/>
          <w:lang w:eastAsia="ro-RO"/>
          <w14:ligatures w14:val="standardContextual"/>
        </w:rPr>
      </w:pPr>
      <w:hyperlink w:anchor="_Toc206668600" w:history="1">
        <w:r w:rsidRPr="009A6050">
          <w:rPr>
            <w:rStyle w:val="Hyperlink"/>
          </w:rPr>
          <w:t>ARTICOLUL 15 – Modificarea tarifelor</w:t>
        </w:r>
        <w:r w:rsidRPr="009A6050">
          <w:rPr>
            <w:webHidden/>
          </w:rPr>
          <w:tab/>
        </w:r>
        <w:r w:rsidRPr="009A6050">
          <w:rPr>
            <w:webHidden/>
          </w:rPr>
          <w:fldChar w:fldCharType="begin"/>
        </w:r>
        <w:r w:rsidRPr="009A6050">
          <w:rPr>
            <w:webHidden/>
          </w:rPr>
          <w:instrText xml:space="preserve"> PAGEREF _Toc206668600 \h </w:instrText>
        </w:r>
        <w:r w:rsidRPr="009A6050">
          <w:rPr>
            <w:webHidden/>
          </w:rPr>
        </w:r>
        <w:r w:rsidRPr="009A6050">
          <w:rPr>
            <w:webHidden/>
          </w:rPr>
          <w:fldChar w:fldCharType="separate"/>
        </w:r>
        <w:r w:rsidR="00493637">
          <w:rPr>
            <w:webHidden/>
          </w:rPr>
          <w:t>17</w:t>
        </w:r>
        <w:r w:rsidRPr="009A6050">
          <w:rPr>
            <w:webHidden/>
          </w:rPr>
          <w:fldChar w:fldCharType="end"/>
        </w:r>
      </w:hyperlink>
    </w:p>
    <w:p w14:paraId="50626DED" w14:textId="32FDC2F2" w:rsidR="009A6050" w:rsidRPr="009A6050" w:rsidRDefault="009A6050" w:rsidP="005A1959">
      <w:pPr>
        <w:pStyle w:val="TOC1"/>
        <w:rPr>
          <w:rFonts w:eastAsiaTheme="minorEastAsia" w:cstheme="minorBidi"/>
          <w:kern w:val="2"/>
          <w:lang w:eastAsia="ro-RO"/>
          <w14:ligatures w14:val="standardContextual"/>
        </w:rPr>
      </w:pPr>
      <w:hyperlink w:anchor="_Toc206668601" w:history="1">
        <w:r w:rsidRPr="009A6050">
          <w:rPr>
            <w:rStyle w:val="Hyperlink"/>
          </w:rPr>
          <w:t>ARTICOLUL 16 – Plăți și Mecanismul de realizare a plăților</w:t>
        </w:r>
        <w:r w:rsidRPr="009A6050">
          <w:rPr>
            <w:webHidden/>
          </w:rPr>
          <w:tab/>
        </w:r>
        <w:r w:rsidRPr="009A6050">
          <w:rPr>
            <w:webHidden/>
          </w:rPr>
          <w:fldChar w:fldCharType="begin"/>
        </w:r>
        <w:r w:rsidRPr="009A6050">
          <w:rPr>
            <w:webHidden/>
          </w:rPr>
          <w:instrText xml:space="preserve"> PAGEREF _Toc206668601 \h </w:instrText>
        </w:r>
        <w:r w:rsidRPr="009A6050">
          <w:rPr>
            <w:webHidden/>
          </w:rPr>
        </w:r>
        <w:r w:rsidRPr="009A6050">
          <w:rPr>
            <w:webHidden/>
          </w:rPr>
          <w:fldChar w:fldCharType="separate"/>
        </w:r>
        <w:r w:rsidR="00493637">
          <w:rPr>
            <w:webHidden/>
          </w:rPr>
          <w:t>17</w:t>
        </w:r>
        <w:r w:rsidRPr="009A6050">
          <w:rPr>
            <w:webHidden/>
          </w:rPr>
          <w:fldChar w:fldCharType="end"/>
        </w:r>
      </w:hyperlink>
    </w:p>
    <w:p w14:paraId="6B2007F1" w14:textId="7B26AD68" w:rsidR="009A6050" w:rsidRPr="009A6050" w:rsidRDefault="009A6050" w:rsidP="005A1959">
      <w:pPr>
        <w:pStyle w:val="TOC1"/>
        <w:rPr>
          <w:rFonts w:eastAsiaTheme="minorEastAsia" w:cstheme="minorBidi"/>
          <w:kern w:val="2"/>
          <w:lang w:eastAsia="ro-RO"/>
          <w14:ligatures w14:val="standardContextual"/>
        </w:rPr>
      </w:pPr>
      <w:hyperlink w:anchor="_Toc206668602" w:history="1">
        <w:r w:rsidRPr="009A6050">
          <w:rPr>
            <w:rStyle w:val="Hyperlink"/>
          </w:rPr>
          <w:t>ARTICOLUL 17 – Asistența economică și financiară acordată Delegatarului</w:t>
        </w:r>
        <w:r w:rsidRPr="009A6050">
          <w:rPr>
            <w:webHidden/>
          </w:rPr>
          <w:tab/>
        </w:r>
        <w:r w:rsidRPr="009A6050">
          <w:rPr>
            <w:webHidden/>
          </w:rPr>
          <w:fldChar w:fldCharType="begin"/>
        </w:r>
        <w:r w:rsidRPr="009A6050">
          <w:rPr>
            <w:webHidden/>
          </w:rPr>
          <w:instrText xml:space="preserve"> PAGEREF _Toc206668602 \h </w:instrText>
        </w:r>
        <w:r w:rsidRPr="009A6050">
          <w:rPr>
            <w:webHidden/>
          </w:rPr>
        </w:r>
        <w:r w:rsidRPr="009A6050">
          <w:rPr>
            <w:webHidden/>
          </w:rPr>
          <w:fldChar w:fldCharType="separate"/>
        </w:r>
        <w:r w:rsidR="00493637">
          <w:rPr>
            <w:webHidden/>
          </w:rPr>
          <w:t>19</w:t>
        </w:r>
        <w:r w:rsidRPr="009A6050">
          <w:rPr>
            <w:webHidden/>
          </w:rPr>
          <w:fldChar w:fldCharType="end"/>
        </w:r>
      </w:hyperlink>
    </w:p>
    <w:p w14:paraId="46DDA981" w14:textId="686524DD" w:rsidR="009A6050" w:rsidRPr="009A6050" w:rsidRDefault="009A6050" w:rsidP="005A1959">
      <w:pPr>
        <w:pStyle w:val="TOC1"/>
        <w:rPr>
          <w:rFonts w:eastAsiaTheme="minorEastAsia" w:cstheme="minorBidi"/>
          <w:kern w:val="2"/>
          <w:lang w:eastAsia="ro-RO"/>
          <w14:ligatures w14:val="standardContextual"/>
        </w:rPr>
      </w:pPr>
      <w:hyperlink w:anchor="_Toc206668603" w:history="1">
        <w:r w:rsidRPr="009A6050">
          <w:rPr>
            <w:rStyle w:val="Hyperlink"/>
          </w:rPr>
          <w:t>ARTICOLUL 18 -  Indicatorii de Performanță și Penalizări</w:t>
        </w:r>
        <w:r w:rsidRPr="009A6050">
          <w:rPr>
            <w:webHidden/>
          </w:rPr>
          <w:tab/>
        </w:r>
        <w:r w:rsidRPr="009A6050">
          <w:rPr>
            <w:webHidden/>
          </w:rPr>
          <w:fldChar w:fldCharType="begin"/>
        </w:r>
        <w:r w:rsidRPr="009A6050">
          <w:rPr>
            <w:webHidden/>
          </w:rPr>
          <w:instrText xml:space="preserve"> PAGEREF _Toc206668603 \h </w:instrText>
        </w:r>
        <w:r w:rsidRPr="009A6050">
          <w:rPr>
            <w:webHidden/>
          </w:rPr>
        </w:r>
        <w:r w:rsidRPr="009A6050">
          <w:rPr>
            <w:webHidden/>
          </w:rPr>
          <w:fldChar w:fldCharType="separate"/>
        </w:r>
        <w:r w:rsidR="00493637">
          <w:rPr>
            <w:webHidden/>
          </w:rPr>
          <w:t>19</w:t>
        </w:r>
        <w:r w:rsidRPr="009A6050">
          <w:rPr>
            <w:webHidden/>
          </w:rPr>
          <w:fldChar w:fldCharType="end"/>
        </w:r>
      </w:hyperlink>
    </w:p>
    <w:p w14:paraId="40BC8491" w14:textId="590B0950" w:rsidR="009A6050" w:rsidRPr="009A6050" w:rsidRDefault="009A6050" w:rsidP="005A1959">
      <w:pPr>
        <w:pStyle w:val="TOC1"/>
        <w:rPr>
          <w:rFonts w:eastAsiaTheme="minorEastAsia" w:cstheme="minorBidi"/>
          <w:kern w:val="2"/>
          <w:lang w:eastAsia="ro-RO"/>
          <w14:ligatures w14:val="standardContextual"/>
        </w:rPr>
      </w:pPr>
      <w:hyperlink w:anchor="_Toc206668604" w:history="1">
        <w:r w:rsidRPr="009A6050">
          <w:rPr>
            <w:rStyle w:val="Hyperlink"/>
          </w:rPr>
          <w:t>ARTICOLUL 19 -  Bunuri utilizate în derularea Contractului</w:t>
        </w:r>
        <w:r w:rsidRPr="009A6050">
          <w:rPr>
            <w:webHidden/>
          </w:rPr>
          <w:tab/>
        </w:r>
        <w:r w:rsidRPr="009A6050">
          <w:rPr>
            <w:webHidden/>
          </w:rPr>
          <w:fldChar w:fldCharType="begin"/>
        </w:r>
        <w:r w:rsidRPr="009A6050">
          <w:rPr>
            <w:webHidden/>
          </w:rPr>
          <w:instrText xml:space="preserve"> PAGEREF _Toc206668604 \h </w:instrText>
        </w:r>
        <w:r w:rsidRPr="009A6050">
          <w:rPr>
            <w:webHidden/>
          </w:rPr>
        </w:r>
        <w:r w:rsidRPr="009A6050">
          <w:rPr>
            <w:webHidden/>
          </w:rPr>
          <w:fldChar w:fldCharType="separate"/>
        </w:r>
        <w:r w:rsidR="00493637">
          <w:rPr>
            <w:webHidden/>
          </w:rPr>
          <w:t>20</w:t>
        </w:r>
        <w:r w:rsidRPr="009A6050">
          <w:rPr>
            <w:webHidden/>
          </w:rPr>
          <w:fldChar w:fldCharType="end"/>
        </w:r>
      </w:hyperlink>
    </w:p>
    <w:p w14:paraId="1B368C30" w14:textId="14EAE05A" w:rsidR="009A6050" w:rsidRPr="009A6050" w:rsidRDefault="009A6050" w:rsidP="005A1959">
      <w:pPr>
        <w:pStyle w:val="TOC1"/>
        <w:rPr>
          <w:rFonts w:eastAsiaTheme="minorEastAsia" w:cstheme="minorBidi"/>
          <w:kern w:val="2"/>
          <w:lang w:eastAsia="ro-RO"/>
          <w14:ligatures w14:val="standardContextual"/>
        </w:rPr>
      </w:pPr>
      <w:hyperlink w:anchor="_Toc206668605" w:history="1">
        <w:r w:rsidRPr="009A6050">
          <w:rPr>
            <w:rStyle w:val="Hyperlink"/>
          </w:rPr>
          <w:t>ARTICOLUL 20 –</w:t>
        </w:r>
        <w:r w:rsidRPr="009A6050">
          <w:rPr>
            <w:rStyle w:val="Hyperlink"/>
            <w:bCs/>
            <w:kern w:val="32"/>
          </w:rPr>
          <w:t xml:space="preserve"> </w:t>
        </w:r>
        <w:r w:rsidRPr="009A6050">
          <w:rPr>
            <w:rStyle w:val="Hyperlink"/>
          </w:rPr>
          <w:t>Garanția de bună execuție</w:t>
        </w:r>
        <w:r w:rsidRPr="009A6050">
          <w:rPr>
            <w:webHidden/>
          </w:rPr>
          <w:tab/>
        </w:r>
        <w:r w:rsidRPr="009A6050">
          <w:rPr>
            <w:webHidden/>
          </w:rPr>
          <w:fldChar w:fldCharType="begin"/>
        </w:r>
        <w:r w:rsidRPr="009A6050">
          <w:rPr>
            <w:webHidden/>
          </w:rPr>
          <w:instrText xml:space="preserve"> PAGEREF _Toc206668605 \h </w:instrText>
        </w:r>
        <w:r w:rsidRPr="009A6050">
          <w:rPr>
            <w:webHidden/>
          </w:rPr>
        </w:r>
        <w:r w:rsidRPr="009A6050">
          <w:rPr>
            <w:webHidden/>
          </w:rPr>
          <w:fldChar w:fldCharType="separate"/>
        </w:r>
        <w:r w:rsidR="00493637">
          <w:rPr>
            <w:webHidden/>
          </w:rPr>
          <w:t>21</w:t>
        </w:r>
        <w:r w:rsidRPr="009A6050">
          <w:rPr>
            <w:webHidden/>
          </w:rPr>
          <w:fldChar w:fldCharType="end"/>
        </w:r>
      </w:hyperlink>
    </w:p>
    <w:p w14:paraId="16ACDB4A" w14:textId="0C882AD3" w:rsidR="009A6050" w:rsidRPr="009A6050" w:rsidRDefault="009A6050" w:rsidP="005A1959">
      <w:pPr>
        <w:pStyle w:val="TOC1"/>
        <w:rPr>
          <w:rFonts w:eastAsiaTheme="minorEastAsia" w:cstheme="minorBidi"/>
          <w:kern w:val="2"/>
          <w:lang w:eastAsia="ro-RO"/>
          <w14:ligatures w14:val="standardContextual"/>
        </w:rPr>
      </w:pPr>
      <w:hyperlink w:anchor="_Toc206668606" w:history="1">
        <w:r w:rsidRPr="009A6050">
          <w:rPr>
            <w:rStyle w:val="Hyperlink"/>
          </w:rPr>
          <w:t>ARTICOLUL 21 - Asigurări</w:t>
        </w:r>
        <w:r w:rsidRPr="009A6050">
          <w:rPr>
            <w:webHidden/>
          </w:rPr>
          <w:tab/>
        </w:r>
        <w:r w:rsidRPr="009A6050">
          <w:rPr>
            <w:webHidden/>
          </w:rPr>
          <w:fldChar w:fldCharType="begin"/>
        </w:r>
        <w:r w:rsidRPr="009A6050">
          <w:rPr>
            <w:webHidden/>
          </w:rPr>
          <w:instrText xml:space="preserve"> PAGEREF _Toc206668606 \h </w:instrText>
        </w:r>
        <w:r w:rsidRPr="009A6050">
          <w:rPr>
            <w:webHidden/>
          </w:rPr>
        </w:r>
        <w:r w:rsidRPr="009A6050">
          <w:rPr>
            <w:webHidden/>
          </w:rPr>
          <w:fldChar w:fldCharType="separate"/>
        </w:r>
        <w:r w:rsidR="00493637">
          <w:rPr>
            <w:webHidden/>
          </w:rPr>
          <w:t>22</w:t>
        </w:r>
        <w:r w:rsidRPr="009A6050">
          <w:rPr>
            <w:webHidden/>
          </w:rPr>
          <w:fldChar w:fldCharType="end"/>
        </w:r>
      </w:hyperlink>
    </w:p>
    <w:p w14:paraId="00657529" w14:textId="7C56D0B4" w:rsidR="009A6050" w:rsidRPr="009A6050" w:rsidRDefault="009A6050" w:rsidP="005A1959">
      <w:pPr>
        <w:pStyle w:val="TOC1"/>
        <w:rPr>
          <w:rFonts w:eastAsiaTheme="minorEastAsia" w:cstheme="minorBidi"/>
          <w:kern w:val="2"/>
          <w:lang w:eastAsia="ro-RO"/>
          <w14:ligatures w14:val="standardContextual"/>
        </w:rPr>
      </w:pPr>
      <w:hyperlink w:anchor="_Toc206668607" w:history="1">
        <w:r w:rsidRPr="009A6050">
          <w:rPr>
            <w:rStyle w:val="Hyperlink"/>
          </w:rPr>
          <w:t>ARTICOLUL 22 - Registre, Evidențe Contabile și Audit</w:t>
        </w:r>
        <w:r w:rsidRPr="009A6050">
          <w:rPr>
            <w:webHidden/>
          </w:rPr>
          <w:tab/>
        </w:r>
        <w:r w:rsidRPr="009A6050">
          <w:rPr>
            <w:webHidden/>
          </w:rPr>
          <w:fldChar w:fldCharType="begin"/>
        </w:r>
        <w:r w:rsidRPr="009A6050">
          <w:rPr>
            <w:webHidden/>
          </w:rPr>
          <w:instrText xml:space="preserve"> PAGEREF _Toc206668607 \h </w:instrText>
        </w:r>
        <w:r w:rsidRPr="009A6050">
          <w:rPr>
            <w:webHidden/>
          </w:rPr>
        </w:r>
        <w:r w:rsidRPr="009A6050">
          <w:rPr>
            <w:webHidden/>
          </w:rPr>
          <w:fldChar w:fldCharType="separate"/>
        </w:r>
        <w:r w:rsidR="00493637">
          <w:rPr>
            <w:webHidden/>
          </w:rPr>
          <w:t>23</w:t>
        </w:r>
        <w:r w:rsidRPr="009A6050">
          <w:rPr>
            <w:webHidden/>
          </w:rPr>
          <w:fldChar w:fldCharType="end"/>
        </w:r>
      </w:hyperlink>
    </w:p>
    <w:p w14:paraId="4F4C601D" w14:textId="4D8CCB1B" w:rsidR="009A6050" w:rsidRPr="009A6050" w:rsidRDefault="009A6050" w:rsidP="005A1959">
      <w:pPr>
        <w:pStyle w:val="TOC1"/>
        <w:rPr>
          <w:rFonts w:eastAsiaTheme="minorEastAsia" w:cstheme="minorBidi"/>
          <w:kern w:val="2"/>
          <w:lang w:eastAsia="ro-RO"/>
          <w14:ligatures w14:val="standardContextual"/>
        </w:rPr>
      </w:pPr>
      <w:hyperlink w:anchor="_Toc206668608" w:history="1">
        <w:r w:rsidRPr="009A6050">
          <w:rPr>
            <w:rStyle w:val="Hyperlink"/>
          </w:rPr>
          <w:t>ARTICOLUL 23 - Clauze de prevenire a corupției</w:t>
        </w:r>
        <w:r w:rsidRPr="009A6050">
          <w:rPr>
            <w:webHidden/>
          </w:rPr>
          <w:tab/>
        </w:r>
        <w:r w:rsidRPr="009A6050">
          <w:rPr>
            <w:webHidden/>
          </w:rPr>
          <w:fldChar w:fldCharType="begin"/>
        </w:r>
        <w:r w:rsidRPr="009A6050">
          <w:rPr>
            <w:webHidden/>
          </w:rPr>
          <w:instrText xml:space="preserve"> PAGEREF _Toc206668608 \h </w:instrText>
        </w:r>
        <w:r w:rsidRPr="009A6050">
          <w:rPr>
            <w:webHidden/>
          </w:rPr>
        </w:r>
        <w:r w:rsidRPr="009A6050">
          <w:rPr>
            <w:webHidden/>
          </w:rPr>
          <w:fldChar w:fldCharType="separate"/>
        </w:r>
        <w:r w:rsidR="00493637">
          <w:rPr>
            <w:webHidden/>
          </w:rPr>
          <w:t>24</w:t>
        </w:r>
        <w:r w:rsidRPr="009A6050">
          <w:rPr>
            <w:webHidden/>
          </w:rPr>
          <w:fldChar w:fldCharType="end"/>
        </w:r>
      </w:hyperlink>
    </w:p>
    <w:p w14:paraId="4010178C" w14:textId="3CB3EE41" w:rsidR="009A6050" w:rsidRPr="009A6050" w:rsidRDefault="009A6050" w:rsidP="005A1959">
      <w:pPr>
        <w:pStyle w:val="TOC1"/>
        <w:rPr>
          <w:rFonts w:eastAsiaTheme="minorEastAsia" w:cstheme="minorBidi"/>
          <w:kern w:val="2"/>
          <w:lang w:eastAsia="ro-RO"/>
          <w14:ligatures w14:val="standardContextual"/>
        </w:rPr>
      </w:pPr>
      <w:hyperlink w:anchor="_Toc206668609" w:history="1">
        <w:r w:rsidRPr="009A6050">
          <w:rPr>
            <w:rStyle w:val="Hyperlink"/>
          </w:rPr>
          <w:t>ARTICOLUL 24 - Sub-delegarea. Subcontractanți</w:t>
        </w:r>
        <w:r w:rsidRPr="009A6050">
          <w:rPr>
            <w:webHidden/>
          </w:rPr>
          <w:tab/>
        </w:r>
        <w:r w:rsidRPr="009A6050">
          <w:rPr>
            <w:webHidden/>
          </w:rPr>
          <w:fldChar w:fldCharType="begin"/>
        </w:r>
        <w:r w:rsidRPr="009A6050">
          <w:rPr>
            <w:webHidden/>
          </w:rPr>
          <w:instrText xml:space="preserve"> PAGEREF _Toc206668609 \h </w:instrText>
        </w:r>
        <w:r w:rsidRPr="009A6050">
          <w:rPr>
            <w:webHidden/>
          </w:rPr>
        </w:r>
        <w:r w:rsidRPr="009A6050">
          <w:rPr>
            <w:webHidden/>
          </w:rPr>
          <w:fldChar w:fldCharType="separate"/>
        </w:r>
        <w:r w:rsidR="00493637">
          <w:rPr>
            <w:webHidden/>
          </w:rPr>
          <w:t>24</w:t>
        </w:r>
        <w:r w:rsidRPr="009A6050">
          <w:rPr>
            <w:webHidden/>
          </w:rPr>
          <w:fldChar w:fldCharType="end"/>
        </w:r>
      </w:hyperlink>
    </w:p>
    <w:p w14:paraId="44642402" w14:textId="3EF5D37E" w:rsidR="009A6050" w:rsidRPr="00065A3E" w:rsidRDefault="009A6050" w:rsidP="005A1959">
      <w:pPr>
        <w:pStyle w:val="TOC1"/>
        <w:rPr>
          <w:rFonts w:eastAsiaTheme="minorEastAsia" w:cstheme="minorBidi"/>
          <w:kern w:val="2"/>
          <w:lang w:eastAsia="ro-RO"/>
          <w14:ligatures w14:val="standardContextual"/>
        </w:rPr>
      </w:pPr>
      <w:hyperlink w:anchor="_Toc206668610" w:history="1">
        <w:r w:rsidRPr="00065A3E">
          <w:rPr>
            <w:rStyle w:val="Hyperlink"/>
            <w:b/>
            <w:bCs/>
          </w:rPr>
          <w:t>Capitolul V – Răspunderea contractuală</w:t>
        </w:r>
        <w:r w:rsidRPr="00065A3E">
          <w:rPr>
            <w:webHidden/>
          </w:rPr>
          <w:tab/>
        </w:r>
        <w:r w:rsidRPr="00065A3E">
          <w:rPr>
            <w:webHidden/>
          </w:rPr>
          <w:fldChar w:fldCharType="begin"/>
        </w:r>
        <w:r w:rsidRPr="00065A3E">
          <w:rPr>
            <w:webHidden/>
          </w:rPr>
          <w:instrText xml:space="preserve"> PAGEREF _Toc206668610 \h </w:instrText>
        </w:r>
        <w:r w:rsidRPr="00065A3E">
          <w:rPr>
            <w:webHidden/>
          </w:rPr>
        </w:r>
        <w:r w:rsidRPr="00065A3E">
          <w:rPr>
            <w:webHidden/>
          </w:rPr>
          <w:fldChar w:fldCharType="separate"/>
        </w:r>
        <w:r w:rsidR="00493637">
          <w:rPr>
            <w:webHidden/>
          </w:rPr>
          <w:t>24</w:t>
        </w:r>
        <w:r w:rsidRPr="00065A3E">
          <w:rPr>
            <w:webHidden/>
          </w:rPr>
          <w:fldChar w:fldCharType="end"/>
        </w:r>
      </w:hyperlink>
    </w:p>
    <w:p w14:paraId="50C64BE0" w14:textId="003EC32D" w:rsidR="009A6050" w:rsidRPr="009A6050" w:rsidRDefault="009A6050" w:rsidP="005A1959">
      <w:pPr>
        <w:pStyle w:val="TOC1"/>
        <w:rPr>
          <w:rFonts w:eastAsiaTheme="minorEastAsia" w:cstheme="minorBidi"/>
          <w:kern w:val="2"/>
          <w:lang w:eastAsia="ro-RO"/>
          <w14:ligatures w14:val="standardContextual"/>
        </w:rPr>
      </w:pPr>
      <w:hyperlink w:anchor="_Toc206668611" w:history="1">
        <w:r w:rsidRPr="009A6050">
          <w:rPr>
            <w:rStyle w:val="Hyperlink"/>
          </w:rPr>
          <w:t>ARTICOLUL 25 – Răspunderea contractuală</w:t>
        </w:r>
        <w:r w:rsidRPr="009A6050">
          <w:rPr>
            <w:webHidden/>
          </w:rPr>
          <w:tab/>
        </w:r>
        <w:r w:rsidRPr="009A6050">
          <w:rPr>
            <w:webHidden/>
          </w:rPr>
          <w:fldChar w:fldCharType="begin"/>
        </w:r>
        <w:r w:rsidRPr="009A6050">
          <w:rPr>
            <w:webHidden/>
          </w:rPr>
          <w:instrText xml:space="preserve"> PAGEREF _Toc206668611 \h </w:instrText>
        </w:r>
        <w:r w:rsidRPr="009A6050">
          <w:rPr>
            <w:webHidden/>
          </w:rPr>
        </w:r>
        <w:r w:rsidRPr="009A6050">
          <w:rPr>
            <w:webHidden/>
          </w:rPr>
          <w:fldChar w:fldCharType="separate"/>
        </w:r>
        <w:r w:rsidR="00493637">
          <w:rPr>
            <w:webHidden/>
          </w:rPr>
          <w:t>24</w:t>
        </w:r>
        <w:r w:rsidRPr="009A6050">
          <w:rPr>
            <w:webHidden/>
          </w:rPr>
          <w:fldChar w:fldCharType="end"/>
        </w:r>
      </w:hyperlink>
    </w:p>
    <w:p w14:paraId="6259A079" w14:textId="49EB3659" w:rsidR="009A6050" w:rsidRPr="009A6050" w:rsidRDefault="009A6050" w:rsidP="005A1959">
      <w:pPr>
        <w:pStyle w:val="TOC1"/>
        <w:rPr>
          <w:rFonts w:eastAsiaTheme="minorEastAsia" w:cstheme="minorBidi"/>
          <w:kern w:val="2"/>
          <w:lang w:eastAsia="ro-RO"/>
          <w14:ligatures w14:val="standardContextual"/>
        </w:rPr>
      </w:pPr>
      <w:hyperlink w:anchor="_Toc206668612" w:history="1">
        <w:r w:rsidRPr="009A6050">
          <w:rPr>
            <w:rStyle w:val="Hyperlink"/>
          </w:rPr>
          <w:t>ARTICOLUL 26 – Răspundere, penalități și despăgubiri în sarcin</w:t>
        </w:r>
        <w:r w:rsidR="003F5054">
          <w:rPr>
            <w:rStyle w:val="Hyperlink"/>
          </w:rPr>
          <w:t>a</w:t>
        </w:r>
        <w:r w:rsidRPr="009A6050">
          <w:rPr>
            <w:rStyle w:val="Hyperlink"/>
          </w:rPr>
          <w:t xml:space="preserve"> Delegatului</w:t>
        </w:r>
        <w:r w:rsidRPr="009A6050">
          <w:rPr>
            <w:webHidden/>
          </w:rPr>
          <w:tab/>
        </w:r>
        <w:r w:rsidRPr="009A6050">
          <w:rPr>
            <w:webHidden/>
          </w:rPr>
          <w:fldChar w:fldCharType="begin"/>
        </w:r>
        <w:r w:rsidRPr="009A6050">
          <w:rPr>
            <w:webHidden/>
          </w:rPr>
          <w:instrText xml:space="preserve"> PAGEREF _Toc206668612 \h </w:instrText>
        </w:r>
        <w:r w:rsidRPr="009A6050">
          <w:rPr>
            <w:webHidden/>
          </w:rPr>
        </w:r>
        <w:r w:rsidRPr="009A6050">
          <w:rPr>
            <w:webHidden/>
          </w:rPr>
          <w:fldChar w:fldCharType="separate"/>
        </w:r>
        <w:r w:rsidR="00493637">
          <w:rPr>
            <w:webHidden/>
          </w:rPr>
          <w:t>25</w:t>
        </w:r>
        <w:r w:rsidRPr="009A6050">
          <w:rPr>
            <w:webHidden/>
          </w:rPr>
          <w:fldChar w:fldCharType="end"/>
        </w:r>
      </w:hyperlink>
    </w:p>
    <w:p w14:paraId="236E2277" w14:textId="1825377A" w:rsidR="009A6050" w:rsidRPr="009A6050" w:rsidRDefault="009A6050" w:rsidP="005A1959">
      <w:pPr>
        <w:pStyle w:val="TOC1"/>
        <w:rPr>
          <w:rFonts w:eastAsiaTheme="minorEastAsia" w:cstheme="minorBidi"/>
          <w:kern w:val="2"/>
          <w:lang w:eastAsia="ro-RO"/>
          <w14:ligatures w14:val="standardContextual"/>
        </w:rPr>
      </w:pPr>
      <w:hyperlink w:anchor="_Toc206668613" w:history="1">
        <w:r w:rsidRPr="009A6050">
          <w:rPr>
            <w:rStyle w:val="Hyperlink"/>
          </w:rPr>
          <w:t>ARTICOLUL 27 – Răspunderea Delegatarului</w:t>
        </w:r>
        <w:r w:rsidRPr="009A6050">
          <w:rPr>
            <w:webHidden/>
          </w:rPr>
          <w:tab/>
        </w:r>
        <w:r w:rsidRPr="009A6050">
          <w:rPr>
            <w:webHidden/>
          </w:rPr>
          <w:fldChar w:fldCharType="begin"/>
        </w:r>
        <w:r w:rsidRPr="009A6050">
          <w:rPr>
            <w:webHidden/>
          </w:rPr>
          <w:instrText xml:space="preserve"> PAGEREF _Toc206668613 \h </w:instrText>
        </w:r>
        <w:r w:rsidRPr="009A6050">
          <w:rPr>
            <w:webHidden/>
          </w:rPr>
        </w:r>
        <w:r w:rsidRPr="009A6050">
          <w:rPr>
            <w:webHidden/>
          </w:rPr>
          <w:fldChar w:fldCharType="separate"/>
        </w:r>
        <w:r w:rsidR="00493637">
          <w:rPr>
            <w:webHidden/>
          </w:rPr>
          <w:t>25</w:t>
        </w:r>
        <w:r w:rsidRPr="009A6050">
          <w:rPr>
            <w:webHidden/>
          </w:rPr>
          <w:fldChar w:fldCharType="end"/>
        </w:r>
      </w:hyperlink>
    </w:p>
    <w:p w14:paraId="532D0745" w14:textId="59757751" w:rsidR="009A6050" w:rsidRPr="009A6050" w:rsidRDefault="009A6050" w:rsidP="005A1959">
      <w:pPr>
        <w:pStyle w:val="TOC1"/>
        <w:rPr>
          <w:rFonts w:eastAsiaTheme="minorEastAsia" w:cstheme="minorBidi"/>
          <w:kern w:val="2"/>
          <w:lang w:eastAsia="ro-RO"/>
          <w14:ligatures w14:val="standardContextual"/>
        </w:rPr>
      </w:pPr>
      <w:hyperlink w:anchor="_Toc206668614" w:history="1">
        <w:r w:rsidRPr="009A6050">
          <w:rPr>
            <w:rStyle w:val="Hyperlink"/>
          </w:rPr>
          <w:t>ARTICOLUL 28 – Exonerarea de răspundere a Delegatarului</w:t>
        </w:r>
        <w:r w:rsidRPr="009A6050">
          <w:rPr>
            <w:webHidden/>
          </w:rPr>
          <w:tab/>
        </w:r>
        <w:r w:rsidRPr="009A6050">
          <w:rPr>
            <w:webHidden/>
          </w:rPr>
          <w:fldChar w:fldCharType="begin"/>
        </w:r>
        <w:r w:rsidRPr="009A6050">
          <w:rPr>
            <w:webHidden/>
          </w:rPr>
          <w:instrText xml:space="preserve"> PAGEREF _Toc206668614 \h </w:instrText>
        </w:r>
        <w:r w:rsidRPr="009A6050">
          <w:rPr>
            <w:webHidden/>
          </w:rPr>
        </w:r>
        <w:r w:rsidRPr="009A6050">
          <w:rPr>
            <w:webHidden/>
          </w:rPr>
          <w:fldChar w:fldCharType="separate"/>
        </w:r>
        <w:r w:rsidR="00493637">
          <w:rPr>
            <w:webHidden/>
          </w:rPr>
          <w:t>26</w:t>
        </w:r>
        <w:r w:rsidRPr="009A6050">
          <w:rPr>
            <w:webHidden/>
          </w:rPr>
          <w:fldChar w:fldCharType="end"/>
        </w:r>
      </w:hyperlink>
    </w:p>
    <w:p w14:paraId="017CCC52" w14:textId="7CEECC72" w:rsidR="009A6050" w:rsidRPr="009A6050" w:rsidRDefault="009A6050" w:rsidP="005A1959">
      <w:pPr>
        <w:pStyle w:val="TOC1"/>
        <w:rPr>
          <w:rFonts w:eastAsiaTheme="minorEastAsia" w:cstheme="minorBidi"/>
          <w:kern w:val="2"/>
          <w:lang w:eastAsia="ro-RO"/>
          <w14:ligatures w14:val="standardContextual"/>
        </w:rPr>
      </w:pPr>
      <w:hyperlink w:anchor="_Toc206668615" w:history="1">
        <w:r w:rsidRPr="009A6050">
          <w:rPr>
            <w:rStyle w:val="Hyperlink"/>
          </w:rPr>
          <w:t>ARTICOLUL 29 – Exonerarea de răspundere a Delegatului</w:t>
        </w:r>
        <w:r w:rsidRPr="009A6050">
          <w:rPr>
            <w:webHidden/>
          </w:rPr>
          <w:tab/>
        </w:r>
        <w:r w:rsidRPr="009A6050">
          <w:rPr>
            <w:webHidden/>
          </w:rPr>
          <w:fldChar w:fldCharType="begin"/>
        </w:r>
        <w:r w:rsidRPr="009A6050">
          <w:rPr>
            <w:webHidden/>
          </w:rPr>
          <w:instrText xml:space="preserve"> PAGEREF _Toc206668615 \h </w:instrText>
        </w:r>
        <w:r w:rsidRPr="009A6050">
          <w:rPr>
            <w:webHidden/>
          </w:rPr>
        </w:r>
        <w:r w:rsidRPr="009A6050">
          <w:rPr>
            <w:webHidden/>
          </w:rPr>
          <w:fldChar w:fldCharType="separate"/>
        </w:r>
        <w:r w:rsidR="00493637">
          <w:rPr>
            <w:webHidden/>
          </w:rPr>
          <w:t>26</w:t>
        </w:r>
        <w:r w:rsidRPr="009A6050">
          <w:rPr>
            <w:webHidden/>
          </w:rPr>
          <w:fldChar w:fldCharType="end"/>
        </w:r>
      </w:hyperlink>
    </w:p>
    <w:p w14:paraId="2BB708A2" w14:textId="7ED06BD2" w:rsidR="009A6050" w:rsidRPr="009A6050" w:rsidRDefault="009A6050" w:rsidP="005A1959">
      <w:pPr>
        <w:pStyle w:val="TOC1"/>
        <w:rPr>
          <w:rFonts w:eastAsiaTheme="minorEastAsia" w:cstheme="minorBidi"/>
          <w:kern w:val="2"/>
          <w:lang w:eastAsia="ro-RO"/>
          <w14:ligatures w14:val="standardContextual"/>
        </w:rPr>
      </w:pPr>
      <w:hyperlink w:anchor="_Toc206668616" w:history="1">
        <w:r w:rsidRPr="009A6050">
          <w:rPr>
            <w:rStyle w:val="Hyperlink"/>
          </w:rPr>
          <w:t>ARTICOLUL 30 – Întinderea despăgubirilor</w:t>
        </w:r>
        <w:r w:rsidRPr="009A6050">
          <w:rPr>
            <w:webHidden/>
          </w:rPr>
          <w:tab/>
        </w:r>
        <w:r w:rsidRPr="009A6050">
          <w:rPr>
            <w:webHidden/>
          </w:rPr>
          <w:fldChar w:fldCharType="begin"/>
        </w:r>
        <w:r w:rsidRPr="009A6050">
          <w:rPr>
            <w:webHidden/>
          </w:rPr>
          <w:instrText xml:space="preserve"> PAGEREF _Toc206668616 \h </w:instrText>
        </w:r>
        <w:r w:rsidRPr="009A6050">
          <w:rPr>
            <w:webHidden/>
          </w:rPr>
        </w:r>
        <w:r w:rsidRPr="009A6050">
          <w:rPr>
            <w:webHidden/>
          </w:rPr>
          <w:fldChar w:fldCharType="separate"/>
        </w:r>
        <w:r w:rsidR="00493637">
          <w:rPr>
            <w:webHidden/>
          </w:rPr>
          <w:t>26</w:t>
        </w:r>
        <w:r w:rsidRPr="009A6050">
          <w:rPr>
            <w:webHidden/>
          </w:rPr>
          <w:fldChar w:fldCharType="end"/>
        </w:r>
      </w:hyperlink>
    </w:p>
    <w:p w14:paraId="27D2F417" w14:textId="4CA606EF" w:rsidR="009A6050" w:rsidRPr="009A6050" w:rsidRDefault="009A6050" w:rsidP="005A1959">
      <w:pPr>
        <w:pStyle w:val="TOC1"/>
        <w:rPr>
          <w:rFonts w:eastAsiaTheme="minorEastAsia" w:cstheme="minorBidi"/>
          <w:kern w:val="2"/>
          <w:lang w:eastAsia="ro-RO"/>
          <w14:ligatures w14:val="standardContextual"/>
        </w:rPr>
      </w:pPr>
      <w:hyperlink w:anchor="_Toc206668617" w:history="1">
        <w:r w:rsidRPr="009A6050">
          <w:rPr>
            <w:rStyle w:val="Hyperlink"/>
          </w:rPr>
          <w:t>ARTICOLUL 31 – Recuperarea debitelor</w:t>
        </w:r>
        <w:r w:rsidRPr="009A6050">
          <w:rPr>
            <w:webHidden/>
          </w:rPr>
          <w:tab/>
        </w:r>
        <w:r w:rsidRPr="009A6050">
          <w:rPr>
            <w:webHidden/>
          </w:rPr>
          <w:fldChar w:fldCharType="begin"/>
        </w:r>
        <w:r w:rsidRPr="009A6050">
          <w:rPr>
            <w:webHidden/>
          </w:rPr>
          <w:instrText xml:space="preserve"> PAGEREF _Toc206668617 \h </w:instrText>
        </w:r>
        <w:r w:rsidRPr="009A6050">
          <w:rPr>
            <w:webHidden/>
          </w:rPr>
        </w:r>
        <w:r w:rsidRPr="009A6050">
          <w:rPr>
            <w:webHidden/>
          </w:rPr>
          <w:fldChar w:fldCharType="separate"/>
        </w:r>
        <w:r w:rsidR="00493637">
          <w:rPr>
            <w:webHidden/>
          </w:rPr>
          <w:t>26</w:t>
        </w:r>
        <w:r w:rsidRPr="009A6050">
          <w:rPr>
            <w:webHidden/>
          </w:rPr>
          <w:fldChar w:fldCharType="end"/>
        </w:r>
      </w:hyperlink>
    </w:p>
    <w:p w14:paraId="62EACF09" w14:textId="7AA83448" w:rsidR="009A6050" w:rsidRPr="005A1959" w:rsidRDefault="009A6050" w:rsidP="005A1959">
      <w:pPr>
        <w:pStyle w:val="TOC1"/>
        <w:rPr>
          <w:rFonts w:eastAsiaTheme="minorEastAsia" w:cstheme="minorBidi"/>
          <w:kern w:val="2"/>
          <w:lang w:eastAsia="ro-RO"/>
          <w14:ligatures w14:val="standardContextual"/>
        </w:rPr>
      </w:pPr>
      <w:hyperlink w:anchor="_Toc206668618" w:history="1">
        <w:r w:rsidRPr="005A1959">
          <w:rPr>
            <w:rStyle w:val="Hyperlink"/>
            <w:b/>
            <w:bCs/>
          </w:rPr>
          <w:t>Capitolul VI – Evenimente neprevăzute</w:t>
        </w:r>
        <w:r w:rsidRPr="005A1959">
          <w:rPr>
            <w:webHidden/>
          </w:rPr>
          <w:tab/>
        </w:r>
        <w:r w:rsidRPr="005A1959">
          <w:rPr>
            <w:webHidden/>
          </w:rPr>
          <w:fldChar w:fldCharType="begin"/>
        </w:r>
        <w:r w:rsidRPr="005A1959">
          <w:rPr>
            <w:webHidden/>
          </w:rPr>
          <w:instrText xml:space="preserve"> PAGEREF _Toc206668618 \h </w:instrText>
        </w:r>
        <w:r w:rsidRPr="005A1959">
          <w:rPr>
            <w:webHidden/>
          </w:rPr>
        </w:r>
        <w:r w:rsidRPr="005A1959">
          <w:rPr>
            <w:webHidden/>
          </w:rPr>
          <w:fldChar w:fldCharType="separate"/>
        </w:r>
        <w:r w:rsidR="00493637">
          <w:rPr>
            <w:webHidden/>
          </w:rPr>
          <w:t>26</w:t>
        </w:r>
        <w:r w:rsidRPr="005A1959">
          <w:rPr>
            <w:webHidden/>
          </w:rPr>
          <w:fldChar w:fldCharType="end"/>
        </w:r>
      </w:hyperlink>
    </w:p>
    <w:p w14:paraId="65158910" w14:textId="14D37523" w:rsidR="009A6050" w:rsidRPr="009A6050" w:rsidRDefault="009A6050" w:rsidP="005A1959">
      <w:pPr>
        <w:pStyle w:val="TOC1"/>
        <w:rPr>
          <w:rFonts w:eastAsiaTheme="minorEastAsia" w:cstheme="minorBidi"/>
          <w:kern w:val="2"/>
          <w:lang w:eastAsia="ro-RO"/>
          <w14:ligatures w14:val="standardContextual"/>
        </w:rPr>
      </w:pPr>
      <w:hyperlink w:anchor="_Toc206668619" w:history="1">
        <w:r w:rsidRPr="009A6050">
          <w:rPr>
            <w:rStyle w:val="Hyperlink"/>
          </w:rPr>
          <w:t>ARTICOLUL 32 – Forța majoră</w:t>
        </w:r>
        <w:r w:rsidRPr="009A6050">
          <w:rPr>
            <w:webHidden/>
          </w:rPr>
          <w:tab/>
        </w:r>
        <w:r w:rsidRPr="009A6050">
          <w:rPr>
            <w:webHidden/>
          </w:rPr>
          <w:fldChar w:fldCharType="begin"/>
        </w:r>
        <w:r w:rsidRPr="009A6050">
          <w:rPr>
            <w:webHidden/>
          </w:rPr>
          <w:instrText xml:space="preserve"> PAGEREF _Toc206668619 \h </w:instrText>
        </w:r>
        <w:r w:rsidRPr="009A6050">
          <w:rPr>
            <w:webHidden/>
          </w:rPr>
        </w:r>
        <w:r w:rsidRPr="009A6050">
          <w:rPr>
            <w:webHidden/>
          </w:rPr>
          <w:fldChar w:fldCharType="separate"/>
        </w:r>
        <w:r w:rsidR="00493637">
          <w:rPr>
            <w:webHidden/>
          </w:rPr>
          <w:t>26</w:t>
        </w:r>
        <w:r w:rsidRPr="009A6050">
          <w:rPr>
            <w:webHidden/>
          </w:rPr>
          <w:fldChar w:fldCharType="end"/>
        </w:r>
      </w:hyperlink>
    </w:p>
    <w:p w14:paraId="0638057B" w14:textId="55B5411B" w:rsidR="009A6050" w:rsidRPr="009A6050" w:rsidRDefault="009A6050" w:rsidP="005A1959">
      <w:pPr>
        <w:pStyle w:val="TOC1"/>
        <w:rPr>
          <w:rFonts w:eastAsiaTheme="minorEastAsia" w:cstheme="minorBidi"/>
          <w:kern w:val="2"/>
          <w:lang w:eastAsia="ro-RO"/>
          <w14:ligatures w14:val="standardContextual"/>
        </w:rPr>
      </w:pPr>
      <w:hyperlink w:anchor="_Toc206668620" w:history="1">
        <w:r w:rsidRPr="009A6050">
          <w:rPr>
            <w:rStyle w:val="Hyperlink"/>
          </w:rPr>
          <w:t>ARTICOLUL 33 – Menținerea echilibrului contractual</w:t>
        </w:r>
        <w:r w:rsidRPr="009A6050">
          <w:rPr>
            <w:webHidden/>
          </w:rPr>
          <w:tab/>
        </w:r>
        <w:r w:rsidRPr="009A6050">
          <w:rPr>
            <w:webHidden/>
          </w:rPr>
          <w:fldChar w:fldCharType="begin"/>
        </w:r>
        <w:r w:rsidRPr="009A6050">
          <w:rPr>
            <w:webHidden/>
          </w:rPr>
          <w:instrText xml:space="preserve"> PAGEREF _Toc206668620 \h </w:instrText>
        </w:r>
        <w:r w:rsidRPr="009A6050">
          <w:rPr>
            <w:webHidden/>
          </w:rPr>
        </w:r>
        <w:r w:rsidRPr="009A6050">
          <w:rPr>
            <w:webHidden/>
          </w:rPr>
          <w:fldChar w:fldCharType="separate"/>
        </w:r>
        <w:r w:rsidR="00493637">
          <w:rPr>
            <w:webHidden/>
          </w:rPr>
          <w:t>27</w:t>
        </w:r>
        <w:r w:rsidRPr="009A6050">
          <w:rPr>
            <w:webHidden/>
          </w:rPr>
          <w:fldChar w:fldCharType="end"/>
        </w:r>
      </w:hyperlink>
    </w:p>
    <w:p w14:paraId="2E36EAEB" w14:textId="0FC8476D" w:rsidR="009A6050" w:rsidRPr="005A1959" w:rsidRDefault="009A6050" w:rsidP="005A1959">
      <w:pPr>
        <w:pStyle w:val="TOC1"/>
        <w:rPr>
          <w:rFonts w:eastAsiaTheme="minorEastAsia" w:cstheme="minorBidi"/>
          <w:kern w:val="2"/>
          <w:lang w:eastAsia="ro-RO"/>
          <w14:ligatures w14:val="standardContextual"/>
        </w:rPr>
      </w:pPr>
      <w:hyperlink w:anchor="_Toc206668621" w:history="1">
        <w:r w:rsidRPr="005A1959">
          <w:rPr>
            <w:rStyle w:val="Hyperlink"/>
            <w:b/>
            <w:bCs/>
          </w:rPr>
          <w:t>Capitolul VII – Modificarea Contractului</w:t>
        </w:r>
        <w:r w:rsidRPr="005A1959">
          <w:rPr>
            <w:webHidden/>
          </w:rPr>
          <w:tab/>
        </w:r>
        <w:r w:rsidRPr="005A1959">
          <w:rPr>
            <w:webHidden/>
          </w:rPr>
          <w:fldChar w:fldCharType="begin"/>
        </w:r>
        <w:r w:rsidRPr="005A1959">
          <w:rPr>
            <w:webHidden/>
          </w:rPr>
          <w:instrText xml:space="preserve"> PAGEREF _Toc206668621 \h </w:instrText>
        </w:r>
        <w:r w:rsidRPr="005A1959">
          <w:rPr>
            <w:webHidden/>
          </w:rPr>
        </w:r>
        <w:r w:rsidRPr="005A1959">
          <w:rPr>
            <w:webHidden/>
          </w:rPr>
          <w:fldChar w:fldCharType="separate"/>
        </w:r>
        <w:r w:rsidR="00493637">
          <w:rPr>
            <w:webHidden/>
          </w:rPr>
          <w:t>28</w:t>
        </w:r>
        <w:r w:rsidRPr="005A1959">
          <w:rPr>
            <w:webHidden/>
          </w:rPr>
          <w:fldChar w:fldCharType="end"/>
        </w:r>
      </w:hyperlink>
    </w:p>
    <w:p w14:paraId="0BDF0BCC" w14:textId="16E5B4D8" w:rsidR="009A6050" w:rsidRPr="009A6050" w:rsidRDefault="009A6050" w:rsidP="005A1959">
      <w:pPr>
        <w:pStyle w:val="TOC1"/>
        <w:rPr>
          <w:rFonts w:eastAsiaTheme="minorEastAsia" w:cstheme="minorBidi"/>
          <w:kern w:val="2"/>
          <w:lang w:eastAsia="ro-RO"/>
          <w14:ligatures w14:val="standardContextual"/>
        </w:rPr>
      </w:pPr>
      <w:hyperlink w:anchor="_Toc206668622" w:history="1">
        <w:r w:rsidRPr="009A6050">
          <w:rPr>
            <w:rStyle w:val="Hyperlink"/>
          </w:rPr>
          <w:t>ARTICOLUL 34 – Modificarea Contractului prin acordul Părților</w:t>
        </w:r>
        <w:r w:rsidRPr="009A6050">
          <w:rPr>
            <w:webHidden/>
          </w:rPr>
          <w:tab/>
        </w:r>
        <w:r w:rsidRPr="009A6050">
          <w:rPr>
            <w:webHidden/>
          </w:rPr>
          <w:fldChar w:fldCharType="begin"/>
        </w:r>
        <w:r w:rsidRPr="009A6050">
          <w:rPr>
            <w:webHidden/>
          </w:rPr>
          <w:instrText xml:space="preserve"> PAGEREF _Toc206668622 \h </w:instrText>
        </w:r>
        <w:r w:rsidRPr="009A6050">
          <w:rPr>
            <w:webHidden/>
          </w:rPr>
        </w:r>
        <w:r w:rsidRPr="009A6050">
          <w:rPr>
            <w:webHidden/>
          </w:rPr>
          <w:fldChar w:fldCharType="separate"/>
        </w:r>
        <w:r w:rsidR="00493637">
          <w:rPr>
            <w:webHidden/>
          </w:rPr>
          <w:t>28</w:t>
        </w:r>
        <w:r w:rsidRPr="009A6050">
          <w:rPr>
            <w:webHidden/>
          </w:rPr>
          <w:fldChar w:fldCharType="end"/>
        </w:r>
      </w:hyperlink>
    </w:p>
    <w:p w14:paraId="06D43D19" w14:textId="5ECE326A" w:rsidR="009A6050" w:rsidRPr="009A6050" w:rsidRDefault="009A6050" w:rsidP="005A1959">
      <w:pPr>
        <w:pStyle w:val="TOC1"/>
        <w:rPr>
          <w:rFonts w:eastAsiaTheme="minorEastAsia" w:cstheme="minorBidi"/>
          <w:kern w:val="2"/>
          <w:lang w:eastAsia="ro-RO"/>
          <w14:ligatures w14:val="standardContextual"/>
        </w:rPr>
      </w:pPr>
      <w:hyperlink w:anchor="_Toc206668623" w:history="1">
        <w:r w:rsidRPr="009A6050">
          <w:rPr>
            <w:rStyle w:val="Hyperlink"/>
          </w:rPr>
          <w:t>ARTICOLUL 35 – Modificarea unilaterală a părții reglementare a Contractului de către Delegatar</w:t>
        </w:r>
        <w:r w:rsidRPr="009A6050">
          <w:rPr>
            <w:webHidden/>
          </w:rPr>
          <w:tab/>
        </w:r>
        <w:r w:rsidRPr="009A6050">
          <w:rPr>
            <w:webHidden/>
          </w:rPr>
          <w:fldChar w:fldCharType="begin"/>
        </w:r>
        <w:r w:rsidRPr="009A6050">
          <w:rPr>
            <w:webHidden/>
          </w:rPr>
          <w:instrText xml:space="preserve"> PAGEREF _Toc206668623 \h </w:instrText>
        </w:r>
        <w:r w:rsidRPr="009A6050">
          <w:rPr>
            <w:webHidden/>
          </w:rPr>
        </w:r>
        <w:r w:rsidRPr="009A6050">
          <w:rPr>
            <w:webHidden/>
          </w:rPr>
          <w:fldChar w:fldCharType="separate"/>
        </w:r>
        <w:r w:rsidR="00493637">
          <w:rPr>
            <w:webHidden/>
          </w:rPr>
          <w:t>28</w:t>
        </w:r>
        <w:r w:rsidRPr="009A6050">
          <w:rPr>
            <w:webHidden/>
          </w:rPr>
          <w:fldChar w:fldCharType="end"/>
        </w:r>
      </w:hyperlink>
    </w:p>
    <w:p w14:paraId="17388D19" w14:textId="609733F2" w:rsidR="009A6050" w:rsidRPr="005A1959" w:rsidRDefault="009A6050" w:rsidP="005A1959">
      <w:pPr>
        <w:pStyle w:val="TOC1"/>
        <w:rPr>
          <w:rFonts w:eastAsiaTheme="minorEastAsia" w:cstheme="minorBidi"/>
          <w:kern w:val="2"/>
          <w:lang w:eastAsia="ro-RO"/>
          <w14:ligatures w14:val="standardContextual"/>
        </w:rPr>
      </w:pPr>
      <w:hyperlink w:anchor="_Toc206668624" w:history="1">
        <w:r w:rsidRPr="005A1959">
          <w:rPr>
            <w:rStyle w:val="Hyperlink"/>
            <w:b/>
            <w:bCs/>
          </w:rPr>
          <w:t>Capitolul VIII – Încetarea Contractului</w:t>
        </w:r>
        <w:r w:rsidRPr="005A1959">
          <w:rPr>
            <w:webHidden/>
          </w:rPr>
          <w:tab/>
        </w:r>
        <w:r w:rsidRPr="005A1959">
          <w:rPr>
            <w:webHidden/>
          </w:rPr>
          <w:fldChar w:fldCharType="begin"/>
        </w:r>
        <w:r w:rsidRPr="005A1959">
          <w:rPr>
            <w:webHidden/>
          </w:rPr>
          <w:instrText xml:space="preserve"> PAGEREF _Toc206668624 \h </w:instrText>
        </w:r>
        <w:r w:rsidRPr="005A1959">
          <w:rPr>
            <w:webHidden/>
          </w:rPr>
        </w:r>
        <w:r w:rsidRPr="005A1959">
          <w:rPr>
            <w:webHidden/>
          </w:rPr>
          <w:fldChar w:fldCharType="separate"/>
        </w:r>
        <w:r w:rsidR="00493637">
          <w:rPr>
            <w:webHidden/>
          </w:rPr>
          <w:t>28</w:t>
        </w:r>
        <w:r w:rsidRPr="005A1959">
          <w:rPr>
            <w:webHidden/>
          </w:rPr>
          <w:fldChar w:fldCharType="end"/>
        </w:r>
      </w:hyperlink>
    </w:p>
    <w:p w14:paraId="6F89C794" w14:textId="3BF7907A" w:rsidR="009A6050" w:rsidRPr="009A6050" w:rsidRDefault="009A6050" w:rsidP="005A1959">
      <w:pPr>
        <w:pStyle w:val="TOC1"/>
        <w:rPr>
          <w:rFonts w:eastAsiaTheme="minorEastAsia" w:cstheme="minorBidi"/>
          <w:kern w:val="2"/>
          <w:lang w:eastAsia="ro-RO"/>
          <w14:ligatures w14:val="standardContextual"/>
        </w:rPr>
      </w:pPr>
      <w:hyperlink w:anchor="_Toc206668625" w:history="1">
        <w:r w:rsidRPr="009A6050">
          <w:rPr>
            <w:rStyle w:val="Hyperlink"/>
          </w:rPr>
          <w:t>ARTICOLUL 36 – Cauzele de încetare a Contractului</w:t>
        </w:r>
        <w:r w:rsidRPr="009A6050">
          <w:rPr>
            <w:webHidden/>
          </w:rPr>
          <w:tab/>
        </w:r>
        <w:r w:rsidRPr="009A6050">
          <w:rPr>
            <w:webHidden/>
          </w:rPr>
          <w:fldChar w:fldCharType="begin"/>
        </w:r>
        <w:r w:rsidRPr="009A6050">
          <w:rPr>
            <w:webHidden/>
          </w:rPr>
          <w:instrText xml:space="preserve"> PAGEREF _Toc206668625 \h </w:instrText>
        </w:r>
        <w:r w:rsidRPr="009A6050">
          <w:rPr>
            <w:webHidden/>
          </w:rPr>
        </w:r>
        <w:r w:rsidRPr="009A6050">
          <w:rPr>
            <w:webHidden/>
          </w:rPr>
          <w:fldChar w:fldCharType="separate"/>
        </w:r>
        <w:r w:rsidR="00493637">
          <w:rPr>
            <w:webHidden/>
          </w:rPr>
          <w:t>28</w:t>
        </w:r>
        <w:r w:rsidRPr="009A6050">
          <w:rPr>
            <w:webHidden/>
          </w:rPr>
          <w:fldChar w:fldCharType="end"/>
        </w:r>
      </w:hyperlink>
    </w:p>
    <w:p w14:paraId="13BA6E42" w14:textId="3BF9DD2B" w:rsidR="009A6050" w:rsidRPr="009A6050" w:rsidRDefault="009A6050" w:rsidP="005A1959">
      <w:pPr>
        <w:pStyle w:val="TOC1"/>
        <w:rPr>
          <w:rFonts w:eastAsiaTheme="minorEastAsia" w:cstheme="minorBidi"/>
          <w:kern w:val="2"/>
          <w:lang w:eastAsia="ro-RO"/>
          <w14:ligatures w14:val="standardContextual"/>
        </w:rPr>
      </w:pPr>
      <w:hyperlink w:anchor="_Toc206668626" w:history="1">
        <w:r w:rsidRPr="009A6050">
          <w:rPr>
            <w:rStyle w:val="Hyperlink"/>
          </w:rPr>
          <w:t>ARTICOLUL 37 – Rezilierea Contractului</w:t>
        </w:r>
        <w:r w:rsidRPr="009A6050">
          <w:rPr>
            <w:webHidden/>
          </w:rPr>
          <w:tab/>
        </w:r>
        <w:r w:rsidRPr="009A6050">
          <w:rPr>
            <w:webHidden/>
          </w:rPr>
          <w:fldChar w:fldCharType="begin"/>
        </w:r>
        <w:r w:rsidRPr="009A6050">
          <w:rPr>
            <w:webHidden/>
          </w:rPr>
          <w:instrText xml:space="preserve"> PAGEREF _Toc206668626 \h </w:instrText>
        </w:r>
        <w:r w:rsidRPr="009A6050">
          <w:rPr>
            <w:webHidden/>
          </w:rPr>
        </w:r>
        <w:r w:rsidRPr="009A6050">
          <w:rPr>
            <w:webHidden/>
          </w:rPr>
          <w:fldChar w:fldCharType="separate"/>
        </w:r>
        <w:r w:rsidR="00493637">
          <w:rPr>
            <w:webHidden/>
          </w:rPr>
          <w:t>30</w:t>
        </w:r>
        <w:r w:rsidRPr="009A6050">
          <w:rPr>
            <w:webHidden/>
          </w:rPr>
          <w:fldChar w:fldCharType="end"/>
        </w:r>
      </w:hyperlink>
    </w:p>
    <w:p w14:paraId="72248642" w14:textId="1088A72E" w:rsidR="009A6050" w:rsidRPr="009A6050" w:rsidRDefault="009A6050" w:rsidP="005A1959">
      <w:pPr>
        <w:pStyle w:val="TOC1"/>
        <w:rPr>
          <w:rFonts w:eastAsiaTheme="minorEastAsia" w:cstheme="minorBidi"/>
          <w:kern w:val="2"/>
          <w:lang w:eastAsia="ro-RO"/>
          <w14:ligatures w14:val="standardContextual"/>
        </w:rPr>
      </w:pPr>
      <w:hyperlink w:anchor="_Toc206668627" w:history="1">
        <w:r w:rsidRPr="009A6050">
          <w:rPr>
            <w:rStyle w:val="Hyperlink"/>
          </w:rPr>
          <w:t>Secțiunea 1 - Rezilierea Contractului din culpa Delegatului</w:t>
        </w:r>
        <w:r w:rsidRPr="009A6050">
          <w:rPr>
            <w:webHidden/>
          </w:rPr>
          <w:tab/>
        </w:r>
        <w:r w:rsidRPr="009A6050">
          <w:rPr>
            <w:webHidden/>
          </w:rPr>
          <w:fldChar w:fldCharType="begin"/>
        </w:r>
        <w:r w:rsidRPr="009A6050">
          <w:rPr>
            <w:webHidden/>
          </w:rPr>
          <w:instrText xml:space="preserve"> PAGEREF _Toc206668627 \h </w:instrText>
        </w:r>
        <w:r w:rsidRPr="009A6050">
          <w:rPr>
            <w:webHidden/>
          </w:rPr>
        </w:r>
        <w:r w:rsidRPr="009A6050">
          <w:rPr>
            <w:webHidden/>
          </w:rPr>
          <w:fldChar w:fldCharType="separate"/>
        </w:r>
        <w:r w:rsidR="00493637">
          <w:rPr>
            <w:webHidden/>
          </w:rPr>
          <w:t>30</w:t>
        </w:r>
        <w:r w:rsidRPr="009A6050">
          <w:rPr>
            <w:webHidden/>
          </w:rPr>
          <w:fldChar w:fldCharType="end"/>
        </w:r>
      </w:hyperlink>
    </w:p>
    <w:p w14:paraId="7E3F7939" w14:textId="131ED138" w:rsidR="009A6050" w:rsidRPr="009A6050" w:rsidRDefault="009A6050" w:rsidP="005A1959">
      <w:pPr>
        <w:pStyle w:val="TOC1"/>
        <w:rPr>
          <w:rFonts w:eastAsiaTheme="minorEastAsia" w:cstheme="minorBidi"/>
          <w:kern w:val="2"/>
          <w:lang w:eastAsia="ro-RO"/>
          <w14:ligatures w14:val="standardContextual"/>
        </w:rPr>
      </w:pPr>
      <w:hyperlink w:anchor="_Toc206668628" w:history="1">
        <w:r w:rsidRPr="009A6050">
          <w:rPr>
            <w:rStyle w:val="Hyperlink"/>
          </w:rPr>
          <w:t>Secțiunea 2 - Rezilierea Contractului din culpa Delegatarului</w:t>
        </w:r>
        <w:r w:rsidRPr="009A6050">
          <w:rPr>
            <w:webHidden/>
          </w:rPr>
          <w:tab/>
        </w:r>
        <w:r w:rsidRPr="009A6050">
          <w:rPr>
            <w:webHidden/>
          </w:rPr>
          <w:fldChar w:fldCharType="begin"/>
        </w:r>
        <w:r w:rsidRPr="009A6050">
          <w:rPr>
            <w:webHidden/>
          </w:rPr>
          <w:instrText xml:space="preserve"> PAGEREF _Toc206668628 \h </w:instrText>
        </w:r>
        <w:r w:rsidRPr="009A6050">
          <w:rPr>
            <w:webHidden/>
          </w:rPr>
        </w:r>
        <w:r w:rsidRPr="009A6050">
          <w:rPr>
            <w:webHidden/>
          </w:rPr>
          <w:fldChar w:fldCharType="separate"/>
        </w:r>
        <w:r w:rsidR="00493637">
          <w:rPr>
            <w:webHidden/>
          </w:rPr>
          <w:t>30</w:t>
        </w:r>
        <w:r w:rsidRPr="009A6050">
          <w:rPr>
            <w:webHidden/>
          </w:rPr>
          <w:fldChar w:fldCharType="end"/>
        </w:r>
      </w:hyperlink>
    </w:p>
    <w:p w14:paraId="641A8B99" w14:textId="5E126A30" w:rsidR="009A6050" w:rsidRPr="005A1959" w:rsidRDefault="009A6050" w:rsidP="005A1959">
      <w:pPr>
        <w:pStyle w:val="TOC1"/>
        <w:rPr>
          <w:rFonts w:eastAsiaTheme="minorEastAsia" w:cstheme="minorBidi"/>
          <w:kern w:val="2"/>
          <w:lang w:eastAsia="ro-RO"/>
          <w14:ligatures w14:val="standardContextual"/>
        </w:rPr>
      </w:pPr>
      <w:hyperlink w:anchor="_Toc206668629" w:history="1">
        <w:r w:rsidRPr="005A1959">
          <w:rPr>
            <w:rStyle w:val="Hyperlink"/>
            <w:b/>
            <w:bCs/>
          </w:rPr>
          <w:t>Capitolul IX – Alte clauze</w:t>
        </w:r>
        <w:r w:rsidRPr="005A1959">
          <w:rPr>
            <w:webHidden/>
          </w:rPr>
          <w:tab/>
        </w:r>
        <w:r w:rsidRPr="005A1959">
          <w:rPr>
            <w:webHidden/>
          </w:rPr>
          <w:fldChar w:fldCharType="begin"/>
        </w:r>
        <w:r w:rsidRPr="005A1959">
          <w:rPr>
            <w:webHidden/>
          </w:rPr>
          <w:instrText xml:space="preserve"> PAGEREF _Toc206668629 \h </w:instrText>
        </w:r>
        <w:r w:rsidRPr="005A1959">
          <w:rPr>
            <w:webHidden/>
          </w:rPr>
        </w:r>
        <w:r w:rsidRPr="005A1959">
          <w:rPr>
            <w:webHidden/>
          </w:rPr>
          <w:fldChar w:fldCharType="separate"/>
        </w:r>
        <w:r w:rsidR="00493637">
          <w:rPr>
            <w:webHidden/>
          </w:rPr>
          <w:t>31</w:t>
        </w:r>
        <w:r w:rsidRPr="005A1959">
          <w:rPr>
            <w:webHidden/>
          </w:rPr>
          <w:fldChar w:fldCharType="end"/>
        </w:r>
      </w:hyperlink>
    </w:p>
    <w:p w14:paraId="696A4B37" w14:textId="31B3FE3F" w:rsidR="009A6050" w:rsidRPr="009A6050" w:rsidRDefault="009A6050" w:rsidP="005A1959">
      <w:pPr>
        <w:pStyle w:val="TOC1"/>
        <w:rPr>
          <w:rFonts w:eastAsiaTheme="minorEastAsia" w:cstheme="minorBidi"/>
          <w:kern w:val="2"/>
          <w:lang w:eastAsia="ro-RO"/>
          <w14:ligatures w14:val="standardContextual"/>
        </w:rPr>
      </w:pPr>
      <w:hyperlink w:anchor="_Toc206668630" w:history="1">
        <w:r w:rsidRPr="009A6050">
          <w:rPr>
            <w:rStyle w:val="Hyperlink"/>
          </w:rPr>
          <w:t>ARTICOLUL 38 – Confidențialitate</w:t>
        </w:r>
        <w:r w:rsidRPr="009A6050">
          <w:rPr>
            <w:webHidden/>
          </w:rPr>
          <w:tab/>
        </w:r>
        <w:r w:rsidRPr="009A6050">
          <w:rPr>
            <w:webHidden/>
          </w:rPr>
          <w:fldChar w:fldCharType="begin"/>
        </w:r>
        <w:r w:rsidRPr="009A6050">
          <w:rPr>
            <w:webHidden/>
          </w:rPr>
          <w:instrText xml:space="preserve"> PAGEREF _Toc206668630 \h </w:instrText>
        </w:r>
        <w:r w:rsidRPr="009A6050">
          <w:rPr>
            <w:webHidden/>
          </w:rPr>
        </w:r>
        <w:r w:rsidRPr="009A6050">
          <w:rPr>
            <w:webHidden/>
          </w:rPr>
          <w:fldChar w:fldCharType="separate"/>
        </w:r>
        <w:r w:rsidR="00493637">
          <w:rPr>
            <w:webHidden/>
          </w:rPr>
          <w:t>31</w:t>
        </w:r>
        <w:r w:rsidRPr="009A6050">
          <w:rPr>
            <w:webHidden/>
          </w:rPr>
          <w:fldChar w:fldCharType="end"/>
        </w:r>
      </w:hyperlink>
    </w:p>
    <w:p w14:paraId="2DD466A1" w14:textId="3A01FD39" w:rsidR="009A6050" w:rsidRPr="009A6050" w:rsidRDefault="009A6050" w:rsidP="005A1959">
      <w:pPr>
        <w:pStyle w:val="TOC1"/>
        <w:rPr>
          <w:rFonts w:eastAsiaTheme="minorEastAsia" w:cstheme="minorBidi"/>
          <w:kern w:val="2"/>
          <w:lang w:eastAsia="ro-RO"/>
          <w14:ligatures w14:val="standardContextual"/>
        </w:rPr>
      </w:pPr>
      <w:hyperlink w:anchor="_Toc206668631" w:history="1">
        <w:r w:rsidRPr="009A6050">
          <w:rPr>
            <w:rStyle w:val="Hyperlink"/>
          </w:rPr>
          <w:t>ARTICOLUL 39 – Proprietatea intelectuală și drepturile de autor</w:t>
        </w:r>
        <w:r w:rsidRPr="009A6050">
          <w:rPr>
            <w:webHidden/>
          </w:rPr>
          <w:tab/>
        </w:r>
        <w:r w:rsidRPr="009A6050">
          <w:rPr>
            <w:webHidden/>
          </w:rPr>
          <w:fldChar w:fldCharType="begin"/>
        </w:r>
        <w:r w:rsidRPr="009A6050">
          <w:rPr>
            <w:webHidden/>
          </w:rPr>
          <w:instrText xml:space="preserve"> PAGEREF _Toc206668631 \h </w:instrText>
        </w:r>
        <w:r w:rsidRPr="009A6050">
          <w:rPr>
            <w:webHidden/>
          </w:rPr>
        </w:r>
        <w:r w:rsidRPr="009A6050">
          <w:rPr>
            <w:webHidden/>
          </w:rPr>
          <w:fldChar w:fldCharType="separate"/>
        </w:r>
        <w:r w:rsidR="00493637">
          <w:rPr>
            <w:webHidden/>
          </w:rPr>
          <w:t>32</w:t>
        </w:r>
        <w:r w:rsidRPr="009A6050">
          <w:rPr>
            <w:webHidden/>
          </w:rPr>
          <w:fldChar w:fldCharType="end"/>
        </w:r>
      </w:hyperlink>
    </w:p>
    <w:p w14:paraId="48720CAC" w14:textId="4492EE3A" w:rsidR="009A6050" w:rsidRPr="009A6050" w:rsidRDefault="009A6050" w:rsidP="005A1959">
      <w:pPr>
        <w:pStyle w:val="TOC1"/>
        <w:rPr>
          <w:rFonts w:eastAsiaTheme="minorEastAsia" w:cstheme="minorBidi"/>
          <w:kern w:val="2"/>
          <w:lang w:eastAsia="ro-RO"/>
          <w14:ligatures w14:val="standardContextual"/>
        </w:rPr>
      </w:pPr>
      <w:hyperlink w:anchor="_Toc206668632" w:history="1">
        <w:r w:rsidRPr="009A6050">
          <w:rPr>
            <w:rStyle w:val="Hyperlink"/>
          </w:rPr>
          <w:t>ARTICOLUL 40 – Taxe</w:t>
        </w:r>
        <w:r w:rsidRPr="009A6050">
          <w:rPr>
            <w:webHidden/>
          </w:rPr>
          <w:tab/>
        </w:r>
        <w:r w:rsidRPr="009A6050">
          <w:rPr>
            <w:webHidden/>
          </w:rPr>
          <w:fldChar w:fldCharType="begin"/>
        </w:r>
        <w:r w:rsidRPr="009A6050">
          <w:rPr>
            <w:webHidden/>
          </w:rPr>
          <w:instrText xml:space="preserve"> PAGEREF _Toc206668632 \h </w:instrText>
        </w:r>
        <w:r w:rsidRPr="009A6050">
          <w:rPr>
            <w:webHidden/>
          </w:rPr>
        </w:r>
        <w:r w:rsidRPr="009A6050">
          <w:rPr>
            <w:webHidden/>
          </w:rPr>
          <w:fldChar w:fldCharType="separate"/>
        </w:r>
        <w:r w:rsidR="00493637">
          <w:rPr>
            <w:webHidden/>
          </w:rPr>
          <w:t>32</w:t>
        </w:r>
        <w:r w:rsidRPr="009A6050">
          <w:rPr>
            <w:webHidden/>
          </w:rPr>
          <w:fldChar w:fldCharType="end"/>
        </w:r>
      </w:hyperlink>
    </w:p>
    <w:p w14:paraId="5A5D08AF" w14:textId="21355A09" w:rsidR="009A6050" w:rsidRPr="009A6050" w:rsidRDefault="009A6050" w:rsidP="005A1959">
      <w:pPr>
        <w:pStyle w:val="TOC1"/>
        <w:rPr>
          <w:rFonts w:eastAsiaTheme="minorEastAsia" w:cstheme="minorBidi"/>
          <w:kern w:val="2"/>
          <w:lang w:eastAsia="ro-RO"/>
          <w14:ligatures w14:val="standardContextual"/>
        </w:rPr>
      </w:pPr>
      <w:hyperlink w:anchor="_Toc206668633" w:history="1">
        <w:r w:rsidRPr="009A6050">
          <w:rPr>
            <w:rStyle w:val="Hyperlink"/>
          </w:rPr>
          <w:t>ARTICOLUL 41 – Cheltuieli</w:t>
        </w:r>
        <w:r w:rsidRPr="009A6050">
          <w:rPr>
            <w:webHidden/>
          </w:rPr>
          <w:tab/>
        </w:r>
        <w:r w:rsidRPr="009A6050">
          <w:rPr>
            <w:webHidden/>
          </w:rPr>
          <w:fldChar w:fldCharType="begin"/>
        </w:r>
        <w:r w:rsidRPr="009A6050">
          <w:rPr>
            <w:webHidden/>
          </w:rPr>
          <w:instrText xml:space="preserve"> PAGEREF _Toc206668633 \h </w:instrText>
        </w:r>
        <w:r w:rsidRPr="009A6050">
          <w:rPr>
            <w:webHidden/>
          </w:rPr>
        </w:r>
        <w:r w:rsidRPr="009A6050">
          <w:rPr>
            <w:webHidden/>
          </w:rPr>
          <w:fldChar w:fldCharType="separate"/>
        </w:r>
        <w:r w:rsidR="00493637">
          <w:rPr>
            <w:webHidden/>
          </w:rPr>
          <w:t>32</w:t>
        </w:r>
        <w:r w:rsidRPr="009A6050">
          <w:rPr>
            <w:webHidden/>
          </w:rPr>
          <w:fldChar w:fldCharType="end"/>
        </w:r>
      </w:hyperlink>
    </w:p>
    <w:p w14:paraId="3E23187C" w14:textId="7CF2F301" w:rsidR="009A6050" w:rsidRPr="009A6050" w:rsidRDefault="009A6050" w:rsidP="005A1959">
      <w:pPr>
        <w:pStyle w:val="TOC1"/>
        <w:rPr>
          <w:rFonts w:eastAsiaTheme="minorEastAsia" w:cstheme="minorBidi"/>
          <w:kern w:val="2"/>
          <w:lang w:eastAsia="ro-RO"/>
          <w14:ligatures w14:val="standardContextual"/>
        </w:rPr>
      </w:pPr>
      <w:hyperlink w:anchor="_Toc206668634" w:history="1">
        <w:r w:rsidRPr="009A6050">
          <w:rPr>
            <w:rStyle w:val="Hyperlink"/>
          </w:rPr>
          <w:t>ARTICOLUL 42 – Conflictul de interese</w:t>
        </w:r>
        <w:r w:rsidRPr="009A6050">
          <w:rPr>
            <w:webHidden/>
          </w:rPr>
          <w:tab/>
        </w:r>
        <w:r w:rsidRPr="009A6050">
          <w:rPr>
            <w:webHidden/>
          </w:rPr>
          <w:fldChar w:fldCharType="begin"/>
        </w:r>
        <w:r w:rsidRPr="009A6050">
          <w:rPr>
            <w:webHidden/>
          </w:rPr>
          <w:instrText xml:space="preserve"> PAGEREF _Toc206668634 \h </w:instrText>
        </w:r>
        <w:r w:rsidRPr="009A6050">
          <w:rPr>
            <w:webHidden/>
          </w:rPr>
        </w:r>
        <w:r w:rsidRPr="009A6050">
          <w:rPr>
            <w:webHidden/>
          </w:rPr>
          <w:fldChar w:fldCharType="separate"/>
        </w:r>
        <w:r w:rsidR="00493637">
          <w:rPr>
            <w:webHidden/>
          </w:rPr>
          <w:t>32</w:t>
        </w:r>
        <w:r w:rsidRPr="009A6050">
          <w:rPr>
            <w:webHidden/>
          </w:rPr>
          <w:fldChar w:fldCharType="end"/>
        </w:r>
      </w:hyperlink>
    </w:p>
    <w:p w14:paraId="636F3100" w14:textId="330117D0" w:rsidR="009A6050" w:rsidRPr="009A6050" w:rsidRDefault="009A6050" w:rsidP="005A1959">
      <w:pPr>
        <w:pStyle w:val="TOC1"/>
        <w:rPr>
          <w:rFonts w:eastAsiaTheme="minorEastAsia" w:cstheme="minorBidi"/>
          <w:kern w:val="2"/>
          <w:lang w:eastAsia="ro-RO"/>
          <w14:ligatures w14:val="standardContextual"/>
        </w:rPr>
      </w:pPr>
      <w:hyperlink w:anchor="_Toc206668635" w:history="1">
        <w:r w:rsidRPr="009A6050">
          <w:rPr>
            <w:rStyle w:val="Hyperlink"/>
          </w:rPr>
          <w:t>ARTICOLUL 43 – Reprezentanții părților</w:t>
        </w:r>
        <w:r w:rsidRPr="009A6050">
          <w:rPr>
            <w:webHidden/>
          </w:rPr>
          <w:tab/>
        </w:r>
        <w:r w:rsidRPr="009A6050">
          <w:rPr>
            <w:webHidden/>
          </w:rPr>
          <w:fldChar w:fldCharType="begin"/>
        </w:r>
        <w:r w:rsidRPr="009A6050">
          <w:rPr>
            <w:webHidden/>
          </w:rPr>
          <w:instrText xml:space="preserve"> PAGEREF _Toc206668635 \h </w:instrText>
        </w:r>
        <w:r w:rsidRPr="009A6050">
          <w:rPr>
            <w:webHidden/>
          </w:rPr>
        </w:r>
        <w:r w:rsidRPr="009A6050">
          <w:rPr>
            <w:webHidden/>
          </w:rPr>
          <w:fldChar w:fldCharType="separate"/>
        </w:r>
        <w:r w:rsidR="00493637">
          <w:rPr>
            <w:webHidden/>
          </w:rPr>
          <w:t>32</w:t>
        </w:r>
        <w:r w:rsidRPr="009A6050">
          <w:rPr>
            <w:webHidden/>
          </w:rPr>
          <w:fldChar w:fldCharType="end"/>
        </w:r>
      </w:hyperlink>
    </w:p>
    <w:p w14:paraId="3BB7B2AE" w14:textId="0C4846FF" w:rsidR="009A6050" w:rsidRPr="009A6050" w:rsidRDefault="009A6050" w:rsidP="005A1959">
      <w:pPr>
        <w:pStyle w:val="TOC1"/>
        <w:rPr>
          <w:rFonts w:eastAsiaTheme="minorEastAsia" w:cstheme="minorBidi"/>
          <w:kern w:val="2"/>
          <w:lang w:eastAsia="ro-RO"/>
          <w14:ligatures w14:val="standardContextual"/>
        </w:rPr>
      </w:pPr>
      <w:hyperlink w:anchor="_Toc206668636" w:history="1">
        <w:r w:rsidRPr="009A6050">
          <w:rPr>
            <w:rStyle w:val="Hyperlink"/>
          </w:rPr>
          <w:t>ARTICOLUL 44 – Comunicări</w:t>
        </w:r>
        <w:r w:rsidRPr="009A6050">
          <w:rPr>
            <w:webHidden/>
          </w:rPr>
          <w:tab/>
        </w:r>
        <w:r w:rsidRPr="009A6050">
          <w:rPr>
            <w:webHidden/>
          </w:rPr>
          <w:fldChar w:fldCharType="begin"/>
        </w:r>
        <w:r w:rsidRPr="009A6050">
          <w:rPr>
            <w:webHidden/>
          </w:rPr>
          <w:instrText xml:space="preserve"> PAGEREF _Toc206668636 \h </w:instrText>
        </w:r>
        <w:r w:rsidRPr="009A6050">
          <w:rPr>
            <w:webHidden/>
          </w:rPr>
        </w:r>
        <w:r w:rsidRPr="009A6050">
          <w:rPr>
            <w:webHidden/>
          </w:rPr>
          <w:fldChar w:fldCharType="separate"/>
        </w:r>
        <w:r w:rsidR="00493637">
          <w:rPr>
            <w:webHidden/>
          </w:rPr>
          <w:t>33</w:t>
        </w:r>
        <w:r w:rsidRPr="009A6050">
          <w:rPr>
            <w:webHidden/>
          </w:rPr>
          <w:fldChar w:fldCharType="end"/>
        </w:r>
      </w:hyperlink>
    </w:p>
    <w:p w14:paraId="114E8359" w14:textId="17DC2FAC" w:rsidR="009A6050" w:rsidRPr="009A6050" w:rsidRDefault="009A6050" w:rsidP="005A1959">
      <w:pPr>
        <w:pStyle w:val="TOC1"/>
        <w:rPr>
          <w:rFonts w:eastAsiaTheme="minorEastAsia" w:cstheme="minorBidi"/>
          <w:kern w:val="2"/>
          <w:lang w:eastAsia="ro-RO"/>
          <w14:ligatures w14:val="standardContextual"/>
        </w:rPr>
      </w:pPr>
      <w:hyperlink w:anchor="_Toc206668637" w:history="1">
        <w:r w:rsidRPr="009A6050">
          <w:rPr>
            <w:rStyle w:val="Hyperlink"/>
          </w:rPr>
          <w:t>ARTICOLUL 45 – Drepturile terților</w:t>
        </w:r>
        <w:r w:rsidRPr="009A6050">
          <w:rPr>
            <w:webHidden/>
          </w:rPr>
          <w:tab/>
        </w:r>
        <w:r w:rsidRPr="009A6050">
          <w:rPr>
            <w:webHidden/>
          </w:rPr>
          <w:fldChar w:fldCharType="begin"/>
        </w:r>
        <w:r w:rsidRPr="009A6050">
          <w:rPr>
            <w:webHidden/>
          </w:rPr>
          <w:instrText xml:space="preserve"> PAGEREF _Toc206668637 \h </w:instrText>
        </w:r>
        <w:r w:rsidRPr="009A6050">
          <w:rPr>
            <w:webHidden/>
          </w:rPr>
        </w:r>
        <w:r w:rsidRPr="009A6050">
          <w:rPr>
            <w:webHidden/>
          </w:rPr>
          <w:fldChar w:fldCharType="separate"/>
        </w:r>
        <w:r w:rsidR="00493637">
          <w:rPr>
            <w:webHidden/>
          </w:rPr>
          <w:t>33</w:t>
        </w:r>
        <w:r w:rsidRPr="009A6050">
          <w:rPr>
            <w:webHidden/>
          </w:rPr>
          <w:fldChar w:fldCharType="end"/>
        </w:r>
      </w:hyperlink>
    </w:p>
    <w:p w14:paraId="0C11A169" w14:textId="02EDED42" w:rsidR="009A6050" w:rsidRPr="009A6050" w:rsidRDefault="009A6050" w:rsidP="005A1959">
      <w:pPr>
        <w:pStyle w:val="TOC1"/>
        <w:rPr>
          <w:rFonts w:eastAsiaTheme="minorEastAsia" w:cstheme="minorBidi"/>
          <w:kern w:val="2"/>
          <w:lang w:eastAsia="ro-RO"/>
          <w14:ligatures w14:val="standardContextual"/>
        </w:rPr>
      </w:pPr>
      <w:hyperlink w:anchor="_Toc206668638" w:history="1">
        <w:r w:rsidRPr="009A6050">
          <w:rPr>
            <w:rStyle w:val="Hyperlink"/>
          </w:rPr>
          <w:t>ARTICOLUL 46 – Renunțare</w:t>
        </w:r>
        <w:r w:rsidRPr="009A6050">
          <w:rPr>
            <w:webHidden/>
          </w:rPr>
          <w:tab/>
        </w:r>
        <w:r w:rsidRPr="009A6050">
          <w:rPr>
            <w:webHidden/>
          </w:rPr>
          <w:fldChar w:fldCharType="begin"/>
        </w:r>
        <w:r w:rsidRPr="009A6050">
          <w:rPr>
            <w:webHidden/>
          </w:rPr>
          <w:instrText xml:space="preserve"> PAGEREF _Toc206668638 \h </w:instrText>
        </w:r>
        <w:r w:rsidRPr="009A6050">
          <w:rPr>
            <w:webHidden/>
          </w:rPr>
        </w:r>
        <w:r w:rsidRPr="009A6050">
          <w:rPr>
            <w:webHidden/>
          </w:rPr>
          <w:fldChar w:fldCharType="separate"/>
        </w:r>
        <w:r w:rsidR="00493637">
          <w:rPr>
            <w:webHidden/>
          </w:rPr>
          <w:t>34</w:t>
        </w:r>
        <w:r w:rsidRPr="009A6050">
          <w:rPr>
            <w:webHidden/>
          </w:rPr>
          <w:fldChar w:fldCharType="end"/>
        </w:r>
      </w:hyperlink>
    </w:p>
    <w:p w14:paraId="1B69F5D7" w14:textId="783D6D4B" w:rsidR="009A6050" w:rsidRPr="009A6050" w:rsidRDefault="009A6050" w:rsidP="005A1959">
      <w:pPr>
        <w:pStyle w:val="TOC1"/>
        <w:rPr>
          <w:rFonts w:eastAsiaTheme="minorEastAsia" w:cstheme="minorBidi"/>
          <w:kern w:val="2"/>
          <w:lang w:eastAsia="ro-RO"/>
          <w14:ligatures w14:val="standardContextual"/>
        </w:rPr>
      </w:pPr>
      <w:hyperlink w:anchor="_Toc206668639" w:history="1">
        <w:r w:rsidRPr="009A6050">
          <w:rPr>
            <w:rStyle w:val="Hyperlink"/>
          </w:rPr>
          <w:t>ARTICOLUL 47 – Nulitatea Contractului și divizibilitatea prevederilor sale</w:t>
        </w:r>
        <w:r w:rsidRPr="009A6050">
          <w:rPr>
            <w:webHidden/>
          </w:rPr>
          <w:tab/>
        </w:r>
        <w:r w:rsidRPr="009A6050">
          <w:rPr>
            <w:webHidden/>
          </w:rPr>
          <w:fldChar w:fldCharType="begin"/>
        </w:r>
        <w:r w:rsidRPr="009A6050">
          <w:rPr>
            <w:webHidden/>
          </w:rPr>
          <w:instrText xml:space="preserve"> PAGEREF _Toc206668639 \h </w:instrText>
        </w:r>
        <w:r w:rsidRPr="009A6050">
          <w:rPr>
            <w:webHidden/>
          </w:rPr>
        </w:r>
        <w:r w:rsidRPr="009A6050">
          <w:rPr>
            <w:webHidden/>
          </w:rPr>
          <w:fldChar w:fldCharType="separate"/>
        </w:r>
        <w:r w:rsidR="00493637">
          <w:rPr>
            <w:webHidden/>
          </w:rPr>
          <w:t>34</w:t>
        </w:r>
        <w:r w:rsidRPr="009A6050">
          <w:rPr>
            <w:webHidden/>
          </w:rPr>
          <w:fldChar w:fldCharType="end"/>
        </w:r>
      </w:hyperlink>
    </w:p>
    <w:p w14:paraId="4B08F187" w14:textId="19F7F361" w:rsidR="009A6050" w:rsidRPr="009A6050" w:rsidRDefault="009A6050" w:rsidP="005A1959">
      <w:pPr>
        <w:pStyle w:val="TOC1"/>
        <w:rPr>
          <w:rFonts w:eastAsiaTheme="minorEastAsia" w:cstheme="minorBidi"/>
          <w:kern w:val="2"/>
          <w:lang w:eastAsia="ro-RO"/>
          <w14:ligatures w14:val="standardContextual"/>
        </w:rPr>
      </w:pPr>
      <w:hyperlink w:anchor="_Toc206668640" w:history="1">
        <w:r w:rsidRPr="009A6050">
          <w:rPr>
            <w:rStyle w:val="Hyperlink"/>
          </w:rPr>
          <w:t>ARTICOLUL 48 – Menținerea unor prevederi după Data Încetării Contractului</w:t>
        </w:r>
        <w:r w:rsidRPr="009A6050">
          <w:rPr>
            <w:webHidden/>
          </w:rPr>
          <w:tab/>
        </w:r>
        <w:r w:rsidRPr="009A6050">
          <w:rPr>
            <w:webHidden/>
          </w:rPr>
          <w:fldChar w:fldCharType="begin"/>
        </w:r>
        <w:r w:rsidRPr="009A6050">
          <w:rPr>
            <w:webHidden/>
          </w:rPr>
          <w:instrText xml:space="preserve"> PAGEREF _Toc206668640 \h </w:instrText>
        </w:r>
        <w:r w:rsidRPr="009A6050">
          <w:rPr>
            <w:webHidden/>
          </w:rPr>
        </w:r>
        <w:r w:rsidRPr="009A6050">
          <w:rPr>
            <w:webHidden/>
          </w:rPr>
          <w:fldChar w:fldCharType="separate"/>
        </w:r>
        <w:r w:rsidR="00493637">
          <w:rPr>
            <w:webHidden/>
          </w:rPr>
          <w:t>34</w:t>
        </w:r>
        <w:r w:rsidRPr="009A6050">
          <w:rPr>
            <w:webHidden/>
          </w:rPr>
          <w:fldChar w:fldCharType="end"/>
        </w:r>
      </w:hyperlink>
    </w:p>
    <w:p w14:paraId="31269944" w14:textId="671C31FD" w:rsidR="009A6050" w:rsidRPr="009A6050" w:rsidRDefault="009A6050" w:rsidP="005A1959">
      <w:pPr>
        <w:pStyle w:val="TOC1"/>
        <w:rPr>
          <w:rFonts w:eastAsiaTheme="minorEastAsia" w:cstheme="minorBidi"/>
          <w:kern w:val="2"/>
          <w:lang w:eastAsia="ro-RO"/>
          <w14:ligatures w14:val="standardContextual"/>
        </w:rPr>
      </w:pPr>
      <w:hyperlink w:anchor="_Toc206668641" w:history="1">
        <w:r w:rsidRPr="009A6050">
          <w:rPr>
            <w:rStyle w:val="Hyperlink"/>
          </w:rPr>
          <w:t>ARTICOLUL 49 – Declarații și garanții</w:t>
        </w:r>
        <w:r w:rsidRPr="009A6050">
          <w:rPr>
            <w:webHidden/>
          </w:rPr>
          <w:tab/>
        </w:r>
        <w:r w:rsidRPr="009A6050">
          <w:rPr>
            <w:webHidden/>
          </w:rPr>
          <w:fldChar w:fldCharType="begin"/>
        </w:r>
        <w:r w:rsidRPr="009A6050">
          <w:rPr>
            <w:webHidden/>
          </w:rPr>
          <w:instrText xml:space="preserve"> PAGEREF _Toc206668641 \h </w:instrText>
        </w:r>
        <w:r w:rsidRPr="009A6050">
          <w:rPr>
            <w:webHidden/>
          </w:rPr>
        </w:r>
        <w:r w:rsidRPr="009A6050">
          <w:rPr>
            <w:webHidden/>
          </w:rPr>
          <w:fldChar w:fldCharType="separate"/>
        </w:r>
        <w:r w:rsidR="00493637">
          <w:rPr>
            <w:webHidden/>
          </w:rPr>
          <w:t>35</w:t>
        </w:r>
        <w:r w:rsidRPr="009A6050">
          <w:rPr>
            <w:webHidden/>
          </w:rPr>
          <w:fldChar w:fldCharType="end"/>
        </w:r>
      </w:hyperlink>
    </w:p>
    <w:p w14:paraId="30D29BA6" w14:textId="2970B8BC" w:rsidR="009A6050" w:rsidRPr="009A6050" w:rsidRDefault="009A6050" w:rsidP="005A1959">
      <w:pPr>
        <w:pStyle w:val="TOC1"/>
        <w:rPr>
          <w:rFonts w:eastAsiaTheme="minorEastAsia" w:cstheme="minorBidi"/>
          <w:kern w:val="2"/>
          <w:lang w:eastAsia="ro-RO"/>
          <w14:ligatures w14:val="standardContextual"/>
        </w:rPr>
      </w:pPr>
      <w:hyperlink w:anchor="_Toc206668642" w:history="1">
        <w:r w:rsidRPr="009A6050">
          <w:rPr>
            <w:rStyle w:val="Hyperlink"/>
          </w:rPr>
          <w:t>ARTICOLUL 50 – Legea aplicabilă și soluționarea litigiilor</w:t>
        </w:r>
        <w:r w:rsidRPr="009A6050">
          <w:rPr>
            <w:webHidden/>
          </w:rPr>
          <w:tab/>
        </w:r>
        <w:r w:rsidRPr="009A6050">
          <w:rPr>
            <w:webHidden/>
          </w:rPr>
          <w:fldChar w:fldCharType="begin"/>
        </w:r>
        <w:r w:rsidRPr="009A6050">
          <w:rPr>
            <w:webHidden/>
          </w:rPr>
          <w:instrText xml:space="preserve"> PAGEREF _Toc206668642 \h </w:instrText>
        </w:r>
        <w:r w:rsidRPr="009A6050">
          <w:rPr>
            <w:webHidden/>
          </w:rPr>
        </w:r>
        <w:r w:rsidRPr="009A6050">
          <w:rPr>
            <w:webHidden/>
          </w:rPr>
          <w:fldChar w:fldCharType="separate"/>
        </w:r>
        <w:r w:rsidR="00493637">
          <w:rPr>
            <w:webHidden/>
          </w:rPr>
          <w:t>36</w:t>
        </w:r>
        <w:r w:rsidRPr="009A6050">
          <w:rPr>
            <w:webHidden/>
          </w:rPr>
          <w:fldChar w:fldCharType="end"/>
        </w:r>
      </w:hyperlink>
    </w:p>
    <w:p w14:paraId="1AA9EFE5" w14:textId="04E97666" w:rsidR="009A6050" w:rsidRPr="009A6050" w:rsidRDefault="009A6050" w:rsidP="005A1959">
      <w:pPr>
        <w:pStyle w:val="TOC1"/>
        <w:rPr>
          <w:rFonts w:eastAsiaTheme="minorEastAsia" w:cstheme="minorBidi"/>
          <w:kern w:val="2"/>
          <w:lang w:eastAsia="ro-RO"/>
          <w14:ligatures w14:val="standardContextual"/>
        </w:rPr>
      </w:pPr>
      <w:hyperlink w:anchor="_Toc206668643" w:history="1">
        <w:r w:rsidRPr="009A6050">
          <w:rPr>
            <w:rStyle w:val="Hyperlink"/>
          </w:rPr>
          <w:t>ARTICOLUL 51 - Acceptarea Contractului</w:t>
        </w:r>
        <w:r w:rsidRPr="009A6050">
          <w:rPr>
            <w:webHidden/>
          </w:rPr>
          <w:tab/>
        </w:r>
        <w:r w:rsidRPr="009A6050">
          <w:rPr>
            <w:webHidden/>
          </w:rPr>
          <w:fldChar w:fldCharType="begin"/>
        </w:r>
        <w:r w:rsidRPr="009A6050">
          <w:rPr>
            <w:webHidden/>
          </w:rPr>
          <w:instrText xml:space="preserve"> PAGEREF _Toc206668643 \h </w:instrText>
        </w:r>
        <w:r w:rsidRPr="009A6050">
          <w:rPr>
            <w:webHidden/>
          </w:rPr>
        </w:r>
        <w:r w:rsidRPr="009A6050">
          <w:rPr>
            <w:webHidden/>
          </w:rPr>
          <w:fldChar w:fldCharType="separate"/>
        </w:r>
        <w:r w:rsidR="00493637">
          <w:rPr>
            <w:webHidden/>
          </w:rPr>
          <w:t>36</w:t>
        </w:r>
        <w:r w:rsidRPr="009A6050">
          <w:rPr>
            <w:webHidden/>
          </w:rPr>
          <w:fldChar w:fldCharType="end"/>
        </w:r>
      </w:hyperlink>
    </w:p>
    <w:p w14:paraId="0464EDB3" w14:textId="2A4BF418" w:rsidR="009A6050" w:rsidRPr="005A1959" w:rsidRDefault="009A6050" w:rsidP="005A1959">
      <w:pPr>
        <w:pStyle w:val="TOC1"/>
        <w:rPr>
          <w:rFonts w:eastAsiaTheme="minorEastAsia" w:cstheme="minorBidi"/>
          <w:kern w:val="2"/>
          <w:lang w:eastAsia="ro-RO"/>
          <w14:ligatures w14:val="standardContextual"/>
        </w:rPr>
      </w:pPr>
      <w:hyperlink w:anchor="_Toc206668644" w:history="1">
        <w:r w:rsidRPr="005A1959">
          <w:rPr>
            <w:rStyle w:val="Hyperlink"/>
            <w:b/>
            <w:bCs/>
          </w:rPr>
          <w:t>Capitolul X – Clauze finale</w:t>
        </w:r>
        <w:r w:rsidRPr="005A1959">
          <w:rPr>
            <w:webHidden/>
          </w:rPr>
          <w:tab/>
        </w:r>
        <w:r w:rsidRPr="005A1959">
          <w:rPr>
            <w:webHidden/>
          </w:rPr>
          <w:fldChar w:fldCharType="begin"/>
        </w:r>
        <w:r w:rsidRPr="005A1959">
          <w:rPr>
            <w:webHidden/>
          </w:rPr>
          <w:instrText xml:space="preserve"> PAGEREF _Toc206668644 \h </w:instrText>
        </w:r>
        <w:r w:rsidRPr="005A1959">
          <w:rPr>
            <w:webHidden/>
          </w:rPr>
        </w:r>
        <w:r w:rsidRPr="005A1959">
          <w:rPr>
            <w:webHidden/>
          </w:rPr>
          <w:fldChar w:fldCharType="separate"/>
        </w:r>
        <w:r w:rsidR="00493637">
          <w:rPr>
            <w:webHidden/>
          </w:rPr>
          <w:t>36</w:t>
        </w:r>
        <w:r w:rsidRPr="005A1959">
          <w:rPr>
            <w:webHidden/>
          </w:rPr>
          <w:fldChar w:fldCharType="end"/>
        </w:r>
      </w:hyperlink>
    </w:p>
    <w:p w14:paraId="29016E54" w14:textId="2EFFA6C6" w:rsidR="00921A5B" w:rsidRPr="009A6050" w:rsidRDefault="00E93B19" w:rsidP="0097696A">
      <w:pPr>
        <w:spacing w:after="0"/>
        <w:rPr>
          <w:rFonts w:ascii="Aptos" w:hAnsi="Aptos"/>
          <w:sz w:val="20"/>
          <w:szCs w:val="20"/>
        </w:rPr>
      </w:pPr>
      <w:r w:rsidRPr="009A6050">
        <w:rPr>
          <w:rFonts w:ascii="Aptos" w:hAnsi="Aptos"/>
          <w:sz w:val="20"/>
          <w:szCs w:val="20"/>
        </w:rPr>
        <w:fldChar w:fldCharType="end"/>
      </w:r>
    </w:p>
    <w:p w14:paraId="36F24EE8" w14:textId="77777777" w:rsidR="00921A5B" w:rsidRPr="0087286A" w:rsidRDefault="00921A5B" w:rsidP="0097696A">
      <w:pPr>
        <w:tabs>
          <w:tab w:val="left" w:pos="5952"/>
        </w:tabs>
        <w:spacing w:after="0"/>
        <w:rPr>
          <w:rFonts w:ascii="Aptos" w:hAnsi="Aptos"/>
          <w:sz w:val="20"/>
          <w:szCs w:val="20"/>
        </w:rPr>
      </w:pPr>
    </w:p>
    <w:p w14:paraId="08C9E237" w14:textId="77777777" w:rsidR="00921A5B" w:rsidRPr="0087286A" w:rsidRDefault="00921A5B" w:rsidP="0097696A">
      <w:pPr>
        <w:spacing w:after="0"/>
        <w:rPr>
          <w:rFonts w:ascii="Aptos" w:hAnsi="Aptos"/>
          <w:sz w:val="20"/>
          <w:szCs w:val="20"/>
        </w:rPr>
      </w:pPr>
      <w:r w:rsidRPr="0087286A">
        <w:rPr>
          <w:rFonts w:ascii="Aptos" w:hAnsi="Aptos"/>
          <w:sz w:val="20"/>
          <w:szCs w:val="20"/>
        </w:rPr>
        <w:br w:type="page"/>
      </w:r>
    </w:p>
    <w:p w14:paraId="43F819D8" w14:textId="0357D9B6" w:rsidR="00921A5B" w:rsidRPr="0087286A" w:rsidRDefault="008C60CD" w:rsidP="008C60CD">
      <w:pPr>
        <w:pStyle w:val="Heading1"/>
        <w:spacing w:before="0" w:after="0"/>
        <w:jc w:val="left"/>
        <w:rPr>
          <w:rFonts w:ascii="Aptos" w:hAnsi="Aptos"/>
          <w:bCs/>
          <w:color w:val="0070C0"/>
          <w:sz w:val="24"/>
          <w:szCs w:val="24"/>
        </w:rPr>
      </w:pPr>
      <w:bookmarkStart w:id="0" w:name="_Toc165983009"/>
      <w:bookmarkStart w:id="1" w:name="_Toc206668581"/>
      <w:r>
        <w:rPr>
          <w:rFonts w:ascii="Aptos" w:hAnsi="Aptos"/>
          <w:bCs/>
          <w:color w:val="0070C0"/>
          <w:sz w:val="24"/>
          <w:szCs w:val="24"/>
        </w:rPr>
        <w:lastRenderedPageBreak/>
        <w:t>Preambul</w:t>
      </w:r>
      <w:bookmarkEnd w:id="0"/>
      <w:bookmarkEnd w:id="1"/>
    </w:p>
    <w:p w14:paraId="20044059" w14:textId="77777777" w:rsidR="00921A5B" w:rsidRPr="0087286A" w:rsidRDefault="00921A5B" w:rsidP="0097696A">
      <w:pPr>
        <w:spacing w:after="0"/>
        <w:rPr>
          <w:rFonts w:ascii="Aptos" w:hAnsi="Aptos"/>
          <w:sz w:val="20"/>
          <w:szCs w:val="20"/>
        </w:rPr>
      </w:pPr>
    </w:p>
    <w:p w14:paraId="5E2557BE" w14:textId="7FF65451" w:rsidR="00921A5B" w:rsidRPr="0087286A" w:rsidRDefault="00921A5B" w:rsidP="0097696A">
      <w:pPr>
        <w:spacing w:after="0"/>
        <w:rPr>
          <w:rFonts w:ascii="Aptos" w:hAnsi="Aptos"/>
          <w:sz w:val="20"/>
          <w:szCs w:val="20"/>
        </w:rPr>
      </w:pPr>
      <w:r w:rsidRPr="0087286A">
        <w:rPr>
          <w:rFonts w:ascii="Aptos" w:hAnsi="Aptos"/>
          <w:sz w:val="20"/>
          <w:szCs w:val="20"/>
        </w:rPr>
        <w:t xml:space="preserve">Prezentul </w:t>
      </w:r>
      <w:r w:rsidR="00EC68EA" w:rsidRPr="0096095E">
        <w:rPr>
          <w:rFonts w:ascii="Aptos" w:hAnsi="Aptos"/>
          <w:sz w:val="20"/>
        </w:rPr>
        <w:t xml:space="preserve">Contract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w:t>
      </w:r>
      <w:sdt>
        <w:sdtPr>
          <w:rPr>
            <w:rFonts w:ascii="Aptos" w:hAnsi="Aptos"/>
            <w:sz w:val="20"/>
          </w:rPr>
          <w:tag w:val=""/>
          <w:id w:val="1923681661"/>
          <w:placeholder>
            <w:docPart w:val="76A80D46EEDA468F9C923D7CFE8582FC"/>
          </w:placeholder>
          <w:dataBinding w:prefixMappings="xmlns:ns0='http://purl.org/dc/elements/1.1/' xmlns:ns1='http://schemas.openxmlformats.org/package/2006/metadata/core-properties' " w:xpath="/ns1:coreProperties[1]/ns0:subject[1]" w:storeItemID="{6C3C8BC8-F283-45AE-878A-BAB7291924A1}"/>
          <w:text/>
        </w:sdtPr>
        <w:sdtEndPr/>
        <w:sdtContent>
          <w:r w:rsidR="00A15B83">
            <w:rPr>
              <w:rFonts w:ascii="Aptos" w:hAnsi="Aptos"/>
              <w:sz w:val="20"/>
            </w:rPr>
            <w:t>Zona 2 – Târgu Mureș</w:t>
          </w:r>
        </w:sdtContent>
      </w:sdt>
      <w:r w:rsidRPr="0087286A">
        <w:rPr>
          <w:rFonts w:ascii="Aptos" w:hAnsi="Aptos"/>
          <w:sz w:val="20"/>
          <w:szCs w:val="20"/>
        </w:rPr>
        <w:t xml:space="preserve">, atribuit prin procedura de </w:t>
      </w:r>
      <w:r w:rsidRPr="0087286A">
        <w:rPr>
          <w:rFonts w:ascii="Aptos" w:hAnsi="Aptos"/>
          <w:i/>
          <w:iCs/>
          <w:color w:val="0070C0"/>
          <w:sz w:val="20"/>
          <w:szCs w:val="20"/>
        </w:rPr>
        <w:t>Negociere fără publicarea prealabilă a unui anunț de participare</w:t>
      </w:r>
      <w:r w:rsidRPr="0087286A">
        <w:rPr>
          <w:rFonts w:ascii="Aptos" w:hAnsi="Aptos"/>
          <w:sz w:val="20"/>
          <w:szCs w:val="20"/>
        </w:rPr>
        <w:t>, (</w:t>
      </w:r>
      <w:r w:rsidRPr="0087286A">
        <w:rPr>
          <w:rFonts w:ascii="Aptos" w:hAnsi="Aptos"/>
          <w:b/>
          <w:bCs/>
          <w:sz w:val="20"/>
          <w:szCs w:val="20"/>
        </w:rPr>
        <w:t>denumit în continuare „Contract”)</w:t>
      </w:r>
      <w:r w:rsidRPr="0087286A">
        <w:rPr>
          <w:rFonts w:ascii="Aptos" w:hAnsi="Aptos"/>
          <w:sz w:val="20"/>
          <w:szCs w:val="20"/>
        </w:rPr>
        <w:t>, s-a încheiat având în vedere prevederile din Legea nr. 98/2016 privind achizițiile publice (</w:t>
      </w:r>
      <w:r w:rsidRPr="0087286A">
        <w:rPr>
          <w:rFonts w:ascii="Aptos" w:hAnsi="Aptos"/>
          <w:b/>
          <w:bCs/>
          <w:sz w:val="20"/>
          <w:szCs w:val="20"/>
        </w:rPr>
        <w:t>denumită în continuare “Legea nr. 98/2016”</w:t>
      </w:r>
      <w:r w:rsidRPr="0087286A">
        <w:rPr>
          <w:rFonts w:ascii="Aptos" w:hAnsi="Aptos"/>
          <w:sz w:val="20"/>
          <w:szCs w:val="20"/>
        </w:rPr>
        <w:t>) precum și orice alte prevederi legale emise în aplicarea acesteia, s-a încheiat azi, [</w:t>
      </w:r>
      <w:sdt>
        <w:sdtPr>
          <w:rPr>
            <w:rFonts w:ascii="Aptos" w:hAnsi="Aptos"/>
            <w:b/>
            <w:bCs/>
            <w:sz w:val="20"/>
            <w:szCs w:val="20"/>
            <w:highlight w:val="lightGray"/>
          </w:rPr>
          <w:id w:val="239151892"/>
          <w:placeholder>
            <w:docPart w:val="DefaultPlaceholder_-1854013437"/>
          </w:placeholder>
          <w:date>
            <w:dateFormat w:val="dd.MM.yyyy"/>
            <w:lid w:val="ro-RO"/>
            <w:storeMappedDataAs w:val="dateTime"/>
            <w:calendar w:val="gregorian"/>
          </w:date>
        </w:sdtPr>
        <w:sdtEndPr/>
        <w:sdtContent>
          <w:r w:rsidRPr="001D24C4">
            <w:rPr>
              <w:rFonts w:ascii="Aptos" w:hAnsi="Aptos"/>
              <w:b/>
              <w:bCs/>
              <w:sz w:val="20"/>
              <w:szCs w:val="20"/>
              <w:highlight w:val="lightGray"/>
            </w:rPr>
            <w:t>zz/ll/aaaa</w:t>
          </w:r>
        </w:sdtContent>
      </w:sdt>
      <w:r w:rsidRPr="0087286A">
        <w:rPr>
          <w:rFonts w:ascii="Aptos" w:hAnsi="Aptos"/>
          <w:sz w:val="20"/>
          <w:szCs w:val="20"/>
        </w:rPr>
        <w:t>]</w:t>
      </w:r>
    </w:p>
    <w:p w14:paraId="59A403D1" w14:textId="77777777" w:rsidR="00921A5B" w:rsidRPr="0087286A" w:rsidRDefault="00921A5B" w:rsidP="0097696A">
      <w:pPr>
        <w:spacing w:after="0"/>
        <w:rPr>
          <w:rFonts w:ascii="Aptos" w:hAnsi="Aptos"/>
          <w:sz w:val="20"/>
          <w:szCs w:val="20"/>
        </w:rPr>
      </w:pPr>
    </w:p>
    <w:p w14:paraId="04334312" w14:textId="77777777" w:rsidR="00921A5B" w:rsidRPr="0087286A" w:rsidRDefault="00921A5B" w:rsidP="0097696A">
      <w:pPr>
        <w:spacing w:after="0"/>
        <w:ind w:firstLine="567"/>
        <w:rPr>
          <w:rFonts w:ascii="Aptos" w:hAnsi="Aptos"/>
          <w:sz w:val="20"/>
          <w:szCs w:val="20"/>
        </w:rPr>
      </w:pPr>
      <w:r w:rsidRPr="0087286A">
        <w:rPr>
          <w:rFonts w:ascii="Aptos" w:hAnsi="Aptos"/>
          <w:sz w:val="20"/>
          <w:szCs w:val="20"/>
        </w:rPr>
        <w:t>între:</w:t>
      </w:r>
    </w:p>
    <w:p w14:paraId="3DA0AA5C" w14:textId="77777777" w:rsidR="00921A5B" w:rsidRPr="0087286A" w:rsidRDefault="00921A5B" w:rsidP="0097696A">
      <w:pPr>
        <w:spacing w:after="0"/>
        <w:rPr>
          <w:rFonts w:ascii="Aptos" w:hAnsi="Aptos"/>
          <w:sz w:val="20"/>
          <w:szCs w:val="20"/>
        </w:rPr>
      </w:pPr>
    </w:p>
    <w:p w14:paraId="57B45453" w14:textId="19C6D5E4" w:rsidR="00921A5B" w:rsidRPr="0087286A" w:rsidRDefault="00921A5B" w:rsidP="0097696A">
      <w:pPr>
        <w:spacing w:after="0"/>
        <w:rPr>
          <w:rFonts w:ascii="Aptos" w:hAnsi="Aptos"/>
          <w:b/>
          <w:sz w:val="20"/>
          <w:szCs w:val="20"/>
          <w:u w:val="single"/>
        </w:rPr>
      </w:pPr>
      <w:r w:rsidRPr="0087286A">
        <w:rPr>
          <w:rFonts w:ascii="Aptos" w:hAnsi="Aptos"/>
          <w:b/>
          <w:sz w:val="20"/>
          <w:szCs w:val="20"/>
        </w:rPr>
        <w:t>Asociația de Dezvoltare Intercomunitară ”ECOLECT”</w:t>
      </w:r>
      <w:r w:rsidRPr="0087286A">
        <w:rPr>
          <w:rFonts w:ascii="Aptos" w:hAnsi="Aptos"/>
          <w:sz w:val="20"/>
          <w:szCs w:val="20"/>
        </w:rPr>
        <w:t>, cu sediul în: Târgu Mureș, str. Primăriei, nr. 2, jud. Mureș, telefon: +40 365-455.256, fax: +40 265-221.116, e-mail: ecolect@cjmures.ro</w:t>
      </w:r>
      <w:r w:rsidR="00EE0F6B">
        <w:rPr>
          <w:rFonts w:ascii="Aptos" w:hAnsi="Aptos"/>
          <w:sz w:val="20"/>
          <w:szCs w:val="20"/>
        </w:rPr>
        <w:t>,</w:t>
      </w:r>
      <w:r w:rsidRPr="0087286A">
        <w:rPr>
          <w:rFonts w:ascii="Aptos" w:hAnsi="Aptos"/>
          <w:sz w:val="20"/>
          <w:szCs w:val="20"/>
        </w:rPr>
        <w:t xml:space="preserve"> cod de înregistrare fiscală 24219033, înregistrată în Registrul Asociațiilor și Fundațiilor de pe lângă Judecătoria Mureș, cu numărul 38/18.06.2008, cont IBAN nr. RO45 BTRL 0270 1205 G999 14XX, deschis la Banca Transilvania – Sucursala Tîrgu Mureş, reprezentată de Péter Ferenc, în calitate de președinte A.D.I., </w:t>
      </w:r>
      <w:r w:rsidRPr="0087286A">
        <w:rPr>
          <w:rFonts w:ascii="Aptos" w:hAnsi="Aptos"/>
          <w:b/>
          <w:sz w:val="20"/>
          <w:szCs w:val="20"/>
          <w:u w:val="single"/>
        </w:rPr>
        <w:t xml:space="preserve">în numele și pe seama unităților administrativ-teritoriale membre din </w:t>
      </w:r>
      <w:sdt>
        <w:sdtPr>
          <w:rPr>
            <w:rFonts w:ascii="Aptos" w:hAnsi="Aptos"/>
            <w:b/>
            <w:bCs/>
            <w:sz w:val="20"/>
            <w:u w:val="single"/>
          </w:rPr>
          <w:tag w:val=""/>
          <w:id w:val="-1567409740"/>
          <w:placeholder>
            <w:docPart w:val="0BC1F2F1B0B64BB09BDDF12E241B3DB8"/>
          </w:placeholder>
          <w:dataBinding w:prefixMappings="xmlns:ns0='http://purl.org/dc/elements/1.1/' xmlns:ns1='http://schemas.openxmlformats.org/package/2006/metadata/core-properties' " w:xpath="/ns1:coreProperties[1]/ns0:subject[1]" w:storeItemID="{6C3C8BC8-F283-45AE-878A-BAB7291924A1}"/>
          <w:text/>
        </w:sdtPr>
        <w:sdtEndPr/>
        <w:sdtContent>
          <w:r w:rsidR="00A15B83">
            <w:rPr>
              <w:rFonts w:ascii="Aptos" w:hAnsi="Aptos"/>
              <w:b/>
              <w:bCs/>
              <w:sz w:val="20"/>
              <w:u w:val="single"/>
            </w:rPr>
            <w:t>Zona 2 – Târgu Mureș</w:t>
          </w:r>
        </w:sdtContent>
      </w:sdt>
      <w:r w:rsidRPr="00D25EE7">
        <w:rPr>
          <w:rFonts w:ascii="Aptos" w:hAnsi="Aptos"/>
          <w:b/>
          <w:sz w:val="20"/>
          <w:szCs w:val="20"/>
          <w:u w:val="single"/>
        </w:rPr>
        <w:t>:</w:t>
      </w:r>
    </w:p>
    <w:p w14:paraId="57FE59B3" w14:textId="7286CFA7" w:rsidR="00836C36" w:rsidRPr="005F5762" w:rsidRDefault="00836C36" w:rsidP="005F5762">
      <w:pPr>
        <w:spacing w:after="0"/>
        <w:rPr>
          <w:rFonts w:ascii="Aptos" w:hAnsi="Aptos"/>
        </w:rPr>
      </w:pPr>
    </w:p>
    <w:p w14:paraId="00FC3BA6" w14:textId="77777777" w:rsidR="00836C36" w:rsidRPr="0096095E" w:rsidRDefault="00836C36" w:rsidP="00836C36">
      <w:pPr>
        <w:pStyle w:val="ListParagraph"/>
        <w:numPr>
          <w:ilvl w:val="0"/>
          <w:numId w:val="2"/>
        </w:numPr>
        <w:spacing w:after="0"/>
        <w:rPr>
          <w:rFonts w:ascii="Aptos" w:hAnsi="Aptos"/>
        </w:rPr>
      </w:pPr>
      <w:r w:rsidRPr="0096095E">
        <w:rPr>
          <w:rFonts w:ascii="Aptos" w:hAnsi="Aptos"/>
        </w:rPr>
        <w:t>Municipiul:</w:t>
      </w:r>
    </w:p>
    <w:tbl>
      <w:tblPr>
        <w:tblStyle w:val="TableGrid"/>
        <w:tblW w:w="0" w:type="auto"/>
        <w:tblInd w:w="720"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386"/>
      </w:tblGrid>
      <w:tr w:rsidR="00836C36" w:rsidRPr="0096095E" w14:paraId="0F70167F" w14:textId="77777777" w:rsidTr="007568EE">
        <w:trPr>
          <w:trHeight w:val="411"/>
        </w:trPr>
        <w:tc>
          <w:tcPr>
            <w:tcW w:w="3386" w:type="dxa"/>
            <w:vAlign w:val="center"/>
          </w:tcPr>
          <w:p w14:paraId="67890ACC" w14:textId="79E55515" w:rsidR="00836C36" w:rsidRPr="0096095E" w:rsidRDefault="00581839" w:rsidP="007568EE">
            <w:pPr>
              <w:pStyle w:val="ListParagraph"/>
              <w:spacing w:after="0"/>
              <w:ind w:left="0"/>
              <w:jc w:val="left"/>
              <w:rPr>
                <w:rFonts w:ascii="Aptos" w:hAnsi="Aptos"/>
              </w:rPr>
            </w:pPr>
            <w:r>
              <w:rPr>
                <w:rFonts w:ascii="Aptos" w:hAnsi="Aptos"/>
              </w:rPr>
              <w:t>TÂRGU MUREȘ</w:t>
            </w:r>
          </w:p>
        </w:tc>
      </w:tr>
    </w:tbl>
    <w:p w14:paraId="5A1BB1AB" w14:textId="77777777" w:rsidR="00836C36" w:rsidRPr="0096095E" w:rsidRDefault="00836C36" w:rsidP="00836C36">
      <w:pPr>
        <w:pStyle w:val="ListParagraph"/>
        <w:numPr>
          <w:ilvl w:val="0"/>
          <w:numId w:val="2"/>
        </w:numPr>
        <w:spacing w:after="0"/>
        <w:rPr>
          <w:rFonts w:ascii="Aptos" w:hAnsi="Aptos"/>
        </w:rPr>
      </w:pPr>
      <w:r w:rsidRPr="0096095E">
        <w:rPr>
          <w:rFonts w:ascii="Aptos" w:hAnsi="Aptos"/>
        </w:rPr>
        <w:t>Comunele:</w:t>
      </w:r>
    </w:p>
    <w:tbl>
      <w:tblPr>
        <w:tblStyle w:val="TableGrid"/>
        <w:tblW w:w="0" w:type="auto"/>
        <w:tblInd w:w="720"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386"/>
      </w:tblGrid>
      <w:tr w:rsidR="002E2438" w:rsidRPr="00567941" w14:paraId="15B3AA16" w14:textId="77777777" w:rsidTr="00E56200">
        <w:trPr>
          <w:trHeight w:val="411"/>
        </w:trPr>
        <w:tc>
          <w:tcPr>
            <w:tcW w:w="3386" w:type="dxa"/>
            <w:vAlign w:val="center"/>
          </w:tcPr>
          <w:p w14:paraId="2103467B" w14:textId="77777777" w:rsidR="002E2438" w:rsidRPr="00567941" w:rsidRDefault="002E2438" w:rsidP="00E56200">
            <w:pPr>
              <w:pStyle w:val="ListParagraph"/>
              <w:spacing w:after="0"/>
              <w:ind w:left="0"/>
              <w:jc w:val="left"/>
              <w:rPr>
                <w:rFonts w:ascii="Aptos" w:hAnsi="Aptos"/>
              </w:rPr>
            </w:pPr>
            <w:r w:rsidRPr="00567941">
              <w:rPr>
                <w:rFonts w:ascii="Aptos" w:hAnsi="Aptos"/>
              </w:rPr>
              <w:t>BAND</w:t>
            </w:r>
          </w:p>
        </w:tc>
      </w:tr>
      <w:tr w:rsidR="002E2438" w:rsidRPr="00567941" w14:paraId="5801203C" w14:textId="77777777" w:rsidTr="00E56200">
        <w:trPr>
          <w:trHeight w:val="411"/>
        </w:trPr>
        <w:tc>
          <w:tcPr>
            <w:tcW w:w="3386" w:type="dxa"/>
            <w:vAlign w:val="center"/>
          </w:tcPr>
          <w:p w14:paraId="2890D9D2" w14:textId="77777777" w:rsidR="002E2438" w:rsidRPr="00567941" w:rsidRDefault="002E2438" w:rsidP="00E56200">
            <w:pPr>
              <w:pStyle w:val="ListParagraph"/>
              <w:spacing w:after="0"/>
              <w:ind w:left="0"/>
              <w:jc w:val="left"/>
              <w:rPr>
                <w:rFonts w:ascii="Aptos" w:hAnsi="Aptos"/>
              </w:rPr>
            </w:pPr>
            <w:r w:rsidRPr="00567941">
              <w:rPr>
                <w:rFonts w:ascii="Aptos" w:hAnsi="Aptos"/>
              </w:rPr>
              <w:t>BERENI</w:t>
            </w:r>
          </w:p>
        </w:tc>
      </w:tr>
      <w:tr w:rsidR="002E2438" w:rsidRPr="00567941" w14:paraId="7DF094D7" w14:textId="77777777" w:rsidTr="00E56200">
        <w:trPr>
          <w:trHeight w:val="411"/>
        </w:trPr>
        <w:tc>
          <w:tcPr>
            <w:tcW w:w="3386" w:type="dxa"/>
            <w:vAlign w:val="center"/>
          </w:tcPr>
          <w:p w14:paraId="3E3E7A8F" w14:textId="77777777" w:rsidR="002E2438" w:rsidRPr="00567941" w:rsidRDefault="002E2438" w:rsidP="00E56200">
            <w:pPr>
              <w:pStyle w:val="ListParagraph"/>
              <w:spacing w:after="0"/>
              <w:ind w:left="0"/>
              <w:jc w:val="left"/>
              <w:rPr>
                <w:rFonts w:ascii="Aptos" w:hAnsi="Aptos"/>
              </w:rPr>
            </w:pPr>
            <w:r w:rsidRPr="00567941">
              <w:rPr>
                <w:rFonts w:ascii="Aptos" w:hAnsi="Aptos"/>
              </w:rPr>
              <w:t>CORUNCA</w:t>
            </w:r>
          </w:p>
        </w:tc>
      </w:tr>
      <w:tr w:rsidR="002E2438" w:rsidRPr="00567941" w14:paraId="1AD621B2" w14:textId="77777777" w:rsidTr="00E56200">
        <w:trPr>
          <w:trHeight w:val="411"/>
        </w:trPr>
        <w:tc>
          <w:tcPr>
            <w:tcW w:w="3386" w:type="dxa"/>
            <w:vAlign w:val="center"/>
          </w:tcPr>
          <w:p w14:paraId="118AF498" w14:textId="77777777" w:rsidR="002E2438" w:rsidRPr="00567941" w:rsidRDefault="002E2438" w:rsidP="00E56200">
            <w:pPr>
              <w:pStyle w:val="ListParagraph"/>
              <w:spacing w:after="0"/>
              <w:ind w:left="0"/>
              <w:jc w:val="left"/>
              <w:rPr>
                <w:rFonts w:ascii="Aptos" w:hAnsi="Aptos"/>
              </w:rPr>
            </w:pPr>
            <w:r w:rsidRPr="00567941">
              <w:rPr>
                <w:rFonts w:ascii="Aptos" w:hAnsi="Aptos"/>
              </w:rPr>
              <w:t>CRISTEȘTI</w:t>
            </w:r>
          </w:p>
        </w:tc>
      </w:tr>
      <w:tr w:rsidR="002E2438" w:rsidRPr="00567941" w14:paraId="186A9C43" w14:textId="77777777" w:rsidTr="00E56200">
        <w:trPr>
          <w:trHeight w:val="411"/>
        </w:trPr>
        <w:tc>
          <w:tcPr>
            <w:tcW w:w="3386" w:type="dxa"/>
            <w:vAlign w:val="center"/>
          </w:tcPr>
          <w:p w14:paraId="23D75F2A" w14:textId="77777777" w:rsidR="002E2438" w:rsidRPr="00567941" w:rsidRDefault="002E2438" w:rsidP="00E56200">
            <w:pPr>
              <w:pStyle w:val="ListParagraph"/>
              <w:spacing w:after="0"/>
              <w:ind w:left="0"/>
              <w:jc w:val="left"/>
              <w:rPr>
                <w:rFonts w:ascii="Aptos" w:hAnsi="Aptos"/>
              </w:rPr>
            </w:pPr>
            <w:r w:rsidRPr="00567941">
              <w:rPr>
                <w:rFonts w:ascii="Aptos" w:hAnsi="Aptos"/>
              </w:rPr>
              <w:t>EREMITU</w:t>
            </w:r>
          </w:p>
        </w:tc>
      </w:tr>
      <w:tr w:rsidR="002E2438" w:rsidRPr="00567941" w14:paraId="17DEA2C8" w14:textId="77777777" w:rsidTr="00E56200">
        <w:trPr>
          <w:trHeight w:val="411"/>
        </w:trPr>
        <w:tc>
          <w:tcPr>
            <w:tcW w:w="3386" w:type="dxa"/>
            <w:vAlign w:val="center"/>
          </w:tcPr>
          <w:p w14:paraId="4CF96D30" w14:textId="77777777" w:rsidR="002E2438" w:rsidRPr="00567941" w:rsidRDefault="002E2438" w:rsidP="00E56200">
            <w:pPr>
              <w:pStyle w:val="ListParagraph"/>
              <w:spacing w:after="0"/>
              <w:ind w:left="0"/>
              <w:jc w:val="left"/>
              <w:rPr>
                <w:rFonts w:ascii="Aptos" w:hAnsi="Aptos"/>
              </w:rPr>
            </w:pPr>
            <w:r w:rsidRPr="00567941">
              <w:rPr>
                <w:rFonts w:ascii="Aptos" w:hAnsi="Aptos"/>
              </w:rPr>
              <w:t>ERNEI</w:t>
            </w:r>
          </w:p>
        </w:tc>
      </w:tr>
      <w:tr w:rsidR="002E2438" w:rsidRPr="00567941" w14:paraId="4964ADCE" w14:textId="77777777" w:rsidTr="00E56200">
        <w:trPr>
          <w:trHeight w:val="411"/>
        </w:trPr>
        <w:tc>
          <w:tcPr>
            <w:tcW w:w="3386" w:type="dxa"/>
            <w:vAlign w:val="center"/>
          </w:tcPr>
          <w:p w14:paraId="53178C0D" w14:textId="77777777" w:rsidR="002E2438" w:rsidRPr="00567941" w:rsidRDefault="002E2438" w:rsidP="00E56200">
            <w:pPr>
              <w:pStyle w:val="ListParagraph"/>
              <w:spacing w:after="0"/>
              <w:ind w:left="0"/>
              <w:jc w:val="left"/>
              <w:rPr>
                <w:rFonts w:ascii="Aptos" w:hAnsi="Aptos"/>
              </w:rPr>
            </w:pPr>
            <w:r w:rsidRPr="00567941">
              <w:rPr>
                <w:rFonts w:ascii="Aptos" w:hAnsi="Aptos"/>
              </w:rPr>
              <w:t>GLODENI</w:t>
            </w:r>
          </w:p>
        </w:tc>
      </w:tr>
      <w:tr w:rsidR="002E2438" w:rsidRPr="00567941" w14:paraId="01002A49" w14:textId="77777777" w:rsidTr="00E56200">
        <w:trPr>
          <w:trHeight w:val="411"/>
        </w:trPr>
        <w:tc>
          <w:tcPr>
            <w:tcW w:w="3386" w:type="dxa"/>
            <w:vAlign w:val="center"/>
          </w:tcPr>
          <w:p w14:paraId="366CA4EF" w14:textId="77777777" w:rsidR="002E2438" w:rsidRPr="00567941" w:rsidRDefault="002E2438" w:rsidP="00E56200">
            <w:pPr>
              <w:pStyle w:val="ListParagraph"/>
              <w:spacing w:after="0"/>
              <w:ind w:left="0"/>
              <w:jc w:val="left"/>
              <w:rPr>
                <w:rFonts w:ascii="Aptos" w:hAnsi="Aptos"/>
              </w:rPr>
            </w:pPr>
            <w:r w:rsidRPr="00567941">
              <w:rPr>
                <w:rFonts w:ascii="Aptos" w:hAnsi="Aptos"/>
              </w:rPr>
              <w:t>GORNEȘTI</w:t>
            </w:r>
          </w:p>
        </w:tc>
      </w:tr>
      <w:tr w:rsidR="002E2438" w:rsidRPr="00567941" w14:paraId="354EC018" w14:textId="77777777" w:rsidTr="00E56200">
        <w:trPr>
          <w:trHeight w:val="411"/>
        </w:trPr>
        <w:tc>
          <w:tcPr>
            <w:tcW w:w="3386" w:type="dxa"/>
            <w:vAlign w:val="center"/>
          </w:tcPr>
          <w:p w14:paraId="7E62F49A" w14:textId="77777777" w:rsidR="002E2438" w:rsidRPr="00567941" w:rsidRDefault="002E2438" w:rsidP="00E56200">
            <w:pPr>
              <w:pStyle w:val="ListParagraph"/>
              <w:spacing w:after="0"/>
              <w:ind w:left="0"/>
              <w:jc w:val="left"/>
              <w:rPr>
                <w:rFonts w:ascii="Aptos" w:hAnsi="Aptos"/>
              </w:rPr>
            </w:pPr>
            <w:r w:rsidRPr="00567941">
              <w:rPr>
                <w:rFonts w:ascii="Aptos" w:hAnsi="Aptos"/>
              </w:rPr>
              <w:t>HODOȘA</w:t>
            </w:r>
          </w:p>
        </w:tc>
      </w:tr>
      <w:tr w:rsidR="002E2438" w:rsidRPr="00567941" w14:paraId="1BD69514" w14:textId="77777777" w:rsidTr="00E56200">
        <w:trPr>
          <w:trHeight w:val="411"/>
        </w:trPr>
        <w:tc>
          <w:tcPr>
            <w:tcW w:w="3386" w:type="dxa"/>
            <w:vAlign w:val="center"/>
          </w:tcPr>
          <w:p w14:paraId="292C1962" w14:textId="77777777" w:rsidR="002E2438" w:rsidRPr="00567941" w:rsidRDefault="002E2438" w:rsidP="00E56200">
            <w:pPr>
              <w:pStyle w:val="ListParagraph"/>
              <w:spacing w:after="0"/>
              <w:ind w:left="0"/>
              <w:jc w:val="left"/>
              <w:rPr>
                <w:rFonts w:ascii="Aptos" w:hAnsi="Aptos"/>
              </w:rPr>
            </w:pPr>
            <w:r w:rsidRPr="00567941">
              <w:rPr>
                <w:rFonts w:ascii="Aptos" w:hAnsi="Aptos"/>
              </w:rPr>
              <w:t>LIVEZENI</w:t>
            </w:r>
          </w:p>
        </w:tc>
      </w:tr>
      <w:tr w:rsidR="002E2438" w:rsidRPr="00567941" w14:paraId="373DAC44" w14:textId="77777777" w:rsidTr="00E56200">
        <w:trPr>
          <w:trHeight w:val="411"/>
        </w:trPr>
        <w:tc>
          <w:tcPr>
            <w:tcW w:w="3386" w:type="dxa"/>
            <w:vAlign w:val="center"/>
          </w:tcPr>
          <w:p w14:paraId="1221D6E4" w14:textId="77777777" w:rsidR="002E2438" w:rsidRPr="00567941" w:rsidRDefault="002E2438" w:rsidP="00E56200">
            <w:pPr>
              <w:pStyle w:val="ListParagraph"/>
              <w:spacing w:after="0"/>
              <w:ind w:left="0"/>
              <w:jc w:val="left"/>
              <w:rPr>
                <w:rFonts w:ascii="Aptos" w:hAnsi="Aptos"/>
              </w:rPr>
            </w:pPr>
            <w:r w:rsidRPr="00567941">
              <w:rPr>
                <w:rFonts w:ascii="Aptos" w:hAnsi="Aptos"/>
              </w:rPr>
              <w:t>MĂDĂRAȘ</w:t>
            </w:r>
          </w:p>
        </w:tc>
      </w:tr>
      <w:tr w:rsidR="002E2438" w:rsidRPr="00567941" w14:paraId="1661F6D5" w14:textId="77777777" w:rsidTr="00E56200">
        <w:trPr>
          <w:trHeight w:val="411"/>
        </w:trPr>
        <w:tc>
          <w:tcPr>
            <w:tcW w:w="3386" w:type="dxa"/>
            <w:vAlign w:val="center"/>
          </w:tcPr>
          <w:p w14:paraId="54067276" w14:textId="77777777" w:rsidR="002E2438" w:rsidRPr="00567941" w:rsidRDefault="002E2438" w:rsidP="00E56200">
            <w:pPr>
              <w:pStyle w:val="ListParagraph"/>
              <w:spacing w:after="0"/>
              <w:ind w:left="0"/>
              <w:jc w:val="left"/>
              <w:rPr>
                <w:rFonts w:ascii="Aptos" w:hAnsi="Aptos"/>
              </w:rPr>
            </w:pPr>
            <w:r w:rsidRPr="00567941">
              <w:rPr>
                <w:rFonts w:ascii="Aptos" w:hAnsi="Aptos"/>
              </w:rPr>
              <w:t>MĂGHERANI</w:t>
            </w:r>
          </w:p>
        </w:tc>
      </w:tr>
      <w:tr w:rsidR="002E2438" w:rsidRPr="00567941" w14:paraId="08177DFA" w14:textId="77777777" w:rsidTr="00E56200">
        <w:trPr>
          <w:trHeight w:val="411"/>
        </w:trPr>
        <w:tc>
          <w:tcPr>
            <w:tcW w:w="3386" w:type="dxa"/>
            <w:vAlign w:val="center"/>
          </w:tcPr>
          <w:p w14:paraId="4746F450" w14:textId="77777777" w:rsidR="002E2438" w:rsidRPr="00567941" w:rsidRDefault="002E2438" w:rsidP="00E56200">
            <w:pPr>
              <w:pStyle w:val="ListParagraph"/>
              <w:spacing w:after="0"/>
              <w:ind w:left="0"/>
              <w:jc w:val="left"/>
              <w:rPr>
                <w:rFonts w:ascii="Aptos" w:hAnsi="Aptos"/>
              </w:rPr>
            </w:pPr>
            <w:r w:rsidRPr="00567941">
              <w:rPr>
                <w:rFonts w:ascii="Aptos" w:hAnsi="Aptos"/>
              </w:rPr>
              <w:t>PĂNET</w:t>
            </w:r>
          </w:p>
        </w:tc>
      </w:tr>
      <w:tr w:rsidR="002E2438" w:rsidRPr="00567941" w14:paraId="64A08CC3" w14:textId="77777777" w:rsidTr="00E56200">
        <w:trPr>
          <w:trHeight w:val="411"/>
        </w:trPr>
        <w:tc>
          <w:tcPr>
            <w:tcW w:w="3386" w:type="dxa"/>
            <w:vAlign w:val="center"/>
          </w:tcPr>
          <w:p w14:paraId="08489C4B" w14:textId="77777777" w:rsidR="002E2438" w:rsidRPr="00567941" w:rsidRDefault="002E2438" w:rsidP="00E56200">
            <w:pPr>
              <w:pStyle w:val="ListParagraph"/>
              <w:spacing w:after="0"/>
              <w:ind w:left="0"/>
              <w:jc w:val="left"/>
              <w:rPr>
                <w:rFonts w:ascii="Aptos" w:hAnsi="Aptos"/>
              </w:rPr>
            </w:pPr>
            <w:r w:rsidRPr="00567941">
              <w:rPr>
                <w:rFonts w:ascii="Aptos" w:hAnsi="Aptos"/>
              </w:rPr>
              <w:t>SÂNCRAIU DE MUREȘ</w:t>
            </w:r>
          </w:p>
        </w:tc>
      </w:tr>
      <w:tr w:rsidR="002E2438" w:rsidRPr="00567941" w14:paraId="3615146B" w14:textId="77777777" w:rsidTr="00E56200">
        <w:trPr>
          <w:trHeight w:val="411"/>
        </w:trPr>
        <w:tc>
          <w:tcPr>
            <w:tcW w:w="3386" w:type="dxa"/>
            <w:vAlign w:val="center"/>
          </w:tcPr>
          <w:p w14:paraId="7E44F26C" w14:textId="77777777" w:rsidR="002E2438" w:rsidRPr="00567941" w:rsidRDefault="002E2438" w:rsidP="00E56200">
            <w:pPr>
              <w:pStyle w:val="ListParagraph"/>
              <w:spacing w:after="0"/>
              <w:ind w:left="0"/>
              <w:jc w:val="left"/>
              <w:rPr>
                <w:rFonts w:ascii="Aptos" w:hAnsi="Aptos"/>
              </w:rPr>
            </w:pPr>
            <w:r w:rsidRPr="00567941">
              <w:rPr>
                <w:rFonts w:ascii="Aptos" w:hAnsi="Aptos"/>
              </w:rPr>
              <w:t>SÂNGEORGIU DE MUREȘ</w:t>
            </w:r>
          </w:p>
        </w:tc>
      </w:tr>
      <w:tr w:rsidR="002E2438" w:rsidRPr="00567941" w14:paraId="2E4F7F23" w14:textId="77777777" w:rsidTr="00E56200">
        <w:trPr>
          <w:trHeight w:val="411"/>
        </w:trPr>
        <w:tc>
          <w:tcPr>
            <w:tcW w:w="3386" w:type="dxa"/>
            <w:vAlign w:val="center"/>
          </w:tcPr>
          <w:p w14:paraId="61BD1806" w14:textId="77777777" w:rsidR="002E2438" w:rsidRPr="00567941" w:rsidRDefault="002E2438" w:rsidP="00E56200">
            <w:pPr>
              <w:pStyle w:val="ListParagraph"/>
              <w:spacing w:after="0"/>
              <w:ind w:left="0"/>
              <w:jc w:val="left"/>
              <w:rPr>
                <w:rFonts w:ascii="Aptos" w:hAnsi="Aptos"/>
              </w:rPr>
            </w:pPr>
            <w:r w:rsidRPr="00567941">
              <w:rPr>
                <w:rFonts w:ascii="Aptos" w:hAnsi="Aptos"/>
              </w:rPr>
              <w:t>SÂNTANA DE MUREȘ</w:t>
            </w:r>
          </w:p>
        </w:tc>
      </w:tr>
      <w:tr w:rsidR="002E2438" w:rsidRPr="00567941" w14:paraId="6EB1C569" w14:textId="77777777" w:rsidTr="00E56200">
        <w:trPr>
          <w:trHeight w:val="411"/>
        </w:trPr>
        <w:tc>
          <w:tcPr>
            <w:tcW w:w="3386" w:type="dxa"/>
            <w:vAlign w:val="center"/>
          </w:tcPr>
          <w:p w14:paraId="3ACD3D34" w14:textId="77777777" w:rsidR="002E2438" w:rsidRPr="00567941" w:rsidRDefault="002E2438" w:rsidP="00E56200">
            <w:pPr>
              <w:pStyle w:val="ListParagraph"/>
              <w:spacing w:after="0"/>
              <w:ind w:left="0"/>
              <w:jc w:val="left"/>
              <w:rPr>
                <w:rFonts w:ascii="Aptos" w:hAnsi="Aptos"/>
              </w:rPr>
            </w:pPr>
            <w:r w:rsidRPr="00567941">
              <w:rPr>
                <w:rFonts w:ascii="Aptos" w:hAnsi="Aptos"/>
              </w:rPr>
              <w:t>VĂRGATA</w:t>
            </w:r>
          </w:p>
        </w:tc>
      </w:tr>
    </w:tbl>
    <w:p w14:paraId="4562CCF0" w14:textId="77777777" w:rsidR="00836C36" w:rsidRPr="0087286A" w:rsidRDefault="00836C36" w:rsidP="00836C36">
      <w:pPr>
        <w:spacing w:after="0"/>
        <w:rPr>
          <w:rFonts w:ascii="Aptos" w:hAnsi="Aptos"/>
          <w:i/>
          <w:sz w:val="20"/>
          <w:szCs w:val="20"/>
          <w:highlight w:val="lightGray"/>
        </w:rPr>
      </w:pPr>
    </w:p>
    <w:p w14:paraId="408D82A3" w14:textId="77777777" w:rsidR="00921A5B" w:rsidRPr="0087286A" w:rsidRDefault="00921A5B" w:rsidP="0097696A">
      <w:pPr>
        <w:spacing w:after="0"/>
        <w:rPr>
          <w:rFonts w:ascii="Aptos" w:hAnsi="Aptos"/>
          <w:iCs/>
          <w:sz w:val="20"/>
          <w:szCs w:val="20"/>
        </w:rPr>
      </w:pPr>
      <w:r w:rsidRPr="0087286A">
        <w:rPr>
          <w:rFonts w:ascii="Aptos" w:hAnsi="Aptos"/>
          <w:iCs/>
          <w:sz w:val="20"/>
          <w:szCs w:val="20"/>
        </w:rPr>
        <w:lastRenderedPageBreak/>
        <w:t xml:space="preserve">Conform </w:t>
      </w:r>
      <w:r w:rsidRPr="0087286A">
        <w:rPr>
          <w:rFonts w:ascii="Aptos" w:hAnsi="Aptos"/>
          <w:b/>
          <w:bCs/>
          <w:iCs/>
          <w:sz w:val="20"/>
          <w:szCs w:val="20"/>
        </w:rPr>
        <w:t>Mandatului special</w:t>
      </w:r>
      <w:r w:rsidRPr="0087286A">
        <w:rPr>
          <w:rStyle w:val="FootnoteReference"/>
          <w:rFonts w:ascii="Aptos" w:hAnsi="Aptos"/>
          <w:b/>
          <w:bCs/>
          <w:iCs/>
          <w:sz w:val="20"/>
          <w:szCs w:val="20"/>
        </w:rPr>
        <w:footnoteReference w:id="1"/>
      </w:r>
      <w:r w:rsidRPr="0087286A">
        <w:rPr>
          <w:rFonts w:ascii="Aptos" w:hAnsi="Aptos"/>
          <w:iCs/>
          <w:sz w:val="20"/>
          <w:szCs w:val="20"/>
        </w:rPr>
        <w:t xml:space="preserve"> acordat de acestea, Unitățile Administrativ – Teritoriale având împreună calitatea de delegatar</w:t>
      </w:r>
      <w:r w:rsidRPr="0087286A">
        <w:rPr>
          <w:rStyle w:val="FootnoteReference"/>
          <w:rFonts w:ascii="Aptos" w:hAnsi="Aptos"/>
          <w:iCs/>
          <w:sz w:val="20"/>
          <w:szCs w:val="20"/>
        </w:rPr>
        <w:footnoteReference w:id="2"/>
      </w:r>
      <w:r w:rsidRPr="0087286A">
        <w:rPr>
          <w:rFonts w:ascii="Aptos" w:hAnsi="Aptos"/>
          <w:iCs/>
          <w:sz w:val="20"/>
          <w:szCs w:val="20"/>
        </w:rPr>
        <w:t xml:space="preserve">, </w:t>
      </w:r>
    </w:p>
    <w:p w14:paraId="0FD987F3" w14:textId="77777777" w:rsidR="00921A5B" w:rsidRPr="0087286A" w:rsidRDefault="00921A5B" w:rsidP="0097696A">
      <w:pPr>
        <w:spacing w:after="0"/>
        <w:rPr>
          <w:rFonts w:ascii="Aptos" w:hAnsi="Aptos"/>
          <w:iCs/>
          <w:sz w:val="20"/>
          <w:szCs w:val="20"/>
        </w:rPr>
      </w:pPr>
      <w:r w:rsidRPr="0087286A">
        <w:rPr>
          <w:rFonts w:ascii="Aptos" w:hAnsi="Aptos"/>
          <w:iCs/>
          <w:sz w:val="20"/>
          <w:szCs w:val="20"/>
        </w:rPr>
        <w:t xml:space="preserve">denumită în continuare </w:t>
      </w:r>
      <w:r w:rsidRPr="0087286A">
        <w:rPr>
          <w:rFonts w:ascii="Aptos" w:hAnsi="Aptos"/>
          <w:b/>
          <w:bCs/>
          <w:iCs/>
          <w:sz w:val="20"/>
          <w:szCs w:val="20"/>
        </w:rPr>
        <w:t>„DELEGATAR / AUTORITATE CONTRACTANTĂ”</w:t>
      </w:r>
      <w:r w:rsidRPr="0087286A">
        <w:rPr>
          <w:rFonts w:ascii="Aptos" w:hAnsi="Aptos"/>
          <w:iCs/>
          <w:sz w:val="20"/>
          <w:szCs w:val="20"/>
        </w:rPr>
        <w:t>, pe de o parte</w:t>
      </w:r>
    </w:p>
    <w:p w14:paraId="27413BDD" w14:textId="77777777" w:rsidR="00921A5B" w:rsidRPr="0087286A" w:rsidRDefault="00921A5B" w:rsidP="0097696A">
      <w:pPr>
        <w:spacing w:after="0"/>
        <w:ind w:firstLine="567"/>
        <w:rPr>
          <w:rFonts w:ascii="Aptos" w:hAnsi="Aptos"/>
          <w:iCs/>
          <w:sz w:val="20"/>
          <w:szCs w:val="20"/>
        </w:rPr>
      </w:pPr>
      <w:r w:rsidRPr="0087286A">
        <w:rPr>
          <w:rFonts w:ascii="Aptos" w:hAnsi="Aptos"/>
          <w:iCs/>
          <w:sz w:val="20"/>
          <w:szCs w:val="20"/>
        </w:rPr>
        <w:t>și</w:t>
      </w:r>
    </w:p>
    <w:p w14:paraId="0CA244CF" w14:textId="73015A03" w:rsidR="00921A5B" w:rsidRPr="0087286A" w:rsidRDefault="00921A5B" w:rsidP="0097696A">
      <w:pPr>
        <w:spacing w:after="0"/>
        <w:rPr>
          <w:rFonts w:ascii="Aptos" w:hAnsi="Aptos"/>
          <w:sz w:val="20"/>
          <w:szCs w:val="20"/>
        </w:rPr>
      </w:pPr>
      <w:r w:rsidRPr="0087286A">
        <w:rPr>
          <w:rFonts w:ascii="Aptos" w:hAnsi="Aptos"/>
          <w:b/>
          <w:sz w:val="20"/>
          <w:szCs w:val="20"/>
          <w:highlight w:val="lightGray"/>
        </w:rPr>
        <w:t>[Denumirea societății]</w:t>
      </w:r>
      <w:r w:rsidRPr="0087286A">
        <w:rPr>
          <w:rFonts w:ascii="Aptos" w:hAnsi="Aptos"/>
          <w:sz w:val="20"/>
          <w:szCs w:val="20"/>
        </w:rPr>
        <w:t xml:space="preserve">, cu sediul în: </w:t>
      </w:r>
      <w:r w:rsidRPr="0087286A">
        <w:rPr>
          <w:rFonts w:ascii="Aptos" w:hAnsi="Aptos"/>
          <w:sz w:val="20"/>
          <w:szCs w:val="20"/>
          <w:highlight w:val="lightGray"/>
        </w:rPr>
        <w:t>[adresa]</w:t>
      </w:r>
      <w:r w:rsidRPr="0087286A">
        <w:rPr>
          <w:rFonts w:ascii="Aptos" w:hAnsi="Aptos"/>
          <w:sz w:val="20"/>
          <w:szCs w:val="20"/>
        </w:rPr>
        <w:t xml:space="preserve">, telefon: </w:t>
      </w:r>
      <w:r w:rsidRPr="0087286A">
        <w:rPr>
          <w:rFonts w:ascii="Aptos" w:hAnsi="Aptos"/>
          <w:sz w:val="20"/>
          <w:szCs w:val="20"/>
          <w:highlight w:val="lightGray"/>
        </w:rPr>
        <w:t>[număr telefon]</w:t>
      </w:r>
      <w:r w:rsidRPr="0087286A">
        <w:rPr>
          <w:rFonts w:ascii="Aptos" w:hAnsi="Aptos"/>
          <w:sz w:val="20"/>
          <w:szCs w:val="20"/>
        </w:rPr>
        <w:t xml:space="preserve">, fax: </w:t>
      </w:r>
      <w:r w:rsidRPr="0087286A">
        <w:rPr>
          <w:rFonts w:ascii="Aptos" w:hAnsi="Aptos"/>
          <w:sz w:val="20"/>
          <w:szCs w:val="20"/>
          <w:highlight w:val="lightGray"/>
        </w:rPr>
        <w:t>[număr fax]</w:t>
      </w:r>
      <w:r w:rsidRPr="0087286A">
        <w:rPr>
          <w:rFonts w:ascii="Aptos" w:hAnsi="Aptos"/>
          <w:sz w:val="20"/>
          <w:szCs w:val="20"/>
        </w:rPr>
        <w:t xml:space="preserve">, e-mail: </w:t>
      </w:r>
      <w:r w:rsidRPr="0087286A">
        <w:rPr>
          <w:rFonts w:ascii="Aptos" w:hAnsi="Aptos"/>
          <w:sz w:val="20"/>
          <w:szCs w:val="20"/>
          <w:highlight w:val="lightGray"/>
        </w:rPr>
        <w:t>[adresă electronică]</w:t>
      </w:r>
      <w:r w:rsidRPr="0087286A">
        <w:rPr>
          <w:rFonts w:ascii="Aptos" w:hAnsi="Aptos"/>
          <w:sz w:val="20"/>
          <w:szCs w:val="20"/>
        </w:rPr>
        <w:t xml:space="preserve">, număr de înmatriculare </w:t>
      </w:r>
      <w:r w:rsidRPr="0087286A">
        <w:rPr>
          <w:rFonts w:ascii="Aptos" w:hAnsi="Aptos"/>
          <w:sz w:val="20"/>
          <w:szCs w:val="20"/>
          <w:highlight w:val="lightGray"/>
        </w:rPr>
        <w:t>[număr de înmatriculare]</w:t>
      </w:r>
      <w:r w:rsidRPr="0087286A">
        <w:rPr>
          <w:rFonts w:ascii="Aptos" w:hAnsi="Aptos"/>
          <w:sz w:val="20"/>
          <w:szCs w:val="20"/>
        </w:rPr>
        <w:t xml:space="preserve">, cod de înregistrare fiscală </w:t>
      </w:r>
      <w:r w:rsidRPr="0087286A">
        <w:rPr>
          <w:rFonts w:ascii="Aptos" w:hAnsi="Aptos"/>
          <w:sz w:val="20"/>
          <w:szCs w:val="20"/>
          <w:highlight w:val="lightGray"/>
        </w:rPr>
        <w:t>[cod de înregistrare fiscală]</w:t>
      </w:r>
      <w:r w:rsidRPr="0087286A">
        <w:rPr>
          <w:rFonts w:ascii="Aptos" w:hAnsi="Aptos"/>
          <w:sz w:val="20"/>
          <w:szCs w:val="20"/>
        </w:rPr>
        <w:t xml:space="preserve">, cont IBAN nr. </w:t>
      </w:r>
      <w:r w:rsidRPr="0087286A">
        <w:rPr>
          <w:rFonts w:ascii="Aptos" w:hAnsi="Aptos"/>
          <w:sz w:val="20"/>
          <w:szCs w:val="20"/>
          <w:highlight w:val="lightGray"/>
        </w:rPr>
        <w:t>[cont bancar]</w:t>
      </w:r>
      <w:r w:rsidRPr="0087286A">
        <w:rPr>
          <w:rFonts w:ascii="Aptos" w:hAnsi="Aptos"/>
          <w:sz w:val="20"/>
          <w:szCs w:val="20"/>
        </w:rPr>
        <w:t xml:space="preserve">, deschis la </w:t>
      </w:r>
      <w:r w:rsidRPr="0087286A">
        <w:rPr>
          <w:rFonts w:ascii="Aptos" w:hAnsi="Aptos"/>
          <w:sz w:val="20"/>
          <w:szCs w:val="20"/>
          <w:highlight w:val="lightGray"/>
        </w:rPr>
        <w:t>[Banca-Sucursala]</w:t>
      </w:r>
      <w:r w:rsidRPr="0087286A">
        <w:rPr>
          <w:rFonts w:ascii="Aptos" w:hAnsi="Aptos"/>
          <w:sz w:val="20"/>
          <w:szCs w:val="20"/>
        </w:rPr>
        <w:t xml:space="preserve"> reprezentată prin </w:t>
      </w:r>
      <w:r w:rsidRPr="0087286A">
        <w:rPr>
          <w:rFonts w:ascii="Aptos" w:hAnsi="Aptos"/>
          <w:sz w:val="20"/>
          <w:szCs w:val="20"/>
          <w:highlight w:val="lightGray"/>
        </w:rPr>
        <w:t>[numele și prenumele reprezentantului/reprezentanților legal(i) al/ai Societății]</w:t>
      </w:r>
      <w:r w:rsidRPr="0087286A">
        <w:rPr>
          <w:rFonts w:ascii="Aptos" w:hAnsi="Aptos"/>
          <w:sz w:val="20"/>
          <w:szCs w:val="20"/>
        </w:rPr>
        <w:t xml:space="preserve">, </w:t>
      </w:r>
      <w:r w:rsidRPr="0087286A">
        <w:rPr>
          <w:rFonts w:ascii="Aptos" w:hAnsi="Aptos"/>
          <w:sz w:val="20"/>
          <w:szCs w:val="20"/>
          <w:highlight w:val="lightGray"/>
        </w:rPr>
        <w:t>[funcția(ile) reprezentantului/reprezentanților legal(i) al/ai Societății]</w:t>
      </w:r>
      <w:r w:rsidRPr="0087286A">
        <w:rPr>
          <w:rFonts w:ascii="Aptos" w:hAnsi="Aptos"/>
          <w:sz w:val="20"/>
          <w:szCs w:val="20"/>
        </w:rPr>
        <w:t>, în calitate de și denumită în continuare „</w:t>
      </w:r>
      <w:r w:rsidRPr="0087286A">
        <w:rPr>
          <w:rFonts w:ascii="Aptos" w:hAnsi="Aptos"/>
          <w:b/>
          <w:sz w:val="20"/>
          <w:szCs w:val="20"/>
        </w:rPr>
        <w:t>DELEGAT / OPERATOR</w:t>
      </w:r>
      <w:r w:rsidRPr="0087286A">
        <w:rPr>
          <w:rFonts w:ascii="Aptos" w:hAnsi="Aptos"/>
          <w:sz w:val="20"/>
          <w:szCs w:val="20"/>
        </w:rPr>
        <w:t>”, pe de altă parte,</w:t>
      </w:r>
    </w:p>
    <w:p w14:paraId="48368387" w14:textId="77777777" w:rsidR="00921A5B" w:rsidRPr="0087286A" w:rsidRDefault="00921A5B" w:rsidP="0097696A">
      <w:pPr>
        <w:spacing w:after="0"/>
        <w:rPr>
          <w:rFonts w:ascii="Aptos" w:hAnsi="Aptos"/>
          <w:sz w:val="20"/>
          <w:szCs w:val="20"/>
        </w:rPr>
      </w:pPr>
    </w:p>
    <w:p w14:paraId="6E60B313" w14:textId="77777777" w:rsidR="00921A5B" w:rsidRPr="0087286A" w:rsidRDefault="00921A5B" w:rsidP="0097696A">
      <w:pPr>
        <w:spacing w:after="0"/>
        <w:ind w:firstLine="708"/>
        <w:rPr>
          <w:rFonts w:ascii="Aptos" w:hAnsi="Aptos"/>
          <w:sz w:val="20"/>
          <w:szCs w:val="20"/>
        </w:rPr>
      </w:pPr>
      <w:r w:rsidRPr="0087286A">
        <w:rPr>
          <w:rFonts w:ascii="Aptos" w:hAnsi="Aptos"/>
          <w:sz w:val="20"/>
          <w:szCs w:val="20"/>
        </w:rPr>
        <w:t>denumite, în continuare, împreună, "</w:t>
      </w:r>
      <w:r w:rsidRPr="0087286A">
        <w:rPr>
          <w:rFonts w:ascii="Aptos" w:hAnsi="Aptos"/>
          <w:b/>
          <w:sz w:val="20"/>
          <w:szCs w:val="20"/>
        </w:rPr>
        <w:t>Părțile</w:t>
      </w:r>
      <w:r w:rsidRPr="0087286A">
        <w:rPr>
          <w:rFonts w:ascii="Aptos" w:hAnsi="Aptos"/>
          <w:sz w:val="20"/>
          <w:szCs w:val="20"/>
        </w:rPr>
        <w:t xml:space="preserve">" și separat </w:t>
      </w:r>
      <w:r w:rsidRPr="0087286A">
        <w:rPr>
          <w:rFonts w:ascii="Aptos" w:hAnsi="Aptos"/>
          <w:b/>
          <w:bCs/>
          <w:sz w:val="20"/>
          <w:szCs w:val="20"/>
        </w:rPr>
        <w:t>„Partea”</w:t>
      </w:r>
      <w:r w:rsidRPr="0087286A">
        <w:rPr>
          <w:rFonts w:ascii="Aptos" w:hAnsi="Aptos"/>
          <w:sz w:val="20"/>
          <w:szCs w:val="20"/>
        </w:rPr>
        <w:t>,</w:t>
      </w:r>
    </w:p>
    <w:p w14:paraId="0EC2C25D" w14:textId="77777777" w:rsidR="00921A5B" w:rsidRPr="0087286A" w:rsidRDefault="00921A5B" w:rsidP="0097696A">
      <w:pPr>
        <w:spacing w:after="0"/>
        <w:rPr>
          <w:rFonts w:ascii="Aptos" w:hAnsi="Aptos"/>
          <w:b/>
          <w:bCs/>
          <w:sz w:val="20"/>
          <w:szCs w:val="20"/>
        </w:rPr>
      </w:pPr>
    </w:p>
    <w:p w14:paraId="0442FA3A" w14:textId="27821BB0" w:rsidR="00921A5B" w:rsidRPr="00342A47" w:rsidRDefault="00921A5B" w:rsidP="0097696A">
      <w:pPr>
        <w:spacing w:after="0"/>
        <w:rPr>
          <w:rFonts w:ascii="Aptos" w:hAnsi="Aptos"/>
          <w:b/>
          <w:bCs/>
          <w:sz w:val="20"/>
          <w:szCs w:val="20"/>
          <w:u w:val="single"/>
        </w:rPr>
      </w:pPr>
      <w:r w:rsidRPr="0087286A">
        <w:rPr>
          <w:rFonts w:ascii="Aptos" w:hAnsi="Aptos"/>
          <w:b/>
          <w:bCs/>
          <w:sz w:val="20"/>
          <w:szCs w:val="20"/>
          <w:u w:val="single"/>
        </w:rPr>
        <w:t>Având în vedere:</w:t>
      </w:r>
    </w:p>
    <w:p w14:paraId="1886276A" w14:textId="44FD0199" w:rsidR="00921A5B" w:rsidRPr="0087286A" w:rsidRDefault="00921A5B" w:rsidP="0097696A">
      <w:pPr>
        <w:pStyle w:val="ListParagraph"/>
        <w:numPr>
          <w:ilvl w:val="0"/>
          <w:numId w:val="4"/>
        </w:numPr>
        <w:spacing w:after="0"/>
        <w:ind w:left="851"/>
        <w:rPr>
          <w:rFonts w:ascii="Aptos" w:hAnsi="Aptos"/>
        </w:rPr>
      </w:pPr>
      <w:r w:rsidRPr="0087286A">
        <w:rPr>
          <w:rFonts w:ascii="Aptos" w:hAnsi="Aptos"/>
        </w:rPr>
        <w:t xml:space="preserve">Hotărârea Adunării Generale a Asociației de Dezvoltare Intercomunitară ECOLECT MUREȘ nr. </w:t>
      </w:r>
      <w:r w:rsidRPr="0087286A">
        <w:rPr>
          <w:rFonts w:ascii="Aptos" w:hAnsi="Aptos"/>
          <w:highlight w:val="lightGray"/>
        </w:rPr>
        <w:t>[număr]</w:t>
      </w:r>
      <w:r w:rsidRPr="0087286A">
        <w:rPr>
          <w:rFonts w:ascii="Aptos" w:hAnsi="Aptos"/>
        </w:rPr>
        <w:t xml:space="preserve"> din data de </w:t>
      </w:r>
      <w:r w:rsidRPr="0087286A">
        <w:rPr>
          <w:rFonts w:ascii="Aptos" w:hAnsi="Aptos"/>
          <w:highlight w:val="lightGray"/>
        </w:rPr>
        <w:t>[zz/ll/aaaa]</w:t>
      </w:r>
      <w:r w:rsidRPr="0087286A">
        <w:rPr>
          <w:rFonts w:ascii="Aptos" w:hAnsi="Aptos"/>
        </w:rPr>
        <w:t xml:space="preserve">, prin care s-a aprobat organizarea unei proceduri de atribuire a unui contract de  achiziţii publice în vederea prestării serviciului de salubrizare la nivelul Județului Mureș,  pentru Zona </w:t>
      </w:r>
      <w:r w:rsidR="00342A47">
        <w:rPr>
          <w:rFonts w:ascii="Aptos" w:hAnsi="Aptos"/>
        </w:rPr>
        <w:t>2</w:t>
      </w:r>
      <w:r w:rsidR="00F44DF3">
        <w:rPr>
          <w:rFonts w:ascii="Aptos" w:hAnsi="Aptos"/>
        </w:rPr>
        <w:t xml:space="preserve"> </w:t>
      </w:r>
      <w:r w:rsidR="00342A47">
        <w:rPr>
          <w:rFonts w:ascii="Aptos" w:hAnsi="Aptos"/>
        </w:rPr>
        <w:t>Târgu Mureș</w:t>
      </w:r>
      <w:r w:rsidRPr="0087286A">
        <w:rPr>
          <w:rFonts w:ascii="Aptos" w:hAnsi="Aptos"/>
        </w:rPr>
        <w:t>, cu respectarea de către Asociație a drepturilor ce i-au fost transmise prin statutul Asociației și a prevederilor legale incidente în materie,</w:t>
      </w:r>
    </w:p>
    <w:p w14:paraId="6DA2C4A7" w14:textId="7324D4D8" w:rsidR="00921A5B" w:rsidRPr="00611D3D" w:rsidRDefault="00921A5B" w:rsidP="0097696A">
      <w:pPr>
        <w:pStyle w:val="ListParagraph"/>
        <w:numPr>
          <w:ilvl w:val="0"/>
          <w:numId w:val="4"/>
        </w:numPr>
        <w:spacing w:after="0"/>
        <w:ind w:left="851"/>
        <w:rPr>
          <w:rFonts w:ascii="Aptos" w:hAnsi="Aptos"/>
        </w:rPr>
      </w:pPr>
      <w:r w:rsidRPr="0087286A">
        <w:rPr>
          <w:rFonts w:ascii="Aptos" w:hAnsi="Aptos" w:cs="Arial"/>
        </w:rPr>
        <w:t xml:space="preserve"> </w:t>
      </w:r>
      <w:r w:rsidRPr="00611D3D">
        <w:rPr>
          <w:rFonts w:ascii="Aptos" w:hAnsi="Aptos" w:cs="Arial"/>
        </w:rPr>
        <w:t xml:space="preserve">Procedura de negociere </w:t>
      </w:r>
      <w:r w:rsidRPr="00611D3D">
        <w:rPr>
          <w:rFonts w:ascii="Aptos" w:hAnsi="Aptos"/>
        </w:rPr>
        <w:t>fără publicarea prealabilă a unui anunț de participare în vederea atribuirii prezentului CONTRACT,  organizată de ADI ECOLECT, în baza mandatului primit din partea membrilor săi,  în temeiul prevederilor art. 104 alin. (1) lit. c) din Legea nr. 98/2016 privind achizițiile publice, Legii serviciilor comunitare de utilităţi publice nr. 51/2006, republicată, cu modificările şi completările ulterioare și ale Legii serviciului de salubrizare a localităţilor nr. 101/2006 cu modificările şi completările ulterioare, respectiv în baza Ordonanței de urgență a Guvernului nr. 92/2021 privind regimul deșeurilor, cu modificările și completările ulterioare și cu respectarea Ordinului președintelui A.N.R.S.C. nr. 640/2022 privind aprobarea Normelor metodologice de stabilire, ajustare sau modificare a tarifelor pentru activitățile de salubrizare, precum și de calculare a tarifelor/taxelor distincte pentru gestionarea deșeurilor și a taxelor de salubrizare, cu modificările și completările ulterioare;</w:t>
      </w:r>
    </w:p>
    <w:p w14:paraId="202812F0" w14:textId="77777777" w:rsidR="00CE217D" w:rsidRPr="0087286A" w:rsidRDefault="00CE217D" w:rsidP="00CE217D">
      <w:pPr>
        <w:pStyle w:val="ListParagraph"/>
        <w:spacing w:after="0"/>
        <w:ind w:left="851"/>
        <w:rPr>
          <w:rFonts w:ascii="Aptos" w:hAnsi="Aptos"/>
          <w:highlight w:val="cyan"/>
        </w:rPr>
      </w:pPr>
    </w:p>
    <w:p w14:paraId="22721A55" w14:textId="77777777" w:rsidR="00921A5B" w:rsidRPr="0087286A" w:rsidRDefault="00921A5B" w:rsidP="0097696A">
      <w:pPr>
        <w:spacing w:after="0"/>
        <w:ind w:left="131" w:firstLine="720"/>
        <w:rPr>
          <w:rFonts w:ascii="Aptos" w:hAnsi="Aptos"/>
          <w:sz w:val="20"/>
          <w:szCs w:val="20"/>
        </w:rPr>
      </w:pPr>
      <w:r w:rsidRPr="0087286A">
        <w:rPr>
          <w:rFonts w:ascii="Aptos" w:hAnsi="Aptos"/>
          <w:sz w:val="20"/>
          <w:szCs w:val="20"/>
        </w:rPr>
        <w:t>au convenit încheierea prezentului Contract, cu respectarea următoarelor clauze:</w:t>
      </w:r>
    </w:p>
    <w:p w14:paraId="0E68E368" w14:textId="77777777" w:rsidR="00921A5B" w:rsidRPr="0087286A" w:rsidRDefault="00921A5B" w:rsidP="0097696A">
      <w:pPr>
        <w:spacing w:after="0"/>
        <w:rPr>
          <w:rFonts w:ascii="Aptos" w:hAnsi="Aptos"/>
          <w:b/>
          <w:bCs/>
          <w:sz w:val="20"/>
          <w:szCs w:val="20"/>
        </w:rPr>
      </w:pPr>
    </w:p>
    <w:p w14:paraId="74F2C3B1" w14:textId="77777777" w:rsidR="00611D3D" w:rsidRDefault="00611D3D" w:rsidP="0097696A">
      <w:pPr>
        <w:spacing w:after="0"/>
        <w:rPr>
          <w:rFonts w:ascii="Aptos" w:hAnsi="Aptos"/>
          <w:sz w:val="20"/>
          <w:szCs w:val="20"/>
        </w:rPr>
      </w:pPr>
    </w:p>
    <w:p w14:paraId="606AAA2D" w14:textId="77777777" w:rsidR="00611D3D" w:rsidRPr="0087286A" w:rsidRDefault="00611D3D" w:rsidP="0097696A">
      <w:pPr>
        <w:spacing w:after="0"/>
        <w:rPr>
          <w:rFonts w:ascii="Aptos" w:hAnsi="Aptos"/>
          <w:sz w:val="20"/>
          <w:szCs w:val="20"/>
        </w:rPr>
      </w:pPr>
    </w:p>
    <w:p w14:paraId="460A3FCB" w14:textId="77777777" w:rsidR="00921A5B" w:rsidRPr="0087286A" w:rsidRDefault="00921A5B" w:rsidP="0097696A">
      <w:pPr>
        <w:pStyle w:val="Heading1"/>
        <w:spacing w:before="0" w:after="0"/>
        <w:jc w:val="center"/>
        <w:rPr>
          <w:rFonts w:ascii="Aptos" w:hAnsi="Aptos"/>
          <w:bCs/>
          <w:color w:val="002060"/>
          <w:szCs w:val="22"/>
        </w:rPr>
      </w:pPr>
      <w:bookmarkStart w:id="2" w:name="_Toc206668582"/>
      <w:r w:rsidRPr="0087286A">
        <w:rPr>
          <w:rFonts w:ascii="Aptos" w:hAnsi="Aptos"/>
          <w:bCs/>
          <w:color w:val="002060"/>
          <w:szCs w:val="22"/>
        </w:rPr>
        <w:t>Capitolul I – Definiții, abrevieri și interpretare</w:t>
      </w:r>
      <w:bookmarkEnd w:id="2"/>
    </w:p>
    <w:p w14:paraId="123E2238" w14:textId="77777777" w:rsidR="00921A5B" w:rsidRPr="0087286A" w:rsidRDefault="00921A5B" w:rsidP="0097696A">
      <w:pPr>
        <w:spacing w:after="0"/>
        <w:rPr>
          <w:rFonts w:ascii="Aptos" w:hAnsi="Aptos"/>
          <w:sz w:val="20"/>
          <w:szCs w:val="20"/>
        </w:rPr>
      </w:pPr>
    </w:p>
    <w:p w14:paraId="74B37F27" w14:textId="77777777" w:rsidR="00921A5B" w:rsidRPr="0087286A" w:rsidRDefault="00921A5B" w:rsidP="0097696A">
      <w:pPr>
        <w:pStyle w:val="Heading1"/>
        <w:spacing w:before="0" w:after="0"/>
        <w:rPr>
          <w:rFonts w:ascii="Aptos" w:hAnsi="Aptos"/>
          <w:sz w:val="20"/>
          <w:szCs w:val="20"/>
        </w:rPr>
      </w:pPr>
      <w:bookmarkStart w:id="3" w:name="_ARTICOLUL_7_-"/>
      <w:bookmarkStart w:id="4" w:name="_Toc206668583"/>
      <w:bookmarkEnd w:id="3"/>
      <w:r w:rsidRPr="0087286A">
        <w:rPr>
          <w:rFonts w:ascii="Aptos" w:hAnsi="Aptos"/>
          <w:sz w:val="20"/>
          <w:szCs w:val="20"/>
        </w:rPr>
        <w:t>ARTICOLUL 1 - Definiții, abrevieri și interpretare</w:t>
      </w:r>
      <w:bookmarkEnd w:id="4"/>
    </w:p>
    <w:p w14:paraId="2521FFF1" w14:textId="51B57906"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În sensul prezentului Contract, termenii şi expresiile scrise cu majusculă vor avea, cu excepţia situaţiei în care contextul reclamă altfel, sensul stabilit în prezentul </w:t>
      </w:r>
      <w:r w:rsidR="00D63788">
        <w:rPr>
          <w:rFonts w:ascii="Aptos" w:hAnsi="Aptos"/>
          <w:sz w:val="20"/>
          <w:szCs w:val="20"/>
        </w:rPr>
        <w:t>a</w:t>
      </w:r>
      <w:r w:rsidRPr="0087286A">
        <w:rPr>
          <w:rFonts w:ascii="Aptos" w:hAnsi="Aptos"/>
          <w:sz w:val="20"/>
          <w:szCs w:val="20"/>
        </w:rPr>
        <w:t>rticol:</w:t>
      </w:r>
    </w:p>
    <w:p w14:paraId="2464954C"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An Contractual</w:t>
      </w:r>
      <w:r w:rsidRPr="0087286A">
        <w:rPr>
          <w:rFonts w:ascii="Aptos" w:hAnsi="Aptos"/>
          <w:sz w:val="20"/>
          <w:szCs w:val="20"/>
        </w:rPr>
        <w:t>” înseamnă o perioadă de timp începând la Data Începerii Contractului şi terminându-se la aceeaşi dată a anilor următori, până la data încetării duratei prezentului Contract;</w:t>
      </w:r>
    </w:p>
    <w:p w14:paraId="41C048CB" w14:textId="5BE5C9A3"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Aria Delegării</w:t>
      </w:r>
      <w:r w:rsidRPr="0087286A">
        <w:rPr>
          <w:rFonts w:ascii="Aptos" w:hAnsi="Aptos"/>
          <w:sz w:val="20"/>
          <w:szCs w:val="20"/>
        </w:rPr>
        <w:t xml:space="preserve">” înseamnă raza teritorială a unităților administrative din Zona </w:t>
      </w:r>
      <w:r w:rsidR="008D2A48">
        <w:rPr>
          <w:rFonts w:ascii="Aptos" w:hAnsi="Aptos"/>
          <w:sz w:val="20"/>
          <w:szCs w:val="20"/>
        </w:rPr>
        <w:t>2</w:t>
      </w:r>
      <w:r w:rsidR="00DC3007">
        <w:rPr>
          <w:rFonts w:ascii="Aptos" w:hAnsi="Aptos"/>
          <w:sz w:val="20"/>
          <w:szCs w:val="20"/>
        </w:rPr>
        <w:t xml:space="preserve"> </w:t>
      </w:r>
      <w:r w:rsidR="008D2A48">
        <w:rPr>
          <w:rFonts w:ascii="Aptos" w:hAnsi="Aptos"/>
          <w:sz w:val="20"/>
          <w:szCs w:val="20"/>
        </w:rPr>
        <w:t>Târgu Mureș</w:t>
      </w:r>
      <w:r w:rsidRPr="0087286A">
        <w:rPr>
          <w:rFonts w:ascii="Aptos" w:hAnsi="Aptos"/>
          <w:sz w:val="20"/>
          <w:szCs w:val="20"/>
        </w:rPr>
        <w:t>, care formează împreună Delegatarul;</w:t>
      </w:r>
    </w:p>
    <w:p w14:paraId="08B578D4"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lastRenderedPageBreak/>
        <w:t>„</w:t>
      </w:r>
      <w:r w:rsidRPr="0087286A">
        <w:rPr>
          <w:rFonts w:ascii="Aptos" w:hAnsi="Aptos"/>
          <w:b/>
          <w:sz w:val="20"/>
          <w:szCs w:val="20"/>
        </w:rPr>
        <w:t>Asociaţia” sau „ADI</w:t>
      </w:r>
      <w:r w:rsidRPr="0087286A">
        <w:rPr>
          <w:rFonts w:ascii="Aptos" w:hAnsi="Aptos"/>
          <w:sz w:val="20"/>
          <w:szCs w:val="20"/>
        </w:rPr>
        <w:t>” înseamnă Asociaţia de Dezvoltare Intercomunitară „ECOLECT” (utilizat prescurtat: ADI Ecolect, ADI),  înregistrată în Registrul asociaţiilor şi fundaţiilor de pe lângă Judecătoria Mureș  cu numărul 38/18.06.2008. Asociaţia de dezvoltare intercomunitară are ca obiectiv înfiinţarea, organizarea, reglementarea, finanţarea, exploatarea, monitorizarea şi gestionarea în comun a serviciului de salubrizare pe raza de competenţă a unităţilor administrativ-teritoriale/subdiviziunilor administrativ-teritoriale membre, precum şi realizarea în comun a unor proiecte de investiţii publice de interes zonal ori regional destinate înfiinţării, modernizării şi/sau dezvoltării, după caz, a sistemului de salubrizare aferent acestui serviciu</w:t>
      </w:r>
      <w:r w:rsidRPr="0087286A">
        <w:rPr>
          <w:rFonts w:ascii="Aptos" w:hAnsi="Aptos"/>
          <w:sz w:val="20"/>
          <w:szCs w:val="20"/>
          <w:shd w:val="clear" w:color="auto" w:fill="FFFFFF"/>
        </w:rPr>
        <w:t>;</w:t>
      </w:r>
    </w:p>
    <w:p w14:paraId="34E911C4"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Autoritatea Competentă</w:t>
      </w:r>
      <w:r w:rsidRPr="0087286A">
        <w:rPr>
          <w:rFonts w:ascii="Aptos" w:hAnsi="Aptos"/>
          <w:sz w:val="20"/>
          <w:szCs w:val="20"/>
        </w:rPr>
        <w:t xml:space="preserve">” înseamnă orice instanţă judecătorească competentă şi orice autoritate locală, naţională sau organizaţie internaţională, inspectorat, agenţie, ministru, minister, persoană oficială sau funcţionar public din cadrul Guvernului României, instituţie publică, inclusiv, dar nelimitându-se la, Autoritatea de Reglementare; </w:t>
      </w:r>
    </w:p>
    <w:p w14:paraId="6C5B613F"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Autoritatea de Reglementare</w:t>
      </w:r>
      <w:r w:rsidRPr="0087286A">
        <w:rPr>
          <w:rFonts w:ascii="Aptos" w:hAnsi="Aptos"/>
          <w:sz w:val="20"/>
          <w:szCs w:val="20"/>
        </w:rPr>
        <w:t>” înseamnă Autoritatea Naţională de Reglementare pentru Serviciile Publice de Gospodărie Comunală (ANRSC) sau orice altă instituţie similară care poate fi autorizată şi împuternicită conform Legii în vigoare la un moment dat să monitorizeze şi să reglementeze regimul tarifelor şi/sau al Serviciului;</w:t>
      </w:r>
    </w:p>
    <w:p w14:paraId="08AE8DF3"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Autorizaţii</w:t>
      </w:r>
      <w:r w:rsidRPr="0087286A">
        <w:rPr>
          <w:rFonts w:ascii="Aptos" w:hAnsi="Aptos"/>
          <w:sz w:val="20"/>
          <w:szCs w:val="20"/>
        </w:rPr>
        <w:t>” înseamnă toate autorizaţiile, licenţele, permisele, certificatele, avizele, aprobările etc., emise de Autoritatea de Reglementarea sau altă Autoritate Competentă, în scopul furnizării/prestării şi gestiunii Serviciului;</w:t>
      </w:r>
    </w:p>
    <w:p w14:paraId="2B8851A9"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Biodeșeuri</w:t>
      </w:r>
      <w:r w:rsidRPr="0087286A">
        <w:rPr>
          <w:rFonts w:ascii="Aptos" w:hAnsi="Aptos"/>
          <w:sz w:val="20"/>
          <w:szCs w:val="20"/>
        </w:rPr>
        <w:t xml:space="preserve">” înseamnă deşeuri biodegradabile provenite din grădini şi parcuri, deşeurile alimentare sau cele provenite din bucătăriile gospodăriilor private, restaurantelor, firmelor de catering ori din magazine de vânzare cu amănuntul, compatibile cu deşeurile provenite din unităţile de prelucrare a produselor alimentare;  </w:t>
      </w:r>
    </w:p>
    <w:p w14:paraId="27B18495"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Bune Practici Comerciale</w:t>
      </w:r>
      <w:r w:rsidRPr="0087286A">
        <w:rPr>
          <w:rFonts w:ascii="Aptos" w:hAnsi="Aptos"/>
          <w:sz w:val="20"/>
          <w:szCs w:val="20"/>
        </w:rPr>
        <w:t>” înseamnă toate acţiunile, faptele, metodele şi practicile relevante aplicabile în general in vederea gestionării Deşeurilor care, la un anumit moment dat, în termeni rezonabili şi în condiţiile legii, pot asigura rezultatul dorit pentru gestiunea Serviciului. Pentru scopul Serviciului care face obiectul prezentului Contract, Bunele Practici Comerciale includ:</w:t>
      </w:r>
    </w:p>
    <w:p w14:paraId="603806D8" w14:textId="77777777" w:rsidR="00921A5B" w:rsidRPr="0087286A" w:rsidRDefault="00921A5B" w:rsidP="0097696A">
      <w:pPr>
        <w:spacing w:after="0"/>
        <w:ind w:left="720"/>
        <w:rPr>
          <w:rFonts w:ascii="Aptos" w:hAnsi="Aptos"/>
          <w:sz w:val="20"/>
          <w:szCs w:val="20"/>
        </w:rPr>
      </w:pPr>
      <w:r w:rsidRPr="0087286A">
        <w:rPr>
          <w:rFonts w:ascii="Aptos" w:hAnsi="Aptos"/>
          <w:sz w:val="20"/>
          <w:szCs w:val="20"/>
        </w:rPr>
        <w:t>(A) 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14:paraId="606B6794" w14:textId="77777777" w:rsidR="00921A5B" w:rsidRPr="0087286A" w:rsidRDefault="00921A5B" w:rsidP="0097696A">
      <w:pPr>
        <w:spacing w:after="0"/>
        <w:ind w:left="720"/>
        <w:rPr>
          <w:rFonts w:ascii="Aptos" w:hAnsi="Aptos"/>
          <w:sz w:val="20"/>
          <w:szCs w:val="20"/>
        </w:rPr>
      </w:pPr>
      <w:r w:rsidRPr="0087286A">
        <w:rPr>
          <w:rFonts w:ascii="Aptos" w:hAnsi="Aptos"/>
          <w:sz w:val="20"/>
          <w:szCs w:val="20"/>
        </w:rPr>
        <w:t>(B) 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14:paraId="1371942D" w14:textId="77777777" w:rsidR="00921A5B" w:rsidRPr="0087286A" w:rsidRDefault="00921A5B" w:rsidP="0097696A">
      <w:pPr>
        <w:spacing w:after="0"/>
        <w:ind w:left="720"/>
        <w:rPr>
          <w:rFonts w:ascii="Aptos" w:hAnsi="Aptos"/>
          <w:sz w:val="20"/>
          <w:szCs w:val="20"/>
        </w:rPr>
      </w:pPr>
      <w:r w:rsidRPr="0087286A">
        <w:rPr>
          <w:rFonts w:ascii="Aptos" w:hAnsi="Aptos"/>
          <w:sz w:val="20"/>
          <w:szCs w:val="20"/>
        </w:rPr>
        <w:t>(C) 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14:paraId="074E3C0C" w14:textId="77777777" w:rsidR="00921A5B" w:rsidRPr="0087286A" w:rsidRDefault="00921A5B" w:rsidP="0097696A">
      <w:pPr>
        <w:spacing w:after="0"/>
        <w:ind w:left="720"/>
        <w:rPr>
          <w:rFonts w:ascii="Aptos" w:hAnsi="Aptos"/>
          <w:sz w:val="20"/>
          <w:szCs w:val="20"/>
        </w:rPr>
      </w:pPr>
      <w:r w:rsidRPr="0087286A">
        <w:rPr>
          <w:rFonts w:ascii="Aptos" w:hAnsi="Aptos"/>
          <w:sz w:val="20"/>
          <w:szCs w:val="20"/>
        </w:rPr>
        <w:t>(D) 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14:paraId="5F624697" w14:textId="77777777" w:rsidR="00921A5B" w:rsidRPr="0087286A" w:rsidRDefault="00921A5B" w:rsidP="0097696A">
      <w:pPr>
        <w:spacing w:after="0"/>
        <w:ind w:left="720"/>
        <w:rPr>
          <w:rFonts w:ascii="Aptos" w:hAnsi="Aptos"/>
          <w:sz w:val="20"/>
          <w:szCs w:val="20"/>
        </w:rPr>
      </w:pPr>
      <w:r w:rsidRPr="0087286A">
        <w:rPr>
          <w:rFonts w:ascii="Aptos" w:hAnsi="Aptos"/>
          <w:sz w:val="20"/>
          <w:szCs w:val="20"/>
        </w:rPr>
        <w:t>(E) operarea echipamentelor şi utilajelor folosite în gestiunea Serviciului în condiţii de siguranţă deplină pentru personalul manevrant, alţi angajaţi, populaţie, mediul înconjurător, precum şi pentru alte instalaţii conexe;</w:t>
      </w:r>
    </w:p>
    <w:p w14:paraId="583AEB77"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Bunuri de Preluare</w:t>
      </w:r>
      <w:r w:rsidRPr="0087286A">
        <w:rPr>
          <w:rFonts w:ascii="Aptos" w:hAnsi="Aptos"/>
          <w:sz w:val="20"/>
          <w:szCs w:val="20"/>
        </w:rPr>
        <w:t>” înseamnă acele bunuri care la Data Încetării Contractului pot reveni Delegatarului, în măsura în care acesta din urmă îşi manifestă intenţia de a prelua bunurile respective în schimbul plăţii unei compensaţii, în condiţiile Legii şi ale prezentului Contract;</w:t>
      </w:r>
    </w:p>
    <w:p w14:paraId="6768218C"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Bunuri de Retur</w:t>
      </w:r>
      <w:r w:rsidRPr="0087286A">
        <w:rPr>
          <w:rFonts w:ascii="Aptos" w:hAnsi="Aptos"/>
          <w:sz w:val="20"/>
          <w:szCs w:val="20"/>
        </w:rPr>
        <w:t xml:space="preserve">” înseamnă acele bunuri care, la Data Încetării Contractului, revin sau intră în proprietatea  Delegatarului, de plin drept,  în principiu gratuit (cu excepţia cazurilor prevăzute de </w:t>
      </w:r>
      <w:r w:rsidRPr="0087286A">
        <w:rPr>
          <w:rFonts w:ascii="Aptos" w:hAnsi="Aptos"/>
          <w:sz w:val="20"/>
          <w:szCs w:val="20"/>
        </w:rPr>
        <w:lastRenderedPageBreak/>
        <w:t xml:space="preserve">prezentul Contract), în bună stare, exploatabile şi libere de orice sarcini, ipoteci, gajuri sau garanţii ori obligaţii similare; </w:t>
      </w:r>
    </w:p>
    <w:p w14:paraId="20DBF897"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Bunuri Proprii</w:t>
      </w:r>
      <w:r w:rsidRPr="0087286A">
        <w:rPr>
          <w:rFonts w:ascii="Aptos" w:hAnsi="Aptos"/>
          <w:sz w:val="20"/>
          <w:szCs w:val="20"/>
        </w:rPr>
        <w:t>” înseamnă acele bunuri care aparțin Delegatului și care rămân în proprietatea sa după Data Încetării Contractului;</w:t>
      </w:r>
    </w:p>
    <w:p w14:paraId="31DC6E95"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Caiet de Sarcini</w:t>
      </w:r>
      <w:r w:rsidRPr="0087286A">
        <w:rPr>
          <w:rFonts w:ascii="Aptos" w:hAnsi="Aptos"/>
          <w:sz w:val="20"/>
          <w:szCs w:val="20"/>
        </w:rPr>
        <w:t xml:space="preserve">” înseamnă Caietul de Sarcini al Serviciului de Salubrizare, în integralitatea sa, inclusiv toate Anexele la acesta; </w:t>
      </w:r>
    </w:p>
    <w:p w14:paraId="708B06AB"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Ciclu de colectare</w:t>
      </w:r>
      <w:r w:rsidRPr="0087286A">
        <w:rPr>
          <w:rFonts w:ascii="Aptos" w:hAnsi="Aptos"/>
          <w:sz w:val="20"/>
          <w:szCs w:val="20"/>
        </w:rPr>
        <w:t>” înseamnă o succesiune de activitati de colectare și transport prin care se acopera in intregime rutele definite pe structura geografică, colectându-se întreaga cantitate de deșeuri;</w:t>
      </w:r>
    </w:p>
    <w:p w14:paraId="208BC556" w14:textId="4049A9D3" w:rsidR="00921A5B"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Contract</w:t>
      </w:r>
      <w:r w:rsidRPr="0087286A">
        <w:rPr>
          <w:rFonts w:ascii="Aptos" w:hAnsi="Aptos"/>
          <w:sz w:val="20"/>
          <w:szCs w:val="20"/>
        </w:rPr>
        <w:t>” înseamnă prezentul Contract de delegare a gestiunii Serviciului de Salubrizare, împreună cu toate Anexele sale, așa cum pot fi modificate acestea cu acordul Părților prin acte adiţionale. Totodată, conform prevederilor legale, Contractul de delegare a gestiunii înseamnă un contract încheiat în formă scrisă, prin care unităţile administrativ-teritoriale, individual sau în asociere, după caz, în calitate de delegatar, atribuie, prin una dintre modalităţile prevăzute de lege, pe o perioadă determinată, unui operator, în calitate de delegat, care acţionează pe riscul şi răspunderea sa, dreptul şi obligaţia de a furniza/presta integral un serviciu de utilităţi publice ori, după caz, numai unele activităţi specifice acestuia, inclusiv dreptul şi obligaţia de a administra şi de a exploata infrastructura tehnico-edilitară aferentă serviciului/activităţii furnizate/prestate;</w:t>
      </w:r>
    </w:p>
    <w:p w14:paraId="083EAA9A" w14:textId="7BDFFF1E" w:rsidR="001F553A" w:rsidRPr="00611D3D" w:rsidRDefault="001F553A" w:rsidP="007C1A25">
      <w:pPr>
        <w:numPr>
          <w:ilvl w:val="0"/>
          <w:numId w:val="58"/>
        </w:numPr>
        <w:spacing w:after="0"/>
        <w:rPr>
          <w:rFonts w:ascii="Aptos" w:hAnsi="Aptos"/>
          <w:b/>
          <w:bCs/>
          <w:sz w:val="20"/>
          <w:szCs w:val="20"/>
        </w:rPr>
      </w:pPr>
      <w:r w:rsidRPr="00611D3D">
        <w:rPr>
          <w:rFonts w:ascii="Aptos" w:hAnsi="Aptos"/>
          <w:b/>
          <w:bCs/>
          <w:sz w:val="20"/>
          <w:szCs w:val="20"/>
        </w:rPr>
        <w:t xml:space="preserve">„Certificat de plată lunar” </w:t>
      </w:r>
      <w:r w:rsidRPr="00611D3D">
        <w:rPr>
          <w:rFonts w:ascii="Aptos" w:hAnsi="Aptos"/>
          <w:sz w:val="20"/>
          <w:szCs w:val="20"/>
        </w:rPr>
        <w:t>înseamnă documentul emis de către Delegatar, lunar, care confirmă cantitățile colectate și transportate de către Delegat, în conformitate cu prevederile acestui contract. Acest document servește ca bază pentru calculul plăților, a penalităților și sancțiunilor aplicabile, după caz. Certificatul de plată va fi transmis atât Delegatului, cât și UAT-urilor membre din zona de colectare, care certifică sumele care se pot factura de către Delegat, respectiv sumele care se pot accepta la plata de către UAT-urile membre din zona de colectare;</w:t>
      </w:r>
    </w:p>
    <w:p w14:paraId="2D1E276B"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Data de Începere (a Contractului)</w:t>
      </w:r>
      <w:r w:rsidRPr="0087286A">
        <w:rPr>
          <w:rFonts w:ascii="Aptos" w:hAnsi="Aptos"/>
          <w:sz w:val="20"/>
          <w:szCs w:val="20"/>
        </w:rPr>
        <w:t xml:space="preserve">” înseamnă data notificată de către Delegatar în </w:t>
      </w:r>
      <w:r w:rsidRPr="0087286A">
        <w:rPr>
          <w:rFonts w:ascii="Aptos" w:hAnsi="Aptos"/>
          <w:b/>
          <w:sz w:val="20"/>
          <w:szCs w:val="20"/>
          <w:shd w:val="clear" w:color="auto" w:fill="D5DCE4"/>
        </w:rPr>
        <w:t>[Ordinul de Începere a prestării Serviciului de Salubrizare</w:t>
      </w:r>
      <w:r w:rsidRPr="0087286A">
        <w:rPr>
          <w:rFonts w:ascii="Aptos" w:hAnsi="Aptos"/>
          <w:b/>
          <w:sz w:val="20"/>
          <w:szCs w:val="20"/>
          <w:shd w:val="clear" w:color="auto" w:fill="D5DCE4"/>
        </w:rPr>
        <w:sym w:font="Symbol" w:char="F05D"/>
      </w:r>
      <w:r w:rsidRPr="0087286A">
        <w:rPr>
          <w:rFonts w:ascii="Aptos" w:hAnsi="Aptos"/>
          <w:sz w:val="20"/>
          <w:szCs w:val="20"/>
        </w:rPr>
        <w:t xml:space="preserve"> - </w:t>
      </w:r>
      <w:r w:rsidRPr="0087286A">
        <w:rPr>
          <w:rFonts w:ascii="Aptos" w:hAnsi="Aptos"/>
          <w:b/>
          <w:sz w:val="20"/>
          <w:szCs w:val="20"/>
        </w:rPr>
        <w:t>Anexa nr. 6</w:t>
      </w:r>
      <w:r w:rsidRPr="0087286A">
        <w:rPr>
          <w:rFonts w:ascii="Aptos" w:hAnsi="Aptos"/>
          <w:sz w:val="20"/>
          <w:szCs w:val="20"/>
        </w:rPr>
        <w:t xml:space="preserve"> la Contract, după îndeplinirea cerințelor prevăzute în Perioada de Mobilizare; </w:t>
      </w:r>
    </w:p>
    <w:p w14:paraId="78DB1008"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Data Intrării în Vigoare</w:t>
      </w:r>
      <w:r w:rsidRPr="0087286A">
        <w:rPr>
          <w:rFonts w:ascii="Aptos" w:hAnsi="Aptos"/>
          <w:sz w:val="20"/>
          <w:szCs w:val="20"/>
        </w:rPr>
        <w:t>” înseamnă Data Semnării Contractului, mai jos definită, dată la care Contractul va intra în vigoare;</w:t>
      </w:r>
    </w:p>
    <w:p w14:paraId="0702ECC9"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bookmarkStart w:id="5" w:name="_Hlk162543387"/>
      <w:r w:rsidRPr="0087286A">
        <w:rPr>
          <w:rFonts w:ascii="Aptos" w:hAnsi="Aptos"/>
          <w:b/>
          <w:sz w:val="20"/>
          <w:szCs w:val="20"/>
        </w:rPr>
        <w:t>Data Încetării (Contractului)</w:t>
      </w:r>
      <w:bookmarkEnd w:id="5"/>
      <w:r w:rsidRPr="0087286A">
        <w:rPr>
          <w:rFonts w:ascii="Aptos" w:hAnsi="Aptos"/>
          <w:sz w:val="20"/>
          <w:szCs w:val="20"/>
        </w:rPr>
        <w:t xml:space="preserve">” înseamnă data la care Contractul îşi încetează efectele între Părţi, fără a aduce atingere excepţiilor stipulate la Articolul </w:t>
      </w:r>
      <w:r w:rsidRPr="0087286A">
        <w:rPr>
          <w:rFonts w:ascii="Aptos" w:hAnsi="Aptos"/>
          <w:bCs/>
          <w:sz w:val="20"/>
          <w:szCs w:val="20"/>
        </w:rPr>
        <w:t xml:space="preserve">49 </w:t>
      </w:r>
      <w:r w:rsidRPr="0087286A">
        <w:rPr>
          <w:rFonts w:ascii="Aptos" w:hAnsi="Aptos"/>
          <w:sz w:val="20"/>
          <w:szCs w:val="20"/>
        </w:rPr>
        <w:t>(„</w:t>
      </w:r>
      <w:hyperlink w:anchor="_ARTICOLUL_55_–" w:history="1">
        <w:r w:rsidRPr="0087286A">
          <w:rPr>
            <w:rStyle w:val="Hyperlink"/>
            <w:rFonts w:ascii="Aptos" w:hAnsi="Aptos"/>
            <w:sz w:val="20"/>
            <w:szCs w:val="20"/>
          </w:rPr>
          <w:t>Menţinerea unor prevederi după Data Încetării</w:t>
        </w:r>
      </w:hyperlink>
      <w:r w:rsidRPr="0087286A">
        <w:rPr>
          <w:rFonts w:ascii="Aptos" w:hAnsi="Aptos"/>
          <w:sz w:val="20"/>
          <w:szCs w:val="20"/>
        </w:rPr>
        <w:t xml:space="preserve">”) din prezentul Contract; </w:t>
      </w:r>
    </w:p>
    <w:p w14:paraId="16428176"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Data Semnării (Contractului)</w:t>
      </w:r>
      <w:r w:rsidRPr="0087286A">
        <w:rPr>
          <w:rFonts w:ascii="Aptos" w:hAnsi="Aptos"/>
          <w:sz w:val="20"/>
          <w:szCs w:val="20"/>
        </w:rPr>
        <w:t xml:space="preserve">” înseamnă data când Contractul a fost semnat de către reprezentanţii Delegatului şi ai Delegatarului, respectiv de ambele Părţi; </w:t>
      </w:r>
    </w:p>
    <w:p w14:paraId="106D4651"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Daună</w:t>
      </w:r>
      <w:r w:rsidRPr="0087286A">
        <w:rPr>
          <w:rFonts w:ascii="Aptos" w:hAnsi="Aptos"/>
          <w:sz w:val="20"/>
          <w:szCs w:val="20"/>
        </w:rPr>
        <w:t xml:space="preserve">” înseamnă orice prejudiciu, direct sau indirect, constând în pierderea efectivă suferită de creditorul obligaţiei neîndeplinite de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   </w:t>
      </w:r>
    </w:p>
    <w:p w14:paraId="4B2F389D"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Delegat</w:t>
      </w:r>
      <w:r w:rsidRPr="0087286A">
        <w:rPr>
          <w:rFonts w:ascii="Aptos" w:hAnsi="Aptos"/>
          <w:sz w:val="20"/>
          <w:szCs w:val="20"/>
        </w:rPr>
        <w:t xml:space="preserve">” înseamnă societatea </w:t>
      </w:r>
      <w:r w:rsidRPr="0087286A">
        <w:rPr>
          <w:rFonts w:ascii="Aptos" w:hAnsi="Aptos"/>
          <w:b/>
          <w:sz w:val="20"/>
          <w:szCs w:val="20"/>
          <w:highlight w:val="lightGray"/>
        </w:rPr>
        <w:t>[Denumirea societății]</w:t>
      </w:r>
      <w:r w:rsidRPr="0087286A">
        <w:rPr>
          <w:rFonts w:ascii="Aptos" w:hAnsi="Aptos"/>
          <w:sz w:val="20"/>
          <w:szCs w:val="20"/>
        </w:rPr>
        <w:t>, căreia i-a fost atribuit prezentul Contract și va fi asimilat și cu denumirea de ”Operator”;</w:t>
      </w:r>
    </w:p>
    <w:p w14:paraId="6D9BB8CC"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Delegatar</w:t>
      </w:r>
      <w:r w:rsidRPr="0087286A">
        <w:rPr>
          <w:rFonts w:ascii="Aptos" w:hAnsi="Aptos"/>
          <w:sz w:val="20"/>
          <w:szCs w:val="20"/>
        </w:rPr>
        <w:t>” înseamnă toate unitățile administrativ – teritoriale ale Județului Mureș și Județul Mureș, membre ale ADI Ecolect Mureș, care au atribuit prezentul contract prin intermediul Asociației de Dezvoltare Intercomunitară ”ECOLECT Mureș”, în baza mandatelor speciale acordate Asociației;</w:t>
      </w:r>
    </w:p>
    <w:p w14:paraId="0A0D5B2E"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Depozit</w:t>
      </w:r>
      <w:r w:rsidRPr="0087286A">
        <w:rPr>
          <w:rFonts w:ascii="Aptos" w:hAnsi="Aptos"/>
          <w:sz w:val="20"/>
          <w:szCs w:val="20"/>
        </w:rPr>
        <w:t>” înseamnă rampa pentru depozitarea Deșeurilor, la suprafaţă sau subteran, pentru scopul prezentului contract acesta referindu-se la depozitul conform județean situat în Comuna Sânpaul, Județul Mureș;</w:t>
      </w:r>
    </w:p>
    <w:p w14:paraId="3D6FAAEF"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Deşeu(uri)</w:t>
      </w:r>
      <w:r w:rsidRPr="0087286A">
        <w:rPr>
          <w:rFonts w:ascii="Aptos" w:hAnsi="Aptos"/>
          <w:sz w:val="20"/>
          <w:szCs w:val="20"/>
        </w:rPr>
        <w:t>” înseamnă orice substanţă sau obiect pe care deţinătorul îl aruncă ori are intenţia sau obligaţia să îl arunce;</w:t>
      </w:r>
    </w:p>
    <w:p w14:paraId="7FFD67A4"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Deșeuri din ambalaje</w:t>
      </w:r>
      <w:r w:rsidRPr="0087286A">
        <w:rPr>
          <w:rFonts w:ascii="Aptos" w:hAnsi="Aptos"/>
          <w:sz w:val="20"/>
          <w:szCs w:val="20"/>
        </w:rPr>
        <w:t xml:space="preserve">” înseamnă Deșeurile care au fost iniţial utilizate ca ambalaje (orice material care este utilizat pentru a împacheta, proteja, înmâna, preda şi prezenta bunuri). Deșeurile din ambalaje pot rezulta dintr-o gamă largă de surse incluzând supermarketuri, magazine de desfacere, industrii </w:t>
      </w:r>
      <w:r w:rsidRPr="0087286A">
        <w:rPr>
          <w:rFonts w:ascii="Aptos" w:hAnsi="Aptos"/>
          <w:sz w:val="20"/>
          <w:szCs w:val="20"/>
        </w:rPr>
        <w:lastRenderedPageBreak/>
        <w:t>producătoare, gospodării, spitale, hoteluri, restaurante şi companii de transport. Obiecte precum sticle, cutii de plastic, doze de aluminiu, ambalaje de mâncare, paleţi de lemn, şi bidoane sunt clasificate ca ambalaje;</w:t>
      </w:r>
    </w:p>
    <w:p w14:paraId="377DF018"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Deşeuri din construcţii şi demolări</w:t>
      </w:r>
      <w:r w:rsidRPr="0087286A">
        <w:rPr>
          <w:rFonts w:ascii="Aptos" w:hAnsi="Aptos"/>
          <w:sz w:val="20"/>
          <w:szCs w:val="20"/>
        </w:rPr>
        <w:t>” înseamnă deşeuri provenite din locuințe, generate de activităţi de reamenajare şi reabilitare interioară şi/sau exterioară a acestora;</w:t>
      </w:r>
    </w:p>
    <w:p w14:paraId="7570A9BF"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Deșeuri Menajere</w:t>
      </w:r>
      <w:r w:rsidRPr="0087286A">
        <w:rPr>
          <w:rFonts w:ascii="Aptos" w:hAnsi="Aptos"/>
          <w:sz w:val="20"/>
          <w:szCs w:val="20"/>
        </w:rPr>
        <w:t xml:space="preserve">” înseamnă Deșeurile provenite din gospodării / locuințe; </w:t>
      </w:r>
    </w:p>
    <w:p w14:paraId="7E2D0D34"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Deșeuri Municipale</w:t>
      </w:r>
      <w:r w:rsidRPr="0087286A">
        <w:rPr>
          <w:rFonts w:ascii="Aptos" w:hAnsi="Aptos"/>
          <w:sz w:val="20"/>
          <w:szCs w:val="20"/>
        </w:rPr>
        <w:t xml:space="preserve">” înseamnă Deșeuri Menajere şi Deșeuri Similare; </w:t>
      </w:r>
    </w:p>
    <w:p w14:paraId="216077CF" w14:textId="77777777" w:rsidR="00921A5B" w:rsidRPr="0087286A" w:rsidRDefault="00921A5B" w:rsidP="0097696A">
      <w:pPr>
        <w:numPr>
          <w:ilvl w:val="0"/>
          <w:numId w:val="58"/>
        </w:numPr>
        <w:spacing w:after="0"/>
        <w:rPr>
          <w:rFonts w:ascii="Aptos" w:hAnsi="Aptos"/>
          <w:sz w:val="20"/>
          <w:szCs w:val="20"/>
        </w:rPr>
      </w:pPr>
      <w:r w:rsidRPr="0087286A">
        <w:rPr>
          <w:rFonts w:ascii="Aptos" w:hAnsi="Aptos"/>
          <w:b/>
          <w:bCs/>
          <w:sz w:val="20"/>
          <w:szCs w:val="20"/>
        </w:rPr>
        <w:t xml:space="preserve">„Deșeuri periculoase” </w:t>
      </w:r>
      <w:r w:rsidRPr="0087286A">
        <w:rPr>
          <w:rFonts w:ascii="Aptos" w:hAnsi="Aptos"/>
          <w:sz w:val="20"/>
          <w:szCs w:val="20"/>
        </w:rPr>
        <w:t>înseamnă orice deşeuri care prezintă una sau mai multe din proprietăţile periculoase enumerate în anexa nr. 4 la OUG nr. 92/2021; exemplu: deșeurile cu caracter periculos generate de utilizatorii casnici în urma activităților desfășurate în gospodăriile proprii (ex. ambalaje de la produse de igienizare, baterii și acumulatori portabili, ambalaje de la vopseluri pe bază de ulei, spray-uri, ambalaje de la produse utilizate în amenajări interioare, ambalaje de la produse de pesticide etc.);</w:t>
      </w:r>
    </w:p>
    <w:p w14:paraId="0CE0F3AE"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Deșeuri Reciclabile</w:t>
      </w:r>
      <w:r w:rsidRPr="0087286A">
        <w:rPr>
          <w:rFonts w:ascii="Aptos" w:hAnsi="Aptos"/>
          <w:sz w:val="20"/>
          <w:szCs w:val="20"/>
        </w:rPr>
        <w:t xml:space="preserve">” înseamnă deşeurile care prin operaţiuni de valorificare pot fi transformate în produse, materiale sau substanţe pentru a-şi îndeplini funcţia iniţială ori pentru alte scopuri. Operaţiunile de valorificare care se încadrează în categoria reciclării includ retratarea materialelor organice, dar nu includ valorificarea energetică şi conversia în vederea folosirii materialelor drept combustibil sau pentru operaţiunile de umplere. </w:t>
      </w:r>
    </w:p>
    <w:p w14:paraId="2CF10585" w14:textId="77777777" w:rsidR="00921A5B" w:rsidRPr="0087286A" w:rsidRDefault="00921A5B" w:rsidP="0097696A">
      <w:pPr>
        <w:numPr>
          <w:ilvl w:val="0"/>
          <w:numId w:val="58"/>
        </w:numPr>
        <w:spacing w:after="0"/>
        <w:rPr>
          <w:rFonts w:ascii="Aptos" w:hAnsi="Aptos"/>
          <w:sz w:val="20"/>
          <w:szCs w:val="20"/>
        </w:rPr>
      </w:pPr>
      <w:r w:rsidRPr="0087286A">
        <w:rPr>
          <w:rFonts w:ascii="Aptos" w:hAnsi="Aptos"/>
          <w:sz w:val="20"/>
          <w:szCs w:val="20"/>
        </w:rPr>
        <w:t>„</w:t>
      </w:r>
      <w:r w:rsidRPr="0087286A">
        <w:rPr>
          <w:rFonts w:ascii="Aptos" w:hAnsi="Aptos"/>
          <w:b/>
          <w:sz w:val="20"/>
          <w:szCs w:val="20"/>
        </w:rPr>
        <w:t>Deșeuri Reziduale</w:t>
      </w:r>
      <w:r w:rsidRPr="0087286A">
        <w:rPr>
          <w:rFonts w:ascii="Aptos" w:hAnsi="Aptos"/>
          <w:sz w:val="20"/>
          <w:szCs w:val="20"/>
        </w:rPr>
        <w:t xml:space="preserve">” deșeuri în amestec provenite din gospodăriile populației și din deșeurile similare, cu excepția fracțiilor colectate separat (cod deșeu 20 03 01); </w:t>
      </w:r>
    </w:p>
    <w:p w14:paraId="356D98B5"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Deșeuri Similare</w:t>
      </w:r>
      <w:r w:rsidRPr="0087286A">
        <w:rPr>
          <w:rFonts w:ascii="Aptos" w:hAnsi="Aptos"/>
          <w:sz w:val="20"/>
          <w:szCs w:val="20"/>
        </w:rPr>
        <w:t>” înseamnă Deșeuri care din punctul de vedere al naturii şi al compoziţiei sunt comparabile cu Deșeurile Menajere, exclusiv deșeurile din industrie și deșeurile din agricultură şi activităţi forestiere;</w:t>
      </w:r>
    </w:p>
    <w:p w14:paraId="488825FB"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Deșeuri Verzi</w:t>
      </w:r>
      <w:r w:rsidRPr="0087286A">
        <w:rPr>
          <w:rFonts w:ascii="Aptos" w:hAnsi="Aptos"/>
          <w:sz w:val="20"/>
          <w:szCs w:val="20"/>
        </w:rPr>
        <w:t>” înseamnă Bio-deșeurile compuse din Deșeuri provenind din parcuri sau grădini, precum frunze, iarbă, flori, garduri vii, crengi etc.</w:t>
      </w:r>
    </w:p>
    <w:p w14:paraId="2A25D9F0"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Documentaţia de Atribuire</w:t>
      </w:r>
      <w:r w:rsidRPr="0087286A">
        <w:rPr>
          <w:rFonts w:ascii="Aptos" w:hAnsi="Aptos"/>
          <w:sz w:val="20"/>
          <w:szCs w:val="20"/>
        </w:rPr>
        <w:t>” înseamnă documentaţia ce cuprinde toate informaţiile legate de obiectul Contractului şi de procedura de atribuire a acestuia, inclusiv documentele licitaţiei, conform procedurii aplicabile potrivit Legii;</w:t>
      </w:r>
    </w:p>
    <w:p w14:paraId="0926982B"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Durata Contractului</w:t>
      </w:r>
      <w:r w:rsidRPr="0087286A">
        <w:rPr>
          <w:rFonts w:ascii="Aptos" w:hAnsi="Aptos"/>
          <w:sz w:val="20"/>
          <w:szCs w:val="20"/>
        </w:rPr>
        <w:t>” va avea înţelesul prevăzut la Articolul 4</w:t>
      </w:r>
      <w:r w:rsidRPr="0087286A">
        <w:rPr>
          <w:rFonts w:ascii="Aptos" w:hAnsi="Aptos"/>
          <w:b/>
          <w:bCs/>
          <w:sz w:val="20"/>
          <w:szCs w:val="20"/>
        </w:rPr>
        <w:t xml:space="preserve"> </w:t>
      </w:r>
      <w:r w:rsidRPr="0087286A">
        <w:rPr>
          <w:rFonts w:ascii="Aptos" w:hAnsi="Aptos"/>
          <w:sz w:val="20"/>
          <w:szCs w:val="20"/>
        </w:rPr>
        <w:t>(„</w:t>
      </w:r>
      <w:hyperlink w:anchor="_ARTICOLUL_3_-" w:history="1">
        <w:r w:rsidRPr="0087286A">
          <w:rPr>
            <w:rStyle w:val="Hyperlink"/>
            <w:rFonts w:ascii="Aptos" w:hAnsi="Aptos"/>
            <w:sz w:val="20"/>
            <w:szCs w:val="20"/>
          </w:rPr>
          <w:t>Durata Contractului</w:t>
        </w:r>
      </w:hyperlink>
      <w:r w:rsidRPr="0087286A">
        <w:rPr>
          <w:rFonts w:ascii="Aptos" w:hAnsi="Aptos"/>
          <w:sz w:val="20"/>
          <w:szCs w:val="20"/>
        </w:rPr>
        <w:t>”) din prezentul Contract;</w:t>
      </w:r>
    </w:p>
    <w:p w14:paraId="28A86424" w14:textId="2B58171E"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Garanţia de Bună Execuţie</w:t>
      </w:r>
      <w:r w:rsidRPr="0087286A">
        <w:rPr>
          <w:rFonts w:ascii="Aptos" w:hAnsi="Aptos"/>
          <w:sz w:val="20"/>
          <w:szCs w:val="20"/>
        </w:rPr>
        <w:t>” înseamnă  garanţia de bună execuţie a Contractului, constituită legal de Delegat,</w:t>
      </w:r>
      <w:r w:rsidR="00611D3D">
        <w:rPr>
          <w:rFonts w:ascii="Aptos" w:hAnsi="Aptos"/>
          <w:sz w:val="20"/>
          <w:szCs w:val="20"/>
        </w:rPr>
        <w:t xml:space="preserve"> </w:t>
      </w:r>
      <w:r w:rsidRPr="0087286A">
        <w:rPr>
          <w:rFonts w:ascii="Aptos" w:hAnsi="Aptos"/>
          <w:sz w:val="20"/>
          <w:szCs w:val="20"/>
        </w:rPr>
        <w:t>executabilă la prima cerere a Delegatarului, cuprinzând angajamentul irevocabil şi necondiţionat al emitentului de a plăti orice sumă de bani solicitată de Delegatar dar în limita valorii Garanţiei de Bună Execuţie, pentru a garanta:</w:t>
      </w:r>
    </w:p>
    <w:p w14:paraId="5F168D98" w14:textId="77777777" w:rsidR="00921A5B" w:rsidRPr="0087286A" w:rsidRDefault="00921A5B" w:rsidP="001138C3">
      <w:pPr>
        <w:pStyle w:val="ListParagraph"/>
        <w:numPr>
          <w:ilvl w:val="0"/>
          <w:numId w:val="71"/>
        </w:numPr>
        <w:spacing w:after="0"/>
        <w:ind w:left="1134" w:hanging="283"/>
        <w:rPr>
          <w:rFonts w:ascii="Aptos" w:hAnsi="Aptos"/>
        </w:rPr>
      </w:pPr>
      <w:r w:rsidRPr="0087286A">
        <w:rPr>
          <w:rFonts w:ascii="Aptos" w:hAnsi="Aptos"/>
        </w:rPr>
        <w:t>plata oricăror penalităţi care se pot înregistra în favoarea Delegatarului;</w:t>
      </w:r>
    </w:p>
    <w:p w14:paraId="7F42FC39" w14:textId="77777777" w:rsidR="00921A5B" w:rsidRPr="0087286A" w:rsidRDefault="00921A5B" w:rsidP="001138C3">
      <w:pPr>
        <w:pStyle w:val="ListParagraph"/>
        <w:numPr>
          <w:ilvl w:val="0"/>
          <w:numId w:val="71"/>
        </w:numPr>
        <w:spacing w:after="0"/>
        <w:ind w:left="1134" w:hanging="283"/>
        <w:rPr>
          <w:rFonts w:ascii="Aptos" w:hAnsi="Aptos"/>
        </w:rPr>
      </w:pPr>
      <w:r w:rsidRPr="0087286A">
        <w:rPr>
          <w:rFonts w:ascii="Aptos" w:hAnsi="Aptos"/>
        </w:rPr>
        <w:t xml:space="preserve">plata oricăror sume către Delegatar conform prezentului Contract, inclusiv ca urmare a neîndeplinirii de către Delegat a obligaţiilor asumate prin prezentul Contract; </w:t>
      </w:r>
    </w:p>
    <w:p w14:paraId="47D30826"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Indicatori de Performanţă</w:t>
      </w:r>
      <w:r w:rsidRPr="0087286A">
        <w:rPr>
          <w:rFonts w:ascii="Aptos" w:hAnsi="Aptos"/>
          <w:sz w:val="20"/>
          <w:szCs w:val="20"/>
        </w:rPr>
        <w:t>” înseamnă Indicatorii Tehnici şi Indicatorii Privind Ţintele, respectiv: cerinţele tehnice, cantitative, calitative şi procentuale legate de ţintele care trebuie atinse în gestiunea Serviciului, precum și cerinţele şi standardele legate de eficienţa Serviciului, obligatorii de îndeplinit de către Delegat conform Regulamentului Serviciului si Caietului de Sarcini, anexe la prezentul Contract;</w:t>
      </w:r>
    </w:p>
    <w:p w14:paraId="0156BE67" w14:textId="500EFC80" w:rsidR="00744DF9" w:rsidRDefault="00744DF9" w:rsidP="00744DF9">
      <w:pPr>
        <w:numPr>
          <w:ilvl w:val="0"/>
          <w:numId w:val="58"/>
        </w:numPr>
        <w:tabs>
          <w:tab w:val="clear" w:pos="720"/>
          <w:tab w:val="num" w:pos="567"/>
        </w:tabs>
        <w:spacing w:after="0"/>
        <w:ind w:hanging="436"/>
        <w:rPr>
          <w:rFonts w:ascii="Aptos" w:hAnsi="Aptos"/>
          <w:sz w:val="20"/>
          <w:szCs w:val="20"/>
        </w:rPr>
      </w:pPr>
      <w:r>
        <w:rPr>
          <w:rFonts w:ascii="Aptos" w:hAnsi="Aptos"/>
          <w:sz w:val="20"/>
          <w:szCs w:val="20"/>
        </w:rPr>
        <w:t xml:space="preserve">    </w:t>
      </w:r>
      <w:r w:rsidR="00921A5B" w:rsidRPr="0087286A">
        <w:rPr>
          <w:rFonts w:ascii="Aptos" w:hAnsi="Aptos"/>
          <w:sz w:val="20"/>
          <w:szCs w:val="20"/>
        </w:rPr>
        <w:t>„</w:t>
      </w:r>
      <w:r w:rsidR="00921A5B" w:rsidRPr="0087286A">
        <w:rPr>
          <w:rFonts w:ascii="Aptos" w:hAnsi="Aptos"/>
          <w:b/>
          <w:sz w:val="20"/>
          <w:szCs w:val="20"/>
        </w:rPr>
        <w:t>Lege</w:t>
      </w:r>
      <w:r w:rsidR="00921A5B" w:rsidRPr="0087286A">
        <w:rPr>
          <w:rFonts w:ascii="Aptos" w:hAnsi="Aptos"/>
          <w:sz w:val="20"/>
          <w:szCs w:val="20"/>
        </w:rPr>
        <w:t xml:space="preserve">” 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00921A5B" w:rsidRPr="0087286A">
        <w:rPr>
          <w:rFonts w:ascii="Aptos" w:hAnsi="Aptos"/>
          <w:i/>
          <w:sz w:val="20"/>
          <w:szCs w:val="20"/>
        </w:rPr>
        <w:t>erga omnes</w:t>
      </w:r>
      <w:r w:rsidR="00921A5B" w:rsidRPr="0087286A">
        <w:rPr>
          <w:rFonts w:ascii="Aptos" w:hAnsi="Aptos"/>
          <w:sz w:val="20"/>
          <w:szCs w:val="20"/>
        </w:rPr>
        <w:t>, precum şi reglementările obligatorii emise la nivelul Uniunii Europene, precum şi orice cerinţă sau recomandare a Autorităţi de Reglementare, a unei Autorităţi Competente din România sau la nivelul Uniunii Europene, sau interpretare sau aplicare a oricăreia dintre cele de mai sus de către o Autoritate Competentă din România sau la nivelul Uniunii Europene</w:t>
      </w:r>
      <w:r w:rsidR="004568D3">
        <w:rPr>
          <w:rFonts w:ascii="Aptos" w:hAnsi="Aptos"/>
          <w:sz w:val="20"/>
          <w:szCs w:val="20"/>
        </w:rPr>
        <w:t>;</w:t>
      </w:r>
    </w:p>
    <w:p w14:paraId="5B28D218" w14:textId="4B7DD85B" w:rsidR="00921A5B" w:rsidRPr="00744DF9" w:rsidRDefault="00744DF9" w:rsidP="00744DF9">
      <w:pPr>
        <w:numPr>
          <w:ilvl w:val="0"/>
          <w:numId w:val="58"/>
        </w:numPr>
        <w:tabs>
          <w:tab w:val="clear" w:pos="720"/>
          <w:tab w:val="num" w:pos="567"/>
        </w:tabs>
        <w:spacing w:after="0"/>
        <w:ind w:hanging="436"/>
        <w:rPr>
          <w:rFonts w:ascii="Aptos" w:hAnsi="Aptos"/>
          <w:sz w:val="20"/>
          <w:szCs w:val="20"/>
        </w:rPr>
      </w:pPr>
      <w:r>
        <w:rPr>
          <w:rFonts w:ascii="Aptos" w:hAnsi="Aptos"/>
          <w:sz w:val="20"/>
          <w:szCs w:val="20"/>
        </w:rPr>
        <w:t xml:space="preserve"> </w:t>
      </w:r>
      <w:r w:rsidR="00921A5B" w:rsidRPr="00744DF9">
        <w:rPr>
          <w:rFonts w:ascii="Aptos" w:hAnsi="Aptos"/>
          <w:sz w:val="20"/>
          <w:szCs w:val="20"/>
        </w:rPr>
        <w:t>„</w:t>
      </w:r>
      <w:r w:rsidR="00921A5B" w:rsidRPr="00744DF9">
        <w:rPr>
          <w:rFonts w:ascii="Aptos" w:hAnsi="Aptos"/>
          <w:b/>
          <w:sz w:val="20"/>
          <w:szCs w:val="20"/>
        </w:rPr>
        <w:t>Legea Achiziţiilor</w:t>
      </w:r>
      <w:r w:rsidR="00921A5B" w:rsidRPr="00744DF9">
        <w:rPr>
          <w:rFonts w:ascii="Aptos" w:hAnsi="Aptos"/>
          <w:sz w:val="20"/>
          <w:szCs w:val="20"/>
        </w:rPr>
        <w:t xml:space="preserve">” înseamnă Legea nr. 98/2016, precum şi orice acte normative care aduc modificări, completări sau care înlocuiesc această Lege; </w:t>
      </w:r>
    </w:p>
    <w:p w14:paraId="4810D1FD"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Metodă de colectare</w:t>
      </w:r>
      <w:r w:rsidRPr="0087286A">
        <w:rPr>
          <w:rFonts w:ascii="Aptos" w:hAnsi="Aptos"/>
          <w:sz w:val="20"/>
          <w:szCs w:val="20"/>
        </w:rPr>
        <w:t>” înseamnă metoda folosita (bazata pe tipul de recipienti, specificul activitatii de transport-mijloc de transport-specificatiile acestuia, operatiunile necesare) pentru  un tip de colectare;</w:t>
      </w:r>
    </w:p>
    <w:p w14:paraId="4854A6A2"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lastRenderedPageBreak/>
        <w:t>„</w:t>
      </w:r>
      <w:r w:rsidRPr="0087286A">
        <w:rPr>
          <w:rFonts w:ascii="Aptos" w:hAnsi="Aptos"/>
          <w:b/>
          <w:sz w:val="20"/>
          <w:szCs w:val="20"/>
        </w:rPr>
        <w:t>Modificare Legislativă</w:t>
      </w:r>
      <w:r w:rsidRPr="0087286A">
        <w:rPr>
          <w:rFonts w:ascii="Aptos" w:hAnsi="Aptos"/>
          <w:sz w:val="20"/>
          <w:szCs w:val="20"/>
        </w:rPr>
        <w:t>” înseamnă orice intrare în vigoare, modificare, completare, suspendare, abrogare (totală sau parţială) a oricărei Legi astfel cum este definită mai sus sau orice alt eveniment cu efect similar, intervenit după Data Intrării în Vigoare a Contractului;</w:t>
      </w:r>
    </w:p>
    <w:p w14:paraId="728978E1" w14:textId="6945D46B"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E0483A">
        <w:rPr>
          <w:rFonts w:ascii="Aptos" w:hAnsi="Aptos"/>
          <w:b/>
          <w:bCs/>
          <w:sz w:val="20"/>
          <w:szCs w:val="20"/>
        </w:rPr>
        <w:t>Nerespectarea gravă</w:t>
      </w:r>
      <w:r w:rsidRPr="0087286A">
        <w:rPr>
          <w:rFonts w:ascii="Aptos" w:hAnsi="Aptos"/>
          <w:sz w:val="20"/>
          <w:szCs w:val="20"/>
        </w:rPr>
        <w:t>” însemnă neîndeplinirea indicatorilor de performanță stabiliți, neîndeplinirea indicatorilor de rezultat;</w:t>
      </w:r>
    </w:p>
    <w:p w14:paraId="1EEF3C63" w14:textId="36F2F76C"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E0483A">
        <w:rPr>
          <w:rFonts w:ascii="Aptos" w:hAnsi="Aptos"/>
          <w:b/>
          <w:bCs/>
          <w:sz w:val="20"/>
          <w:szCs w:val="20"/>
        </w:rPr>
        <w:t>Nerespectarea repetată</w:t>
      </w:r>
      <w:r w:rsidRPr="0087286A">
        <w:rPr>
          <w:rFonts w:ascii="Aptos" w:hAnsi="Aptos"/>
          <w:sz w:val="20"/>
          <w:szCs w:val="20"/>
        </w:rPr>
        <w:t>” înseamnă</w:t>
      </w:r>
      <w:r w:rsidR="00E0483A">
        <w:rPr>
          <w:rFonts w:ascii="Aptos" w:hAnsi="Aptos"/>
          <w:sz w:val="20"/>
          <w:szCs w:val="20"/>
        </w:rPr>
        <w:t xml:space="preserve"> încălcarea</w:t>
      </w:r>
      <w:r w:rsidRPr="0087286A">
        <w:rPr>
          <w:rFonts w:ascii="Aptos" w:hAnsi="Aptos"/>
          <w:sz w:val="20"/>
          <w:szCs w:val="20"/>
        </w:rPr>
        <w:t xml:space="preserve"> cel puțin de două ori consecutiv</w:t>
      </w:r>
      <w:r w:rsidR="00E0483A">
        <w:rPr>
          <w:rFonts w:ascii="Aptos" w:hAnsi="Aptos"/>
          <w:sz w:val="20"/>
          <w:szCs w:val="20"/>
        </w:rPr>
        <w:t xml:space="preserve"> a indicatorilor de performanță, indicatorilor de rezultat</w:t>
      </w:r>
      <w:r w:rsidRPr="0087286A">
        <w:rPr>
          <w:rFonts w:ascii="Aptos" w:hAnsi="Aptos"/>
          <w:sz w:val="20"/>
          <w:szCs w:val="20"/>
        </w:rPr>
        <w:t>;</w:t>
      </w:r>
    </w:p>
    <w:p w14:paraId="5AEC6420"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9A5F51">
        <w:rPr>
          <w:rFonts w:ascii="Aptos" w:hAnsi="Aptos"/>
          <w:b/>
          <w:bCs/>
          <w:sz w:val="20"/>
          <w:szCs w:val="20"/>
        </w:rPr>
        <w:t>Notificarea de încălcare</w:t>
      </w:r>
      <w:r w:rsidRPr="0087286A">
        <w:rPr>
          <w:rFonts w:ascii="Aptos" w:hAnsi="Aptos"/>
          <w:sz w:val="20"/>
          <w:szCs w:val="20"/>
        </w:rPr>
        <w:t>” înseamnă notificarea scrisă emisă de A.D.I. Ecolect Mureș Operatorului prin care i se vor indica în mod clar și fără echivoc încălcările contractuale de care se face vinovat, măsurile și perioada de remediere a acestor încălcări;</w:t>
      </w:r>
    </w:p>
    <w:p w14:paraId="39CA0860"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9A5F51">
        <w:rPr>
          <w:rFonts w:ascii="Aptos" w:hAnsi="Aptos"/>
          <w:b/>
          <w:bCs/>
          <w:sz w:val="20"/>
          <w:szCs w:val="20"/>
        </w:rPr>
        <w:t>Notificarea de reziliere</w:t>
      </w:r>
      <w:r w:rsidRPr="0087286A">
        <w:rPr>
          <w:rFonts w:ascii="Aptos" w:hAnsi="Aptos"/>
          <w:sz w:val="20"/>
          <w:szCs w:val="20"/>
        </w:rPr>
        <w:t>” înseamnă notificarea scrisă emisă de oricare dintre părțile contractului în situația în care rezolvarea pe cale amiabilă a disputelor nu a avut soluționare</w:t>
      </w:r>
    </w:p>
    <w:p w14:paraId="16B0222B"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Ofertă</w:t>
      </w:r>
      <w:r w:rsidRPr="0087286A">
        <w:rPr>
          <w:rFonts w:ascii="Aptos" w:hAnsi="Aptos"/>
          <w:sz w:val="20"/>
          <w:szCs w:val="20"/>
        </w:rPr>
        <w:t xml:space="preserve">” înseamnă oferta depusă de Delegat în cadrul procedurii de atribuire a prezentului Contract. Oferta este ataşată ca </w:t>
      </w:r>
      <w:r w:rsidRPr="0087286A">
        <w:rPr>
          <w:rFonts w:ascii="Aptos" w:hAnsi="Aptos"/>
          <w:b/>
          <w:bCs/>
          <w:sz w:val="20"/>
          <w:szCs w:val="20"/>
        </w:rPr>
        <w:t>Anexa nr. 2</w:t>
      </w:r>
      <w:r w:rsidRPr="0087286A">
        <w:rPr>
          <w:rFonts w:ascii="Aptos" w:hAnsi="Aptos"/>
          <w:sz w:val="20"/>
          <w:szCs w:val="20"/>
        </w:rPr>
        <w:t xml:space="preserve"> la prezentul Contract;</w:t>
      </w:r>
    </w:p>
    <w:p w14:paraId="7E1B968C"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Perioadă de Mobilizare</w:t>
      </w:r>
      <w:r w:rsidRPr="0087286A">
        <w:rPr>
          <w:rFonts w:ascii="Aptos" w:hAnsi="Aptos"/>
          <w:sz w:val="20"/>
          <w:szCs w:val="20"/>
        </w:rPr>
        <w:t>” înseamnă perioada cuprinsă între Data Semnării şi Data de Începere a prezentului Contract;</w:t>
      </w:r>
    </w:p>
    <w:p w14:paraId="036B6B47"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Perioadă de Monitorizare</w:t>
      </w:r>
      <w:r w:rsidRPr="0087286A">
        <w:rPr>
          <w:rFonts w:ascii="Aptos" w:hAnsi="Aptos"/>
          <w:sz w:val="20"/>
          <w:szCs w:val="20"/>
        </w:rPr>
        <w:t xml:space="preserve">” înseamnă o perioadă specifică (respectiv o lună, un trimestru sau un an) pe parcursul căreia Delegatarul monitorizează modul de prestare a Serviciului de către Delegat, respectiv Indicatorii de Performanță, sau orice perioadă de timp pe parcursul căreia Delegatarul a decis să monitorizeze performanţele Delegatului prin inspecţii inopinate; </w:t>
      </w:r>
    </w:p>
    <w:p w14:paraId="4AFF445B"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Programul de Operare</w:t>
      </w:r>
      <w:r w:rsidRPr="0087286A">
        <w:rPr>
          <w:rFonts w:ascii="Aptos" w:hAnsi="Aptos"/>
          <w:sz w:val="20"/>
          <w:szCs w:val="20"/>
        </w:rPr>
        <w:t>” înseamnă frecvenţa cu care Delegatul trebuie să îşi îndeplinească obligaţiile specifice de prestare a Serviciului, în special să încarce Deșeurile din cadrul activităţii de colectare, astfel cum este stabilit in Caietul de Sarcini, parte integrantă a  prezentului Contract;</w:t>
      </w:r>
    </w:p>
    <w:p w14:paraId="3DEE2E6D"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Reciclare</w:t>
      </w:r>
      <w:r w:rsidRPr="0087286A">
        <w:rPr>
          <w:rFonts w:ascii="Aptos" w:hAnsi="Aptos"/>
          <w:sz w:val="20"/>
          <w:szCs w:val="20"/>
        </w:rPr>
        <w:t>” înseamnă operaţiunea de prelucrare a unui Deşeu în vederea refolosirii;</w:t>
      </w:r>
    </w:p>
    <w:p w14:paraId="7577DD7E"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”Redevența” înseamnă suma de bani datorată pentru folosirea bunurilor puse la dispoziție  de către Delegatar pentru prestarea serviciilor ce fac obiectul prezentului contract;</w:t>
      </w:r>
    </w:p>
    <w:p w14:paraId="12791912" w14:textId="77777777" w:rsidR="00921A5B" w:rsidRPr="0087286A" w:rsidRDefault="00921A5B" w:rsidP="00744DF9">
      <w:pPr>
        <w:numPr>
          <w:ilvl w:val="0"/>
          <w:numId w:val="58"/>
        </w:numPr>
        <w:spacing w:after="0"/>
        <w:ind w:hanging="436"/>
        <w:rPr>
          <w:rFonts w:ascii="Aptos" w:hAnsi="Aptos"/>
          <w:sz w:val="20"/>
          <w:szCs w:val="20"/>
        </w:rPr>
      </w:pPr>
      <w:r w:rsidRPr="0087286A">
        <w:rPr>
          <w:rFonts w:ascii="Aptos" w:hAnsi="Aptos"/>
          <w:sz w:val="20"/>
          <w:szCs w:val="20"/>
        </w:rPr>
        <w:t>„</w:t>
      </w:r>
      <w:r w:rsidRPr="0087286A">
        <w:rPr>
          <w:rFonts w:ascii="Aptos" w:hAnsi="Aptos"/>
          <w:b/>
          <w:sz w:val="20"/>
          <w:szCs w:val="20"/>
        </w:rPr>
        <w:t>Regulamentul Serviciului</w:t>
      </w:r>
      <w:r w:rsidRPr="0087286A">
        <w:rPr>
          <w:rFonts w:ascii="Aptos" w:hAnsi="Aptos"/>
          <w:sz w:val="20"/>
          <w:szCs w:val="20"/>
        </w:rPr>
        <w:t>” înseamnă regulamentul serviciului de salubrizare (Anexa nr. ”R” la prezentul Contract), aprobat de Delegatar conform regulamentului-cadru la nivel național aprobat  de Autoritatea de Reglementare; în scopul prezentului Contract vor fi aplicate doar prevederile din regulament care privesc Serviciul astfel cum este acesta definit în prezentul Articol;</w:t>
      </w:r>
    </w:p>
    <w:p w14:paraId="4AC38967" w14:textId="77777777" w:rsidR="00921A5B" w:rsidRPr="0087286A" w:rsidRDefault="00921A5B" w:rsidP="0097696A">
      <w:pPr>
        <w:numPr>
          <w:ilvl w:val="0"/>
          <w:numId w:val="58"/>
        </w:numPr>
        <w:spacing w:after="0"/>
        <w:ind w:hanging="578"/>
        <w:rPr>
          <w:rFonts w:ascii="Aptos" w:hAnsi="Aptos"/>
          <w:sz w:val="20"/>
          <w:szCs w:val="20"/>
        </w:rPr>
      </w:pPr>
      <w:r w:rsidRPr="0087286A">
        <w:rPr>
          <w:rFonts w:ascii="Aptos" w:hAnsi="Aptos"/>
          <w:sz w:val="20"/>
          <w:szCs w:val="20"/>
        </w:rPr>
        <w:t>„</w:t>
      </w:r>
      <w:r w:rsidRPr="0087286A">
        <w:rPr>
          <w:rFonts w:ascii="Aptos" w:hAnsi="Aptos"/>
          <w:b/>
          <w:sz w:val="20"/>
          <w:szCs w:val="20"/>
        </w:rPr>
        <w:t>Rută</w:t>
      </w:r>
      <w:r w:rsidRPr="0087286A">
        <w:rPr>
          <w:rFonts w:ascii="Aptos" w:hAnsi="Aptos"/>
          <w:sz w:val="20"/>
          <w:szCs w:val="20"/>
        </w:rPr>
        <w:t>” înseamnă traseu determinat geografic/topografic, pentru colectarea deseurilor, pozitionand garajele, indicii de generare, sectoarele si optiunile de colectare utilizate, punctele de oprire si dotarea cu recipienti de colectare, datele de trafic, destinatiile, pe care se planifica si calculeaza parmetrii tehnici si economici ai serviciului de colectare;</w:t>
      </w:r>
    </w:p>
    <w:p w14:paraId="4A7B014B" w14:textId="77777777" w:rsidR="00921A5B" w:rsidRPr="0087286A" w:rsidRDefault="00921A5B" w:rsidP="0097696A">
      <w:pPr>
        <w:numPr>
          <w:ilvl w:val="0"/>
          <w:numId w:val="58"/>
        </w:numPr>
        <w:spacing w:after="0"/>
        <w:ind w:hanging="578"/>
        <w:rPr>
          <w:rFonts w:ascii="Aptos" w:hAnsi="Aptos"/>
          <w:sz w:val="20"/>
          <w:szCs w:val="20"/>
        </w:rPr>
      </w:pPr>
      <w:r w:rsidRPr="0087286A">
        <w:rPr>
          <w:rFonts w:ascii="Aptos" w:hAnsi="Aptos"/>
          <w:sz w:val="20"/>
          <w:szCs w:val="20"/>
        </w:rPr>
        <w:t>„</w:t>
      </w:r>
      <w:r w:rsidRPr="0087286A">
        <w:rPr>
          <w:rFonts w:ascii="Aptos" w:hAnsi="Aptos"/>
          <w:b/>
          <w:sz w:val="20"/>
          <w:szCs w:val="20"/>
        </w:rPr>
        <w:t>Micro-rută</w:t>
      </w:r>
      <w:r w:rsidRPr="0087286A">
        <w:rPr>
          <w:rFonts w:ascii="Aptos" w:hAnsi="Aptos"/>
          <w:sz w:val="20"/>
          <w:szCs w:val="20"/>
        </w:rPr>
        <w:t>” înseamnă fiecare localitate/sat din componența unei unități administrativ-teritoriale;</w:t>
      </w:r>
    </w:p>
    <w:p w14:paraId="6BED8205" w14:textId="77777777" w:rsidR="00921A5B" w:rsidRPr="0087286A" w:rsidRDefault="00921A5B" w:rsidP="0097696A">
      <w:pPr>
        <w:numPr>
          <w:ilvl w:val="0"/>
          <w:numId w:val="58"/>
        </w:numPr>
        <w:spacing w:after="0"/>
        <w:ind w:hanging="578"/>
        <w:rPr>
          <w:rFonts w:ascii="Aptos" w:hAnsi="Aptos"/>
          <w:sz w:val="20"/>
          <w:szCs w:val="20"/>
        </w:rPr>
      </w:pPr>
      <w:r w:rsidRPr="0087286A">
        <w:rPr>
          <w:rFonts w:ascii="Aptos" w:hAnsi="Aptos"/>
          <w:sz w:val="20"/>
          <w:szCs w:val="20"/>
        </w:rPr>
        <w:t>„</w:t>
      </w:r>
      <w:r w:rsidRPr="0087286A">
        <w:rPr>
          <w:rFonts w:ascii="Aptos" w:hAnsi="Aptos"/>
          <w:b/>
          <w:sz w:val="20"/>
          <w:szCs w:val="20"/>
        </w:rPr>
        <w:t>Sarcina (unui vehicul)</w:t>
      </w:r>
      <w:r w:rsidRPr="0087286A">
        <w:rPr>
          <w:rFonts w:ascii="Aptos" w:hAnsi="Aptos"/>
          <w:sz w:val="20"/>
          <w:szCs w:val="20"/>
        </w:rPr>
        <w:t>” înseamnă masa (in tone) care corespunde unei incarcari complete a unui vehicul, dependenta de specificatiile acestuia, de gradul de compactare, de tipul de deseu);</w:t>
      </w:r>
    </w:p>
    <w:p w14:paraId="11A1E99D" w14:textId="77777777" w:rsidR="00921A5B" w:rsidRPr="0087286A" w:rsidRDefault="00921A5B" w:rsidP="0097696A">
      <w:pPr>
        <w:numPr>
          <w:ilvl w:val="0"/>
          <w:numId w:val="58"/>
        </w:numPr>
        <w:spacing w:after="0"/>
        <w:ind w:hanging="578"/>
        <w:rPr>
          <w:rFonts w:ascii="Aptos" w:hAnsi="Aptos"/>
          <w:sz w:val="20"/>
          <w:szCs w:val="20"/>
        </w:rPr>
      </w:pPr>
      <w:r w:rsidRPr="0087286A">
        <w:rPr>
          <w:rFonts w:ascii="Aptos" w:hAnsi="Aptos"/>
          <w:sz w:val="20"/>
          <w:szCs w:val="20"/>
        </w:rPr>
        <w:t>„</w:t>
      </w:r>
      <w:r w:rsidRPr="0087286A">
        <w:rPr>
          <w:rFonts w:ascii="Aptos" w:hAnsi="Aptos"/>
          <w:b/>
          <w:sz w:val="20"/>
          <w:szCs w:val="20"/>
        </w:rPr>
        <w:t>Serviciul</w:t>
      </w:r>
      <w:r w:rsidRPr="0087286A">
        <w:rPr>
          <w:rFonts w:ascii="Aptos" w:hAnsi="Aptos"/>
          <w:sz w:val="20"/>
          <w:szCs w:val="20"/>
        </w:rPr>
        <w:t>” înseamnă următoarele activităţi generale componente ale serviciului de salubrizare al Delegatarului, conform Legii, respectiv:</w:t>
      </w:r>
    </w:p>
    <w:p w14:paraId="0B8BDFD0" w14:textId="32320DCD" w:rsidR="00921A5B" w:rsidRPr="0087286A" w:rsidRDefault="00921A5B" w:rsidP="0097696A">
      <w:pPr>
        <w:numPr>
          <w:ilvl w:val="0"/>
          <w:numId w:val="8"/>
        </w:numPr>
        <w:spacing w:after="0"/>
        <w:ind w:left="1134"/>
        <w:rPr>
          <w:rFonts w:ascii="Aptos" w:hAnsi="Aptos"/>
          <w:sz w:val="20"/>
          <w:szCs w:val="20"/>
        </w:rPr>
      </w:pPr>
      <w:r w:rsidRPr="0087286A">
        <w:rPr>
          <w:rFonts w:ascii="Aptos" w:hAnsi="Aptos"/>
          <w:sz w:val="20"/>
          <w:szCs w:val="20"/>
        </w:rPr>
        <w:t xml:space="preserve">colectarea separată și transportul separat al deșeurilor menajere și al deșeurilor similare provenind din activități comerciale din industrie și instituții, inclusiv fracții colectate separat, pe aria Zonei </w:t>
      </w:r>
      <w:r w:rsidR="00B4407C">
        <w:rPr>
          <w:rFonts w:ascii="Aptos" w:hAnsi="Aptos"/>
          <w:sz w:val="20"/>
          <w:szCs w:val="20"/>
        </w:rPr>
        <w:t>2</w:t>
      </w:r>
      <w:r w:rsidRPr="0087286A">
        <w:rPr>
          <w:rFonts w:ascii="Aptos" w:hAnsi="Aptos"/>
          <w:sz w:val="20"/>
          <w:szCs w:val="20"/>
        </w:rPr>
        <w:t xml:space="preserve"> </w:t>
      </w:r>
      <w:r w:rsidR="00B4407C">
        <w:rPr>
          <w:rFonts w:ascii="Aptos" w:hAnsi="Aptos"/>
          <w:sz w:val="20"/>
          <w:szCs w:val="20"/>
        </w:rPr>
        <w:t>Târgu Mureș</w:t>
      </w:r>
      <w:r w:rsidRPr="0087286A">
        <w:rPr>
          <w:rFonts w:ascii="Aptos" w:hAnsi="Aptos"/>
          <w:sz w:val="20"/>
          <w:szCs w:val="20"/>
        </w:rPr>
        <w:t>;</w:t>
      </w:r>
    </w:p>
    <w:p w14:paraId="1015F5BF" w14:textId="77777777" w:rsidR="00921A5B" w:rsidRPr="0087286A" w:rsidRDefault="00921A5B" w:rsidP="0097696A">
      <w:pPr>
        <w:numPr>
          <w:ilvl w:val="0"/>
          <w:numId w:val="58"/>
        </w:numPr>
        <w:spacing w:after="0"/>
        <w:ind w:hanging="540"/>
        <w:rPr>
          <w:rFonts w:ascii="Aptos" w:hAnsi="Aptos"/>
          <w:sz w:val="20"/>
          <w:szCs w:val="20"/>
        </w:rPr>
      </w:pPr>
      <w:r w:rsidRPr="0087286A">
        <w:rPr>
          <w:rFonts w:ascii="Aptos" w:hAnsi="Aptos"/>
          <w:sz w:val="20"/>
          <w:szCs w:val="20"/>
        </w:rPr>
        <w:t>„</w:t>
      </w:r>
      <w:r w:rsidRPr="0087286A">
        <w:rPr>
          <w:rFonts w:ascii="Aptos" w:hAnsi="Aptos"/>
          <w:b/>
          <w:sz w:val="20"/>
          <w:szCs w:val="20"/>
        </w:rPr>
        <w:t>Tariful</w:t>
      </w:r>
      <w:r w:rsidRPr="0087286A">
        <w:rPr>
          <w:rFonts w:ascii="Aptos" w:hAnsi="Aptos"/>
          <w:sz w:val="20"/>
          <w:szCs w:val="20"/>
        </w:rPr>
        <w:t>” înseamnă contravaloarea prestării Serviciului care face obiectul prezentului Contract, conform Articolului 13 („</w:t>
      </w:r>
      <w:hyperlink w:anchor="_Secțiunea_1_-" w:history="1">
        <w:r w:rsidRPr="0087286A">
          <w:rPr>
            <w:rStyle w:val="Hyperlink"/>
            <w:rFonts w:ascii="Aptos" w:hAnsi="Aptos"/>
            <w:sz w:val="20"/>
            <w:szCs w:val="20"/>
          </w:rPr>
          <w:t>Tariful</w:t>
        </w:r>
      </w:hyperlink>
      <w:r w:rsidRPr="0087286A">
        <w:rPr>
          <w:rFonts w:ascii="Aptos" w:hAnsi="Aptos"/>
          <w:sz w:val="20"/>
          <w:szCs w:val="20"/>
        </w:rPr>
        <w:t>”) din prezentul Contract;</w:t>
      </w:r>
    </w:p>
    <w:p w14:paraId="3581694B" w14:textId="77777777" w:rsidR="00921A5B" w:rsidRPr="0087286A" w:rsidRDefault="00921A5B" w:rsidP="0097696A">
      <w:pPr>
        <w:numPr>
          <w:ilvl w:val="0"/>
          <w:numId w:val="58"/>
        </w:numPr>
        <w:spacing w:after="0"/>
        <w:ind w:hanging="540"/>
        <w:rPr>
          <w:rFonts w:ascii="Aptos" w:hAnsi="Aptos"/>
          <w:sz w:val="20"/>
          <w:szCs w:val="20"/>
        </w:rPr>
      </w:pPr>
      <w:r w:rsidRPr="0087286A">
        <w:rPr>
          <w:rFonts w:ascii="Aptos" w:hAnsi="Aptos"/>
          <w:sz w:val="20"/>
          <w:szCs w:val="20"/>
        </w:rPr>
        <w:t>„</w:t>
      </w:r>
      <w:r w:rsidRPr="0087286A">
        <w:rPr>
          <w:rFonts w:ascii="Aptos" w:hAnsi="Aptos"/>
          <w:b/>
          <w:sz w:val="20"/>
          <w:szCs w:val="20"/>
        </w:rPr>
        <w:t>Tarif specific</w:t>
      </w:r>
      <w:r w:rsidRPr="0087286A">
        <w:rPr>
          <w:rFonts w:ascii="Aptos" w:hAnsi="Aptos"/>
          <w:sz w:val="20"/>
          <w:szCs w:val="20"/>
        </w:rPr>
        <w:t>” înseamnă tarif determinat pentru acelasi tip de activitate;</w:t>
      </w:r>
    </w:p>
    <w:p w14:paraId="40B131F8" w14:textId="77777777" w:rsidR="00921A5B" w:rsidRPr="0087286A" w:rsidRDefault="00921A5B" w:rsidP="0097696A">
      <w:pPr>
        <w:numPr>
          <w:ilvl w:val="0"/>
          <w:numId w:val="58"/>
        </w:numPr>
        <w:spacing w:after="0"/>
        <w:ind w:hanging="540"/>
        <w:rPr>
          <w:rFonts w:ascii="Aptos" w:hAnsi="Aptos"/>
          <w:sz w:val="20"/>
          <w:szCs w:val="20"/>
        </w:rPr>
      </w:pPr>
      <w:r w:rsidRPr="0087286A">
        <w:rPr>
          <w:rFonts w:ascii="Aptos" w:hAnsi="Aptos"/>
          <w:sz w:val="20"/>
          <w:szCs w:val="20"/>
        </w:rPr>
        <w:t>„</w:t>
      </w:r>
      <w:r w:rsidRPr="0087286A">
        <w:rPr>
          <w:rFonts w:ascii="Aptos" w:hAnsi="Aptos"/>
          <w:b/>
          <w:sz w:val="20"/>
          <w:szCs w:val="20"/>
        </w:rPr>
        <w:t>Tip de colectare</w:t>
      </w:r>
      <w:r w:rsidRPr="0087286A">
        <w:rPr>
          <w:rFonts w:ascii="Aptos" w:hAnsi="Aptos"/>
          <w:sz w:val="20"/>
          <w:szCs w:val="20"/>
        </w:rPr>
        <w:t>” înseamnă operatiune de colectare pentru un flux specific de deseuri (de exemplu deseuri reziduale). Corespunde categoriei de deseuri care se colecteaza si transporta separat;</w:t>
      </w:r>
    </w:p>
    <w:p w14:paraId="68D6DB1F" w14:textId="77777777" w:rsidR="00921A5B" w:rsidRPr="0087286A" w:rsidRDefault="00921A5B" w:rsidP="0097696A">
      <w:pPr>
        <w:numPr>
          <w:ilvl w:val="0"/>
          <w:numId w:val="58"/>
        </w:numPr>
        <w:spacing w:after="0"/>
        <w:ind w:hanging="578"/>
        <w:rPr>
          <w:rFonts w:ascii="Aptos" w:hAnsi="Aptos"/>
          <w:sz w:val="20"/>
          <w:szCs w:val="20"/>
        </w:rPr>
      </w:pPr>
      <w:r w:rsidRPr="0087286A">
        <w:rPr>
          <w:rFonts w:ascii="Aptos" w:hAnsi="Aptos"/>
          <w:sz w:val="20"/>
          <w:szCs w:val="20"/>
        </w:rPr>
        <w:t>”</w:t>
      </w:r>
      <w:r w:rsidRPr="0087286A">
        <w:rPr>
          <w:rFonts w:ascii="Aptos" w:hAnsi="Aptos"/>
          <w:b/>
          <w:sz w:val="20"/>
          <w:szCs w:val="20"/>
        </w:rPr>
        <w:t>Utilizator(i)</w:t>
      </w:r>
      <w:r w:rsidRPr="0087286A">
        <w:rPr>
          <w:rFonts w:ascii="Aptos" w:hAnsi="Aptos"/>
          <w:sz w:val="20"/>
          <w:szCs w:val="20"/>
        </w:rPr>
        <w:t>” înseamnă:</w:t>
      </w:r>
    </w:p>
    <w:p w14:paraId="15A120E9" w14:textId="77777777" w:rsidR="00921A5B" w:rsidRPr="0087286A" w:rsidRDefault="00921A5B" w:rsidP="0097696A">
      <w:pPr>
        <w:pStyle w:val="ListParagraph"/>
        <w:numPr>
          <w:ilvl w:val="0"/>
          <w:numId w:val="7"/>
        </w:numPr>
        <w:spacing w:after="0"/>
        <w:ind w:left="1418"/>
        <w:rPr>
          <w:rFonts w:ascii="Aptos" w:hAnsi="Aptos"/>
        </w:rPr>
      </w:pPr>
      <w:r w:rsidRPr="0087286A">
        <w:rPr>
          <w:rFonts w:ascii="Aptos" w:hAnsi="Aptos"/>
        </w:rPr>
        <w:t>comunităţile locale considerate în întregul lor sau comunităţile locale componente ale ADI „ECOLECT MUREȘ”, în cazul activităţilor specifice Serviciului care sunt prestate de către Delegat a căror valoare se achită direct Delegatului de către Delegatar de la bugetul local;</w:t>
      </w:r>
    </w:p>
    <w:p w14:paraId="61784CA8" w14:textId="77777777" w:rsidR="00921A5B" w:rsidRPr="0087286A" w:rsidRDefault="00921A5B" w:rsidP="0097696A">
      <w:pPr>
        <w:pStyle w:val="ListParagraph"/>
        <w:numPr>
          <w:ilvl w:val="0"/>
          <w:numId w:val="7"/>
        </w:numPr>
        <w:spacing w:after="0"/>
        <w:ind w:left="1418"/>
        <w:rPr>
          <w:rFonts w:ascii="Aptos" w:hAnsi="Aptos"/>
        </w:rPr>
      </w:pPr>
      <w:r w:rsidRPr="0087286A">
        <w:rPr>
          <w:rFonts w:ascii="Aptos" w:hAnsi="Aptos"/>
        </w:rPr>
        <w:lastRenderedPageBreak/>
        <w:t>persoanele fizice sau juridice care beneficiază individual de una sau mai multe activităţi specifice Serviciului, conform clauzele specifice ale prezentului Contract;</w:t>
      </w:r>
    </w:p>
    <w:p w14:paraId="5F21A3D8" w14:textId="77777777" w:rsidR="00921A5B" w:rsidRPr="00510A4D" w:rsidRDefault="00921A5B" w:rsidP="0097696A">
      <w:pPr>
        <w:numPr>
          <w:ilvl w:val="0"/>
          <w:numId w:val="58"/>
        </w:numPr>
        <w:spacing w:after="0"/>
        <w:ind w:hanging="540"/>
        <w:rPr>
          <w:rFonts w:ascii="Aptos" w:hAnsi="Aptos"/>
          <w:sz w:val="20"/>
          <w:szCs w:val="20"/>
        </w:rPr>
      </w:pPr>
      <w:r w:rsidRPr="00510A4D">
        <w:rPr>
          <w:rFonts w:ascii="Aptos" w:hAnsi="Aptos"/>
          <w:sz w:val="20"/>
          <w:szCs w:val="20"/>
        </w:rPr>
        <w:t>„</w:t>
      </w:r>
      <w:r w:rsidRPr="00510A4D">
        <w:rPr>
          <w:rFonts w:ascii="Aptos" w:hAnsi="Aptos"/>
          <w:b/>
          <w:sz w:val="20"/>
          <w:szCs w:val="20"/>
        </w:rPr>
        <w:t>Utilizator(i) Casnic(i)</w:t>
      </w:r>
      <w:r w:rsidRPr="00510A4D">
        <w:rPr>
          <w:rFonts w:ascii="Aptos" w:hAnsi="Aptos"/>
          <w:sz w:val="20"/>
          <w:szCs w:val="20"/>
        </w:rPr>
        <w:t xml:space="preserve">” înseamnă persoane fizice și asociații de proprietari/locatari, beneficiari ai serviciului de salubrizare; </w:t>
      </w:r>
    </w:p>
    <w:p w14:paraId="28977501" w14:textId="12BED1F8" w:rsidR="00921A5B" w:rsidRPr="00510A4D" w:rsidRDefault="00921A5B" w:rsidP="0097696A">
      <w:pPr>
        <w:numPr>
          <w:ilvl w:val="0"/>
          <w:numId w:val="58"/>
        </w:numPr>
        <w:spacing w:after="0"/>
        <w:ind w:hanging="578"/>
        <w:rPr>
          <w:rFonts w:ascii="Aptos" w:hAnsi="Aptos"/>
          <w:sz w:val="20"/>
          <w:szCs w:val="20"/>
        </w:rPr>
      </w:pPr>
      <w:r w:rsidRPr="00510A4D">
        <w:rPr>
          <w:rFonts w:ascii="Aptos" w:hAnsi="Aptos"/>
          <w:sz w:val="20"/>
          <w:szCs w:val="20"/>
        </w:rPr>
        <w:t>„</w:t>
      </w:r>
      <w:r w:rsidRPr="00510A4D">
        <w:rPr>
          <w:rFonts w:ascii="Aptos" w:hAnsi="Aptos"/>
          <w:b/>
          <w:sz w:val="20"/>
          <w:szCs w:val="20"/>
        </w:rPr>
        <w:t>Utilizator(i) Non-Casnic(i)</w:t>
      </w:r>
      <w:r w:rsidRPr="00510A4D">
        <w:rPr>
          <w:rFonts w:ascii="Aptos" w:hAnsi="Aptos"/>
          <w:sz w:val="20"/>
          <w:szCs w:val="20"/>
        </w:rPr>
        <w:t>”</w:t>
      </w:r>
      <w:r w:rsidR="00DA4FBF">
        <w:rPr>
          <w:rFonts w:ascii="Aptos" w:hAnsi="Aptos"/>
          <w:sz w:val="20"/>
          <w:szCs w:val="20"/>
        </w:rPr>
        <w:t xml:space="preserve"> </w:t>
      </w:r>
      <w:r w:rsidRPr="00510A4D">
        <w:rPr>
          <w:rFonts w:ascii="Aptos" w:hAnsi="Aptos"/>
          <w:sz w:val="20"/>
          <w:szCs w:val="20"/>
        </w:rPr>
        <w:t>înseamnă persoane juridice, altele decât asociațiile de proprietari, beneficiari ai serviciului de salubrizare;</w:t>
      </w:r>
      <w:r w:rsidR="00510A4D" w:rsidRPr="00510A4D">
        <w:rPr>
          <w:rFonts w:ascii="Aptos" w:hAnsi="Aptos"/>
          <w:sz w:val="20"/>
          <w:szCs w:val="20"/>
        </w:rPr>
        <w:t xml:space="preserve"> </w:t>
      </w:r>
    </w:p>
    <w:p w14:paraId="5570718B" w14:textId="77777777" w:rsidR="00921A5B" w:rsidRPr="0087286A" w:rsidRDefault="00921A5B" w:rsidP="0097696A">
      <w:pPr>
        <w:numPr>
          <w:ilvl w:val="0"/>
          <w:numId w:val="58"/>
        </w:numPr>
        <w:spacing w:after="0"/>
        <w:ind w:hanging="578"/>
        <w:rPr>
          <w:rFonts w:ascii="Aptos" w:hAnsi="Aptos"/>
          <w:sz w:val="20"/>
          <w:szCs w:val="20"/>
        </w:rPr>
      </w:pPr>
      <w:r w:rsidRPr="0087286A">
        <w:rPr>
          <w:rFonts w:ascii="Aptos" w:hAnsi="Aptos"/>
          <w:sz w:val="20"/>
          <w:szCs w:val="20"/>
        </w:rPr>
        <w:t>„</w:t>
      </w:r>
      <w:r w:rsidRPr="0087286A">
        <w:rPr>
          <w:rFonts w:ascii="Aptos" w:hAnsi="Aptos"/>
          <w:b/>
          <w:sz w:val="20"/>
          <w:szCs w:val="20"/>
        </w:rPr>
        <w:t>Zi</w:t>
      </w:r>
      <w:r w:rsidRPr="0087286A">
        <w:rPr>
          <w:rFonts w:ascii="Aptos" w:hAnsi="Aptos"/>
          <w:sz w:val="20"/>
          <w:szCs w:val="20"/>
        </w:rPr>
        <w:t>” înseamnă orice zi calendaristică, atunci când nu se face referire expresă la „Zi Lucrătoare”;</w:t>
      </w:r>
    </w:p>
    <w:p w14:paraId="55C0B497" w14:textId="77777777" w:rsidR="00921A5B" w:rsidRPr="0087286A" w:rsidRDefault="00921A5B" w:rsidP="0097696A">
      <w:pPr>
        <w:numPr>
          <w:ilvl w:val="0"/>
          <w:numId w:val="58"/>
        </w:numPr>
        <w:spacing w:after="0"/>
        <w:ind w:hanging="630"/>
        <w:rPr>
          <w:rFonts w:ascii="Aptos" w:hAnsi="Aptos"/>
          <w:sz w:val="20"/>
          <w:szCs w:val="20"/>
        </w:rPr>
      </w:pPr>
      <w:r w:rsidRPr="0087286A">
        <w:rPr>
          <w:rFonts w:ascii="Aptos" w:hAnsi="Aptos"/>
          <w:sz w:val="20"/>
          <w:szCs w:val="20"/>
        </w:rPr>
        <w:t>„</w:t>
      </w:r>
      <w:r w:rsidRPr="0087286A">
        <w:rPr>
          <w:rFonts w:ascii="Aptos" w:hAnsi="Aptos"/>
          <w:b/>
          <w:sz w:val="20"/>
          <w:szCs w:val="20"/>
        </w:rPr>
        <w:t>Zi Lucrătoare</w:t>
      </w:r>
      <w:r w:rsidRPr="0087286A">
        <w:rPr>
          <w:rFonts w:ascii="Aptos" w:hAnsi="Aptos"/>
          <w:sz w:val="20"/>
          <w:szCs w:val="20"/>
        </w:rPr>
        <w:t>” înseamnă orice zi în afara (i) Zilelor de sâmbătă şi duminică; (ii) oricărei Zile de sărbători legale în România sau oricărei Zile în care băncile sunt închise pentru tranzacţii, în conformitate cu Legea în vigoare.</w:t>
      </w:r>
    </w:p>
    <w:p w14:paraId="5CDCEF8D" w14:textId="77777777" w:rsidR="00921A5B" w:rsidRPr="0087286A" w:rsidRDefault="00921A5B" w:rsidP="0097696A">
      <w:pPr>
        <w:spacing w:after="0"/>
        <w:rPr>
          <w:rFonts w:ascii="Aptos" w:hAnsi="Aptos"/>
          <w:sz w:val="20"/>
          <w:szCs w:val="20"/>
        </w:rPr>
      </w:pPr>
      <w:r w:rsidRPr="0087286A">
        <w:rPr>
          <w:rFonts w:ascii="Aptos" w:hAnsi="Aptos"/>
          <w:b/>
          <w:sz w:val="20"/>
          <w:szCs w:val="20"/>
        </w:rPr>
        <w:t>(2)</w:t>
      </w:r>
      <w:r w:rsidRPr="0087286A">
        <w:rPr>
          <w:rFonts w:ascii="Aptos" w:hAnsi="Aptos"/>
          <w:sz w:val="20"/>
          <w:szCs w:val="20"/>
        </w:rPr>
        <w:t xml:space="preserve"> În sensul prezentului Contract, abrevierile utilizate, inclusiv în Caietul de Sarcini sunt:</w:t>
      </w:r>
    </w:p>
    <w:p w14:paraId="22DEE73D" w14:textId="77777777"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A.N.R.S.C. - Autoritatea Națională de Reglementare pentru Serviciile Comunitare de Utilități Publice;</w:t>
      </w:r>
    </w:p>
    <w:p w14:paraId="5C59E208" w14:textId="77777777"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A.D.I. ECOLECT MUREȘ - Asociația de Dezvoltare Intercomunitară ECOLECT MUREȘ;</w:t>
      </w:r>
    </w:p>
    <w:p w14:paraId="7F4122B2" w14:textId="77777777"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H.G. – Hotărâre de Guvern</w:t>
      </w:r>
    </w:p>
    <w:p w14:paraId="00DD060C" w14:textId="77777777"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O.G. – Ordonanța Guvernului</w:t>
      </w:r>
    </w:p>
    <w:p w14:paraId="3A3DA5BE" w14:textId="23462DA9"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 xml:space="preserve">O.U.G. </w:t>
      </w:r>
      <w:r w:rsidR="008E3777">
        <w:rPr>
          <w:rFonts w:ascii="Aptos" w:hAnsi="Aptos"/>
        </w:rPr>
        <w:t>–</w:t>
      </w:r>
      <w:r w:rsidRPr="0087286A">
        <w:rPr>
          <w:rFonts w:ascii="Aptos" w:hAnsi="Aptos"/>
        </w:rPr>
        <w:t xml:space="preserve"> Ordonanță de urgență a Guvernului</w:t>
      </w:r>
    </w:p>
    <w:p w14:paraId="6A0C4A61" w14:textId="77777777"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 xml:space="preserve">(r) – republicat </w:t>
      </w:r>
      <w:r w:rsidRPr="0087286A">
        <w:rPr>
          <w:rFonts w:ascii="Aptos" w:hAnsi="Aptos"/>
          <w:lang w:val="en-US"/>
        </w:rPr>
        <w:t>(</w:t>
      </w:r>
      <w:r w:rsidRPr="0087286A">
        <w:rPr>
          <w:rFonts w:ascii="Aptos" w:hAnsi="Aptos"/>
        </w:rPr>
        <w:t>ă)</w:t>
      </w:r>
    </w:p>
    <w:p w14:paraId="748E672B" w14:textId="4E63FFA1" w:rsidR="00921A5B" w:rsidRPr="0087286A" w:rsidRDefault="00921A5B" w:rsidP="0097696A">
      <w:pPr>
        <w:pStyle w:val="ListParagraph"/>
        <w:numPr>
          <w:ilvl w:val="0"/>
          <w:numId w:val="9"/>
        </w:numPr>
        <w:spacing w:after="0"/>
        <w:rPr>
          <w:rFonts w:ascii="Aptos" w:hAnsi="Aptos"/>
        </w:rPr>
      </w:pPr>
      <w:r w:rsidRPr="0087286A">
        <w:rPr>
          <w:rFonts w:ascii="Aptos" w:hAnsi="Aptos"/>
        </w:rPr>
        <w:t xml:space="preserve">D.D.N. Sânpaul </w:t>
      </w:r>
      <w:r w:rsidR="00EB3F3B">
        <w:rPr>
          <w:rFonts w:ascii="Aptos" w:hAnsi="Aptos"/>
        </w:rPr>
        <w:t xml:space="preserve">– </w:t>
      </w:r>
      <w:r w:rsidRPr="0087286A">
        <w:rPr>
          <w:rFonts w:ascii="Aptos" w:hAnsi="Aptos"/>
        </w:rPr>
        <w:t>Depozitul de Deșeuri Nepericuloase Sânpaul, aflată în administrarea unui Operator la Sânpaul, județul Mureș</w:t>
      </w:r>
    </w:p>
    <w:p w14:paraId="1618C719" w14:textId="77777777"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S.S.C.T. Cristești – Statie de Sortare, Compostare și Transfer, aflată în administrarea unui Operator la Cristești-Vălureni, județul Mureș;</w:t>
      </w:r>
    </w:p>
    <w:p w14:paraId="4F9AC1E7" w14:textId="0D608817" w:rsidR="00921A5B" w:rsidRPr="0087286A" w:rsidRDefault="00612C3B" w:rsidP="0097696A">
      <w:pPr>
        <w:pStyle w:val="ListParagraph"/>
        <w:numPr>
          <w:ilvl w:val="0"/>
          <w:numId w:val="9"/>
        </w:numPr>
        <w:spacing w:after="0"/>
        <w:rPr>
          <w:rFonts w:ascii="Aptos" w:hAnsi="Aptos"/>
        </w:rPr>
      </w:pPr>
      <w:r>
        <w:rPr>
          <w:rFonts w:ascii="Aptos" w:hAnsi="Aptos"/>
        </w:rPr>
        <w:t>S.T.Z. – Stație de transfer zonală</w:t>
      </w:r>
      <w:r w:rsidR="00921A5B" w:rsidRPr="0087286A">
        <w:rPr>
          <w:rFonts w:ascii="Aptos" w:hAnsi="Aptos"/>
        </w:rPr>
        <w:t>;</w:t>
      </w:r>
    </w:p>
    <w:p w14:paraId="7F0DA11E" w14:textId="77777777" w:rsidR="00921A5B" w:rsidRPr="0087286A" w:rsidRDefault="00921A5B" w:rsidP="0097696A">
      <w:pPr>
        <w:pStyle w:val="ListParagraph"/>
        <w:numPr>
          <w:ilvl w:val="0"/>
          <w:numId w:val="9"/>
        </w:numPr>
        <w:spacing w:after="0"/>
        <w:ind w:left="709"/>
        <w:rPr>
          <w:rFonts w:ascii="Aptos" w:hAnsi="Aptos"/>
        </w:rPr>
      </w:pPr>
      <w:r w:rsidRPr="0087286A">
        <w:rPr>
          <w:rFonts w:ascii="Aptos" w:hAnsi="Aptos"/>
        </w:rPr>
        <w:t>T.M.B. Sânpaul - Instalația de Tratare Mecano-biologică Sânpaul, aflată în administrarea unui Operator la Sânpaul, județul Mureș.</w:t>
      </w:r>
    </w:p>
    <w:p w14:paraId="48EAF2CF" w14:textId="77777777" w:rsidR="00921A5B" w:rsidRPr="0087286A" w:rsidRDefault="00921A5B" w:rsidP="0097696A">
      <w:pPr>
        <w:spacing w:after="0"/>
        <w:rPr>
          <w:rFonts w:ascii="Aptos" w:hAnsi="Aptos"/>
          <w:sz w:val="20"/>
          <w:szCs w:val="20"/>
        </w:rPr>
      </w:pPr>
      <w:r w:rsidRPr="0087286A">
        <w:rPr>
          <w:rFonts w:ascii="Aptos" w:hAnsi="Aptos"/>
          <w:b/>
          <w:sz w:val="20"/>
          <w:szCs w:val="20"/>
        </w:rPr>
        <w:t>(3)</w:t>
      </w:r>
      <w:r w:rsidRPr="0087286A">
        <w:rPr>
          <w:rFonts w:ascii="Aptos" w:hAnsi="Aptos"/>
          <w:sz w:val="20"/>
          <w:szCs w:val="20"/>
        </w:rPr>
        <w:t xml:space="preserve"> 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 </w:t>
      </w:r>
    </w:p>
    <w:p w14:paraId="7871D33A" w14:textId="77777777" w:rsidR="00921A5B" w:rsidRPr="0087286A" w:rsidRDefault="00921A5B" w:rsidP="0097696A">
      <w:pPr>
        <w:spacing w:after="0"/>
        <w:rPr>
          <w:rFonts w:ascii="Aptos" w:hAnsi="Aptos"/>
          <w:sz w:val="20"/>
          <w:szCs w:val="20"/>
        </w:rPr>
      </w:pPr>
      <w:r w:rsidRPr="0087286A">
        <w:rPr>
          <w:rFonts w:ascii="Aptos" w:hAnsi="Aptos"/>
          <w:b/>
          <w:sz w:val="20"/>
          <w:szCs w:val="20"/>
        </w:rPr>
        <w:t>(4)</w:t>
      </w:r>
      <w:r w:rsidRPr="0087286A">
        <w:rPr>
          <w:rFonts w:ascii="Aptos" w:hAnsi="Aptos"/>
          <w:sz w:val="20"/>
          <w:szCs w:val="20"/>
        </w:rPr>
        <w:t xml:space="preserve"> Împărţirea pe capitole şi articole, precum şi titlurile din Contract sunt introduse numai pentru a uşura sistematizarea şi nu va afecta interpretarea prezentului Contract şi nu va servi interpretării intenţiilor Părţilor.  </w:t>
      </w:r>
    </w:p>
    <w:p w14:paraId="41C144B7" w14:textId="77777777" w:rsidR="00921A5B" w:rsidRPr="0087286A" w:rsidRDefault="00921A5B" w:rsidP="0097696A">
      <w:pPr>
        <w:spacing w:after="0"/>
        <w:rPr>
          <w:rFonts w:ascii="Aptos" w:hAnsi="Aptos"/>
          <w:sz w:val="20"/>
          <w:szCs w:val="20"/>
        </w:rPr>
      </w:pPr>
      <w:r w:rsidRPr="0087286A">
        <w:rPr>
          <w:rFonts w:ascii="Aptos" w:hAnsi="Aptos"/>
          <w:b/>
          <w:sz w:val="20"/>
          <w:szCs w:val="20"/>
        </w:rPr>
        <w:t>(5)</w:t>
      </w:r>
      <w:r w:rsidRPr="0087286A">
        <w:rPr>
          <w:rFonts w:ascii="Aptos" w:hAnsi="Aptos"/>
          <w:sz w:val="20"/>
          <w:szCs w:val="20"/>
        </w:rPr>
        <w:t xml:space="preserve"> Orice referire la articole sau numere de articole va însemna, dacă nu este altfel specificat, o referire la articolele prezentului Contract. Referirile la anexe vor fi considerate referiri la anexele prezentului Contract.</w:t>
      </w:r>
    </w:p>
    <w:p w14:paraId="2E760902" w14:textId="77777777" w:rsidR="00921A5B" w:rsidRPr="0087286A" w:rsidRDefault="00921A5B" w:rsidP="0097696A">
      <w:pPr>
        <w:spacing w:after="0"/>
        <w:rPr>
          <w:rFonts w:ascii="Aptos" w:hAnsi="Aptos"/>
          <w:sz w:val="20"/>
          <w:szCs w:val="20"/>
        </w:rPr>
      </w:pPr>
      <w:r w:rsidRPr="0087286A">
        <w:rPr>
          <w:rFonts w:ascii="Aptos" w:hAnsi="Aptos"/>
          <w:b/>
          <w:sz w:val="20"/>
          <w:szCs w:val="20"/>
        </w:rPr>
        <w:t>(6)</w:t>
      </w:r>
      <w:r w:rsidRPr="0087286A">
        <w:rPr>
          <w:rFonts w:ascii="Aptos" w:hAnsi="Aptos"/>
          <w:sz w:val="20"/>
          <w:szCs w:val="20"/>
        </w:rPr>
        <w:t xml:space="preserve"> Referirile la „acest contract/prezentul Contract” vor fi interpretate ca referiri la acest document după cum este revizuit, modificat sau completat şi în vigoare la anumite intervale de timp şi va include referiri la orice document care îl revizuieşte, modifică sau completează sau intră în vigoare, este încheiat ţinând cont de sau în conformitate cu prevederile acestuia. </w:t>
      </w:r>
    </w:p>
    <w:p w14:paraId="0144541E" w14:textId="77777777" w:rsidR="00921A5B" w:rsidRPr="0087286A" w:rsidRDefault="00921A5B" w:rsidP="0097696A">
      <w:pPr>
        <w:spacing w:after="0"/>
        <w:rPr>
          <w:rFonts w:ascii="Aptos" w:hAnsi="Aptos"/>
          <w:sz w:val="20"/>
          <w:szCs w:val="20"/>
        </w:rPr>
      </w:pPr>
      <w:r w:rsidRPr="0087286A">
        <w:rPr>
          <w:rFonts w:ascii="Aptos" w:hAnsi="Aptos"/>
          <w:b/>
          <w:sz w:val="20"/>
          <w:szCs w:val="20"/>
        </w:rPr>
        <w:t>(7)</w:t>
      </w:r>
      <w:r w:rsidRPr="0087286A">
        <w:rPr>
          <w:rFonts w:ascii="Aptos" w:hAnsi="Aptos"/>
          <w:sz w:val="20"/>
          <w:szCs w:val="20"/>
        </w:rPr>
        <w:t xml:space="preserve"> Referirile la “Părţi” desemnează părţile prezentului Contract, iar referirile la “Parte” desemnează una dintre părţile prezentului Contract.</w:t>
      </w:r>
    </w:p>
    <w:p w14:paraId="355BB3D4" w14:textId="77777777" w:rsidR="00921A5B" w:rsidRPr="0087286A" w:rsidRDefault="00921A5B" w:rsidP="0097696A">
      <w:pPr>
        <w:spacing w:after="0"/>
        <w:rPr>
          <w:rFonts w:ascii="Aptos" w:hAnsi="Aptos"/>
          <w:sz w:val="20"/>
          <w:szCs w:val="20"/>
        </w:rPr>
      </w:pPr>
      <w:r w:rsidRPr="0087286A">
        <w:rPr>
          <w:rFonts w:ascii="Aptos" w:hAnsi="Aptos"/>
          <w:b/>
          <w:sz w:val="20"/>
          <w:szCs w:val="20"/>
        </w:rPr>
        <w:t>(8)</w:t>
      </w:r>
      <w:r w:rsidRPr="0087286A">
        <w:rPr>
          <w:rFonts w:ascii="Aptos" w:hAnsi="Aptos"/>
          <w:sz w:val="20"/>
          <w:szCs w:val="20"/>
        </w:rPr>
        <w:t xml:space="preserve"> Termenii utilizaţi şi nedefiniţi în prezentul Contract şi care sunt definiţi de actele normative aplicabile vor avea înţelesul prevăzut în definiţia corespunzătoare din Lege.</w:t>
      </w:r>
    </w:p>
    <w:p w14:paraId="1A0E96F3" w14:textId="77777777" w:rsidR="00921A5B" w:rsidRPr="0087286A" w:rsidRDefault="00921A5B" w:rsidP="0097696A">
      <w:pPr>
        <w:spacing w:after="0"/>
        <w:rPr>
          <w:rFonts w:ascii="Aptos" w:hAnsi="Aptos"/>
          <w:b/>
          <w:bCs/>
          <w:sz w:val="20"/>
          <w:szCs w:val="20"/>
        </w:rPr>
      </w:pPr>
    </w:p>
    <w:p w14:paraId="3CC19978" w14:textId="77777777" w:rsidR="00921A5B" w:rsidRDefault="00921A5B" w:rsidP="0097696A">
      <w:pPr>
        <w:spacing w:after="0"/>
        <w:rPr>
          <w:rFonts w:ascii="Aptos" w:hAnsi="Aptos"/>
          <w:b/>
          <w:bCs/>
          <w:sz w:val="20"/>
          <w:szCs w:val="20"/>
        </w:rPr>
      </w:pPr>
    </w:p>
    <w:p w14:paraId="3B104956" w14:textId="77777777" w:rsidR="00611D3D" w:rsidRDefault="00611D3D" w:rsidP="0097696A">
      <w:pPr>
        <w:spacing w:after="0"/>
        <w:rPr>
          <w:rFonts w:ascii="Aptos" w:hAnsi="Aptos"/>
          <w:b/>
          <w:bCs/>
          <w:sz w:val="20"/>
          <w:szCs w:val="20"/>
        </w:rPr>
      </w:pPr>
    </w:p>
    <w:p w14:paraId="1571A763" w14:textId="77777777" w:rsidR="00B87138" w:rsidRPr="0087286A" w:rsidRDefault="00B87138" w:rsidP="0097696A">
      <w:pPr>
        <w:spacing w:after="0"/>
        <w:rPr>
          <w:rFonts w:ascii="Aptos" w:hAnsi="Aptos"/>
          <w:b/>
          <w:bCs/>
          <w:sz w:val="20"/>
          <w:szCs w:val="20"/>
        </w:rPr>
      </w:pPr>
    </w:p>
    <w:p w14:paraId="6A2960BA" w14:textId="77777777" w:rsidR="00921A5B" w:rsidRPr="0087286A" w:rsidRDefault="00921A5B" w:rsidP="0097696A">
      <w:pPr>
        <w:pStyle w:val="Heading1"/>
        <w:spacing w:before="0" w:after="0"/>
        <w:jc w:val="center"/>
        <w:rPr>
          <w:rFonts w:ascii="Aptos" w:hAnsi="Aptos"/>
          <w:bCs/>
          <w:color w:val="002060"/>
          <w:szCs w:val="22"/>
        </w:rPr>
      </w:pPr>
      <w:bookmarkStart w:id="6" w:name="_Toc206668584"/>
      <w:r w:rsidRPr="0087286A">
        <w:rPr>
          <w:rFonts w:ascii="Aptos" w:hAnsi="Aptos"/>
          <w:bCs/>
          <w:color w:val="002060"/>
          <w:szCs w:val="22"/>
        </w:rPr>
        <w:t>Capitolul II – Obiectul, durata și documentele Contractului</w:t>
      </w:r>
      <w:bookmarkEnd w:id="6"/>
    </w:p>
    <w:p w14:paraId="5070B6B5" w14:textId="77777777" w:rsidR="00921A5B" w:rsidRPr="0087286A" w:rsidRDefault="00921A5B" w:rsidP="0097696A">
      <w:pPr>
        <w:spacing w:after="0"/>
        <w:rPr>
          <w:rFonts w:ascii="Aptos" w:hAnsi="Aptos"/>
          <w:sz w:val="20"/>
          <w:szCs w:val="20"/>
        </w:rPr>
      </w:pPr>
    </w:p>
    <w:p w14:paraId="0F1E1041" w14:textId="77777777" w:rsidR="00921A5B" w:rsidRPr="0087286A" w:rsidRDefault="00921A5B" w:rsidP="0097696A">
      <w:pPr>
        <w:pStyle w:val="Heading1"/>
        <w:spacing w:before="0" w:after="0"/>
        <w:rPr>
          <w:rFonts w:ascii="Aptos" w:hAnsi="Aptos"/>
          <w:sz w:val="20"/>
          <w:szCs w:val="20"/>
        </w:rPr>
      </w:pPr>
      <w:bookmarkStart w:id="7" w:name="_Toc206668585"/>
      <w:r w:rsidRPr="0087286A">
        <w:rPr>
          <w:rFonts w:ascii="Aptos" w:hAnsi="Aptos"/>
          <w:sz w:val="20"/>
          <w:szCs w:val="20"/>
        </w:rPr>
        <w:t>ARTICOLUL 2 - Obiectul General al Contractului</w:t>
      </w:r>
      <w:bookmarkEnd w:id="7"/>
    </w:p>
    <w:p w14:paraId="0F624091" w14:textId="77777777" w:rsidR="00921A5B" w:rsidRPr="0087286A" w:rsidRDefault="00921A5B" w:rsidP="0097696A">
      <w:pPr>
        <w:pStyle w:val="NoSpacing"/>
        <w:spacing w:after="0" w:line="276" w:lineRule="auto"/>
        <w:jc w:val="both"/>
        <w:rPr>
          <w:rFonts w:ascii="Aptos" w:hAnsi="Aptos"/>
          <w:bCs/>
          <w:noProof/>
          <w:sz w:val="20"/>
          <w:szCs w:val="20"/>
          <w:lang w:val="ro-RO"/>
        </w:rPr>
      </w:pPr>
      <w:r w:rsidRPr="0087286A">
        <w:rPr>
          <w:rFonts w:ascii="Aptos" w:hAnsi="Aptos"/>
          <w:bCs/>
          <w:noProof/>
          <w:sz w:val="20"/>
          <w:szCs w:val="20"/>
          <w:lang w:val="ro-RO"/>
        </w:rPr>
        <w:t>Obiectul prezentului Contract este delegarea gestiunii activității generale și a celor specifice ale serviciului de salubrizare a localităților, care compun „Serviciul” astfel cum este definit acesta la Articolul 1 („</w:t>
      </w:r>
      <w:hyperlink w:anchor="_ARTICOLUL_7_-" w:history="1">
        <w:r w:rsidRPr="0087286A">
          <w:rPr>
            <w:rStyle w:val="Hyperlink"/>
            <w:rFonts w:ascii="Aptos" w:hAnsi="Aptos"/>
            <w:bCs/>
            <w:noProof/>
            <w:sz w:val="20"/>
            <w:szCs w:val="20"/>
            <w:lang w:val="ro-RO"/>
          </w:rPr>
          <w:t>Definiţii, abrevieri și interpretare</w:t>
        </w:r>
      </w:hyperlink>
      <w:r w:rsidRPr="0087286A">
        <w:rPr>
          <w:rFonts w:ascii="Aptos" w:hAnsi="Aptos"/>
          <w:bCs/>
          <w:noProof/>
          <w:sz w:val="20"/>
          <w:szCs w:val="20"/>
          <w:lang w:val="ro-RO"/>
        </w:rPr>
        <w:t>”), respectiv:</w:t>
      </w:r>
    </w:p>
    <w:p w14:paraId="4753C1EF" w14:textId="77777777" w:rsidR="00921A5B" w:rsidRPr="0087286A" w:rsidRDefault="00921A5B" w:rsidP="0097696A">
      <w:pPr>
        <w:spacing w:after="0"/>
        <w:rPr>
          <w:rFonts w:ascii="Aptos" w:hAnsi="Aptos"/>
          <w:sz w:val="20"/>
          <w:szCs w:val="20"/>
        </w:rPr>
      </w:pPr>
      <w:r w:rsidRPr="0087286A">
        <w:rPr>
          <w:rFonts w:ascii="Aptos" w:hAnsi="Aptos"/>
          <w:sz w:val="20"/>
          <w:szCs w:val="20"/>
        </w:rPr>
        <w:lastRenderedPageBreak/>
        <w:t>a) colectarea separată și transportul separat al deșeurilor menajere și al deșeurilor similare provenind din activități comerciale din industrie și instituții, inclusiv fracții colectate separat</w:t>
      </w:r>
      <w:r w:rsidRPr="0087286A">
        <w:rPr>
          <w:rStyle w:val="FootnoteReference"/>
          <w:rFonts w:ascii="Aptos" w:hAnsi="Aptos"/>
          <w:sz w:val="20"/>
          <w:szCs w:val="20"/>
        </w:rPr>
        <w:footnoteReference w:id="3"/>
      </w:r>
      <w:r w:rsidRPr="0087286A">
        <w:rPr>
          <w:rFonts w:ascii="Aptos" w:hAnsi="Aptos"/>
          <w:sz w:val="20"/>
          <w:szCs w:val="20"/>
        </w:rPr>
        <w:t>.</w:t>
      </w:r>
    </w:p>
    <w:p w14:paraId="7343BDB2" w14:textId="77777777" w:rsidR="00921A5B" w:rsidRPr="0087286A" w:rsidRDefault="00921A5B" w:rsidP="0097696A">
      <w:pPr>
        <w:spacing w:after="0"/>
        <w:rPr>
          <w:rFonts w:ascii="Aptos" w:hAnsi="Aptos"/>
          <w:sz w:val="20"/>
          <w:szCs w:val="20"/>
        </w:rPr>
      </w:pPr>
    </w:p>
    <w:p w14:paraId="08D147A2" w14:textId="77777777" w:rsidR="00921A5B" w:rsidRPr="0087286A" w:rsidRDefault="00921A5B" w:rsidP="0097696A">
      <w:pPr>
        <w:pStyle w:val="Heading1"/>
        <w:spacing w:before="0" w:after="0"/>
        <w:rPr>
          <w:rFonts w:ascii="Aptos" w:hAnsi="Aptos"/>
          <w:sz w:val="20"/>
          <w:szCs w:val="20"/>
        </w:rPr>
      </w:pPr>
      <w:bookmarkStart w:id="8" w:name="_Toc206668586"/>
      <w:r w:rsidRPr="0087286A">
        <w:rPr>
          <w:rFonts w:ascii="Aptos" w:hAnsi="Aptos"/>
          <w:sz w:val="20"/>
          <w:szCs w:val="20"/>
        </w:rPr>
        <w:t>ARTICOLUL 3 – Obiectul specific al Contractului</w:t>
      </w:r>
      <w:bookmarkEnd w:id="8"/>
    </w:p>
    <w:p w14:paraId="50FE77E3" w14:textId="659BB56D" w:rsidR="00921A5B" w:rsidRPr="00255E5F" w:rsidRDefault="00921A5B" w:rsidP="00255E5F">
      <w:pPr>
        <w:spacing w:after="0"/>
        <w:rPr>
          <w:rFonts w:ascii="Aptos" w:hAnsi="Aptos"/>
          <w:sz w:val="20"/>
          <w:szCs w:val="20"/>
        </w:rPr>
      </w:pPr>
      <w:r w:rsidRPr="0087286A">
        <w:rPr>
          <w:rFonts w:ascii="Aptos" w:hAnsi="Aptos"/>
          <w:b/>
          <w:sz w:val="20"/>
          <w:szCs w:val="20"/>
        </w:rPr>
        <w:t>(1)</w:t>
      </w:r>
      <w:r w:rsidR="00255E5F">
        <w:rPr>
          <w:rFonts w:ascii="Aptos" w:hAnsi="Aptos"/>
          <w:sz w:val="20"/>
          <w:szCs w:val="20"/>
        </w:rPr>
        <w:t xml:space="preserve"> </w:t>
      </w:r>
      <w:r w:rsidRPr="0087286A">
        <w:rPr>
          <w:rFonts w:ascii="Aptos" w:hAnsi="Aptos"/>
          <w:sz w:val="20"/>
          <w:szCs w:val="20"/>
        </w:rPr>
        <w:t>Obiectul Specific al prezentului Contract îl reprezintă prestarea activităţilor componente ale serviciului de salubrizare a localităților în regim de Gestiune Delegată, care compun „Serviciul” astfel cum este definit acesta la Articolul 1 („</w:t>
      </w:r>
      <w:hyperlink w:anchor="_ARTICOLUL_7_-" w:history="1">
        <w:r w:rsidRPr="0087286A">
          <w:rPr>
            <w:rStyle w:val="Hyperlink"/>
            <w:rFonts w:ascii="Aptos" w:hAnsi="Aptos"/>
            <w:sz w:val="20"/>
            <w:szCs w:val="20"/>
          </w:rPr>
          <w:t>Definiții, abrevieri și interpretare</w:t>
        </w:r>
      </w:hyperlink>
      <w:r w:rsidRPr="0087286A">
        <w:rPr>
          <w:rFonts w:ascii="Aptos" w:hAnsi="Aptos"/>
          <w:sz w:val="20"/>
          <w:szCs w:val="20"/>
        </w:rPr>
        <w:t xml:space="preserve">”) de mai sus, respectiv: </w:t>
      </w:r>
      <w:r w:rsidR="00EA03B5" w:rsidRPr="0096095E">
        <w:rPr>
          <w:rFonts w:ascii="Aptos" w:hAnsi="Aptos"/>
          <w:b/>
          <w:bCs/>
          <w:i/>
          <w:iCs/>
          <w:sz w:val="20"/>
          <w:szCs w:val="20"/>
        </w:rPr>
        <w:t xml:space="preserve">colectarea separată și transportul separat al deșeurilor menajere și al deșeurilor similare provenind din activități comerciale din industrie și instituții, inclusiv fracții colectate separat, pe aria </w:t>
      </w:r>
      <w:sdt>
        <w:sdtPr>
          <w:rPr>
            <w:rFonts w:ascii="Aptos" w:hAnsi="Aptos"/>
            <w:b/>
            <w:bCs/>
            <w:i/>
            <w:iCs/>
            <w:sz w:val="20"/>
          </w:rPr>
          <w:tag w:val=""/>
          <w:id w:val="710846279"/>
          <w:placeholder>
            <w:docPart w:val="5294BA1039164408813548BD95F0499E"/>
          </w:placeholder>
          <w:dataBinding w:prefixMappings="xmlns:ns0='http://purl.org/dc/elements/1.1/' xmlns:ns1='http://schemas.openxmlformats.org/package/2006/metadata/core-properties' " w:xpath="/ns1:coreProperties[1]/ns0:subject[1]" w:storeItemID="{6C3C8BC8-F283-45AE-878A-BAB7291924A1}"/>
          <w:text/>
        </w:sdtPr>
        <w:sdtEndPr/>
        <w:sdtContent>
          <w:r w:rsidR="00A15B83">
            <w:rPr>
              <w:rFonts w:ascii="Aptos" w:hAnsi="Aptos"/>
              <w:b/>
              <w:bCs/>
              <w:i/>
              <w:iCs/>
              <w:sz w:val="20"/>
            </w:rPr>
            <w:t>Zona 2 – Târgu Mureș</w:t>
          </w:r>
        </w:sdtContent>
      </w:sdt>
      <w:r w:rsidRPr="0087286A">
        <w:rPr>
          <w:rStyle w:val="FootnoteReference"/>
          <w:rFonts w:ascii="Aptos" w:hAnsi="Aptos"/>
          <w:sz w:val="20"/>
          <w:szCs w:val="20"/>
        </w:rPr>
        <w:footnoteReference w:id="4"/>
      </w:r>
      <w:r w:rsidRPr="0087286A">
        <w:rPr>
          <w:rFonts w:ascii="Aptos" w:hAnsi="Aptos"/>
          <w:sz w:val="20"/>
          <w:szCs w:val="20"/>
        </w:rPr>
        <w:t>.</w:t>
      </w:r>
    </w:p>
    <w:p w14:paraId="4D4A16E8" w14:textId="460AA93F" w:rsidR="00921A5B" w:rsidRPr="0087286A" w:rsidRDefault="00921A5B" w:rsidP="0097696A">
      <w:pPr>
        <w:spacing w:after="0"/>
        <w:rPr>
          <w:rFonts w:ascii="Aptos" w:hAnsi="Aptos"/>
          <w:bCs/>
          <w:sz w:val="20"/>
          <w:szCs w:val="20"/>
        </w:rPr>
      </w:pPr>
      <w:r w:rsidRPr="0087286A">
        <w:rPr>
          <w:rFonts w:ascii="Aptos" w:hAnsi="Aptos"/>
          <w:b/>
          <w:sz w:val="20"/>
          <w:szCs w:val="20"/>
        </w:rPr>
        <w:t>(</w:t>
      </w:r>
      <w:r w:rsidR="00255E5F">
        <w:rPr>
          <w:rFonts w:ascii="Aptos" w:hAnsi="Aptos"/>
          <w:b/>
          <w:sz w:val="20"/>
          <w:szCs w:val="20"/>
        </w:rPr>
        <w:t>2</w:t>
      </w:r>
      <w:r w:rsidRPr="0087286A">
        <w:rPr>
          <w:rFonts w:ascii="Aptos" w:hAnsi="Aptos"/>
          <w:b/>
          <w:sz w:val="20"/>
          <w:szCs w:val="20"/>
        </w:rPr>
        <w:t xml:space="preserve">) </w:t>
      </w:r>
      <w:r w:rsidRPr="0087286A">
        <w:rPr>
          <w:rFonts w:ascii="Aptos" w:hAnsi="Aptos"/>
          <w:bCs/>
          <w:sz w:val="20"/>
          <w:szCs w:val="20"/>
        </w:rPr>
        <w:t>În cazul în care, la nivelul județului Mureș, vor fi efectuate investiții de către UAT-uri care pot avea un impact și efect direct asupra Serviciului, prezentul Contract va fi modificat astfel încât să respecte prevederile legale, indicatorii de performanță și alte prevederi esențiale pentru atingerea țintelor prevăzute în documentația de atribuire.</w:t>
      </w:r>
    </w:p>
    <w:p w14:paraId="2E5D9B26" w14:textId="36023D00" w:rsidR="00921A5B" w:rsidRPr="0087286A" w:rsidRDefault="00921A5B" w:rsidP="0097696A">
      <w:pPr>
        <w:spacing w:after="0"/>
        <w:rPr>
          <w:rFonts w:ascii="Aptos" w:hAnsi="Aptos"/>
          <w:bCs/>
          <w:sz w:val="20"/>
          <w:szCs w:val="20"/>
        </w:rPr>
      </w:pPr>
      <w:r w:rsidRPr="0087286A">
        <w:rPr>
          <w:rFonts w:ascii="Aptos" w:hAnsi="Aptos"/>
          <w:b/>
          <w:sz w:val="20"/>
          <w:szCs w:val="20"/>
        </w:rPr>
        <w:t>(</w:t>
      </w:r>
      <w:r w:rsidR="00255E5F">
        <w:rPr>
          <w:rFonts w:ascii="Aptos" w:hAnsi="Aptos"/>
          <w:b/>
          <w:sz w:val="20"/>
          <w:szCs w:val="20"/>
        </w:rPr>
        <w:t>3</w:t>
      </w:r>
      <w:r w:rsidRPr="0087286A">
        <w:rPr>
          <w:rFonts w:ascii="Aptos" w:hAnsi="Aptos"/>
          <w:b/>
          <w:sz w:val="20"/>
          <w:szCs w:val="20"/>
        </w:rPr>
        <w:t xml:space="preserve">) </w:t>
      </w:r>
      <w:r w:rsidRPr="0087286A">
        <w:rPr>
          <w:rFonts w:ascii="Aptos" w:hAnsi="Aptos"/>
          <w:bCs/>
          <w:sz w:val="20"/>
          <w:szCs w:val="20"/>
        </w:rPr>
        <w:t xml:space="preserve">Obiectivele specifice ale Delegatarului sunt: </w:t>
      </w:r>
    </w:p>
    <w:p w14:paraId="5815C49D"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rPr>
        <w:t>îmbunătăţirea condiţiilor de viaţă ale populaţiei;</w:t>
      </w:r>
    </w:p>
    <w:p w14:paraId="5624A3A2"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color w:val="000000"/>
          <w:shd w:val="clear" w:color="auto" w:fill="FFFFFF"/>
        </w:rPr>
        <w:t>susținerea dezvoltării economico-sociale a localităților;</w:t>
      </w:r>
    </w:p>
    <w:p w14:paraId="56A66D92"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rPr>
        <w:t>promovarea calităţii şi eficienţei Serviciului;</w:t>
      </w:r>
    </w:p>
    <w:p w14:paraId="49C64D36"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rPr>
        <w:t>dezvoltarea durabilă a Serviciului;</w:t>
      </w:r>
    </w:p>
    <w:p w14:paraId="578CDBEB"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rPr>
        <w:t>gestionarea Serviciului pe criterii de transparenţă, competitivitate şi eficienţă;</w:t>
      </w:r>
    </w:p>
    <w:p w14:paraId="51DDB544"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rPr>
        <w:t>protecţia şi conservarea mediului înconjurător şi a sănătăţii populaţiei;</w:t>
      </w:r>
    </w:p>
    <w:p w14:paraId="417FC4F3"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rPr>
        <w:t>respectarea cerinţelor din legislaţia privind protecţia mediului referitoare la salubrizarea localităţilor;</w:t>
      </w:r>
    </w:p>
    <w:p w14:paraId="5DB3708C" w14:textId="77777777" w:rsidR="00921A5B" w:rsidRPr="0087286A" w:rsidRDefault="00921A5B" w:rsidP="0097696A">
      <w:pPr>
        <w:pStyle w:val="ListParagraph"/>
        <w:numPr>
          <w:ilvl w:val="0"/>
          <w:numId w:val="10"/>
        </w:numPr>
        <w:spacing w:after="0"/>
        <w:rPr>
          <w:rFonts w:ascii="Aptos" w:hAnsi="Aptos"/>
        </w:rPr>
      </w:pPr>
      <w:r w:rsidRPr="0087286A">
        <w:rPr>
          <w:rFonts w:ascii="Aptos" w:hAnsi="Aptos"/>
        </w:rPr>
        <w:t>furnizarea Serviciului la tarife care să asigure nivelurile de calitate și respectarea corespunzătoare a Indicatorilor de Performanță stabiliți prin Caietul de Sarcini al Serviciului, Regulamentul Serviciului și prezentul Contract și asigurarea echilibrului între riscurile și beneficiile asumate de Părți.</w:t>
      </w:r>
    </w:p>
    <w:p w14:paraId="47F195A2" w14:textId="77777777" w:rsidR="00921A5B" w:rsidRPr="0087286A" w:rsidRDefault="00921A5B" w:rsidP="0097696A">
      <w:pPr>
        <w:spacing w:after="0"/>
        <w:rPr>
          <w:rFonts w:ascii="Aptos" w:hAnsi="Aptos"/>
          <w:sz w:val="20"/>
          <w:szCs w:val="20"/>
        </w:rPr>
      </w:pPr>
    </w:p>
    <w:p w14:paraId="1A063B79" w14:textId="77777777" w:rsidR="00921A5B" w:rsidRPr="0087286A" w:rsidRDefault="00921A5B" w:rsidP="0097696A">
      <w:pPr>
        <w:pStyle w:val="Heading1"/>
        <w:spacing w:before="0" w:after="0"/>
        <w:rPr>
          <w:rFonts w:ascii="Aptos" w:hAnsi="Aptos"/>
          <w:sz w:val="20"/>
          <w:szCs w:val="20"/>
        </w:rPr>
      </w:pPr>
      <w:bookmarkStart w:id="9" w:name="_ARTICOLUL_3_-"/>
      <w:bookmarkStart w:id="10" w:name="_Toc206668587"/>
      <w:bookmarkEnd w:id="9"/>
      <w:r w:rsidRPr="0087286A">
        <w:rPr>
          <w:rFonts w:ascii="Aptos" w:hAnsi="Aptos"/>
          <w:sz w:val="20"/>
          <w:szCs w:val="20"/>
        </w:rPr>
        <w:t xml:space="preserve">ARTICOLUL 4 - </w:t>
      </w:r>
      <w:bookmarkStart w:id="11" w:name="_Hlk127344620"/>
      <w:r w:rsidRPr="0087286A">
        <w:rPr>
          <w:rFonts w:ascii="Aptos" w:hAnsi="Aptos"/>
          <w:sz w:val="20"/>
          <w:szCs w:val="20"/>
        </w:rPr>
        <w:t>Durata Contractului</w:t>
      </w:r>
      <w:bookmarkEnd w:id="10"/>
      <w:bookmarkEnd w:id="11"/>
    </w:p>
    <w:p w14:paraId="63F5840D" w14:textId="3A381E64" w:rsidR="001A73A1" w:rsidRPr="00611D3D" w:rsidRDefault="001A73A1" w:rsidP="007042A6">
      <w:pPr>
        <w:pStyle w:val="ListParagraph"/>
        <w:numPr>
          <w:ilvl w:val="0"/>
          <w:numId w:val="70"/>
        </w:numPr>
        <w:tabs>
          <w:tab w:val="left" w:pos="284"/>
        </w:tabs>
        <w:spacing w:after="0"/>
        <w:ind w:left="0" w:firstLine="0"/>
        <w:rPr>
          <w:rFonts w:ascii="Aptos" w:hAnsi="Aptos"/>
          <w:strike/>
          <w:color w:val="C00000"/>
        </w:rPr>
      </w:pPr>
      <w:r w:rsidRPr="00611D3D">
        <w:rPr>
          <w:rFonts w:ascii="Aptos" w:hAnsi="Aptos"/>
        </w:rPr>
        <w:t>Contractul va produce efecte de la Data Intrării în Vigoare şi până la Data Încetării Contractului, dacă Părţile nu au hotărât prelungirea sa, cu excepția situațiilor de încetare înainte de termen.</w:t>
      </w:r>
    </w:p>
    <w:p w14:paraId="4C88A8E9" w14:textId="61F92B23" w:rsidR="0053497C" w:rsidRPr="0053497C" w:rsidRDefault="0053497C" w:rsidP="0053497C">
      <w:pPr>
        <w:pStyle w:val="ListParagraph"/>
        <w:numPr>
          <w:ilvl w:val="0"/>
          <w:numId w:val="70"/>
        </w:numPr>
        <w:tabs>
          <w:tab w:val="left" w:pos="284"/>
        </w:tabs>
        <w:spacing w:after="0"/>
        <w:rPr>
          <w:rFonts w:ascii="Aptos" w:hAnsi="Aptos"/>
        </w:rPr>
      </w:pPr>
      <w:r w:rsidRPr="0053497C">
        <w:rPr>
          <w:rFonts w:ascii="Aptos" w:hAnsi="Aptos"/>
        </w:rPr>
        <w:t>Obiectul contractului îl constituie prestarea activității de colectare separată și transport separat al deșeurilor menajere și al deșeurilor similare provenite din activități comerciale, industriale și instituționale, inclusiv al fracțiilor colectate separat</w:t>
      </w:r>
      <w:r w:rsidRPr="00D74FFF">
        <w:rPr>
          <w:rFonts w:ascii="Aptos" w:hAnsi="Aptos"/>
        </w:rPr>
        <w:t>, pentru o durată de 200 de zile calendaristice, respectiv data emiterii Ordinului de începere</w:t>
      </w:r>
      <w:r w:rsidRPr="0053497C">
        <w:rPr>
          <w:rFonts w:ascii="Aptos" w:hAnsi="Aptos"/>
        </w:rPr>
        <w:t xml:space="preserve"> către operatorul căruia i-a fost atribuit contractul de delegare a gestiunii activității CSTS din Zona 2.</w:t>
      </w:r>
    </w:p>
    <w:p w14:paraId="5365CE0B" w14:textId="2017C06B" w:rsidR="00921A5B" w:rsidRPr="00274F91" w:rsidRDefault="0053497C" w:rsidP="0053497C">
      <w:pPr>
        <w:pStyle w:val="ListParagraph"/>
        <w:numPr>
          <w:ilvl w:val="0"/>
          <w:numId w:val="70"/>
        </w:numPr>
        <w:tabs>
          <w:tab w:val="left" w:pos="284"/>
        </w:tabs>
        <w:spacing w:after="0"/>
        <w:contextualSpacing w:val="0"/>
        <w:rPr>
          <w:rFonts w:ascii="Aptos" w:hAnsi="Aptos"/>
        </w:rPr>
      </w:pPr>
      <w:r w:rsidRPr="0053497C">
        <w:rPr>
          <w:rFonts w:ascii="Aptos" w:hAnsi="Aptos"/>
        </w:rPr>
        <w:t xml:space="preserve">Contractul încheiat în temeiul prezentului Caiet de sarcini va înceta de drept </w:t>
      </w:r>
      <w:r w:rsidR="00FF5304">
        <w:rPr>
          <w:rFonts w:ascii="Aptos" w:hAnsi="Aptos"/>
        </w:rPr>
        <w:t xml:space="preserve">la data emiterii Ordinului de începere în Contractul nr.4451/26.08.2025, </w:t>
      </w:r>
      <w:r w:rsidRPr="0053497C">
        <w:rPr>
          <w:rFonts w:ascii="Aptos" w:hAnsi="Aptos"/>
        </w:rPr>
        <w:t>transmise de ADI Ecolect Mureș, fără ca părțile contractante să poată formula pretenții financiare sau de altă natură una împotriva celeilalte.</w:t>
      </w:r>
    </w:p>
    <w:p w14:paraId="039E7156" w14:textId="77777777" w:rsidR="00921A5B" w:rsidRPr="0087286A" w:rsidRDefault="00921A5B" w:rsidP="0097696A">
      <w:pPr>
        <w:spacing w:after="0"/>
        <w:rPr>
          <w:rFonts w:ascii="Aptos" w:hAnsi="Aptos"/>
          <w:sz w:val="20"/>
          <w:szCs w:val="20"/>
        </w:rPr>
      </w:pPr>
    </w:p>
    <w:p w14:paraId="706EB4F3" w14:textId="77777777" w:rsidR="00921A5B" w:rsidRPr="0087286A" w:rsidRDefault="00921A5B" w:rsidP="0097696A">
      <w:pPr>
        <w:pStyle w:val="Heading1"/>
        <w:spacing w:before="0" w:after="0"/>
        <w:rPr>
          <w:rFonts w:ascii="Aptos" w:hAnsi="Aptos"/>
          <w:sz w:val="20"/>
          <w:szCs w:val="20"/>
        </w:rPr>
      </w:pPr>
      <w:bookmarkStart w:id="12" w:name="_Toc206668588"/>
      <w:r w:rsidRPr="0087286A">
        <w:rPr>
          <w:rFonts w:ascii="Aptos" w:hAnsi="Aptos"/>
          <w:sz w:val="20"/>
          <w:szCs w:val="20"/>
        </w:rPr>
        <w:t>ARTICOLUL 5 - Documentele Contractului</w:t>
      </w:r>
      <w:bookmarkEnd w:id="12"/>
    </w:p>
    <w:p w14:paraId="02E39BB9" w14:textId="02681F92" w:rsidR="00E01767" w:rsidRPr="0053497C" w:rsidRDefault="00921A5B" w:rsidP="00E01767">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Contractul este format din Prevederile Generale, Condițiile Contractuale Specifice și Anexele Contractului. Documentele prezentului Contract, inclusiv Condițiile Contractuale Specifice și Anexele Contractului, în ordinea importanței lor și parte integrantă din acesta, sunt:</w:t>
      </w:r>
    </w:p>
    <w:p w14:paraId="1606A5D5" w14:textId="093CF730" w:rsidR="00921A5B" w:rsidRPr="0087286A" w:rsidRDefault="00921A5B" w:rsidP="007042A6">
      <w:pPr>
        <w:pStyle w:val="ListParagraph"/>
        <w:numPr>
          <w:ilvl w:val="0"/>
          <w:numId w:val="8"/>
        </w:numPr>
        <w:tabs>
          <w:tab w:val="left" w:pos="284"/>
        </w:tabs>
        <w:spacing w:after="0"/>
        <w:ind w:left="0" w:firstLine="0"/>
        <w:rPr>
          <w:rFonts w:ascii="Aptos" w:hAnsi="Aptos"/>
        </w:rPr>
      </w:pPr>
      <w:r w:rsidRPr="0087286A">
        <w:rPr>
          <w:rFonts w:ascii="Aptos" w:hAnsi="Aptos"/>
        </w:rPr>
        <w:t>În cazul oricărui conflict sau neconcordanţă între corpul principal al Contractului şi orice Anexă, clauza din cuprinsul Contractului va prevala, cu excepţia situaţiei în care se specifică altfel în prezentul Contract.</w:t>
      </w:r>
    </w:p>
    <w:p w14:paraId="181490FB" w14:textId="77777777" w:rsidR="00921A5B" w:rsidRPr="0087286A" w:rsidRDefault="00921A5B" w:rsidP="007042A6">
      <w:pPr>
        <w:pStyle w:val="ListParagraph"/>
        <w:numPr>
          <w:ilvl w:val="0"/>
          <w:numId w:val="8"/>
        </w:numPr>
        <w:tabs>
          <w:tab w:val="left" w:pos="284"/>
        </w:tabs>
        <w:spacing w:after="0"/>
        <w:ind w:left="0" w:firstLine="0"/>
        <w:rPr>
          <w:rFonts w:ascii="Aptos" w:hAnsi="Aptos"/>
        </w:rPr>
      </w:pPr>
      <w:r w:rsidRPr="0087286A">
        <w:rPr>
          <w:rFonts w:ascii="Aptos" w:hAnsi="Aptos"/>
        </w:rPr>
        <w:t xml:space="preserve">În cazul oricărui conflict sau neconcordanţă între anexele contractului, vor prevala </w:t>
      </w:r>
      <w:r w:rsidRPr="0087286A">
        <w:rPr>
          <w:rFonts w:ascii="Aptos" w:hAnsi="Aptos"/>
          <w:b/>
          <w:bCs/>
        </w:rPr>
        <w:t>Anexele nr.</w:t>
      </w:r>
      <w:r w:rsidRPr="0087286A">
        <w:rPr>
          <w:rFonts w:ascii="Aptos" w:hAnsi="Aptos"/>
        </w:rPr>
        <w:t xml:space="preserve"> </w:t>
      </w:r>
      <w:r w:rsidRPr="0087286A">
        <w:rPr>
          <w:rFonts w:ascii="Aptos" w:hAnsi="Aptos"/>
          <w:b/>
          <w:bCs/>
        </w:rPr>
        <w:t>1</w:t>
      </w:r>
      <w:r w:rsidRPr="0087286A">
        <w:rPr>
          <w:rFonts w:ascii="Aptos" w:hAnsi="Aptos"/>
        </w:rPr>
        <w:t xml:space="preserve"> </w:t>
      </w:r>
      <w:r w:rsidRPr="0087286A">
        <w:rPr>
          <w:rFonts w:ascii="Aptos" w:hAnsi="Aptos"/>
          <w:b/>
          <w:bCs/>
          <w:shd w:val="clear" w:color="auto" w:fill="D5DCE4"/>
        </w:rPr>
        <w:t>[„Regulamentul Serviciului”]</w:t>
      </w:r>
      <w:r w:rsidRPr="0087286A">
        <w:rPr>
          <w:rFonts w:ascii="Aptos" w:hAnsi="Aptos"/>
        </w:rPr>
        <w:t xml:space="preserve"> și </w:t>
      </w:r>
      <w:r w:rsidRPr="0087286A">
        <w:rPr>
          <w:rFonts w:ascii="Aptos" w:hAnsi="Aptos"/>
          <w:b/>
          <w:bCs/>
        </w:rPr>
        <w:t>nr. 2</w:t>
      </w:r>
      <w:r w:rsidRPr="0087286A">
        <w:rPr>
          <w:rFonts w:ascii="Aptos" w:hAnsi="Aptos"/>
        </w:rPr>
        <w:t xml:space="preserve"> </w:t>
      </w:r>
      <w:r w:rsidRPr="0087286A">
        <w:rPr>
          <w:rFonts w:ascii="Aptos" w:hAnsi="Aptos"/>
          <w:b/>
          <w:bCs/>
          <w:shd w:val="clear" w:color="auto" w:fill="D5DCE4"/>
        </w:rPr>
        <w:t>[„Caietul de Sarcini”]</w:t>
      </w:r>
      <w:r w:rsidRPr="0087286A">
        <w:rPr>
          <w:rFonts w:ascii="Aptos" w:hAnsi="Aptos"/>
        </w:rPr>
        <w:t>, cu excepţia situaţiei în care se specifică altfel în prezentul Contract.</w:t>
      </w:r>
    </w:p>
    <w:p w14:paraId="680AB44A" w14:textId="70D48B25" w:rsidR="00921A5B" w:rsidRPr="0087286A" w:rsidRDefault="00921A5B" w:rsidP="007042A6">
      <w:pPr>
        <w:pStyle w:val="ListParagraph"/>
        <w:numPr>
          <w:ilvl w:val="0"/>
          <w:numId w:val="8"/>
        </w:numPr>
        <w:tabs>
          <w:tab w:val="left" w:pos="284"/>
        </w:tabs>
        <w:spacing w:after="0"/>
        <w:ind w:left="0" w:firstLine="0"/>
        <w:rPr>
          <w:rFonts w:ascii="Aptos" w:hAnsi="Aptos"/>
        </w:rPr>
      </w:pPr>
      <w:r w:rsidRPr="0087286A">
        <w:rPr>
          <w:rFonts w:ascii="Aptos" w:hAnsi="Aptos"/>
        </w:rPr>
        <w:lastRenderedPageBreak/>
        <w:t xml:space="preserve">În cazul în care, pentru atribuirea prezentului Contract, Delegatul a beneficiat de susținerea fermă acordată de unul sau mai mulți terți susținători, documentele conexe vor fi anexate prezentului Contract și vor face parte integrantă din acesta, respectiv atât angajamentul/angajamentele ferm(e) de susținere acordate de Terțul/Terții susținător(i), cât și actul juridic/actele juridice încheiate între Delegat și Terțul/Terții susținător(i) care prevede/prevăd în mod expres obligațiile pe care terțul/terții și le asumă cu privire la susținerea acordată, precum și drepturile Delegatului, dar și faptul că terțul/terții își asumă răspunderea în fața Delegatarului, în funcție de tipul de susținere acordată. Documentele prezentate vor deveni </w:t>
      </w:r>
      <w:r w:rsidRPr="0087286A">
        <w:rPr>
          <w:rFonts w:ascii="Aptos" w:hAnsi="Aptos"/>
          <w:b/>
          <w:bCs/>
        </w:rPr>
        <w:t xml:space="preserve">Anexa nr. 11 </w:t>
      </w:r>
      <w:r w:rsidRPr="0087286A">
        <w:rPr>
          <w:rFonts w:ascii="Aptos" w:hAnsi="Aptos"/>
        </w:rPr>
        <w:t xml:space="preserve">la Contract </w:t>
      </w:r>
      <w:r w:rsidRPr="0087286A">
        <w:rPr>
          <w:rFonts w:ascii="Aptos" w:hAnsi="Aptos"/>
          <w:b/>
          <w:bCs/>
          <w:shd w:val="clear" w:color="auto" w:fill="D5DCE4"/>
        </w:rPr>
        <w:t>[„</w:t>
      </w:r>
      <w:r w:rsidR="00E01A59" w:rsidRPr="00E01A59">
        <w:rPr>
          <w:rFonts w:ascii="Aptos" w:hAnsi="Aptos"/>
          <w:b/>
          <w:bCs/>
          <w:shd w:val="clear" w:color="auto" w:fill="D5DCE4"/>
        </w:rPr>
        <w:t>Planuri și Programe de operare elaborate de Delegat</w:t>
      </w:r>
      <w:r w:rsidRPr="0087286A">
        <w:rPr>
          <w:rFonts w:ascii="Aptos" w:hAnsi="Aptos"/>
          <w:b/>
          <w:bCs/>
          <w:shd w:val="clear" w:color="auto" w:fill="D5DCE4"/>
        </w:rPr>
        <w:t>”]</w:t>
      </w:r>
      <w:r w:rsidRPr="0087286A">
        <w:rPr>
          <w:rFonts w:ascii="Aptos" w:hAnsi="Aptos"/>
          <w:b/>
          <w:bCs/>
        </w:rPr>
        <w:t>.</w:t>
      </w:r>
    </w:p>
    <w:p w14:paraId="7DB3632E" w14:textId="77777777" w:rsidR="00921A5B" w:rsidRPr="0087286A" w:rsidRDefault="00921A5B" w:rsidP="007042A6">
      <w:pPr>
        <w:pStyle w:val="ListParagraph"/>
        <w:numPr>
          <w:ilvl w:val="0"/>
          <w:numId w:val="8"/>
        </w:numPr>
        <w:tabs>
          <w:tab w:val="left" w:pos="284"/>
        </w:tabs>
        <w:spacing w:after="0"/>
        <w:ind w:left="0" w:firstLine="0"/>
        <w:rPr>
          <w:rFonts w:ascii="Aptos" w:hAnsi="Aptos"/>
        </w:rPr>
      </w:pPr>
      <w:r w:rsidRPr="0087286A">
        <w:rPr>
          <w:rFonts w:ascii="Aptos" w:hAnsi="Aptos"/>
        </w:rPr>
        <w:t>În cazul apariției unei situații în urma căreia Terțul/Terții susținător(i) nu mai are/au posibilitatea de a își îndeplini obligațiile asumate în baza angajamentului/angajamentelor ferm(e) de susținere pentru Delegat, acesta din urmă va aduce la cunoștință Delegatarului de îndată situația ivită și modalitatea de rezolvare.</w:t>
      </w:r>
    </w:p>
    <w:p w14:paraId="65F0D5EB" w14:textId="77777777" w:rsidR="00921A5B" w:rsidRDefault="00921A5B" w:rsidP="007042A6">
      <w:pPr>
        <w:pStyle w:val="ListParagraph"/>
        <w:numPr>
          <w:ilvl w:val="0"/>
          <w:numId w:val="8"/>
        </w:numPr>
        <w:tabs>
          <w:tab w:val="left" w:pos="284"/>
        </w:tabs>
        <w:spacing w:after="0"/>
        <w:ind w:left="0" w:firstLine="0"/>
        <w:rPr>
          <w:rFonts w:ascii="Aptos" w:hAnsi="Aptos"/>
        </w:rPr>
      </w:pPr>
      <w:r w:rsidRPr="0087286A">
        <w:rPr>
          <w:rFonts w:ascii="Aptos" w:hAnsi="Aptos"/>
        </w:rPr>
        <w:t>În cazul unei asocieri realizată în baza dispozițiilor legale aplicabile, Delegatul este obligat să solicite acordul Delegatarul în legătură cu orice modificare (indiferent de impactul financiar) a Acordului de asociere pe toată durata Contractului de delegare înainte de semnarea modificării respective. Orice situație contrară ivită și/sau descoperită pe parcursul perioadei de desfășurare a Contractului se va la soluționa cu aplicarea prevederilor legale.</w:t>
      </w:r>
    </w:p>
    <w:p w14:paraId="091EA006" w14:textId="77777777" w:rsidR="00EB56F7" w:rsidRPr="00EB56F7" w:rsidRDefault="00EB56F7" w:rsidP="00EB56F7">
      <w:pPr>
        <w:spacing w:after="0"/>
        <w:rPr>
          <w:rFonts w:ascii="Aptos" w:hAnsi="Aptos"/>
        </w:rPr>
      </w:pPr>
    </w:p>
    <w:p w14:paraId="61E4C237" w14:textId="77777777" w:rsidR="00921A5B" w:rsidRPr="0087286A" w:rsidRDefault="00921A5B" w:rsidP="0097696A">
      <w:pPr>
        <w:pStyle w:val="Heading1"/>
        <w:spacing w:before="0" w:after="0"/>
        <w:rPr>
          <w:rFonts w:ascii="Aptos" w:hAnsi="Aptos"/>
          <w:sz w:val="20"/>
          <w:szCs w:val="20"/>
        </w:rPr>
      </w:pPr>
      <w:bookmarkStart w:id="13" w:name="_ARTICOLUL_5_-"/>
      <w:bookmarkStart w:id="14" w:name="_Toc206668589"/>
      <w:bookmarkEnd w:id="13"/>
      <w:r w:rsidRPr="0087286A">
        <w:rPr>
          <w:rFonts w:ascii="Aptos" w:hAnsi="Aptos"/>
          <w:sz w:val="20"/>
          <w:szCs w:val="20"/>
        </w:rPr>
        <w:t>ARTICOLUL 6 - Perioada de Mobilizare și Data de Începere</w:t>
      </w:r>
      <w:bookmarkEnd w:id="14"/>
    </w:p>
    <w:p w14:paraId="1FFBB0D8"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 </w:t>
      </w:r>
      <w:r w:rsidRPr="0087286A">
        <w:rPr>
          <w:rFonts w:ascii="Aptos" w:hAnsi="Aptos"/>
          <w:sz w:val="20"/>
          <w:szCs w:val="20"/>
        </w:rPr>
        <w:t>Perioada de mobilizare reprezintă perioada dintre data semnării Contractului și data efectivă de începere a activității (data de începere a Contractului). În timpul Perioadei de Mobilizare, Delegatul, de comun acord cu Delegatarul, va anunta utilizatorii de deseuri menajere si industriale asimilabile celor menajere, in legatura cu detaliile noilor servicii de bază care fac obiectul Contractului. Delegatul impreuna cu Delegatarul vor monitoriza, pe baza planului de executie a Activitatilor, introducerea etapizata a serviciilor.</w:t>
      </w:r>
    </w:p>
    <w:p w14:paraId="15BC016C" w14:textId="47AACE2E" w:rsidR="00921A5B" w:rsidRPr="0087286A" w:rsidRDefault="00921A5B" w:rsidP="0097696A">
      <w:pPr>
        <w:spacing w:after="0"/>
        <w:rPr>
          <w:rFonts w:ascii="Aptos" w:hAnsi="Aptos"/>
          <w:b/>
          <w:bCs/>
          <w:strike/>
          <w:sz w:val="20"/>
          <w:szCs w:val="20"/>
        </w:rPr>
      </w:pPr>
      <w:r w:rsidRPr="0087286A">
        <w:rPr>
          <w:rFonts w:ascii="Aptos" w:hAnsi="Aptos"/>
          <w:b/>
          <w:bCs/>
          <w:sz w:val="20"/>
          <w:szCs w:val="20"/>
        </w:rPr>
        <w:t>(2)</w:t>
      </w:r>
      <w:r w:rsidRPr="0087286A">
        <w:rPr>
          <w:rFonts w:ascii="Aptos" w:hAnsi="Aptos"/>
          <w:sz w:val="20"/>
          <w:szCs w:val="20"/>
        </w:rPr>
        <w:t xml:space="preserve"> Perioada de mobilizare nu poate fi mai mare de </w:t>
      </w:r>
      <w:r w:rsidR="009A362A">
        <w:rPr>
          <w:rFonts w:ascii="Aptos" w:hAnsi="Aptos"/>
          <w:b/>
          <w:bCs/>
          <w:sz w:val="20"/>
          <w:szCs w:val="20"/>
        </w:rPr>
        <w:t>5</w:t>
      </w:r>
      <w:r w:rsidRPr="0087286A">
        <w:rPr>
          <w:rFonts w:ascii="Aptos" w:hAnsi="Aptos"/>
          <w:b/>
          <w:bCs/>
          <w:sz w:val="20"/>
          <w:szCs w:val="20"/>
        </w:rPr>
        <w:t xml:space="preserve"> </w:t>
      </w:r>
      <w:r w:rsidR="00833C7A">
        <w:rPr>
          <w:rFonts w:ascii="Aptos" w:hAnsi="Aptos"/>
          <w:b/>
          <w:bCs/>
          <w:sz w:val="20"/>
          <w:szCs w:val="20"/>
        </w:rPr>
        <w:t>z</w:t>
      </w:r>
      <w:r w:rsidRPr="0087286A">
        <w:rPr>
          <w:rFonts w:ascii="Aptos" w:hAnsi="Aptos"/>
          <w:b/>
          <w:bCs/>
          <w:sz w:val="20"/>
          <w:szCs w:val="20"/>
        </w:rPr>
        <w:t xml:space="preserve">ile </w:t>
      </w:r>
      <w:r w:rsidRPr="0087286A">
        <w:rPr>
          <w:rFonts w:ascii="Aptos" w:hAnsi="Aptos"/>
          <w:sz w:val="20"/>
          <w:szCs w:val="20"/>
        </w:rPr>
        <w:t>(</w:t>
      </w:r>
      <w:r w:rsidR="00833C7A">
        <w:rPr>
          <w:rFonts w:ascii="Aptos" w:hAnsi="Aptos"/>
          <w:i/>
          <w:iCs/>
          <w:sz w:val="20"/>
          <w:szCs w:val="20"/>
        </w:rPr>
        <w:t>cinci z</w:t>
      </w:r>
      <w:r w:rsidRPr="0087286A">
        <w:rPr>
          <w:rFonts w:ascii="Aptos" w:hAnsi="Aptos"/>
          <w:i/>
          <w:iCs/>
          <w:sz w:val="20"/>
          <w:szCs w:val="20"/>
        </w:rPr>
        <w:t>ile</w:t>
      </w:r>
      <w:r w:rsidRPr="0087286A">
        <w:rPr>
          <w:rFonts w:ascii="Aptos" w:hAnsi="Aptos"/>
          <w:sz w:val="20"/>
          <w:szCs w:val="20"/>
        </w:rPr>
        <w:t xml:space="preserve">) de la Data Semnării Contractului. </w:t>
      </w:r>
      <w:bookmarkStart w:id="15" w:name="_Hlk164413123"/>
    </w:p>
    <w:bookmarkEnd w:id="15"/>
    <w:p w14:paraId="688F537D" w14:textId="77777777" w:rsidR="00921A5B" w:rsidRPr="0087286A" w:rsidRDefault="00921A5B" w:rsidP="0097696A">
      <w:pPr>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În Perioada de Mobilizare, Delegatul are obligația respectării Anexei 2 („PERIOADA DE MOBILIZARE. SANCȚIUNI PENTRU NEÎNDEPLINIREA OBLIGAȚIILOR DIN PERIOADA DE MOBILIZARE”) la Caietul de Sarcini.</w:t>
      </w:r>
    </w:p>
    <w:p w14:paraId="5D82D8A5" w14:textId="77777777" w:rsidR="00921A5B" w:rsidRPr="0087286A" w:rsidRDefault="00921A5B" w:rsidP="0097696A">
      <w:pPr>
        <w:spacing w:after="0"/>
        <w:rPr>
          <w:rFonts w:ascii="Aptos" w:hAnsi="Aptos"/>
          <w:bCs/>
          <w:sz w:val="20"/>
          <w:szCs w:val="20"/>
        </w:rPr>
      </w:pPr>
      <w:r w:rsidRPr="0087286A">
        <w:rPr>
          <w:rFonts w:ascii="Aptos" w:hAnsi="Aptos"/>
          <w:b/>
          <w:bCs/>
          <w:sz w:val="20"/>
          <w:szCs w:val="20"/>
        </w:rPr>
        <w:t>(4)</w:t>
      </w:r>
      <w:r w:rsidRPr="0087286A">
        <w:rPr>
          <w:rFonts w:ascii="Aptos" w:hAnsi="Aptos"/>
          <w:bCs/>
          <w:sz w:val="20"/>
          <w:szCs w:val="20"/>
        </w:rPr>
        <w:t xml:space="preserve"> Nerespectarea termenelor de catre Delegat conferă Delegatarului dreptul de a aplica penalități, potrivit Anexei 2 la Caietul de Sarcini. </w:t>
      </w:r>
    </w:p>
    <w:p w14:paraId="7FBE23E7" w14:textId="561C0888" w:rsidR="00921A5B" w:rsidRPr="0087286A" w:rsidRDefault="00921A5B" w:rsidP="0097696A">
      <w:pPr>
        <w:spacing w:after="0"/>
        <w:rPr>
          <w:rFonts w:ascii="Aptos" w:hAnsi="Aptos"/>
          <w:bCs/>
          <w:sz w:val="20"/>
          <w:szCs w:val="20"/>
        </w:rPr>
      </w:pPr>
      <w:r w:rsidRPr="0087286A">
        <w:rPr>
          <w:rFonts w:ascii="Aptos" w:hAnsi="Aptos"/>
          <w:b/>
          <w:bCs/>
          <w:sz w:val="20"/>
          <w:szCs w:val="20"/>
        </w:rPr>
        <w:t>(5)</w:t>
      </w:r>
      <w:r w:rsidRPr="0087286A">
        <w:rPr>
          <w:rFonts w:ascii="Aptos" w:hAnsi="Aptos"/>
          <w:bCs/>
          <w:sz w:val="20"/>
          <w:szCs w:val="20"/>
        </w:rPr>
        <w:t xml:space="preserve"> Perioada de mobilizare poate fi micșorată dacă sunt îndeplinite cerin</w:t>
      </w:r>
      <w:r w:rsidR="00BA6FBC">
        <w:rPr>
          <w:rFonts w:ascii="Aptos" w:hAnsi="Aptos"/>
          <w:bCs/>
          <w:sz w:val="20"/>
          <w:szCs w:val="20"/>
        </w:rPr>
        <w:t>ț</w:t>
      </w:r>
      <w:r w:rsidRPr="0087286A">
        <w:rPr>
          <w:rFonts w:ascii="Aptos" w:hAnsi="Aptos"/>
          <w:bCs/>
          <w:sz w:val="20"/>
          <w:szCs w:val="20"/>
        </w:rPr>
        <w:t xml:space="preserve">ele instituite în sarcina Delegatului într-un termen mai mic de </w:t>
      </w:r>
      <w:r w:rsidRPr="0087286A">
        <w:rPr>
          <w:rFonts w:ascii="Aptos" w:hAnsi="Aptos"/>
          <w:b/>
          <w:sz w:val="20"/>
          <w:szCs w:val="20"/>
        </w:rPr>
        <w:t xml:space="preserve">5 </w:t>
      </w:r>
      <w:r w:rsidR="00833C7A">
        <w:rPr>
          <w:rFonts w:ascii="Aptos" w:hAnsi="Aptos"/>
          <w:b/>
          <w:sz w:val="20"/>
          <w:szCs w:val="20"/>
        </w:rPr>
        <w:t>z</w:t>
      </w:r>
      <w:r w:rsidRPr="0087286A">
        <w:rPr>
          <w:rFonts w:ascii="Aptos" w:hAnsi="Aptos"/>
          <w:b/>
          <w:sz w:val="20"/>
          <w:szCs w:val="20"/>
        </w:rPr>
        <w:t>ile</w:t>
      </w:r>
      <w:r w:rsidRPr="0087286A">
        <w:rPr>
          <w:rFonts w:ascii="Aptos" w:hAnsi="Aptos"/>
          <w:bCs/>
          <w:sz w:val="20"/>
          <w:szCs w:val="20"/>
        </w:rPr>
        <w:t xml:space="preserve"> de la data semnării contractului.</w:t>
      </w:r>
    </w:p>
    <w:p w14:paraId="5787A5B3" w14:textId="3F737F75" w:rsidR="00921A5B" w:rsidRPr="0087286A" w:rsidRDefault="00921A5B" w:rsidP="0097696A">
      <w:pPr>
        <w:spacing w:after="0"/>
        <w:rPr>
          <w:rFonts w:ascii="Aptos" w:hAnsi="Aptos"/>
          <w:bCs/>
          <w:sz w:val="20"/>
          <w:szCs w:val="20"/>
        </w:rPr>
      </w:pPr>
      <w:r w:rsidRPr="0087286A">
        <w:rPr>
          <w:rFonts w:ascii="Aptos" w:hAnsi="Aptos"/>
          <w:b/>
          <w:bCs/>
          <w:sz w:val="20"/>
          <w:szCs w:val="20"/>
        </w:rPr>
        <w:t xml:space="preserve">(6) </w:t>
      </w:r>
      <w:r w:rsidRPr="0087286A">
        <w:rPr>
          <w:rFonts w:ascii="Aptos" w:hAnsi="Aptos"/>
          <w:bCs/>
          <w:sz w:val="20"/>
          <w:szCs w:val="20"/>
        </w:rPr>
        <w:t xml:space="preserve">După prezentarea tuturor dovezilor de către Delegat și numai după îndeplinirea în procent de 100% a tuturor activităților prevăzute în Anexa 2 [„Perioada de mobilizare. Sancțiuni pentru neîndeplinirea obligațiilor din perioada de mobilizare”] la Caietul de Sarcini, Delegatarul va transmite Delegatului, </w:t>
      </w:r>
      <w:r w:rsidRPr="0087286A">
        <w:rPr>
          <w:rFonts w:ascii="Aptos" w:hAnsi="Aptos"/>
          <w:b/>
          <w:sz w:val="20"/>
          <w:szCs w:val="20"/>
          <w:shd w:val="clear" w:color="auto" w:fill="D5DCE4"/>
        </w:rPr>
        <w:t>[Ordinul de începere a prestării Serviciului de Salubrizare</w:t>
      </w:r>
      <w:r w:rsidRPr="0087286A">
        <w:rPr>
          <w:rFonts w:ascii="Aptos" w:hAnsi="Aptos"/>
          <w:b/>
          <w:sz w:val="20"/>
          <w:szCs w:val="20"/>
          <w:shd w:val="clear" w:color="auto" w:fill="D5DCE4"/>
        </w:rPr>
        <w:sym w:font="Symbol" w:char="F05D"/>
      </w:r>
      <w:r w:rsidRPr="0087286A">
        <w:rPr>
          <w:rFonts w:ascii="Aptos" w:hAnsi="Aptos"/>
          <w:sz w:val="20"/>
          <w:szCs w:val="20"/>
        </w:rPr>
        <w:t xml:space="preserve"> - </w:t>
      </w:r>
      <w:r w:rsidRPr="0087286A">
        <w:rPr>
          <w:rFonts w:ascii="Aptos" w:hAnsi="Aptos"/>
          <w:b/>
          <w:sz w:val="20"/>
          <w:szCs w:val="20"/>
        </w:rPr>
        <w:t xml:space="preserve">Anexa nr. </w:t>
      </w:r>
      <w:r w:rsidR="00C070C6">
        <w:rPr>
          <w:rFonts w:ascii="Aptos" w:hAnsi="Aptos"/>
          <w:b/>
          <w:sz w:val="20"/>
          <w:szCs w:val="20"/>
        </w:rPr>
        <w:t>4</w:t>
      </w:r>
      <w:r w:rsidRPr="0087286A">
        <w:rPr>
          <w:rFonts w:ascii="Aptos" w:hAnsi="Aptos"/>
          <w:b/>
          <w:sz w:val="20"/>
          <w:szCs w:val="20"/>
        </w:rPr>
        <w:t xml:space="preserve"> la Contract</w:t>
      </w:r>
      <w:r w:rsidRPr="0087286A">
        <w:rPr>
          <w:rFonts w:ascii="Aptos" w:hAnsi="Aptos"/>
          <w:bCs/>
          <w:sz w:val="20"/>
          <w:szCs w:val="20"/>
        </w:rPr>
        <w:t>, prin care Delegatul va fi notificat de data la care va începe efectiv prestarea Serviciului. Data la care se începe efectiv prestarea Serviciului marchează Data de Începere a Contractului, astfel cum este aceasta definită la Articolul 1 (”</w:t>
      </w:r>
      <w:hyperlink w:anchor="_ARTICOLUL_7_-" w:history="1">
        <w:r w:rsidRPr="0087286A">
          <w:rPr>
            <w:rStyle w:val="Hyperlink"/>
            <w:rFonts w:ascii="Aptos" w:hAnsi="Aptos"/>
            <w:bCs/>
            <w:sz w:val="20"/>
            <w:szCs w:val="20"/>
          </w:rPr>
          <w:t>Definiții, abrevieri și interpretare</w:t>
        </w:r>
      </w:hyperlink>
      <w:r w:rsidRPr="0087286A">
        <w:rPr>
          <w:rFonts w:ascii="Aptos" w:hAnsi="Aptos"/>
          <w:bCs/>
          <w:sz w:val="20"/>
          <w:szCs w:val="20"/>
        </w:rPr>
        <w:t xml:space="preserve">”) din prezentul Contract. Delegatarul va emite ordinul de începere în maxim 3 (trei) </w:t>
      </w:r>
      <w:r w:rsidR="005940D4">
        <w:rPr>
          <w:rFonts w:ascii="Aptos" w:hAnsi="Aptos"/>
          <w:bCs/>
          <w:sz w:val="20"/>
          <w:szCs w:val="20"/>
        </w:rPr>
        <w:t>z</w:t>
      </w:r>
      <w:r w:rsidRPr="0087286A">
        <w:rPr>
          <w:rFonts w:ascii="Aptos" w:hAnsi="Aptos"/>
          <w:bCs/>
          <w:sz w:val="20"/>
          <w:szCs w:val="20"/>
        </w:rPr>
        <w:t>ile de la data primirii dovezilor complete transmise de Delegat.</w:t>
      </w:r>
    </w:p>
    <w:p w14:paraId="09EC97CD" w14:textId="7F591162" w:rsidR="00921A5B" w:rsidRPr="0087286A" w:rsidRDefault="00921A5B" w:rsidP="0097696A">
      <w:pPr>
        <w:spacing w:after="0"/>
        <w:rPr>
          <w:rFonts w:ascii="Aptos" w:hAnsi="Aptos"/>
          <w:sz w:val="20"/>
          <w:szCs w:val="20"/>
        </w:rPr>
      </w:pPr>
      <w:r w:rsidRPr="0087286A">
        <w:rPr>
          <w:rFonts w:ascii="Aptos" w:hAnsi="Aptos"/>
          <w:b/>
          <w:sz w:val="20"/>
          <w:szCs w:val="20"/>
        </w:rPr>
        <w:t>(</w:t>
      </w:r>
      <w:r w:rsidR="00C070C6">
        <w:rPr>
          <w:rFonts w:ascii="Aptos" w:hAnsi="Aptos"/>
          <w:b/>
          <w:sz w:val="20"/>
          <w:szCs w:val="20"/>
        </w:rPr>
        <w:t>7</w:t>
      </w:r>
      <w:r w:rsidRPr="0087286A">
        <w:rPr>
          <w:rFonts w:ascii="Aptos" w:hAnsi="Aptos"/>
          <w:b/>
          <w:sz w:val="20"/>
          <w:szCs w:val="20"/>
        </w:rPr>
        <w:t xml:space="preserve">) </w:t>
      </w:r>
      <w:r w:rsidRPr="0087286A">
        <w:rPr>
          <w:rFonts w:ascii="Aptos" w:hAnsi="Aptos"/>
          <w:sz w:val="20"/>
          <w:szCs w:val="20"/>
        </w:rPr>
        <w:t>Pe durata Perioadei de Mobilizare, Părţile:</w:t>
      </w:r>
    </w:p>
    <w:p w14:paraId="548849CB" w14:textId="77777777" w:rsidR="00921A5B" w:rsidRPr="0087286A" w:rsidRDefault="00921A5B" w:rsidP="0097696A">
      <w:pPr>
        <w:pStyle w:val="ListParagraph"/>
        <w:numPr>
          <w:ilvl w:val="0"/>
          <w:numId w:val="12"/>
        </w:numPr>
        <w:spacing w:after="0"/>
        <w:rPr>
          <w:rFonts w:ascii="Aptos" w:hAnsi="Aptos"/>
        </w:rPr>
      </w:pPr>
      <w:r w:rsidRPr="0087286A">
        <w:rPr>
          <w:rFonts w:ascii="Aptos" w:hAnsi="Aptos"/>
        </w:rPr>
        <w:t>îşi vor asuma toate obligaţiile necesare şi vor depune toate diligenţele pentru ca prestarea Serviciului să poată începe, conform celor prevăzute în Caietul de Sarcini al Serviciului (Anexa nr. 1 la Contract), şi</w:t>
      </w:r>
    </w:p>
    <w:p w14:paraId="0B83E50A" w14:textId="77777777" w:rsidR="00921A5B" w:rsidRPr="0087286A" w:rsidRDefault="00921A5B" w:rsidP="0097696A">
      <w:pPr>
        <w:pStyle w:val="ListParagraph"/>
        <w:numPr>
          <w:ilvl w:val="0"/>
          <w:numId w:val="12"/>
        </w:numPr>
        <w:spacing w:after="0"/>
        <w:rPr>
          <w:rFonts w:ascii="Aptos" w:hAnsi="Aptos"/>
        </w:rPr>
      </w:pPr>
      <w:r w:rsidRPr="0087286A">
        <w:rPr>
          <w:rFonts w:ascii="Aptos" w:hAnsi="Aptos"/>
        </w:rPr>
        <w:t>vor furniza una alteia toate informaţiile şi datele necesare care le sunt solicitate prin prevederile acestui Contract, ale Caietului de Sarcini al Serviciului (Anexa nr. 1 la Contract) şi ale anexelor acestora, după caz.</w:t>
      </w:r>
    </w:p>
    <w:p w14:paraId="5DF66083" w14:textId="4C15C305" w:rsidR="00921A5B" w:rsidRPr="0087286A" w:rsidRDefault="00921A5B" w:rsidP="0097696A">
      <w:pPr>
        <w:spacing w:after="0"/>
        <w:rPr>
          <w:rFonts w:ascii="Aptos" w:hAnsi="Aptos"/>
          <w:sz w:val="20"/>
          <w:szCs w:val="20"/>
        </w:rPr>
      </w:pPr>
      <w:r w:rsidRPr="0087286A">
        <w:rPr>
          <w:rFonts w:ascii="Aptos" w:hAnsi="Aptos"/>
          <w:b/>
          <w:sz w:val="20"/>
          <w:szCs w:val="20"/>
        </w:rPr>
        <w:t>(</w:t>
      </w:r>
      <w:r w:rsidR="00C070C6">
        <w:rPr>
          <w:rFonts w:ascii="Aptos" w:hAnsi="Aptos"/>
          <w:b/>
          <w:sz w:val="20"/>
          <w:szCs w:val="20"/>
        </w:rPr>
        <w:t>8</w:t>
      </w:r>
      <w:r w:rsidRPr="0087286A">
        <w:rPr>
          <w:rFonts w:ascii="Aptos" w:hAnsi="Aptos"/>
          <w:b/>
          <w:sz w:val="20"/>
          <w:szCs w:val="20"/>
        </w:rPr>
        <w:t>)</w:t>
      </w:r>
      <w:r w:rsidRPr="0087286A">
        <w:rPr>
          <w:rFonts w:ascii="Aptos" w:hAnsi="Aptos"/>
          <w:sz w:val="20"/>
          <w:szCs w:val="20"/>
        </w:rPr>
        <w:t xml:space="preserve"> Dacă la expirarea termenului de 5 </w:t>
      </w:r>
      <w:r w:rsidR="00D2610A">
        <w:rPr>
          <w:rFonts w:ascii="Aptos" w:hAnsi="Aptos"/>
          <w:sz w:val="20"/>
          <w:szCs w:val="20"/>
        </w:rPr>
        <w:t>z</w:t>
      </w:r>
      <w:r w:rsidRPr="0087286A">
        <w:rPr>
          <w:rFonts w:ascii="Aptos" w:hAnsi="Aptos"/>
          <w:sz w:val="20"/>
          <w:szCs w:val="20"/>
        </w:rPr>
        <w:t xml:space="preserve">ile de la Data Semnării, Delegatul nu prezintă Delegatarului dovezile prevăzute la alin. (6) al prezentului articol, Contractul se consideră încetat de drept din culpa exclusivă a Delegatului, fără altă formalitate decât notificarea în acest sens din partea Delegatarului către Delegat, cu 2 </w:t>
      </w:r>
      <w:r w:rsidR="00522EB1">
        <w:rPr>
          <w:rFonts w:ascii="Aptos" w:hAnsi="Aptos"/>
          <w:sz w:val="20"/>
          <w:szCs w:val="20"/>
        </w:rPr>
        <w:t>z</w:t>
      </w:r>
      <w:r w:rsidRPr="0087286A">
        <w:rPr>
          <w:rFonts w:ascii="Aptos" w:hAnsi="Aptos"/>
          <w:sz w:val="20"/>
          <w:szCs w:val="20"/>
        </w:rPr>
        <w:t>ile înainte de data la care se va considera încetat Contractul.</w:t>
      </w:r>
    </w:p>
    <w:p w14:paraId="4FE15E0D" w14:textId="77777777" w:rsidR="00921A5B" w:rsidRPr="0087286A" w:rsidRDefault="00921A5B" w:rsidP="0097696A">
      <w:pPr>
        <w:spacing w:after="0"/>
        <w:rPr>
          <w:rFonts w:ascii="Aptos" w:hAnsi="Aptos"/>
          <w:sz w:val="20"/>
          <w:szCs w:val="20"/>
        </w:rPr>
      </w:pPr>
    </w:p>
    <w:p w14:paraId="13E1F81C" w14:textId="77777777" w:rsidR="00921A5B" w:rsidRPr="0087286A" w:rsidRDefault="00921A5B" w:rsidP="0097696A">
      <w:pPr>
        <w:spacing w:after="0"/>
        <w:rPr>
          <w:rFonts w:ascii="Aptos" w:hAnsi="Aptos"/>
          <w:sz w:val="20"/>
          <w:szCs w:val="20"/>
        </w:rPr>
      </w:pPr>
    </w:p>
    <w:p w14:paraId="5EF8066A" w14:textId="77777777" w:rsidR="00921A5B" w:rsidRPr="0087286A" w:rsidRDefault="00921A5B" w:rsidP="0097696A">
      <w:pPr>
        <w:pStyle w:val="Heading1"/>
        <w:spacing w:before="0" w:after="0"/>
        <w:jc w:val="center"/>
        <w:rPr>
          <w:rFonts w:ascii="Aptos" w:hAnsi="Aptos"/>
          <w:bCs/>
          <w:color w:val="002060"/>
          <w:szCs w:val="22"/>
        </w:rPr>
      </w:pPr>
      <w:bookmarkStart w:id="16" w:name="_Toc206668590"/>
      <w:bookmarkStart w:id="17" w:name="_Hlk162766266"/>
      <w:r w:rsidRPr="0087286A">
        <w:rPr>
          <w:rFonts w:ascii="Aptos" w:hAnsi="Aptos"/>
          <w:bCs/>
          <w:color w:val="002060"/>
          <w:szCs w:val="22"/>
        </w:rPr>
        <w:lastRenderedPageBreak/>
        <w:t>Capitolul III – Drepturile și obligațiile părților</w:t>
      </w:r>
      <w:bookmarkEnd w:id="16"/>
    </w:p>
    <w:bookmarkEnd w:id="17"/>
    <w:p w14:paraId="6C1AEBD8" w14:textId="77777777" w:rsidR="00921A5B" w:rsidRPr="0087286A" w:rsidRDefault="00921A5B" w:rsidP="0097696A">
      <w:pPr>
        <w:spacing w:after="0"/>
        <w:rPr>
          <w:rFonts w:ascii="Aptos" w:hAnsi="Aptos"/>
          <w:sz w:val="20"/>
          <w:szCs w:val="20"/>
        </w:rPr>
      </w:pPr>
    </w:p>
    <w:p w14:paraId="5FD6A76A" w14:textId="77777777" w:rsidR="00921A5B" w:rsidRPr="0087286A" w:rsidRDefault="00921A5B" w:rsidP="0097696A">
      <w:pPr>
        <w:pStyle w:val="Heading1"/>
        <w:spacing w:before="0" w:after="0"/>
        <w:rPr>
          <w:rFonts w:ascii="Aptos" w:hAnsi="Aptos"/>
          <w:sz w:val="20"/>
          <w:szCs w:val="20"/>
        </w:rPr>
      </w:pPr>
      <w:bookmarkStart w:id="18" w:name="_Toc206668591"/>
      <w:r w:rsidRPr="0087286A">
        <w:rPr>
          <w:rFonts w:ascii="Aptos" w:hAnsi="Aptos"/>
          <w:sz w:val="20"/>
          <w:szCs w:val="20"/>
        </w:rPr>
        <w:t>ARTICOLUL 7 - Drepturile Delegatarului</w:t>
      </w:r>
      <w:bookmarkEnd w:id="18"/>
    </w:p>
    <w:p w14:paraId="48E187B7" w14:textId="77777777" w:rsidR="00921A5B" w:rsidRPr="0087286A" w:rsidRDefault="00921A5B" w:rsidP="0097696A">
      <w:pPr>
        <w:spacing w:after="0"/>
        <w:rPr>
          <w:rFonts w:ascii="Aptos" w:hAnsi="Aptos"/>
          <w:sz w:val="20"/>
          <w:szCs w:val="20"/>
        </w:rPr>
      </w:pPr>
      <w:r w:rsidRPr="0087286A">
        <w:rPr>
          <w:rFonts w:ascii="Aptos" w:hAnsi="Aptos"/>
          <w:b/>
          <w:sz w:val="20"/>
          <w:szCs w:val="20"/>
        </w:rPr>
        <w:t xml:space="preserve">(1) </w:t>
      </w:r>
      <w:r w:rsidRPr="0087286A">
        <w:rPr>
          <w:rFonts w:ascii="Aptos" w:hAnsi="Aptos"/>
          <w:sz w:val="20"/>
          <w:szCs w:val="20"/>
        </w:rPr>
        <w:t>Delegatarul are următoare drepturi:</w:t>
      </w:r>
    </w:p>
    <w:p w14:paraId="0F205B23"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stabilească programele de reabilitare, extindere şi modernizare a infrastructurii tehnico-edilitare aferente Serviciului și să coordoneze proiectarea şi execuţia lucrărilor tehnico-edilitare, în scopul realizării acestora într-o concepţie unitară şi corelată cu programele sale de dezvoltare economico-socială, de amenajare a teritoriului, urbanism şi mediu;</w:t>
      </w:r>
    </w:p>
    <w:p w14:paraId="67551784"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inspecteze şi să verifice modul de realizare a investiţiilor în sarcina Delegatului;</w:t>
      </w:r>
    </w:p>
    <w:p w14:paraId="46741FEF"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monitorizeze îndeplinirea obligaţiilor contractuale asumate de Delegat și să verifice periodic calitatea Serviciului prestat, inclusiv îndeplinirea Indicatorilor de Performanţă;</w:t>
      </w:r>
    </w:p>
    <w:p w14:paraId="6FF9ECC3"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aplice sancțiunile prevăzute de Contract în caz de executare cu întârziere sau neexecutare a obligaţiilor contractuale de către Delegat;</w:t>
      </w:r>
    </w:p>
    <w:p w14:paraId="61FCE5FB" w14:textId="284262E4"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modifice unilateral partea reglementară a Contractului (respectiv Regulamentul Serviciului</w:t>
      </w:r>
      <w:r w:rsidRPr="00250D38">
        <w:rPr>
          <w:rFonts w:ascii="Aptos" w:hAnsi="Aptos"/>
          <w:sz w:val="20"/>
          <w:szCs w:val="20"/>
        </w:rPr>
        <w:t>,</w:t>
      </w:r>
      <w:r w:rsidRPr="0087286A">
        <w:rPr>
          <w:rFonts w:ascii="Aptos" w:hAnsi="Aptos"/>
          <w:sz w:val="20"/>
          <w:szCs w:val="20"/>
        </w:rPr>
        <w:t xml:space="preserve"> Anex</w:t>
      </w:r>
      <w:r w:rsidR="00611D3D">
        <w:rPr>
          <w:rFonts w:ascii="Aptos" w:hAnsi="Aptos"/>
          <w:sz w:val="20"/>
          <w:szCs w:val="20"/>
        </w:rPr>
        <w:t>a</w:t>
      </w:r>
      <w:r w:rsidRPr="0087286A">
        <w:rPr>
          <w:rFonts w:ascii="Aptos" w:hAnsi="Aptos"/>
          <w:sz w:val="20"/>
          <w:szCs w:val="20"/>
        </w:rPr>
        <w:t xml:space="preserve"> nr. 1 la Contract) numai pentru motive ce ţin de interesul naţional sau local şi/sau în caz de Modificare Legislativă cu aplicarea Art. 1 („</w:t>
      </w:r>
      <w:hyperlink w:anchor="_ARTICOLUL_7_-" w:history="1">
        <w:r w:rsidRPr="0087286A">
          <w:rPr>
            <w:rStyle w:val="Hyperlink"/>
            <w:rFonts w:ascii="Aptos" w:hAnsi="Aptos"/>
            <w:sz w:val="20"/>
            <w:szCs w:val="20"/>
          </w:rPr>
          <w:t>Definiții, abrevieri și interpretare</w:t>
        </w:r>
      </w:hyperlink>
      <w:r w:rsidRPr="0087286A">
        <w:rPr>
          <w:rFonts w:ascii="Aptos" w:hAnsi="Aptos"/>
          <w:sz w:val="20"/>
          <w:szCs w:val="20"/>
        </w:rPr>
        <w:t>”), după caz;</w:t>
      </w:r>
    </w:p>
    <w:p w14:paraId="3E0FB2D0"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aprobe structura şi ajustarea/modificarea Tarifelor, conform prezentului Contract și a prevederilor legislative;</w:t>
      </w:r>
    </w:p>
    <w:p w14:paraId="7B4BAD3A" w14:textId="32B0FC2B"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rezilieze Contractul dacă Delegatul nu îşi respectă obligaţiile asumate prin Contract, conform prevederilor Articolului 3</w:t>
      </w:r>
      <w:r w:rsidR="00C26CE7">
        <w:rPr>
          <w:rFonts w:ascii="Aptos" w:hAnsi="Aptos"/>
          <w:sz w:val="20"/>
          <w:szCs w:val="20"/>
        </w:rPr>
        <w:t>7</w:t>
      </w:r>
      <w:r w:rsidRPr="0087286A">
        <w:rPr>
          <w:rFonts w:ascii="Aptos" w:hAnsi="Aptos"/>
          <w:sz w:val="20"/>
          <w:szCs w:val="20"/>
        </w:rPr>
        <w:t xml:space="preserve"> („</w:t>
      </w:r>
      <w:hyperlink w:anchor="_ARTICOLUL_43_–" w:history="1">
        <w:r w:rsidRPr="0087286A">
          <w:rPr>
            <w:rStyle w:val="Hyperlink"/>
            <w:rFonts w:ascii="Aptos" w:hAnsi="Aptos"/>
            <w:sz w:val="20"/>
            <w:szCs w:val="20"/>
          </w:rPr>
          <w:t>Rezilierea Contractului</w:t>
        </w:r>
      </w:hyperlink>
      <w:r w:rsidRPr="0087286A">
        <w:rPr>
          <w:rFonts w:ascii="Aptos" w:hAnsi="Aptos"/>
          <w:sz w:val="20"/>
          <w:szCs w:val="20"/>
        </w:rPr>
        <w:t>”);</w:t>
      </w:r>
    </w:p>
    <w:p w14:paraId="214177D8" w14:textId="77777777" w:rsidR="00921A5B" w:rsidRPr="00BA0E66" w:rsidRDefault="00921A5B" w:rsidP="0097696A">
      <w:pPr>
        <w:numPr>
          <w:ilvl w:val="0"/>
          <w:numId w:val="60"/>
        </w:numPr>
        <w:spacing w:after="0"/>
        <w:rPr>
          <w:rFonts w:ascii="Aptos" w:hAnsi="Aptos"/>
          <w:sz w:val="20"/>
          <w:szCs w:val="20"/>
        </w:rPr>
      </w:pPr>
      <w:r w:rsidRPr="00BA0E66">
        <w:rPr>
          <w:rFonts w:ascii="Aptos" w:hAnsi="Aptos"/>
          <w:sz w:val="20"/>
          <w:szCs w:val="20"/>
        </w:rPr>
        <w:t>să perceapă redevență pentru folosința bunurilor de retur de către Delegat;</w:t>
      </w:r>
    </w:p>
    <w:p w14:paraId="679F50FD"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 xml:space="preserve">să sancționeze Delegatul în cazul săvârșirii contravențiilor prevăzute de Lege; </w:t>
      </w:r>
    </w:p>
    <w:p w14:paraId="65F2EA9A"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aplice penalitățile pentru nerespectarea de către Delegat a Indicatorilor de Performanță;</w:t>
      </w:r>
    </w:p>
    <w:p w14:paraId="331EF6FB"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să urmărească orice pretenție la daune pe care Delegatul ar putea să o aibă, împotriva asociatului/terțului susținător pentru nerespectarea obligațiilor asumate prin acordul de asociere/angajamentul de susținere ferm din cadrul procedurii de atribuire, cum ar fi, dar fără a se limita la, cesiunea drepturilor Delegatului către Delegatar, cu titlu de garanție, asociatul/terțul susținător fiind răspunzător în mod solidar cu Delegatul pentru neexecutarea Contractului în situația în care Delegatul întâmpină dificultăți pe parcursul executării Contractului, iar susținerea acordată de unul sau mai mulți terți a vizat îndeplinirea criteriilor referitoare la situația economică și financiară a Delegatului în cadrul procedurii de atribuire;</w:t>
      </w:r>
    </w:p>
    <w:p w14:paraId="45F5B747" w14:textId="77777777" w:rsidR="00921A5B" w:rsidRPr="0087286A" w:rsidRDefault="00921A5B" w:rsidP="0097696A">
      <w:pPr>
        <w:numPr>
          <w:ilvl w:val="0"/>
          <w:numId w:val="60"/>
        </w:numPr>
        <w:spacing w:after="0"/>
        <w:rPr>
          <w:rFonts w:ascii="Aptos" w:hAnsi="Aptos"/>
          <w:sz w:val="20"/>
          <w:szCs w:val="20"/>
        </w:rPr>
      </w:pPr>
      <w:r w:rsidRPr="0087286A">
        <w:rPr>
          <w:rFonts w:ascii="Aptos" w:hAnsi="Aptos"/>
          <w:sz w:val="20"/>
          <w:szCs w:val="20"/>
        </w:rPr>
        <w:t>alte drepturi prevăzute de prezentul Contract sau de Lege.</w:t>
      </w:r>
    </w:p>
    <w:p w14:paraId="7E84EC31" w14:textId="77777777" w:rsidR="00921A5B" w:rsidRPr="0087286A" w:rsidRDefault="00921A5B" w:rsidP="0097696A">
      <w:pPr>
        <w:spacing w:after="0"/>
        <w:rPr>
          <w:rFonts w:ascii="Aptos" w:hAnsi="Aptos"/>
          <w:sz w:val="20"/>
          <w:szCs w:val="20"/>
        </w:rPr>
      </w:pPr>
      <w:r w:rsidRPr="0087286A">
        <w:rPr>
          <w:rFonts w:ascii="Aptos" w:hAnsi="Aptos"/>
          <w:b/>
          <w:sz w:val="20"/>
          <w:szCs w:val="20"/>
        </w:rPr>
        <w:t>(2)</w:t>
      </w:r>
      <w:r w:rsidRPr="0087286A">
        <w:rPr>
          <w:rFonts w:ascii="Aptos" w:hAnsi="Aptos"/>
          <w:sz w:val="20"/>
          <w:szCs w:val="20"/>
        </w:rPr>
        <w:t xml:space="preserve"> Drepturile prevăzute la alin. (1) de mai sus urmează a fi exercitate în numele şi pe seama Delegatarului, de către ADI ECOLECT Mureș, în baza mandatului primit prin statutul său. Delegatarul păstrează dreptul de a fi informat şi de a propune măsuri privind Serviciul aflat sub responsabilitatea sa şi bunurile ce le aparţin. În relaţia cu Delegatul, Asociaţia constituie interfaţa între Delegat şi Delegatar. Pentru evitarea oricărui dubiu, prezentul alin. (2) nu se aplică drepturilor prevăzute la alin. (1) lit. g) a prezentului articol.</w:t>
      </w:r>
    </w:p>
    <w:p w14:paraId="4C6605FE" w14:textId="77777777" w:rsidR="00921A5B" w:rsidRPr="0087286A" w:rsidRDefault="00921A5B" w:rsidP="0097696A">
      <w:pPr>
        <w:spacing w:after="0"/>
        <w:rPr>
          <w:rFonts w:ascii="Aptos" w:hAnsi="Aptos"/>
          <w:sz w:val="20"/>
          <w:szCs w:val="20"/>
        </w:rPr>
      </w:pPr>
    </w:p>
    <w:p w14:paraId="0100B439" w14:textId="77777777" w:rsidR="00921A5B" w:rsidRPr="0087286A" w:rsidRDefault="00921A5B" w:rsidP="0097696A">
      <w:pPr>
        <w:pStyle w:val="Heading1"/>
        <w:spacing w:before="0" w:after="0"/>
        <w:rPr>
          <w:rFonts w:ascii="Aptos" w:hAnsi="Aptos"/>
          <w:sz w:val="20"/>
          <w:szCs w:val="20"/>
        </w:rPr>
      </w:pPr>
      <w:bookmarkStart w:id="19" w:name="_Toc206668592"/>
      <w:r w:rsidRPr="0087286A">
        <w:rPr>
          <w:rFonts w:ascii="Aptos" w:hAnsi="Aptos"/>
          <w:sz w:val="20"/>
          <w:szCs w:val="20"/>
        </w:rPr>
        <w:t>ARTICOLUL 8 - Drepturile Delegatului</w:t>
      </w:r>
      <w:bookmarkEnd w:id="19"/>
    </w:p>
    <w:p w14:paraId="130EA51C" w14:textId="77777777" w:rsidR="00921A5B" w:rsidRPr="0087286A" w:rsidRDefault="00921A5B" w:rsidP="0097696A">
      <w:pPr>
        <w:autoSpaceDE w:val="0"/>
        <w:autoSpaceDN w:val="0"/>
        <w:adjustRightInd w:val="0"/>
        <w:spacing w:after="0"/>
        <w:rPr>
          <w:rFonts w:ascii="Aptos" w:hAnsi="Aptos"/>
          <w:bCs/>
          <w:sz w:val="20"/>
          <w:szCs w:val="20"/>
        </w:rPr>
      </w:pPr>
      <w:bookmarkStart w:id="20" w:name="tree#701"/>
      <w:bookmarkEnd w:id="20"/>
      <w:r w:rsidRPr="0087286A">
        <w:rPr>
          <w:rFonts w:ascii="Aptos" w:hAnsi="Aptos"/>
          <w:bCs/>
          <w:sz w:val="20"/>
          <w:szCs w:val="20"/>
        </w:rPr>
        <w:t>Delegatul are următoarele drepturi:</w:t>
      </w:r>
    </w:p>
    <w:p w14:paraId="33E0D1B4" w14:textId="77777777" w:rsidR="00921A5B" w:rsidRPr="0087286A" w:rsidRDefault="00921A5B" w:rsidP="0097696A">
      <w:pPr>
        <w:numPr>
          <w:ilvl w:val="0"/>
          <w:numId w:val="15"/>
        </w:numPr>
        <w:spacing w:after="0"/>
        <w:ind w:left="714" w:hanging="357"/>
        <w:rPr>
          <w:rFonts w:ascii="Aptos" w:hAnsi="Aptos"/>
          <w:sz w:val="20"/>
          <w:szCs w:val="20"/>
        </w:rPr>
      </w:pPr>
      <w:r w:rsidRPr="0087286A">
        <w:rPr>
          <w:rFonts w:ascii="Aptos" w:hAnsi="Aptos"/>
          <w:sz w:val="20"/>
          <w:szCs w:val="20"/>
        </w:rPr>
        <w:t>să încaseze contravaloarea Serviciului, corespunzător Tarifelor aprobate, în conformitate cu prevederile legale în vigoare și în special cu metodologia aprobată de A.N.R.S.C.;</w:t>
      </w:r>
    </w:p>
    <w:p w14:paraId="52D9C403" w14:textId="77777777"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să aplice la facturare Tarifele aprobate;</w:t>
      </w:r>
    </w:p>
    <w:p w14:paraId="07419294" w14:textId="77777777" w:rsidR="00921A5B" w:rsidRPr="0087286A" w:rsidRDefault="00921A5B" w:rsidP="0097696A">
      <w:pPr>
        <w:numPr>
          <w:ilvl w:val="0"/>
          <w:numId w:val="15"/>
        </w:numPr>
        <w:spacing w:after="0"/>
        <w:rPr>
          <w:rFonts w:ascii="Aptos" w:hAnsi="Aptos"/>
          <w:sz w:val="20"/>
          <w:szCs w:val="20"/>
        </w:rPr>
      </w:pPr>
      <w:bookmarkStart w:id="21" w:name="tree#703"/>
      <w:bookmarkEnd w:id="21"/>
      <w:r w:rsidRPr="0087286A">
        <w:rPr>
          <w:rFonts w:ascii="Aptos" w:hAnsi="Aptos"/>
          <w:sz w:val="20"/>
          <w:szCs w:val="20"/>
        </w:rPr>
        <w:t xml:space="preserve">să solicite ajustarea Tarifelor în condițiile stabilite </w:t>
      </w:r>
      <w:bookmarkStart w:id="22" w:name="tree#704"/>
      <w:bookmarkEnd w:id="22"/>
      <w:r w:rsidRPr="0087286A">
        <w:rPr>
          <w:rFonts w:ascii="Aptos" w:hAnsi="Aptos"/>
          <w:sz w:val="20"/>
          <w:szCs w:val="20"/>
        </w:rPr>
        <w:t>în baza Caietului de Sarcini, a Contractului și cu respectarea prevederilor legale în vigoare, în raport cu evoluția generală a prețurilor și tarifelor din economie;</w:t>
      </w:r>
    </w:p>
    <w:p w14:paraId="79A0EDB6" w14:textId="77777777" w:rsidR="00921A5B" w:rsidRPr="0087286A" w:rsidRDefault="00921A5B" w:rsidP="0097696A">
      <w:pPr>
        <w:numPr>
          <w:ilvl w:val="0"/>
          <w:numId w:val="15"/>
        </w:numPr>
        <w:spacing w:after="0"/>
        <w:rPr>
          <w:rFonts w:ascii="Aptos" w:hAnsi="Aptos"/>
          <w:sz w:val="20"/>
          <w:szCs w:val="20"/>
        </w:rPr>
      </w:pPr>
      <w:bookmarkStart w:id="23" w:name="tree#705"/>
      <w:bookmarkEnd w:id="23"/>
      <w:r w:rsidRPr="0087286A">
        <w:rPr>
          <w:rFonts w:ascii="Aptos" w:hAnsi="Aptos"/>
          <w:sz w:val="20"/>
          <w:szCs w:val="20"/>
        </w:rPr>
        <w:t>să propună modificarea prezentului Contract, în cazul modificării reglementărilor şi/sau a condiţiilor tehnico-economice care au stat la baza încheierii sale;</w:t>
      </w:r>
    </w:p>
    <w:p w14:paraId="2DCC56EE" w14:textId="77777777"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 xml:space="preserve">să suspende sau să limiteze prestarea Serviciului, cu un preaviz de 5 (cinci) Zile Lucrătoare, dacă sumele datorate de UAT-uri pentru prestarea Serviciului nu au fost achitate în termenele prevăzute in prezentul </w:t>
      </w:r>
      <w:r w:rsidRPr="0087286A">
        <w:rPr>
          <w:rFonts w:ascii="Aptos" w:hAnsi="Aptos"/>
          <w:sz w:val="20"/>
          <w:szCs w:val="20"/>
        </w:rPr>
        <w:lastRenderedPageBreak/>
        <w:t>contract; suspendarea sau limitarea prestării Serviciului se va aplica doar UAT-urilor care nu şi-au respectat obligaţiile de plată;</w:t>
      </w:r>
    </w:p>
    <w:p w14:paraId="132FAD06" w14:textId="77777777"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să încheie contracte cu terţii pentru întreținerea și reparațiile instalaţiilor, utilajelor, echipamentelor utilizate pentru prestarea Serviciului;</w:t>
      </w:r>
    </w:p>
    <w:p w14:paraId="270D7A60" w14:textId="77777777"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 xml:space="preserve">să beneficieze de exclusivitatea prestării Serviciului în Aria Delegării, acordată în baza prezentului Contract; </w:t>
      </w:r>
    </w:p>
    <w:p w14:paraId="4B1C7B62" w14:textId="77777777"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să exploateze bunurile și Serviciul care fac obiectul Contractului de delegare a gestiunii corespunzător acestuia;</w:t>
      </w:r>
    </w:p>
    <w:p w14:paraId="1EB63585" w14:textId="77777777"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relaţiile contractuale dintre Delegatar şi Delegat se bazează pe principiul echilibrului financiar al contractului, respectiv pe realizarea unei posibile egalităţi între avantajele care îi sunt acordate Delegatului şi sarcinile care îi sunt impuse;</w:t>
      </w:r>
    </w:p>
    <w:p w14:paraId="4F2FFDC4" w14:textId="225A622F"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să rezilieze Contractul dacă Delegatarul nu își respectă obligaţiile asumate prin Contract dup</w:t>
      </w:r>
      <w:r w:rsidR="003D31C1">
        <w:rPr>
          <w:rFonts w:ascii="Aptos" w:hAnsi="Aptos"/>
          <w:sz w:val="20"/>
          <w:szCs w:val="20"/>
        </w:rPr>
        <w:t>ă</w:t>
      </w:r>
      <w:r w:rsidRPr="0087286A">
        <w:rPr>
          <w:rFonts w:ascii="Aptos" w:hAnsi="Aptos"/>
          <w:sz w:val="20"/>
          <w:szCs w:val="20"/>
        </w:rPr>
        <w:t xml:space="preserve"> notificarea în prealabil cu</w:t>
      </w:r>
      <w:r w:rsidR="00611D3D">
        <w:rPr>
          <w:rFonts w:ascii="Aptos" w:hAnsi="Aptos"/>
          <w:sz w:val="20"/>
          <w:szCs w:val="20"/>
        </w:rPr>
        <w:t xml:space="preserve"> </w:t>
      </w:r>
      <w:r w:rsidR="00CE217D" w:rsidRPr="00611D3D">
        <w:rPr>
          <w:rFonts w:ascii="Aptos" w:hAnsi="Aptos"/>
          <w:sz w:val="20"/>
          <w:szCs w:val="20"/>
        </w:rPr>
        <w:t>90</w:t>
      </w:r>
      <w:r w:rsidR="00CE217D">
        <w:rPr>
          <w:rFonts w:ascii="Aptos" w:hAnsi="Aptos"/>
          <w:color w:val="FF0000"/>
          <w:sz w:val="20"/>
          <w:szCs w:val="20"/>
        </w:rPr>
        <w:t xml:space="preserve"> </w:t>
      </w:r>
      <w:r w:rsidRPr="0087286A">
        <w:rPr>
          <w:rFonts w:ascii="Aptos" w:hAnsi="Aptos"/>
          <w:sz w:val="20"/>
          <w:szCs w:val="20"/>
        </w:rPr>
        <w:t xml:space="preserve"> Zile a Delegatarului;</w:t>
      </w:r>
    </w:p>
    <w:p w14:paraId="7F2728DB" w14:textId="77777777" w:rsidR="00921A5B" w:rsidRPr="0087286A" w:rsidRDefault="00921A5B" w:rsidP="0097696A">
      <w:pPr>
        <w:numPr>
          <w:ilvl w:val="0"/>
          <w:numId w:val="15"/>
        </w:numPr>
        <w:spacing w:after="0"/>
        <w:rPr>
          <w:rFonts w:ascii="Aptos" w:hAnsi="Aptos"/>
          <w:sz w:val="20"/>
          <w:szCs w:val="20"/>
        </w:rPr>
      </w:pPr>
      <w:r w:rsidRPr="0087286A">
        <w:rPr>
          <w:rFonts w:ascii="Aptos" w:hAnsi="Aptos"/>
          <w:sz w:val="20"/>
          <w:szCs w:val="20"/>
        </w:rPr>
        <w:t>să aplice penalizări în caz de executare cu întârziere sau neexecutare a obligaţiilor contractuale de către Delegatar, atunci când nu se impune suspendarea sau după caz rezilierea Contractului;</w:t>
      </w:r>
    </w:p>
    <w:p w14:paraId="1C5765E7" w14:textId="77777777" w:rsidR="00921A5B" w:rsidRPr="0087286A" w:rsidRDefault="00921A5B" w:rsidP="0097696A">
      <w:pPr>
        <w:pStyle w:val="ListParagraph"/>
        <w:numPr>
          <w:ilvl w:val="0"/>
          <w:numId w:val="15"/>
        </w:numPr>
        <w:spacing w:after="0"/>
        <w:rPr>
          <w:rFonts w:ascii="Aptos" w:hAnsi="Aptos"/>
        </w:rPr>
      </w:pPr>
      <w:r w:rsidRPr="0087286A">
        <w:rPr>
          <w:rFonts w:ascii="Aptos" w:hAnsi="Aptos"/>
        </w:rPr>
        <w:t>alte drepturi prevăzute de prezentul Contract sau de Lege.</w:t>
      </w:r>
    </w:p>
    <w:p w14:paraId="5FED0AA2" w14:textId="77777777" w:rsidR="00921A5B" w:rsidRPr="0087286A" w:rsidRDefault="00921A5B" w:rsidP="0097696A">
      <w:pPr>
        <w:pStyle w:val="ListParagraph"/>
        <w:spacing w:after="0"/>
        <w:rPr>
          <w:rFonts w:ascii="Aptos" w:hAnsi="Aptos"/>
        </w:rPr>
      </w:pPr>
    </w:p>
    <w:p w14:paraId="23BDE024" w14:textId="77777777" w:rsidR="00921A5B" w:rsidRPr="0087286A" w:rsidRDefault="00921A5B" w:rsidP="0097696A">
      <w:pPr>
        <w:pStyle w:val="Heading1"/>
        <w:spacing w:before="0" w:after="0"/>
        <w:rPr>
          <w:rFonts w:ascii="Aptos" w:hAnsi="Aptos"/>
          <w:sz w:val="20"/>
          <w:szCs w:val="20"/>
        </w:rPr>
      </w:pPr>
      <w:bookmarkStart w:id="24" w:name="_Toc206668593"/>
      <w:r w:rsidRPr="0087286A">
        <w:rPr>
          <w:rFonts w:ascii="Aptos" w:hAnsi="Aptos"/>
          <w:sz w:val="20"/>
          <w:szCs w:val="20"/>
        </w:rPr>
        <w:t>ARTICOLUL 9 – Obligațiile Delegatarului</w:t>
      </w:r>
      <w:bookmarkEnd w:id="24"/>
    </w:p>
    <w:p w14:paraId="464C7F26" w14:textId="77777777" w:rsidR="00921A5B" w:rsidRPr="0087286A" w:rsidRDefault="00921A5B" w:rsidP="0097696A">
      <w:pPr>
        <w:spacing w:after="0"/>
        <w:rPr>
          <w:rFonts w:ascii="Aptos" w:hAnsi="Aptos"/>
          <w:sz w:val="20"/>
          <w:szCs w:val="20"/>
        </w:rPr>
      </w:pPr>
      <w:bookmarkStart w:id="25" w:name="_Toc11221557"/>
      <w:bookmarkStart w:id="26" w:name="_Toc97896153"/>
      <w:bookmarkStart w:id="27" w:name="_Toc127359804"/>
      <w:r w:rsidRPr="0087286A">
        <w:rPr>
          <w:rFonts w:ascii="Aptos" w:hAnsi="Aptos"/>
          <w:sz w:val="20"/>
          <w:szCs w:val="20"/>
        </w:rPr>
        <w:t>Delegatarul are urm</w:t>
      </w:r>
      <w:r w:rsidRPr="0087286A">
        <w:rPr>
          <w:rFonts w:ascii="Aptos" w:eastAsia="CourierNew" w:hAnsi="Aptos"/>
          <w:sz w:val="20"/>
          <w:szCs w:val="20"/>
        </w:rPr>
        <w:t>ă</w:t>
      </w:r>
      <w:r w:rsidRPr="0087286A">
        <w:rPr>
          <w:rFonts w:ascii="Aptos" w:hAnsi="Aptos"/>
          <w:sz w:val="20"/>
          <w:szCs w:val="20"/>
        </w:rPr>
        <w:t>toarele obliga</w:t>
      </w:r>
      <w:r w:rsidRPr="0087286A">
        <w:rPr>
          <w:rFonts w:ascii="Aptos" w:eastAsia="CourierNew" w:hAnsi="Aptos"/>
          <w:sz w:val="20"/>
          <w:szCs w:val="20"/>
        </w:rPr>
        <w:t>ţ</w:t>
      </w:r>
      <w:r w:rsidRPr="0087286A">
        <w:rPr>
          <w:rFonts w:ascii="Aptos" w:hAnsi="Aptos"/>
          <w:sz w:val="20"/>
          <w:szCs w:val="20"/>
        </w:rPr>
        <w:t>ii:</w:t>
      </w:r>
      <w:bookmarkEnd w:id="25"/>
      <w:bookmarkEnd w:id="26"/>
      <w:bookmarkEnd w:id="27"/>
    </w:p>
    <w:p w14:paraId="7FB6A5E0"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asigure finanțarea serviciului conform prevederilor art. 25 din Legea serviciului de salubrizare a localităţilor nr. 101/2006, respectiv prin aplicarea art. 26 din Legea serviciului de salubrizare a localităților nr. 101/2006, republicată, cu modificările și completările ulterioare;</w:t>
      </w:r>
    </w:p>
    <w:p w14:paraId="1D0670BF"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aprobe ajustările şi modificările la Tarifele propuse de Delegat dacă acestea respectă toate condițiile contractuale și prevederile legislative;</w:t>
      </w:r>
    </w:p>
    <w:p w14:paraId="1B20184B"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nu-l tulbure pe Delegat în exerciţiul drepturilor sale ce rezultă din prezentul Contract;</w:t>
      </w:r>
    </w:p>
    <w:p w14:paraId="3950C4F8"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medieze, eventualele divergenţe, sesizări, plângeri etc. care apar între Delegat şi Utilizatori;</w:t>
      </w:r>
    </w:p>
    <w:p w14:paraId="6AA1421F"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verifice periodic:</w:t>
      </w:r>
    </w:p>
    <w:p w14:paraId="47728BE8" w14:textId="77777777" w:rsidR="00921A5B" w:rsidRPr="0087286A" w:rsidRDefault="00921A5B" w:rsidP="0097696A">
      <w:pPr>
        <w:numPr>
          <w:ilvl w:val="2"/>
          <w:numId w:val="18"/>
        </w:numPr>
        <w:tabs>
          <w:tab w:val="clear" w:pos="1800"/>
        </w:tabs>
        <w:autoSpaceDE w:val="0"/>
        <w:autoSpaceDN w:val="0"/>
        <w:adjustRightInd w:val="0"/>
        <w:spacing w:after="0"/>
        <w:ind w:left="1276" w:hanging="283"/>
        <w:rPr>
          <w:rFonts w:ascii="Aptos" w:hAnsi="Aptos"/>
          <w:bCs/>
          <w:sz w:val="20"/>
          <w:szCs w:val="20"/>
        </w:rPr>
      </w:pPr>
      <w:r w:rsidRPr="0087286A">
        <w:rPr>
          <w:rFonts w:ascii="Aptos" w:hAnsi="Aptos"/>
          <w:bCs/>
          <w:sz w:val="20"/>
          <w:szCs w:val="20"/>
        </w:rPr>
        <w:t xml:space="preserve"> calitatea Serviciului prestat;</w:t>
      </w:r>
    </w:p>
    <w:p w14:paraId="106E2BA9" w14:textId="77777777" w:rsidR="00921A5B" w:rsidRPr="0087286A" w:rsidRDefault="00921A5B" w:rsidP="0097696A">
      <w:pPr>
        <w:numPr>
          <w:ilvl w:val="2"/>
          <w:numId w:val="18"/>
        </w:numPr>
        <w:tabs>
          <w:tab w:val="clear" w:pos="1800"/>
        </w:tabs>
        <w:autoSpaceDE w:val="0"/>
        <w:autoSpaceDN w:val="0"/>
        <w:adjustRightInd w:val="0"/>
        <w:spacing w:after="0"/>
        <w:ind w:left="1276" w:hanging="283"/>
        <w:rPr>
          <w:rFonts w:ascii="Aptos" w:hAnsi="Aptos"/>
          <w:bCs/>
          <w:sz w:val="20"/>
          <w:szCs w:val="20"/>
        </w:rPr>
      </w:pPr>
      <w:r w:rsidRPr="0087286A">
        <w:rPr>
          <w:rFonts w:ascii="Aptos" w:hAnsi="Aptos"/>
          <w:bCs/>
          <w:sz w:val="20"/>
          <w:szCs w:val="20"/>
        </w:rPr>
        <w:t xml:space="preserve"> îndeplinirea Indicatorilor de Performanţă;</w:t>
      </w:r>
    </w:p>
    <w:p w14:paraId="6D8DA6D8" w14:textId="77777777" w:rsidR="00921A5B" w:rsidRPr="0087286A" w:rsidRDefault="00921A5B" w:rsidP="0097696A">
      <w:pPr>
        <w:numPr>
          <w:ilvl w:val="2"/>
          <w:numId w:val="18"/>
        </w:numPr>
        <w:tabs>
          <w:tab w:val="clear" w:pos="1800"/>
        </w:tabs>
        <w:autoSpaceDE w:val="0"/>
        <w:autoSpaceDN w:val="0"/>
        <w:adjustRightInd w:val="0"/>
        <w:spacing w:after="0"/>
        <w:ind w:left="1276" w:hanging="283"/>
        <w:rPr>
          <w:rFonts w:ascii="Aptos" w:hAnsi="Aptos"/>
          <w:bCs/>
          <w:sz w:val="20"/>
          <w:szCs w:val="20"/>
        </w:rPr>
      </w:pPr>
      <w:r w:rsidRPr="0087286A">
        <w:rPr>
          <w:rFonts w:ascii="Aptos" w:hAnsi="Aptos"/>
          <w:bCs/>
          <w:sz w:val="20"/>
          <w:szCs w:val="20"/>
        </w:rPr>
        <w:t xml:space="preserve"> menţinerea echilibrului contractual;</w:t>
      </w:r>
    </w:p>
    <w:p w14:paraId="6E468C00" w14:textId="77777777" w:rsidR="00921A5B" w:rsidRPr="0087286A" w:rsidRDefault="00921A5B" w:rsidP="0097696A">
      <w:pPr>
        <w:numPr>
          <w:ilvl w:val="2"/>
          <w:numId w:val="18"/>
        </w:numPr>
        <w:tabs>
          <w:tab w:val="clear" w:pos="1800"/>
        </w:tabs>
        <w:autoSpaceDE w:val="0"/>
        <w:autoSpaceDN w:val="0"/>
        <w:adjustRightInd w:val="0"/>
        <w:spacing w:after="0"/>
        <w:ind w:left="1276" w:hanging="283"/>
        <w:rPr>
          <w:rFonts w:ascii="Aptos" w:hAnsi="Aptos"/>
          <w:bCs/>
          <w:sz w:val="20"/>
          <w:szCs w:val="20"/>
        </w:rPr>
      </w:pPr>
      <w:r w:rsidRPr="0087286A">
        <w:rPr>
          <w:rFonts w:ascii="Aptos" w:hAnsi="Aptos"/>
          <w:bCs/>
          <w:sz w:val="20"/>
          <w:szCs w:val="20"/>
        </w:rPr>
        <w:t xml:space="preserve"> asigurarea unor relaţii echidistante şi echilibrate între Delegat şi Utilizatori;</w:t>
      </w:r>
    </w:p>
    <w:p w14:paraId="2375CC9F"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sprijine Delegatul în campaniile organizate pentru informarea şi conștientizarea Utilizatorilor privind colectarea separată a Deşeurilor Municipale;</w:t>
      </w:r>
    </w:p>
    <w:p w14:paraId="7937A389"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colaboreze cu Delegatul şi să îl îndrume în obţinerea a autorizaţiilor aferente Serviciului, conform prevederilor legale în vigoare;</w:t>
      </w:r>
    </w:p>
    <w:p w14:paraId="6689AC50"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respecte angajamentele asumate față de Delegat prin Contractul de delegare a gestiunii Serviciului;</w:t>
      </w:r>
    </w:p>
    <w:p w14:paraId="4AA4687B"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achite Delegatului – contravaloarea Serviciului public prestat, conform prezentului Contract;</w:t>
      </w:r>
    </w:p>
    <w:p w14:paraId="20491459"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păstreze, în condiţiile Legii, confidenţialitatea datelor şi informaţiilor economico-financiare privind activitatea Delegatului care i-au fost comunicate cu titlu confidențial, altele decât cele de interes public;</w:t>
      </w:r>
    </w:p>
    <w:p w14:paraId="2E9E4FC2"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notifice Delegatului, apariţia oricăror împrejurări de natură să aducă atingere drepturilor acestuia și să intervină ferm, luând toate masurile administrative necesare în cazurile de concurenţă neloială și nerespectarea bunelor practici comerciale și dispozițiilor legale de către alți operatori în aria delegării, care perturbă prestarea Serviciului de către Delegat și pentru care acesta beneficiaza de exclusivitate, conform Contractului;</w:t>
      </w:r>
    </w:p>
    <w:p w14:paraId="0A668C83"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să predea către Delegat, în Perioada de Mobilizare toate bunurile, instalaţiile, echipamentele şi facilităţile aferente Serviciului delegat, precum și pe măsură ce apar noi astfel de bunuri faţă de cele care au fost predate în Perioada de Mobilizare, împreună cu inventarul existent, libere de orice sarcini, pe baza unui proces verbal de predare-primire, acestea fiind Bunuri de Retur;</w:t>
      </w:r>
    </w:p>
    <w:p w14:paraId="1B293890" w14:textId="77777777" w:rsidR="00921A5B" w:rsidRPr="0087286A" w:rsidRDefault="00921A5B" w:rsidP="0097696A">
      <w:pPr>
        <w:numPr>
          <w:ilvl w:val="0"/>
          <w:numId w:val="17"/>
        </w:numPr>
        <w:spacing w:after="0"/>
        <w:rPr>
          <w:rFonts w:ascii="Aptos" w:hAnsi="Aptos"/>
          <w:sz w:val="20"/>
          <w:szCs w:val="20"/>
        </w:rPr>
      </w:pPr>
      <w:r w:rsidRPr="0087286A">
        <w:rPr>
          <w:rFonts w:ascii="Aptos" w:hAnsi="Aptos"/>
          <w:sz w:val="20"/>
          <w:szCs w:val="20"/>
        </w:rPr>
        <w:t>alte obligații prevăzute de prezentul Contract sau de Lege.</w:t>
      </w:r>
    </w:p>
    <w:p w14:paraId="176B9DEB" w14:textId="77777777" w:rsidR="00921A5B" w:rsidRPr="0087286A" w:rsidRDefault="00921A5B" w:rsidP="0097696A">
      <w:pPr>
        <w:spacing w:after="0"/>
        <w:ind w:left="720"/>
        <w:rPr>
          <w:rFonts w:ascii="Aptos" w:hAnsi="Aptos"/>
          <w:sz w:val="20"/>
          <w:szCs w:val="20"/>
        </w:rPr>
      </w:pPr>
    </w:p>
    <w:p w14:paraId="1695FD4A" w14:textId="77777777" w:rsidR="00921A5B" w:rsidRPr="0087286A" w:rsidRDefault="00921A5B" w:rsidP="0097696A">
      <w:pPr>
        <w:pStyle w:val="Heading1"/>
        <w:spacing w:before="0" w:after="0"/>
        <w:rPr>
          <w:rFonts w:ascii="Aptos" w:hAnsi="Aptos"/>
          <w:sz w:val="20"/>
          <w:szCs w:val="20"/>
        </w:rPr>
      </w:pPr>
      <w:bookmarkStart w:id="28" w:name="_Toc206668594"/>
      <w:r w:rsidRPr="0087286A">
        <w:rPr>
          <w:rFonts w:ascii="Aptos" w:hAnsi="Aptos"/>
          <w:sz w:val="20"/>
          <w:szCs w:val="20"/>
        </w:rPr>
        <w:lastRenderedPageBreak/>
        <w:t>ARTICOLUL 10 – Obligațiile Delegatului</w:t>
      </w:r>
      <w:bookmarkEnd w:id="28"/>
    </w:p>
    <w:p w14:paraId="1322CD36" w14:textId="77777777" w:rsidR="00921A5B" w:rsidRPr="0087286A" w:rsidRDefault="00921A5B" w:rsidP="0097696A">
      <w:pPr>
        <w:autoSpaceDE w:val="0"/>
        <w:autoSpaceDN w:val="0"/>
        <w:adjustRightInd w:val="0"/>
        <w:spacing w:after="0"/>
        <w:rPr>
          <w:rFonts w:ascii="Aptos" w:hAnsi="Aptos"/>
          <w:bCs/>
          <w:sz w:val="20"/>
          <w:szCs w:val="20"/>
        </w:rPr>
      </w:pPr>
      <w:r w:rsidRPr="0087286A">
        <w:rPr>
          <w:rFonts w:ascii="Aptos" w:hAnsi="Aptos"/>
          <w:bCs/>
          <w:sz w:val="20"/>
          <w:szCs w:val="20"/>
        </w:rPr>
        <w:t>Delegatul are următoarele obligaţii generale:</w:t>
      </w:r>
    </w:p>
    <w:p w14:paraId="3927557A" w14:textId="1D26F569"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 xml:space="preserve">să factureze direct </w:t>
      </w:r>
      <w:r w:rsidR="0087286A" w:rsidRPr="00611D3D">
        <w:rPr>
          <w:rFonts w:ascii="Aptos" w:hAnsi="Aptos"/>
          <w:sz w:val="20"/>
          <w:szCs w:val="20"/>
        </w:rPr>
        <w:t>contravaloarea s</w:t>
      </w:r>
      <w:r w:rsidRPr="00611D3D">
        <w:rPr>
          <w:rFonts w:ascii="Aptos" w:hAnsi="Aptos"/>
          <w:sz w:val="20"/>
          <w:szCs w:val="20"/>
        </w:rPr>
        <w:t>ervici</w:t>
      </w:r>
      <w:r w:rsidR="0087286A" w:rsidRPr="00611D3D">
        <w:rPr>
          <w:rFonts w:ascii="Aptos" w:hAnsi="Aptos"/>
          <w:sz w:val="20"/>
          <w:szCs w:val="20"/>
        </w:rPr>
        <w:t>ilor</w:t>
      </w:r>
      <w:r w:rsidRPr="00611D3D">
        <w:rPr>
          <w:rFonts w:ascii="Aptos" w:hAnsi="Aptos"/>
          <w:sz w:val="20"/>
          <w:szCs w:val="20"/>
        </w:rPr>
        <w:t xml:space="preserve"> către </w:t>
      </w:r>
      <w:r w:rsidR="0087286A" w:rsidRPr="00611D3D">
        <w:rPr>
          <w:rFonts w:ascii="Aptos" w:hAnsi="Aptos"/>
          <w:sz w:val="20"/>
          <w:szCs w:val="20"/>
        </w:rPr>
        <w:t>unitățile administrativ-teritoriale</w:t>
      </w:r>
      <w:r w:rsidRPr="00611D3D">
        <w:rPr>
          <w:rFonts w:ascii="Aptos" w:hAnsi="Aptos"/>
          <w:sz w:val="20"/>
          <w:szCs w:val="20"/>
        </w:rPr>
        <w:t xml:space="preserve"> din</w:t>
      </w:r>
      <w:r w:rsidRPr="0087286A">
        <w:rPr>
          <w:rFonts w:ascii="Aptos" w:hAnsi="Aptos"/>
          <w:sz w:val="20"/>
          <w:szCs w:val="20"/>
        </w:rPr>
        <w:t xml:space="preserve"> aria de operare, conform tarifului aprobat;</w:t>
      </w:r>
    </w:p>
    <w:p w14:paraId="35070063"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asigure prestarea Serviciului conform prevederilor contractuale şi cu respectarea Regulamentului Serviciului (Anexa nr. 1 la Contract) şi a Caietului de Sarcini al Serviciului (Anexa nr. 2</w:t>
      </w:r>
      <w:r w:rsidRPr="0087286A">
        <w:rPr>
          <w:rFonts w:ascii="Aptos" w:hAnsi="Aptos"/>
          <w:b/>
          <w:bCs/>
          <w:sz w:val="20"/>
          <w:szCs w:val="20"/>
        </w:rPr>
        <w:t xml:space="preserve"> </w:t>
      </w:r>
      <w:r w:rsidRPr="0087286A">
        <w:rPr>
          <w:rFonts w:ascii="Aptos" w:hAnsi="Aptos"/>
          <w:sz w:val="20"/>
          <w:szCs w:val="20"/>
        </w:rPr>
        <w:t xml:space="preserve">la Contract) părți integrante ale prezentului Contract, a prescripţiilor, normelor şi normativelor tehnice în vigoare, într-o manieră continuă și eficientă, în conformitate cu Legea şi Bunele Practici Comerciale; </w:t>
      </w:r>
    </w:p>
    <w:p w14:paraId="68A6B259"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colecteze Deşeurile generate în Aria Delegării;</w:t>
      </w:r>
    </w:p>
    <w:p w14:paraId="5E14FF1C"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 xml:space="preserve">să presteze Serviciul în Aria Delegării, cu asigurarea colectării întregii cantităţi de Deşeuri care fac obiectul prezentului Contract şi să lase în stare de curăţenie spaţiul destinat recipientelor de precolectare şi domeniul public; </w:t>
      </w:r>
    </w:p>
    <w:p w14:paraId="668BBBE6"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 xml:space="preserve">să respecte fluxul Deșeurilor prevăzut în Caietul de Sarcini al prezentului Contract; </w:t>
      </w:r>
    </w:p>
    <w:p w14:paraId="19B44185" w14:textId="77777777" w:rsidR="00921A5B" w:rsidRPr="0087286A" w:rsidRDefault="00921A5B" w:rsidP="0097696A">
      <w:pPr>
        <w:numPr>
          <w:ilvl w:val="0"/>
          <w:numId w:val="19"/>
        </w:numPr>
        <w:spacing w:after="0"/>
        <w:rPr>
          <w:rFonts w:ascii="Aptos" w:hAnsi="Aptos"/>
          <w:sz w:val="20"/>
          <w:szCs w:val="20"/>
        </w:rPr>
      </w:pPr>
      <w:bookmarkStart w:id="29" w:name="tree#711"/>
      <w:bookmarkEnd w:id="29"/>
      <w:r w:rsidRPr="0087286A">
        <w:rPr>
          <w:rFonts w:ascii="Aptos" w:hAnsi="Aptos"/>
          <w:sz w:val="20"/>
          <w:szCs w:val="20"/>
        </w:rPr>
        <w:t xml:space="preserve">să plătească despăgubiri pentru întreruperea nejustificată a prestării Serviciului; </w:t>
      </w:r>
    </w:p>
    <w:p w14:paraId="3342526D" w14:textId="5DDAC19C" w:rsidR="00921A5B" w:rsidRPr="0087286A" w:rsidRDefault="00921A5B" w:rsidP="0097696A">
      <w:pPr>
        <w:numPr>
          <w:ilvl w:val="0"/>
          <w:numId w:val="19"/>
        </w:numPr>
        <w:spacing w:after="0"/>
        <w:rPr>
          <w:rFonts w:ascii="Aptos" w:hAnsi="Aptos"/>
          <w:sz w:val="20"/>
          <w:szCs w:val="20"/>
        </w:rPr>
      </w:pPr>
      <w:bookmarkStart w:id="30" w:name="tree#713"/>
      <w:bookmarkEnd w:id="30"/>
      <w:r w:rsidRPr="0087286A">
        <w:rPr>
          <w:rFonts w:ascii="Aptos" w:hAnsi="Aptos"/>
          <w:sz w:val="20"/>
          <w:szCs w:val="20"/>
        </w:rPr>
        <w:t xml:space="preserve">să depună toate diligenţele necesare pentru conservarea integrităţii bunurilor </w:t>
      </w:r>
      <w:r w:rsidRPr="00611D3D">
        <w:rPr>
          <w:rFonts w:ascii="Aptos" w:hAnsi="Aptos"/>
          <w:sz w:val="20"/>
          <w:szCs w:val="20"/>
        </w:rPr>
        <w:t>de retur</w:t>
      </w:r>
      <w:r w:rsidRPr="0087286A">
        <w:rPr>
          <w:rFonts w:ascii="Aptos" w:hAnsi="Aptos"/>
          <w:sz w:val="20"/>
          <w:szCs w:val="20"/>
        </w:rPr>
        <w:t xml:space="preserve"> pe toată Durata Gestiunii Serviciului şi să asigure întreţinerea, înlocuirea şi reparaţia acestora,  conform obligațiilor asumate; </w:t>
      </w:r>
    </w:p>
    <w:p w14:paraId="1260E18A" w14:textId="2E262B91"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transmită Delegatarului modificările de patrimoniu apărute în cursul anului, precum şi situaţia patrimoniului public (cantitativ şi valoric)</w:t>
      </w:r>
      <w:r w:rsidR="008D0658">
        <w:rPr>
          <w:rFonts w:ascii="Aptos" w:hAnsi="Aptos"/>
          <w:sz w:val="20"/>
          <w:szCs w:val="20"/>
        </w:rPr>
        <w:t xml:space="preserve"> până</w:t>
      </w:r>
      <w:r w:rsidRPr="0087286A">
        <w:rPr>
          <w:rFonts w:ascii="Aptos" w:hAnsi="Aptos"/>
          <w:sz w:val="20"/>
          <w:szCs w:val="20"/>
        </w:rPr>
        <w:t xml:space="preserve"> la data </w:t>
      </w:r>
      <w:r w:rsidRPr="008D0658">
        <w:rPr>
          <w:rFonts w:ascii="Aptos" w:hAnsi="Aptos"/>
          <w:sz w:val="20"/>
          <w:szCs w:val="20"/>
        </w:rPr>
        <w:t xml:space="preserve">de </w:t>
      </w:r>
      <w:r w:rsidRPr="00A64F52">
        <w:rPr>
          <w:rFonts w:ascii="Aptos" w:hAnsi="Aptos"/>
          <w:sz w:val="20"/>
          <w:szCs w:val="20"/>
        </w:rPr>
        <w:t>31 decembrie a fiecărui an</w:t>
      </w:r>
      <w:r w:rsidRPr="008D0658">
        <w:rPr>
          <w:rFonts w:ascii="Aptos" w:hAnsi="Aptos"/>
          <w:sz w:val="20"/>
          <w:szCs w:val="20"/>
        </w:rPr>
        <w:t xml:space="preserve"> pentru</w:t>
      </w:r>
      <w:r w:rsidRPr="0087286A">
        <w:rPr>
          <w:rFonts w:ascii="Aptos" w:hAnsi="Aptos"/>
          <w:sz w:val="20"/>
          <w:szCs w:val="20"/>
        </w:rPr>
        <w:t xml:space="preserve"> înregistrarea în contabilitatea acestuia;</w:t>
      </w:r>
    </w:p>
    <w:p w14:paraId="29B9189E" w14:textId="77777777" w:rsidR="00921A5B" w:rsidRPr="0087286A" w:rsidRDefault="00921A5B" w:rsidP="0097696A">
      <w:pPr>
        <w:pStyle w:val="ListParagraph"/>
        <w:numPr>
          <w:ilvl w:val="0"/>
          <w:numId w:val="19"/>
        </w:numPr>
        <w:spacing w:after="0"/>
        <w:rPr>
          <w:rFonts w:ascii="Aptos" w:hAnsi="Aptos"/>
        </w:rPr>
      </w:pPr>
      <w:r w:rsidRPr="0087286A">
        <w:rPr>
          <w:rFonts w:ascii="Aptos" w:hAnsi="Aptos"/>
        </w:rPr>
        <w:t>să plătească Redevența stabilită conform prevederilor contractuale;</w:t>
      </w:r>
    </w:p>
    <w:p w14:paraId="3CF222B1" w14:textId="77777777" w:rsidR="00921A5B" w:rsidRPr="0087286A" w:rsidRDefault="00921A5B" w:rsidP="0097696A">
      <w:pPr>
        <w:numPr>
          <w:ilvl w:val="0"/>
          <w:numId w:val="19"/>
        </w:numPr>
        <w:spacing w:after="0"/>
        <w:rPr>
          <w:rFonts w:ascii="Aptos" w:hAnsi="Aptos"/>
          <w:sz w:val="20"/>
          <w:szCs w:val="20"/>
        </w:rPr>
      </w:pPr>
      <w:bookmarkStart w:id="31" w:name="tree#715"/>
      <w:bookmarkEnd w:id="31"/>
      <w:r w:rsidRPr="0087286A">
        <w:rPr>
          <w:rFonts w:ascii="Aptos" w:hAnsi="Aptos"/>
          <w:sz w:val="20"/>
          <w:szCs w:val="20"/>
        </w:rPr>
        <w:t xml:space="preserve">să deţină toate Autorizaţiile/Licențele/Avizele/Permisele necesare prestării Serviciului, prevăzute de legislaţia în vigoare, să obţină şi să menţină valabile, pe cheltuiala sa proprie, toate aceste Autorizaţii pe intreaga durata a executarii contractului; în cazul în care intervin modificări la condiţiile de obținere/prelungire a autorizațiilor/licențelor/avizelor /permiselor, schimbări în ceea ce priveşte deţinerea acestora sau elemente care pot afecta prezentul Contract, Delegatul are obligația de a depune toate diligențele pentru a se conforma modificărilor intervenite astfel încât să asigure obținerea/ prelungirea tuturor autorizațiilor/licențelor/avizelor/permiselor necesare în vederea gestiunii Serviciului conform prezentului Contract pe întreaga durată a executării acestuia; </w:t>
      </w:r>
    </w:p>
    <w:p w14:paraId="3029AA1B" w14:textId="77777777" w:rsidR="00921A5B" w:rsidRPr="0087286A" w:rsidRDefault="00921A5B" w:rsidP="0097696A">
      <w:pPr>
        <w:numPr>
          <w:ilvl w:val="0"/>
          <w:numId w:val="19"/>
        </w:numPr>
        <w:spacing w:after="0"/>
        <w:rPr>
          <w:rFonts w:ascii="Aptos" w:hAnsi="Aptos"/>
          <w:sz w:val="20"/>
          <w:szCs w:val="20"/>
        </w:rPr>
      </w:pPr>
      <w:bookmarkStart w:id="32" w:name="tree#716"/>
      <w:bookmarkEnd w:id="32"/>
      <w:r w:rsidRPr="0087286A">
        <w:rPr>
          <w:rFonts w:ascii="Aptos" w:hAnsi="Aptos"/>
          <w:sz w:val="20"/>
          <w:szCs w:val="20"/>
        </w:rPr>
        <w:t xml:space="preserve">să respecte Indicatorii de Performanţă prevăzuţi în Regulamentul Serviciului şi în </w:t>
      </w:r>
      <w:r w:rsidRPr="0087286A">
        <w:rPr>
          <w:rFonts w:ascii="Aptos" w:hAnsi="Aptos"/>
          <w:b/>
          <w:bCs/>
          <w:sz w:val="20"/>
          <w:szCs w:val="20"/>
          <w:lang w:eastAsia="en-GB"/>
        </w:rPr>
        <w:t xml:space="preserve">Anexa </w:t>
      </w:r>
      <w:r w:rsidRPr="0087286A">
        <w:rPr>
          <w:rFonts w:ascii="Aptos" w:hAnsi="Aptos"/>
          <w:b/>
          <w:bCs/>
          <w:sz w:val="20"/>
          <w:szCs w:val="20"/>
        </w:rPr>
        <w:t>A</w:t>
      </w:r>
      <w:r w:rsidRPr="0087286A">
        <w:rPr>
          <w:rFonts w:ascii="Aptos" w:hAnsi="Aptos"/>
          <w:sz w:val="20"/>
          <w:szCs w:val="20"/>
          <w:lang w:eastAsia="en-GB"/>
        </w:rPr>
        <w:t xml:space="preserve"> </w:t>
      </w:r>
      <w:r w:rsidRPr="0087286A">
        <w:rPr>
          <w:rFonts w:ascii="Aptos" w:hAnsi="Aptos"/>
          <w:b/>
          <w:bCs/>
          <w:sz w:val="20"/>
          <w:szCs w:val="20"/>
          <w:shd w:val="clear" w:color="auto" w:fill="D5DCE4"/>
          <w:lang w:eastAsia="en-GB"/>
        </w:rPr>
        <w:t>[„Indicatorii de Performanță”]</w:t>
      </w:r>
      <w:r w:rsidRPr="0087286A">
        <w:rPr>
          <w:rFonts w:ascii="Aptos" w:hAnsi="Aptos"/>
          <w:b/>
          <w:bCs/>
          <w:sz w:val="20"/>
          <w:szCs w:val="20"/>
          <w:lang w:eastAsia="en-GB"/>
        </w:rPr>
        <w:t xml:space="preserve"> </w:t>
      </w:r>
      <w:r w:rsidRPr="0087286A">
        <w:rPr>
          <w:rFonts w:ascii="Aptos" w:hAnsi="Aptos"/>
          <w:sz w:val="20"/>
          <w:szCs w:val="20"/>
        </w:rPr>
        <w:t xml:space="preserve">la prezentul Contract, şi să îmbunătăţească în mod continuu calitatea Serviciului prestat; </w:t>
      </w:r>
    </w:p>
    <w:p w14:paraId="496FA46D" w14:textId="77777777" w:rsidR="00921A5B" w:rsidRPr="0087286A" w:rsidRDefault="00921A5B" w:rsidP="0097696A">
      <w:pPr>
        <w:numPr>
          <w:ilvl w:val="0"/>
          <w:numId w:val="19"/>
        </w:numPr>
        <w:spacing w:after="0"/>
        <w:rPr>
          <w:rFonts w:ascii="Aptos" w:hAnsi="Aptos"/>
          <w:sz w:val="20"/>
          <w:szCs w:val="20"/>
        </w:rPr>
      </w:pPr>
      <w:bookmarkStart w:id="33" w:name="tree#721"/>
      <w:bookmarkEnd w:id="33"/>
      <w:r w:rsidRPr="0087286A">
        <w:rPr>
          <w:rFonts w:ascii="Aptos" w:hAnsi="Aptos"/>
          <w:sz w:val="20"/>
          <w:szCs w:val="20"/>
        </w:rPr>
        <w:t xml:space="preserve">să aplice metode performante de management care să conducă la reducerea costurilor de operare; </w:t>
      </w:r>
    </w:p>
    <w:p w14:paraId="5B03C289" w14:textId="77777777" w:rsidR="00921A5B" w:rsidRPr="0087286A" w:rsidRDefault="00921A5B" w:rsidP="0097696A">
      <w:pPr>
        <w:numPr>
          <w:ilvl w:val="0"/>
          <w:numId w:val="19"/>
        </w:numPr>
        <w:spacing w:after="0"/>
        <w:rPr>
          <w:rFonts w:ascii="Aptos" w:hAnsi="Aptos"/>
          <w:sz w:val="20"/>
          <w:szCs w:val="20"/>
        </w:rPr>
      </w:pPr>
      <w:bookmarkStart w:id="34" w:name="tree#722"/>
      <w:bookmarkEnd w:id="34"/>
      <w:r w:rsidRPr="0087286A">
        <w:rPr>
          <w:rFonts w:ascii="Aptos" w:hAnsi="Aptos"/>
          <w:sz w:val="20"/>
          <w:szCs w:val="20"/>
        </w:rPr>
        <w:t xml:space="preserve">să înregistreze toate reclamaţiile şi sesizările, care îi sunt adresate, într-un registru special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Delegatul are obligaţia să răspundă, in scris, în termen de maximum 30 (treizeci) de Zile de la înregistrarea acestora; </w:t>
      </w:r>
    </w:p>
    <w:p w14:paraId="3A4AF2E9"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 xml:space="preserve">să furnizeze Autorităţilor Competente şi Delegatarului toate informaţiile solicitate şi să asigure accesul la documentele şi documentaţiile pe baza cărora prestează Serviciul, în condiţiile Legii şi ale prezentului Contract; </w:t>
      </w:r>
    </w:p>
    <w:p w14:paraId="6855B91F" w14:textId="77777777" w:rsidR="00921A5B" w:rsidRPr="0087286A" w:rsidRDefault="00921A5B" w:rsidP="0097696A">
      <w:pPr>
        <w:numPr>
          <w:ilvl w:val="0"/>
          <w:numId w:val="19"/>
        </w:numPr>
        <w:spacing w:after="0"/>
        <w:rPr>
          <w:rFonts w:ascii="Aptos" w:hAnsi="Aptos"/>
          <w:sz w:val="20"/>
          <w:szCs w:val="20"/>
        </w:rPr>
      </w:pPr>
      <w:bookmarkStart w:id="35" w:name="tree#714"/>
      <w:bookmarkStart w:id="36" w:name="tree#731"/>
      <w:bookmarkEnd w:id="35"/>
      <w:bookmarkEnd w:id="36"/>
      <w:r w:rsidRPr="0087286A">
        <w:rPr>
          <w:rFonts w:ascii="Aptos" w:hAnsi="Aptos"/>
          <w:sz w:val="20"/>
          <w:szCs w:val="20"/>
        </w:rPr>
        <w:t xml:space="preserve">să ţină evidenţă separată a gestiunii Deşeurilor ce fac obiectul prezentului Contract şi să raporteze periodic către Delegatar şi oricăror alte Autorităţi Competente, inclusiv prin transmiterea către Autoritatea Competentă în domeniul protecţiei mediului, date şi informaţii despre activitatea specifică conform chestionarului din anchetele statistice naționale, după caz, conform Legii în vigoare;   </w:t>
      </w:r>
    </w:p>
    <w:p w14:paraId="3BABCA5B" w14:textId="3E93569E" w:rsidR="00921A5B" w:rsidRPr="0087286A" w:rsidRDefault="00921A5B" w:rsidP="0097696A">
      <w:pPr>
        <w:pStyle w:val="ListParagraph"/>
        <w:numPr>
          <w:ilvl w:val="0"/>
          <w:numId w:val="19"/>
        </w:numPr>
        <w:spacing w:after="0"/>
        <w:rPr>
          <w:rFonts w:ascii="Aptos" w:hAnsi="Aptos"/>
        </w:rPr>
      </w:pPr>
      <w:r w:rsidRPr="0087286A">
        <w:rPr>
          <w:rFonts w:ascii="Aptos" w:hAnsi="Aptos"/>
        </w:rPr>
        <w:t xml:space="preserve">să țină în mod separat evidența contabilă în ceea ce priveşte toate operațiunile financiar-contabile referitoare </w:t>
      </w:r>
      <w:r w:rsidRPr="00611D3D">
        <w:rPr>
          <w:rFonts w:ascii="Aptos" w:hAnsi="Aptos"/>
        </w:rPr>
        <w:t xml:space="preserve">la acest </w:t>
      </w:r>
      <w:r w:rsidR="0087286A" w:rsidRPr="00611D3D">
        <w:rPr>
          <w:rFonts w:ascii="Aptos" w:hAnsi="Aptos"/>
        </w:rPr>
        <w:t>contract</w:t>
      </w:r>
      <w:r w:rsidR="00611D3D" w:rsidRPr="00611D3D">
        <w:rPr>
          <w:rFonts w:ascii="Aptos" w:hAnsi="Aptos"/>
        </w:rPr>
        <w:t xml:space="preserve"> </w:t>
      </w:r>
      <w:r w:rsidRPr="00611D3D">
        <w:rPr>
          <w:rFonts w:ascii="Aptos" w:hAnsi="Aptos"/>
        </w:rPr>
        <w:t>și</w:t>
      </w:r>
      <w:r w:rsidRPr="0087286A">
        <w:rPr>
          <w:rFonts w:ascii="Aptos" w:hAnsi="Aptos"/>
        </w:rPr>
        <w:t xml:space="preserve"> să o pună la dispoziția Autorității Contractante ori de câte ori i se solicită acest lucru (a se înțelege gestiune separată sau conturi analitice distincte);</w:t>
      </w:r>
    </w:p>
    <w:p w14:paraId="487ED4B5" w14:textId="48D9356D"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contracteze şi să menţină pe toată Durata Gestiunii Serviciului toate asigurările prevăzute la Articolul 2</w:t>
      </w:r>
      <w:r w:rsidR="00B70667">
        <w:rPr>
          <w:rFonts w:ascii="Aptos" w:hAnsi="Aptos"/>
          <w:sz w:val="20"/>
          <w:szCs w:val="20"/>
        </w:rPr>
        <w:t>1</w:t>
      </w:r>
      <w:r w:rsidRPr="0087286A">
        <w:rPr>
          <w:rFonts w:ascii="Aptos" w:hAnsi="Aptos"/>
          <w:sz w:val="20"/>
          <w:szCs w:val="20"/>
        </w:rPr>
        <w:t xml:space="preserve"> (“</w:t>
      </w:r>
      <w:hyperlink w:anchor="_ARTICOLUL_28_-" w:history="1">
        <w:r w:rsidRPr="0087286A">
          <w:rPr>
            <w:rStyle w:val="Hyperlink"/>
            <w:rFonts w:ascii="Aptos" w:hAnsi="Aptos"/>
            <w:sz w:val="20"/>
            <w:szCs w:val="20"/>
          </w:rPr>
          <w:t>Asigurări</w:t>
        </w:r>
      </w:hyperlink>
      <w:r w:rsidRPr="0087286A">
        <w:rPr>
          <w:rFonts w:ascii="Aptos" w:hAnsi="Aptos"/>
          <w:sz w:val="20"/>
          <w:szCs w:val="20"/>
        </w:rPr>
        <w:t>”) din prezentul Contract;</w:t>
      </w:r>
    </w:p>
    <w:p w14:paraId="44B300D1"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lastRenderedPageBreak/>
        <w:t>să asigure existenţa personalului necesar pentru prestarea Serviciului şi să asigure conducerea operativă, mijloacele tehnice şi personalul de intervenţie în situaţii de urgenţă;</w:t>
      </w:r>
    </w:p>
    <w:p w14:paraId="22331C55" w14:textId="08634B6C"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 xml:space="preserve">să pună la dispoziţia </w:t>
      </w:r>
      <w:r w:rsidRPr="009F72DD">
        <w:rPr>
          <w:rFonts w:ascii="Aptos" w:hAnsi="Aptos"/>
          <w:sz w:val="20"/>
          <w:szCs w:val="20"/>
        </w:rPr>
        <w:t>organizatorilor unor acţiuni de salubrizare</w:t>
      </w:r>
      <w:r w:rsidR="007660EB">
        <w:rPr>
          <w:rFonts w:ascii="Aptos" w:hAnsi="Aptos"/>
          <w:sz w:val="20"/>
          <w:szCs w:val="20"/>
        </w:rPr>
        <w:t xml:space="preserve"> </w:t>
      </w:r>
      <w:r w:rsidR="009F72DD">
        <w:rPr>
          <w:rFonts w:ascii="Aptos" w:hAnsi="Aptos"/>
          <w:color w:val="FF0000"/>
          <w:sz w:val="20"/>
          <w:szCs w:val="20"/>
        </w:rPr>
        <w:t>/</w:t>
      </w:r>
      <w:r w:rsidRPr="0087286A">
        <w:rPr>
          <w:rFonts w:ascii="Aptos" w:hAnsi="Aptos"/>
          <w:sz w:val="20"/>
          <w:szCs w:val="20"/>
        </w:rPr>
        <w:t>igienizare, iniţiate de către Delegatar sau organizaţii non-guvernamentale, mijloace tehnice, utilaje specifice şi mijloace de transport aflate în dotare, în condiţiile recuperării de la organizator a cheltuielilor efectuate;</w:t>
      </w:r>
    </w:p>
    <w:p w14:paraId="1DD2AA85"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încheie contracte pentru activităţile de Tratare</w:t>
      </w:r>
      <w:r w:rsidRPr="007660EB">
        <w:rPr>
          <w:rFonts w:ascii="Aptos" w:hAnsi="Aptos"/>
          <w:sz w:val="20"/>
          <w:szCs w:val="20"/>
        </w:rPr>
        <w:t>, inclusiv</w:t>
      </w:r>
      <w:r w:rsidRPr="0087286A">
        <w:rPr>
          <w:rFonts w:ascii="Aptos" w:hAnsi="Aptos"/>
          <w:sz w:val="20"/>
          <w:szCs w:val="20"/>
        </w:rPr>
        <w:t xml:space="preserve"> depozitarea Deşeurilor, cu operatorii instalațiilor respective;</w:t>
      </w:r>
    </w:p>
    <w:p w14:paraId="35E4684A"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 xml:space="preserve">să organizeze periodic campanii de informare si conştientizare a publicului privind colectarea separată a Deşeurilor şi să sprijine Delegatarul în campaniile proprii, organizate pentru informarea </w:t>
      </w:r>
      <w:r w:rsidRPr="0087286A">
        <w:rPr>
          <w:rFonts w:ascii="Aptos" w:hAnsi="Aptos"/>
          <w:sz w:val="20"/>
          <w:szCs w:val="20"/>
          <w:u w:val="single"/>
        </w:rPr>
        <w:t>Utilizatorilor</w:t>
      </w:r>
      <w:r w:rsidRPr="0087286A">
        <w:rPr>
          <w:rFonts w:ascii="Aptos" w:hAnsi="Aptos"/>
          <w:sz w:val="20"/>
          <w:szCs w:val="20"/>
        </w:rPr>
        <w:t xml:space="preserve">; </w:t>
      </w:r>
    </w:p>
    <w:p w14:paraId="1681ACA9"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plătească penalităţi contractuale în cuantumul prevăzut de prezentul Contract şi anexele corespunzătoare, în caz de nerespectare a obligaţiilor sale contractuale şi a Indicatorilor de Performanţă;</w:t>
      </w:r>
    </w:p>
    <w:p w14:paraId="07C997B4"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realizeze toate investițiile necesare desfășurării Serviciului, conform prevederilor prezentului Contract și în baza Caietului de Sarcini;</w:t>
      </w:r>
    </w:p>
    <w:p w14:paraId="5BCD92BB" w14:textId="64E28C88"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 xml:space="preserve">să efectueze lucrările de întreţinere, modernizare, reparare şi/sau înlocuire a Bunurilor de Retur, conform Articol </w:t>
      </w:r>
      <w:r w:rsidR="00B70667">
        <w:rPr>
          <w:rFonts w:ascii="Aptos" w:hAnsi="Aptos"/>
          <w:sz w:val="20"/>
          <w:szCs w:val="20"/>
        </w:rPr>
        <w:t>19</w:t>
      </w:r>
      <w:r w:rsidRPr="0087286A">
        <w:rPr>
          <w:rFonts w:ascii="Aptos" w:hAnsi="Aptos"/>
          <w:sz w:val="20"/>
          <w:szCs w:val="20"/>
        </w:rPr>
        <w:t xml:space="preserve"> („</w:t>
      </w:r>
      <w:hyperlink w:anchor="_ARTICOLUL_23_-" w:history="1">
        <w:r w:rsidRPr="0087286A">
          <w:rPr>
            <w:rStyle w:val="Hyperlink"/>
            <w:rFonts w:ascii="Aptos" w:hAnsi="Aptos"/>
            <w:sz w:val="20"/>
            <w:szCs w:val="20"/>
          </w:rPr>
          <w:t>Bunuri utilizate în derularea Contractului</w:t>
        </w:r>
      </w:hyperlink>
      <w:r w:rsidRPr="0087286A">
        <w:rPr>
          <w:rFonts w:ascii="Aptos" w:hAnsi="Aptos"/>
          <w:sz w:val="20"/>
          <w:szCs w:val="20"/>
        </w:rPr>
        <w:t>”) din prezentul Contract;</w:t>
      </w:r>
    </w:p>
    <w:p w14:paraId="7882EE91" w14:textId="77777777" w:rsidR="00921A5B" w:rsidRPr="009F72DD" w:rsidRDefault="00921A5B" w:rsidP="0097696A">
      <w:pPr>
        <w:numPr>
          <w:ilvl w:val="0"/>
          <w:numId w:val="19"/>
        </w:numPr>
        <w:spacing w:after="0"/>
        <w:rPr>
          <w:rFonts w:ascii="Aptos" w:hAnsi="Aptos"/>
          <w:sz w:val="20"/>
          <w:szCs w:val="20"/>
        </w:rPr>
      </w:pPr>
      <w:r w:rsidRPr="009F72DD">
        <w:rPr>
          <w:rFonts w:ascii="Aptos" w:hAnsi="Aptos"/>
          <w:sz w:val="20"/>
          <w:szCs w:val="20"/>
        </w:rPr>
        <w:t>să asigure menţinerea continuităţii Serviciului pentru o perioadă de 90 (nouăzeci) de Zile de la Data Încetării Contractului, la solicitarea Delegatarului, cu excepția cazurilor de încetare la termen sau cauzate de intervenția Forței Majore sau de falimentul Delegatului;</w:t>
      </w:r>
    </w:p>
    <w:p w14:paraId="52071A53" w14:textId="77777777" w:rsidR="00921A5B" w:rsidRPr="0087286A" w:rsidRDefault="00921A5B" w:rsidP="0097696A">
      <w:pPr>
        <w:pStyle w:val="ListParagraph"/>
        <w:numPr>
          <w:ilvl w:val="0"/>
          <w:numId w:val="19"/>
        </w:numPr>
        <w:spacing w:after="0"/>
        <w:rPr>
          <w:rFonts w:ascii="Aptos" w:hAnsi="Aptos"/>
        </w:rPr>
      </w:pPr>
      <w:r w:rsidRPr="0087286A">
        <w:rPr>
          <w:rFonts w:ascii="Aptos" w:hAnsi="Aptos"/>
        </w:rPr>
        <w:t>să notifice în scris ADI cauzele de natură să conducă la reducerea activităţii şi măsurile ce se impun pentru asigurarea continuităţii activităţii. In acest sens, având în vedere transmiterea riscurilor activității derulate către Delegat, acesta urmează a suporta integral orice prejudicii cauzate Delegatarului prin reducerea sau încetarea activității, atunci când acestea periclitează derularea serviciului la parametrii optimi;</w:t>
      </w:r>
    </w:p>
    <w:p w14:paraId="7589C07C" w14:textId="77777777" w:rsidR="00921A5B" w:rsidRPr="0087286A" w:rsidRDefault="00921A5B" w:rsidP="0097696A">
      <w:pPr>
        <w:pStyle w:val="ListParagraph"/>
        <w:numPr>
          <w:ilvl w:val="0"/>
          <w:numId w:val="19"/>
        </w:numPr>
        <w:spacing w:after="0"/>
        <w:rPr>
          <w:rFonts w:ascii="Aptos" w:hAnsi="Aptos"/>
        </w:rPr>
      </w:pPr>
      <w:r w:rsidRPr="0087286A">
        <w:rPr>
          <w:rFonts w:ascii="Aptos" w:hAnsi="Aptos"/>
        </w:rPr>
        <w:t>să depună toate diligențele în vederea menținerii tarifelor aferente activității derulate la un cuantum cât mai scăzut, astfel încât acestea să constituie prețuri accesibile pentru utilizatorii finali, urmând să supună aprobării Delegatarului solicitări de diminuare a tarifelor atunci când există orice circumstanță care atrage scăderea costurilor aferente derulării serviciului și sunt îndeplinite condițiile impuse de Ordinul ANRSC nr. 640/2022 în vederea modificării/ajustării tarifelor;</w:t>
      </w:r>
    </w:p>
    <w:p w14:paraId="40AA4930" w14:textId="77777777" w:rsidR="00921A5B" w:rsidRPr="0087286A" w:rsidRDefault="00921A5B" w:rsidP="0097696A">
      <w:pPr>
        <w:numPr>
          <w:ilvl w:val="0"/>
          <w:numId w:val="19"/>
        </w:numPr>
        <w:spacing w:after="0"/>
        <w:rPr>
          <w:rFonts w:ascii="Aptos" w:hAnsi="Aptos"/>
          <w:sz w:val="20"/>
          <w:szCs w:val="20"/>
        </w:rPr>
      </w:pPr>
      <w:r w:rsidRPr="0087286A">
        <w:rPr>
          <w:rFonts w:ascii="Aptos" w:hAnsi="Aptos"/>
          <w:sz w:val="20"/>
          <w:szCs w:val="20"/>
        </w:rPr>
        <w:t>să plătească penalităţile contractuale în cuantumul prevăzut de prezentul Contract şi Anexele corespunzătoare, inclusiv a costurilor de depozitare și a contribuţiei pentru economia circulară pentru cantităţile de deşeuri aferente neîndeplinirii indicatorilor de performanta, în caz de nerespectare a obligaţiilor sale contractuale şi a Indicatorilor de Performanţă;</w:t>
      </w:r>
    </w:p>
    <w:p w14:paraId="5FC67EE4" w14:textId="77777777" w:rsidR="00921A5B" w:rsidRPr="0087286A" w:rsidRDefault="00921A5B" w:rsidP="0097696A">
      <w:pPr>
        <w:numPr>
          <w:ilvl w:val="0"/>
          <w:numId w:val="19"/>
        </w:numPr>
        <w:spacing w:after="0"/>
        <w:ind w:hanging="436"/>
        <w:rPr>
          <w:rFonts w:ascii="Aptos" w:hAnsi="Aptos"/>
          <w:sz w:val="20"/>
          <w:szCs w:val="20"/>
        </w:rPr>
      </w:pPr>
      <w:r w:rsidRPr="0087286A">
        <w:rPr>
          <w:rFonts w:ascii="Aptos" w:hAnsi="Aptos"/>
          <w:sz w:val="20"/>
          <w:szCs w:val="20"/>
        </w:rPr>
        <w:t xml:space="preserve">să ia toate măsurile necesare privind Bunurile de Retur pentru menținerea acestora în stare optimă de funcționare, astfel încât, la încetarea contractului de delegare, să nu fie afectată capacitatea Delegatarului de a asigura serviciul ce a făcut obiectul delegării; toate neconformitatile bunurilor, sesizate la data returnarii acestora Delegatarului, sau pe parcursul executarii contractului vor fi remediate de Delegat pe cheltuiala proprie. </w:t>
      </w:r>
    </w:p>
    <w:p w14:paraId="5CFEE378" w14:textId="77777777" w:rsidR="00921A5B" w:rsidRPr="0087286A" w:rsidRDefault="00921A5B" w:rsidP="0097696A">
      <w:pPr>
        <w:numPr>
          <w:ilvl w:val="0"/>
          <w:numId w:val="19"/>
        </w:numPr>
        <w:spacing w:after="0"/>
        <w:ind w:hanging="436"/>
        <w:rPr>
          <w:rFonts w:ascii="Aptos" w:hAnsi="Aptos"/>
          <w:sz w:val="20"/>
          <w:szCs w:val="20"/>
        </w:rPr>
      </w:pPr>
      <w:r w:rsidRPr="0087286A">
        <w:rPr>
          <w:rFonts w:ascii="Aptos" w:hAnsi="Aptos"/>
          <w:sz w:val="20"/>
          <w:szCs w:val="20"/>
        </w:rPr>
        <w:t>să predea Autorității Contractante, la încetarea din orice motive a Contractului, toate Bunurile de Retur, în stare tehnică corespunzătoare duratei lor normale de funcţionare, precum şi toată documentaţia tehnică aferentă, pe bază de proces verbal de predare-primire.</w:t>
      </w:r>
    </w:p>
    <w:p w14:paraId="396948FD" w14:textId="77777777" w:rsidR="00921A5B" w:rsidRPr="0087286A" w:rsidRDefault="00921A5B" w:rsidP="0097696A">
      <w:pPr>
        <w:numPr>
          <w:ilvl w:val="0"/>
          <w:numId w:val="19"/>
        </w:numPr>
        <w:spacing w:after="0"/>
        <w:ind w:hanging="436"/>
        <w:rPr>
          <w:rFonts w:ascii="Aptos" w:hAnsi="Aptos"/>
          <w:sz w:val="20"/>
          <w:szCs w:val="20"/>
        </w:rPr>
      </w:pPr>
      <w:r w:rsidRPr="0087286A">
        <w:rPr>
          <w:rFonts w:ascii="Aptos" w:hAnsi="Aptos"/>
          <w:sz w:val="20"/>
          <w:szCs w:val="20"/>
        </w:rPr>
        <w:t xml:space="preserve">nereturnarea bunurilor </w:t>
      </w:r>
      <w:r w:rsidRPr="00611D3D">
        <w:rPr>
          <w:rFonts w:ascii="Aptos" w:hAnsi="Aptos"/>
          <w:sz w:val="20"/>
          <w:szCs w:val="20"/>
        </w:rPr>
        <w:t>de retur</w:t>
      </w:r>
      <w:r w:rsidRPr="0087286A">
        <w:rPr>
          <w:rFonts w:ascii="Aptos" w:hAnsi="Aptos"/>
          <w:sz w:val="20"/>
          <w:szCs w:val="20"/>
        </w:rPr>
        <w:t xml:space="preserve"> în stare optimă de funcționare în termenul menționat atrage perceperea de către Delegatar a unor penalități contractuale în cuantum de 0,01%/ zi de întârziere din valoarea anuală a contractului, fără ca prin perceperea acestora să piardă dreptul de a obține repararea integrală a oricărui prejudiciu care i-a fost cauzat.</w:t>
      </w:r>
    </w:p>
    <w:p w14:paraId="1721D5F3" w14:textId="7998A45E" w:rsidR="00921A5B" w:rsidRPr="0087286A" w:rsidRDefault="00921A5B" w:rsidP="0097696A">
      <w:pPr>
        <w:numPr>
          <w:ilvl w:val="0"/>
          <w:numId w:val="19"/>
        </w:numPr>
        <w:spacing w:after="0"/>
        <w:ind w:hanging="436"/>
        <w:rPr>
          <w:rFonts w:ascii="Aptos" w:hAnsi="Aptos"/>
          <w:sz w:val="20"/>
          <w:szCs w:val="20"/>
        </w:rPr>
      </w:pPr>
      <w:r w:rsidRPr="0087286A">
        <w:rPr>
          <w:rFonts w:ascii="Aptos" w:hAnsi="Aptos"/>
          <w:sz w:val="20"/>
          <w:szCs w:val="20"/>
        </w:rPr>
        <w:t xml:space="preserve">să realizeze toate investiţiile </w:t>
      </w:r>
      <w:r w:rsidR="004C43CE">
        <w:rPr>
          <w:rFonts w:ascii="Aptos" w:hAnsi="Aptos"/>
          <w:sz w:val="20"/>
          <w:szCs w:val="20"/>
        </w:rPr>
        <w:t>aferente</w:t>
      </w:r>
      <w:r w:rsidRPr="0087286A">
        <w:rPr>
          <w:rFonts w:ascii="Aptos" w:hAnsi="Aptos"/>
          <w:sz w:val="20"/>
          <w:szCs w:val="20"/>
        </w:rPr>
        <w:t xml:space="preserve"> Serviciului, conform prevederilor prezentului Contract;</w:t>
      </w:r>
    </w:p>
    <w:p w14:paraId="08197C0F" w14:textId="77777777" w:rsidR="00921A5B" w:rsidRPr="0087286A" w:rsidRDefault="00921A5B" w:rsidP="0097696A">
      <w:pPr>
        <w:numPr>
          <w:ilvl w:val="0"/>
          <w:numId w:val="19"/>
        </w:numPr>
        <w:spacing w:after="0"/>
        <w:ind w:hanging="436"/>
        <w:rPr>
          <w:rFonts w:ascii="Aptos" w:hAnsi="Aptos"/>
          <w:sz w:val="20"/>
          <w:szCs w:val="20"/>
        </w:rPr>
      </w:pPr>
      <w:r w:rsidRPr="0087286A">
        <w:rPr>
          <w:rFonts w:ascii="Aptos" w:hAnsi="Aptos"/>
          <w:sz w:val="20"/>
          <w:szCs w:val="20"/>
        </w:rPr>
        <w:t>să nu cesioneze sau transfere în vreun mod prezentul Contract sau orice parte din drepturile şi obligaţiile sale derivate din prezentul Contract;</w:t>
      </w:r>
    </w:p>
    <w:p w14:paraId="54B90871" w14:textId="77777777" w:rsidR="00921A5B" w:rsidRPr="0087286A" w:rsidRDefault="00921A5B" w:rsidP="0097696A">
      <w:pPr>
        <w:pStyle w:val="ListParagraph"/>
        <w:numPr>
          <w:ilvl w:val="0"/>
          <w:numId w:val="19"/>
        </w:numPr>
        <w:spacing w:after="0"/>
        <w:ind w:hanging="436"/>
        <w:rPr>
          <w:rFonts w:ascii="Aptos" w:hAnsi="Aptos"/>
        </w:rPr>
      </w:pPr>
      <w:r w:rsidRPr="0087286A">
        <w:rPr>
          <w:rFonts w:ascii="Aptos" w:hAnsi="Aptos"/>
        </w:rPr>
        <w:t xml:space="preserve">să comunice reprezentanților ADI și ai unităților administrativ-teritoriale modul de alocare a pubelelor, respectiv a volumelor acestora pentru fiecare gospodărie beneficiară.   </w:t>
      </w:r>
    </w:p>
    <w:p w14:paraId="5985AB58" w14:textId="77777777" w:rsidR="00921A5B" w:rsidRPr="0087286A" w:rsidRDefault="00921A5B" w:rsidP="0097696A">
      <w:pPr>
        <w:pStyle w:val="ListParagraph"/>
        <w:numPr>
          <w:ilvl w:val="0"/>
          <w:numId w:val="19"/>
        </w:numPr>
        <w:spacing w:after="0"/>
        <w:rPr>
          <w:rFonts w:ascii="Aptos" w:hAnsi="Aptos"/>
        </w:rPr>
      </w:pPr>
      <w:r w:rsidRPr="0087286A">
        <w:rPr>
          <w:rFonts w:ascii="Aptos" w:hAnsi="Aptos"/>
        </w:rPr>
        <w:t>orice alte obligaţii prevăzute de prezentul Contract sau de Lege.</w:t>
      </w:r>
    </w:p>
    <w:p w14:paraId="780B3611" w14:textId="77777777" w:rsidR="00921A5B" w:rsidRPr="0087286A" w:rsidRDefault="00921A5B" w:rsidP="0097696A">
      <w:pPr>
        <w:spacing w:after="0"/>
        <w:rPr>
          <w:rFonts w:ascii="Aptos" w:hAnsi="Aptos"/>
          <w:sz w:val="20"/>
          <w:szCs w:val="20"/>
        </w:rPr>
      </w:pPr>
    </w:p>
    <w:p w14:paraId="0FD8A120" w14:textId="50D77C6E" w:rsidR="00921A5B" w:rsidRPr="001728DE" w:rsidRDefault="00921A5B" w:rsidP="001728DE">
      <w:pPr>
        <w:pStyle w:val="Heading1"/>
        <w:spacing w:before="0" w:after="0"/>
        <w:rPr>
          <w:rFonts w:ascii="Aptos" w:hAnsi="Aptos"/>
          <w:sz w:val="20"/>
          <w:szCs w:val="20"/>
        </w:rPr>
      </w:pPr>
      <w:bookmarkStart w:id="37" w:name="_Hlk162624205"/>
      <w:bookmarkStart w:id="38" w:name="_Toc206668595"/>
      <w:r w:rsidRPr="0087286A">
        <w:rPr>
          <w:rFonts w:ascii="Aptos" w:hAnsi="Aptos"/>
          <w:sz w:val="20"/>
          <w:szCs w:val="20"/>
        </w:rPr>
        <w:lastRenderedPageBreak/>
        <w:t xml:space="preserve">ARTICOLUL 11 – </w:t>
      </w:r>
      <w:bookmarkEnd w:id="37"/>
      <w:r w:rsidRPr="0087286A">
        <w:rPr>
          <w:rFonts w:ascii="Aptos" w:hAnsi="Aptos"/>
          <w:sz w:val="20"/>
          <w:szCs w:val="20"/>
        </w:rPr>
        <w:t>Obligațiile de Investiții ale Delegatarului și Delegatului</w:t>
      </w:r>
      <w:bookmarkEnd w:id="38"/>
    </w:p>
    <w:p w14:paraId="04AA1368" w14:textId="2CEC1469" w:rsidR="00921A5B" w:rsidRPr="0087286A" w:rsidRDefault="00921A5B" w:rsidP="0097696A">
      <w:pPr>
        <w:autoSpaceDE w:val="0"/>
        <w:autoSpaceDN w:val="0"/>
        <w:adjustRightInd w:val="0"/>
        <w:spacing w:after="0"/>
        <w:rPr>
          <w:rFonts w:ascii="Aptos" w:hAnsi="Aptos"/>
          <w:bCs/>
          <w:sz w:val="20"/>
          <w:szCs w:val="20"/>
        </w:rPr>
      </w:pPr>
      <w:r w:rsidRPr="0087286A">
        <w:rPr>
          <w:rFonts w:ascii="Aptos" w:hAnsi="Aptos"/>
          <w:b/>
          <w:bCs/>
          <w:sz w:val="20"/>
          <w:szCs w:val="20"/>
        </w:rPr>
        <w:t>(</w:t>
      </w:r>
      <w:r w:rsidR="001728DE">
        <w:rPr>
          <w:rFonts w:ascii="Aptos" w:hAnsi="Aptos"/>
          <w:b/>
          <w:bCs/>
          <w:sz w:val="20"/>
          <w:szCs w:val="20"/>
        </w:rPr>
        <w:t>1</w:t>
      </w:r>
      <w:r w:rsidRPr="0087286A">
        <w:rPr>
          <w:rFonts w:ascii="Aptos" w:hAnsi="Aptos"/>
          <w:b/>
          <w:bCs/>
          <w:sz w:val="20"/>
          <w:szCs w:val="20"/>
        </w:rPr>
        <w:t xml:space="preserve">) </w:t>
      </w:r>
      <w:r w:rsidRPr="0087286A">
        <w:rPr>
          <w:rFonts w:ascii="Aptos" w:hAnsi="Aptos"/>
          <w:bCs/>
          <w:sz w:val="20"/>
          <w:szCs w:val="20"/>
          <w:lang w:eastAsia="en-GB"/>
        </w:rPr>
        <w:t xml:space="preserve">Delegatul va achiziționa și va pune la dispoziţia Utilizatorilor </w:t>
      </w:r>
      <w:r w:rsidR="00B106F1">
        <w:rPr>
          <w:rFonts w:ascii="Aptos" w:hAnsi="Aptos"/>
          <w:bCs/>
          <w:sz w:val="20"/>
          <w:szCs w:val="20"/>
          <w:lang w:eastAsia="en-GB"/>
        </w:rPr>
        <w:t>sacii necesari</w:t>
      </w:r>
      <w:r w:rsidRPr="0087286A">
        <w:rPr>
          <w:rFonts w:ascii="Aptos" w:hAnsi="Aptos"/>
          <w:bCs/>
          <w:sz w:val="20"/>
          <w:szCs w:val="20"/>
          <w:lang w:eastAsia="en-GB"/>
        </w:rPr>
        <w:t xml:space="preserve"> realizării activităţilor de colectare pentru desfășurarea Serviciului</w:t>
      </w:r>
      <w:r w:rsidR="00F70133">
        <w:rPr>
          <w:rFonts w:ascii="Aptos" w:hAnsi="Aptos"/>
          <w:bCs/>
          <w:sz w:val="20"/>
          <w:szCs w:val="20"/>
          <w:lang w:eastAsia="en-GB"/>
        </w:rPr>
        <w:t>, conform Caietului de sarcini.</w:t>
      </w:r>
    </w:p>
    <w:p w14:paraId="0BB73AE6" w14:textId="1811C990" w:rsidR="00921A5B" w:rsidRPr="0087286A" w:rsidRDefault="00921A5B" w:rsidP="0097696A">
      <w:pPr>
        <w:autoSpaceDE w:val="0"/>
        <w:autoSpaceDN w:val="0"/>
        <w:adjustRightInd w:val="0"/>
        <w:spacing w:after="0"/>
        <w:rPr>
          <w:rFonts w:ascii="Aptos" w:hAnsi="Aptos"/>
          <w:bCs/>
          <w:sz w:val="20"/>
          <w:szCs w:val="20"/>
        </w:rPr>
      </w:pPr>
      <w:r w:rsidRPr="0087286A">
        <w:rPr>
          <w:rFonts w:ascii="Aptos" w:hAnsi="Aptos"/>
          <w:b/>
          <w:bCs/>
          <w:sz w:val="20"/>
          <w:szCs w:val="20"/>
        </w:rPr>
        <w:t>(</w:t>
      </w:r>
      <w:r w:rsidR="00AA5016">
        <w:rPr>
          <w:rFonts w:ascii="Aptos" w:hAnsi="Aptos"/>
          <w:b/>
          <w:bCs/>
          <w:sz w:val="20"/>
          <w:szCs w:val="20"/>
        </w:rPr>
        <w:t>2</w:t>
      </w:r>
      <w:r w:rsidRPr="0087286A">
        <w:rPr>
          <w:rFonts w:ascii="Aptos" w:hAnsi="Aptos"/>
          <w:b/>
          <w:bCs/>
          <w:sz w:val="20"/>
          <w:szCs w:val="20"/>
        </w:rPr>
        <w:t xml:space="preserve">) </w:t>
      </w:r>
      <w:r w:rsidRPr="0087286A">
        <w:rPr>
          <w:rFonts w:ascii="Aptos" w:hAnsi="Aptos"/>
          <w:bCs/>
          <w:sz w:val="20"/>
          <w:szCs w:val="20"/>
          <w:lang w:eastAsia="en-GB"/>
        </w:rPr>
        <w:t xml:space="preserve">Orice modificare la </w:t>
      </w:r>
      <w:r w:rsidR="00AA5016">
        <w:rPr>
          <w:rFonts w:ascii="Aptos" w:hAnsi="Aptos"/>
          <w:bCs/>
          <w:sz w:val="20"/>
          <w:szCs w:val="20"/>
          <w:lang w:eastAsia="en-GB"/>
        </w:rPr>
        <w:t>prezentul articol</w:t>
      </w:r>
      <w:r w:rsidRPr="0087286A">
        <w:rPr>
          <w:rFonts w:ascii="Aptos" w:hAnsi="Aptos"/>
          <w:bCs/>
          <w:sz w:val="20"/>
          <w:szCs w:val="20"/>
          <w:lang w:eastAsia="en-GB"/>
        </w:rPr>
        <w:t>, în măsura în care o astfel de modificare este permisă conform Legii aplicabile, nu va fi operată decât după aprobarea propunerilor Delegatului de către Delegatar şi va fi inclusă în prin act adiţional la prezentul Contract, semnat de Părţi.</w:t>
      </w:r>
    </w:p>
    <w:p w14:paraId="0F5B534A" w14:textId="77777777" w:rsidR="00921A5B" w:rsidRPr="0087286A" w:rsidRDefault="00921A5B" w:rsidP="0097696A">
      <w:pPr>
        <w:pStyle w:val="Heading1"/>
        <w:spacing w:before="0" w:after="0"/>
        <w:rPr>
          <w:rFonts w:ascii="Aptos" w:hAnsi="Aptos"/>
          <w:sz w:val="20"/>
          <w:szCs w:val="20"/>
        </w:rPr>
      </w:pPr>
    </w:p>
    <w:p w14:paraId="3D96E72B" w14:textId="77777777" w:rsidR="00921A5B" w:rsidRPr="0087286A" w:rsidRDefault="00921A5B" w:rsidP="0097696A">
      <w:pPr>
        <w:rPr>
          <w:rFonts w:ascii="Aptos" w:hAnsi="Aptos"/>
        </w:rPr>
      </w:pPr>
    </w:p>
    <w:p w14:paraId="612F39AE" w14:textId="77777777" w:rsidR="00921A5B" w:rsidRPr="0087286A" w:rsidRDefault="00921A5B" w:rsidP="0097696A">
      <w:pPr>
        <w:pStyle w:val="Heading1"/>
        <w:spacing w:before="0" w:after="0"/>
        <w:jc w:val="center"/>
        <w:rPr>
          <w:rFonts w:ascii="Aptos" w:hAnsi="Aptos"/>
          <w:bCs/>
          <w:color w:val="002060"/>
          <w:szCs w:val="22"/>
        </w:rPr>
      </w:pPr>
      <w:bookmarkStart w:id="39" w:name="_Toc206668596"/>
      <w:bookmarkStart w:id="40" w:name="_Hlk162766359"/>
      <w:r w:rsidRPr="0087286A">
        <w:rPr>
          <w:rFonts w:ascii="Aptos" w:hAnsi="Aptos"/>
          <w:bCs/>
          <w:color w:val="002060"/>
          <w:szCs w:val="22"/>
        </w:rPr>
        <w:t>Capitolul IV – Executarea Contractului</w:t>
      </w:r>
      <w:bookmarkEnd w:id="39"/>
    </w:p>
    <w:bookmarkEnd w:id="40"/>
    <w:p w14:paraId="6BC4B8FA" w14:textId="77777777" w:rsidR="00921A5B" w:rsidRPr="0087286A" w:rsidRDefault="00921A5B" w:rsidP="0097696A">
      <w:pPr>
        <w:spacing w:after="0"/>
        <w:rPr>
          <w:rFonts w:ascii="Aptos" w:hAnsi="Aptos"/>
          <w:sz w:val="20"/>
          <w:szCs w:val="20"/>
        </w:rPr>
      </w:pPr>
    </w:p>
    <w:p w14:paraId="74F936D1" w14:textId="5D5B9716" w:rsidR="00921A5B" w:rsidRPr="0087286A" w:rsidRDefault="00921A5B" w:rsidP="0097696A">
      <w:pPr>
        <w:pStyle w:val="Heading1"/>
        <w:spacing w:before="0" w:after="0"/>
        <w:rPr>
          <w:rFonts w:ascii="Aptos" w:hAnsi="Aptos"/>
          <w:sz w:val="20"/>
          <w:szCs w:val="20"/>
        </w:rPr>
      </w:pPr>
      <w:bookmarkStart w:id="41" w:name="_Toc206668597"/>
      <w:r w:rsidRPr="0087286A">
        <w:rPr>
          <w:rFonts w:ascii="Aptos" w:hAnsi="Aptos"/>
          <w:sz w:val="20"/>
          <w:szCs w:val="20"/>
        </w:rPr>
        <w:t xml:space="preserve">ARTICOLUL 12 – Prețul </w:t>
      </w:r>
      <w:r w:rsidR="00611D3D">
        <w:rPr>
          <w:rFonts w:ascii="Aptos" w:hAnsi="Aptos"/>
          <w:sz w:val="20"/>
          <w:szCs w:val="20"/>
        </w:rPr>
        <w:t xml:space="preserve">estimat al </w:t>
      </w:r>
      <w:r w:rsidRPr="0087286A">
        <w:rPr>
          <w:rFonts w:ascii="Aptos" w:hAnsi="Aptos"/>
          <w:sz w:val="20"/>
          <w:szCs w:val="20"/>
        </w:rPr>
        <w:t>Contractului</w:t>
      </w:r>
      <w:r w:rsidR="00611D3D">
        <w:rPr>
          <w:rFonts w:ascii="Aptos" w:hAnsi="Aptos"/>
          <w:sz w:val="20"/>
          <w:szCs w:val="20"/>
        </w:rPr>
        <w:t xml:space="preserve"> la momentul semnării Contractului</w:t>
      </w:r>
      <w:bookmarkEnd w:id="41"/>
      <w:r w:rsidRPr="0087286A">
        <w:rPr>
          <w:rFonts w:ascii="Aptos" w:hAnsi="Aptos"/>
          <w:sz w:val="20"/>
          <w:szCs w:val="20"/>
        </w:rPr>
        <w:t xml:space="preserve"> </w:t>
      </w:r>
    </w:p>
    <w:p w14:paraId="17B8F4A0" w14:textId="4068F8F2" w:rsidR="00921A5B" w:rsidRPr="0087286A" w:rsidRDefault="00921A5B" w:rsidP="0097696A">
      <w:pPr>
        <w:spacing w:after="0"/>
        <w:rPr>
          <w:rFonts w:ascii="Aptos" w:hAnsi="Aptos"/>
          <w:sz w:val="20"/>
          <w:szCs w:val="20"/>
        </w:rPr>
      </w:pPr>
      <w:r w:rsidRPr="0087286A">
        <w:rPr>
          <w:rFonts w:ascii="Aptos" w:hAnsi="Aptos"/>
          <w:sz w:val="20"/>
          <w:szCs w:val="20"/>
        </w:rPr>
        <w:t>Delegatarul se obligă să plătească Delegatului, Prețul total</w:t>
      </w:r>
      <w:r w:rsidR="00611D3D">
        <w:rPr>
          <w:rFonts w:ascii="Aptos" w:hAnsi="Aptos"/>
          <w:sz w:val="20"/>
          <w:szCs w:val="20"/>
        </w:rPr>
        <w:t xml:space="preserve"> estimat</w:t>
      </w:r>
      <w:r w:rsidRPr="0087286A">
        <w:rPr>
          <w:rFonts w:ascii="Aptos" w:hAnsi="Aptos"/>
          <w:sz w:val="20"/>
          <w:szCs w:val="20"/>
        </w:rPr>
        <w:t xml:space="preserve"> prin prezentul Contract pentru prestarea Serviciului de Salubrizare, în </w:t>
      </w:r>
      <w:r w:rsidR="00611D3D">
        <w:rPr>
          <w:rFonts w:ascii="Aptos" w:hAnsi="Aptos"/>
          <w:sz w:val="20"/>
          <w:szCs w:val="20"/>
        </w:rPr>
        <w:t>valoare</w:t>
      </w:r>
      <w:r w:rsidRPr="0087286A">
        <w:rPr>
          <w:rFonts w:ascii="Aptos" w:hAnsi="Aptos"/>
          <w:sz w:val="20"/>
          <w:szCs w:val="20"/>
        </w:rPr>
        <w:t xml:space="preserve"> de [</w:t>
      </w:r>
      <w:r w:rsidRPr="0087286A">
        <w:rPr>
          <w:rFonts w:ascii="Aptos" w:hAnsi="Aptos"/>
          <w:sz w:val="20"/>
          <w:szCs w:val="20"/>
          <w:highlight w:val="lightGray"/>
        </w:rPr>
        <w:t>valoarea în cifre</w:t>
      </w:r>
      <w:r w:rsidRPr="0087286A">
        <w:rPr>
          <w:rFonts w:ascii="Aptos" w:hAnsi="Aptos"/>
          <w:sz w:val="20"/>
          <w:szCs w:val="20"/>
        </w:rPr>
        <w:t>] [</w:t>
      </w:r>
      <w:r w:rsidRPr="0087286A">
        <w:rPr>
          <w:rFonts w:ascii="Aptos" w:hAnsi="Aptos"/>
          <w:sz w:val="20"/>
          <w:szCs w:val="20"/>
          <w:highlight w:val="lightGray"/>
        </w:rPr>
        <w:t>moneda</w:t>
      </w:r>
      <w:r w:rsidRPr="0087286A">
        <w:rPr>
          <w:rFonts w:ascii="Aptos" w:hAnsi="Aptos"/>
          <w:sz w:val="20"/>
          <w:szCs w:val="20"/>
        </w:rPr>
        <w:t xml:space="preserve">] </w:t>
      </w:r>
      <w:r w:rsidRPr="0087286A">
        <w:rPr>
          <w:rFonts w:ascii="Aptos" w:hAnsi="Aptos"/>
          <w:i/>
          <w:iCs/>
          <w:sz w:val="20"/>
          <w:szCs w:val="20"/>
        </w:rPr>
        <w:t>([</w:t>
      </w:r>
      <w:r w:rsidRPr="0087286A">
        <w:rPr>
          <w:rFonts w:ascii="Aptos" w:hAnsi="Aptos"/>
          <w:i/>
          <w:iCs/>
          <w:sz w:val="20"/>
          <w:szCs w:val="20"/>
          <w:highlight w:val="lightGray"/>
        </w:rPr>
        <w:t>valoarea în litere][moneda</w:t>
      </w:r>
      <w:r w:rsidRPr="0087286A">
        <w:rPr>
          <w:rFonts w:ascii="Aptos" w:hAnsi="Aptos"/>
          <w:i/>
          <w:iCs/>
          <w:sz w:val="20"/>
          <w:szCs w:val="20"/>
        </w:rPr>
        <w:t>])</w:t>
      </w:r>
      <w:r w:rsidRPr="0087286A">
        <w:rPr>
          <w:rFonts w:ascii="Aptos" w:hAnsi="Aptos"/>
          <w:sz w:val="20"/>
          <w:szCs w:val="20"/>
        </w:rPr>
        <w:t>, conform prevederilor legale.</w:t>
      </w:r>
    </w:p>
    <w:p w14:paraId="2D8D6BFA" w14:textId="77777777" w:rsidR="00921A5B" w:rsidRPr="0087286A" w:rsidRDefault="00921A5B" w:rsidP="0097696A">
      <w:pPr>
        <w:spacing w:after="0"/>
        <w:rPr>
          <w:rFonts w:ascii="Aptos" w:hAnsi="Aptos"/>
          <w:sz w:val="20"/>
          <w:szCs w:val="20"/>
        </w:rPr>
      </w:pPr>
    </w:p>
    <w:p w14:paraId="25742519" w14:textId="77777777" w:rsidR="00921A5B" w:rsidRPr="0087286A" w:rsidRDefault="00921A5B" w:rsidP="0097696A">
      <w:pPr>
        <w:pStyle w:val="Heading1"/>
        <w:spacing w:before="0" w:after="0"/>
        <w:rPr>
          <w:rFonts w:ascii="Aptos" w:hAnsi="Aptos"/>
          <w:sz w:val="20"/>
          <w:szCs w:val="20"/>
        </w:rPr>
      </w:pPr>
      <w:bookmarkStart w:id="42" w:name="_Hlk162624439"/>
      <w:bookmarkStart w:id="43" w:name="_Toc206668598"/>
      <w:r w:rsidRPr="0087286A">
        <w:rPr>
          <w:rFonts w:ascii="Aptos" w:hAnsi="Aptos"/>
          <w:sz w:val="20"/>
          <w:szCs w:val="20"/>
        </w:rPr>
        <w:t>ARTICOLUL 13 -</w:t>
      </w:r>
      <w:bookmarkEnd w:id="42"/>
      <w:r w:rsidRPr="0087286A">
        <w:rPr>
          <w:rFonts w:ascii="Aptos" w:hAnsi="Aptos"/>
          <w:sz w:val="20"/>
          <w:szCs w:val="20"/>
        </w:rPr>
        <w:t xml:space="preserve"> Tariful</w:t>
      </w:r>
      <w:bookmarkEnd w:id="43"/>
    </w:p>
    <w:p w14:paraId="73BFEA4C" w14:textId="77777777" w:rsidR="00921A5B" w:rsidRPr="0087286A" w:rsidRDefault="00921A5B" w:rsidP="0097696A">
      <w:pPr>
        <w:spacing w:after="0"/>
        <w:rPr>
          <w:rFonts w:ascii="Aptos" w:hAnsi="Aptos"/>
          <w:sz w:val="20"/>
          <w:szCs w:val="20"/>
        </w:rPr>
      </w:pPr>
      <w:bookmarkStart w:id="44" w:name="_Secțiunea_1_-"/>
      <w:bookmarkEnd w:id="44"/>
      <w:r w:rsidRPr="0087286A">
        <w:rPr>
          <w:rFonts w:ascii="Aptos" w:hAnsi="Aptos"/>
          <w:b/>
          <w:sz w:val="20"/>
          <w:szCs w:val="20"/>
        </w:rPr>
        <w:t>(1)</w:t>
      </w:r>
      <w:r w:rsidRPr="0087286A">
        <w:rPr>
          <w:rFonts w:ascii="Aptos" w:hAnsi="Aptos"/>
          <w:sz w:val="20"/>
          <w:szCs w:val="20"/>
        </w:rPr>
        <w:t xml:space="preserve"> Tarifele pe care Delegatul are dreptul să le aplice la Data de Începere a Contractului, pentru fiecare activitate aferentă Serviciului, sunt următoarele: </w:t>
      </w:r>
    </w:p>
    <w:p w14:paraId="368FAFB5" w14:textId="42750D25" w:rsidR="00F505FA" w:rsidRPr="00185BD4" w:rsidRDefault="00921A5B" w:rsidP="00F505FA">
      <w:pPr>
        <w:pStyle w:val="ListParagraph"/>
        <w:numPr>
          <w:ilvl w:val="0"/>
          <w:numId w:val="67"/>
        </w:numPr>
        <w:spacing w:after="0"/>
        <w:rPr>
          <w:rFonts w:ascii="Aptos" w:hAnsi="Aptos"/>
        </w:rPr>
      </w:pPr>
      <w:r w:rsidRPr="00185BD4">
        <w:rPr>
          <w:rFonts w:ascii="Aptos" w:hAnsi="Aptos"/>
        </w:rPr>
        <w:t>Colectarea separată și transportul separat al deșeurilor menajere și al deșeurilor similare provenind din activități comerciale din industrie și instituții, inclusiv fracții colectate separat, din care:</w:t>
      </w:r>
    </w:p>
    <w:p w14:paraId="61804D76" w14:textId="1DC2C392" w:rsidR="00F505FA" w:rsidRPr="00F505FA" w:rsidRDefault="00F505FA" w:rsidP="00185BD4">
      <w:pPr>
        <w:numPr>
          <w:ilvl w:val="0"/>
          <w:numId w:val="62"/>
        </w:numPr>
        <w:spacing w:after="0"/>
        <w:ind w:left="1134" w:hanging="283"/>
        <w:rPr>
          <w:rFonts w:ascii="Aptos" w:hAnsi="Aptos"/>
          <w:sz w:val="20"/>
          <w:szCs w:val="20"/>
        </w:rPr>
      </w:pPr>
      <w:r w:rsidRPr="00F505FA">
        <w:rPr>
          <w:rFonts w:ascii="Aptos" w:hAnsi="Aptos"/>
          <w:sz w:val="20"/>
          <w:szCs w:val="20"/>
        </w:rPr>
        <w:t>pentru colectarea separată și transportul separat al deșeurilor de hârtie, metal, plastic și sticlă din deșeurile municipale tariful aplicat va fi de</w:t>
      </w:r>
      <w:r w:rsidRPr="00F505FA">
        <w:rPr>
          <w:rFonts w:ascii="Aptos" w:hAnsi="Aptos"/>
          <w:b/>
          <w:bCs/>
          <w:sz w:val="20"/>
          <w:szCs w:val="20"/>
        </w:rPr>
        <w:t xml:space="preserve"> [</w:t>
      </w:r>
      <w:r w:rsidRPr="00F505FA">
        <w:rPr>
          <w:rFonts w:ascii="Aptos" w:hAnsi="Aptos"/>
          <w:b/>
          <w:bCs/>
          <w:i/>
          <w:iCs/>
          <w:sz w:val="20"/>
          <w:szCs w:val="20"/>
        </w:rPr>
        <w:t>valoarea în cifre</w:t>
      </w:r>
      <w:r w:rsidRPr="00F505FA">
        <w:rPr>
          <w:rFonts w:ascii="Aptos" w:hAnsi="Aptos"/>
          <w:b/>
          <w:bCs/>
          <w:sz w:val="20"/>
          <w:szCs w:val="20"/>
        </w:rPr>
        <w:t>]</w:t>
      </w:r>
      <w:r w:rsidRPr="00F505FA">
        <w:rPr>
          <w:rFonts w:ascii="Aptos" w:hAnsi="Aptos"/>
          <w:sz w:val="20"/>
          <w:szCs w:val="20"/>
        </w:rPr>
        <w:t xml:space="preserve"> (</w:t>
      </w:r>
      <w:r w:rsidRPr="00F505FA">
        <w:rPr>
          <w:rFonts w:ascii="Aptos" w:hAnsi="Aptos"/>
          <w:i/>
          <w:iCs/>
          <w:sz w:val="20"/>
          <w:szCs w:val="20"/>
        </w:rPr>
        <w:t xml:space="preserve">valoarea în litere) </w:t>
      </w:r>
      <w:r w:rsidRPr="00F505FA">
        <w:rPr>
          <w:rFonts w:ascii="Aptos" w:hAnsi="Aptos"/>
          <w:sz w:val="20"/>
          <w:szCs w:val="20"/>
        </w:rPr>
        <w:t>lei/tonă (fără TVA) - [</w:t>
      </w:r>
      <w:r w:rsidRPr="00F505FA">
        <w:rPr>
          <w:rFonts w:ascii="Aptos" w:hAnsi="Aptos"/>
          <w:b/>
          <w:bCs/>
          <w:sz w:val="20"/>
          <w:szCs w:val="20"/>
        </w:rPr>
        <w:t>Tcs FRACȚIA USCATĂ</w:t>
      </w:r>
      <w:r w:rsidRPr="00F505FA">
        <w:rPr>
          <w:rFonts w:ascii="Aptos" w:hAnsi="Aptos"/>
          <w:sz w:val="20"/>
          <w:szCs w:val="20"/>
        </w:rPr>
        <w:t>];</w:t>
      </w:r>
    </w:p>
    <w:p w14:paraId="394F340B" w14:textId="0AF807DB" w:rsidR="00F505FA" w:rsidRPr="00F505FA" w:rsidRDefault="00F505FA" w:rsidP="00185BD4">
      <w:pPr>
        <w:numPr>
          <w:ilvl w:val="0"/>
          <w:numId w:val="62"/>
        </w:numPr>
        <w:spacing w:after="0"/>
        <w:ind w:left="1134" w:hanging="283"/>
        <w:rPr>
          <w:rFonts w:ascii="Aptos" w:hAnsi="Aptos"/>
          <w:sz w:val="20"/>
          <w:szCs w:val="20"/>
        </w:rPr>
      </w:pPr>
      <w:r w:rsidRPr="00F505FA">
        <w:rPr>
          <w:rFonts w:ascii="Aptos" w:hAnsi="Aptos"/>
          <w:sz w:val="20"/>
          <w:szCs w:val="20"/>
        </w:rPr>
        <w:t xml:space="preserve">pentru colectarea separată și transportul separat al biodeșeurilor, al deșeurilor reziduale, inclusiv a reziduurilor menajere și similare și al altor deșeuri colectate separat decât cele de hârtie, metal, plastic și sticlă tariful aplicat va fi de </w:t>
      </w:r>
      <w:r w:rsidRPr="00F505FA">
        <w:rPr>
          <w:rFonts w:ascii="Aptos" w:hAnsi="Aptos"/>
          <w:b/>
          <w:bCs/>
          <w:sz w:val="20"/>
          <w:szCs w:val="20"/>
        </w:rPr>
        <w:t>[</w:t>
      </w:r>
      <w:r w:rsidRPr="00F505FA">
        <w:rPr>
          <w:rFonts w:ascii="Aptos" w:hAnsi="Aptos"/>
          <w:b/>
          <w:bCs/>
          <w:i/>
          <w:iCs/>
          <w:sz w:val="20"/>
          <w:szCs w:val="20"/>
        </w:rPr>
        <w:t>valoarea în cifre</w:t>
      </w:r>
      <w:r w:rsidRPr="00F505FA">
        <w:rPr>
          <w:rFonts w:ascii="Aptos" w:hAnsi="Aptos"/>
          <w:b/>
          <w:bCs/>
          <w:sz w:val="20"/>
          <w:szCs w:val="20"/>
        </w:rPr>
        <w:t xml:space="preserve">] </w:t>
      </w:r>
      <w:r w:rsidRPr="00F505FA">
        <w:rPr>
          <w:rFonts w:ascii="Aptos" w:hAnsi="Aptos"/>
          <w:sz w:val="20"/>
          <w:szCs w:val="20"/>
        </w:rPr>
        <w:t>(</w:t>
      </w:r>
      <w:r w:rsidRPr="00F505FA">
        <w:rPr>
          <w:rFonts w:ascii="Aptos" w:hAnsi="Aptos"/>
          <w:i/>
          <w:iCs/>
          <w:sz w:val="20"/>
          <w:szCs w:val="20"/>
        </w:rPr>
        <w:t xml:space="preserve">valoarea în litere) </w:t>
      </w:r>
      <w:r w:rsidRPr="00F505FA">
        <w:rPr>
          <w:rFonts w:ascii="Aptos" w:hAnsi="Aptos"/>
          <w:sz w:val="20"/>
          <w:szCs w:val="20"/>
        </w:rPr>
        <w:t>lei/tonă (fără TVA) - [</w:t>
      </w:r>
      <w:r w:rsidRPr="00F505FA">
        <w:rPr>
          <w:rFonts w:ascii="Aptos" w:hAnsi="Aptos"/>
          <w:b/>
          <w:bCs/>
          <w:sz w:val="20"/>
          <w:szCs w:val="20"/>
        </w:rPr>
        <w:t>Tcs FRACȚIA UMEDĂ</w:t>
      </w:r>
      <w:r w:rsidRPr="00F505FA">
        <w:rPr>
          <w:rFonts w:ascii="Aptos" w:hAnsi="Aptos"/>
          <w:sz w:val="20"/>
          <w:szCs w:val="20"/>
        </w:rPr>
        <w:t>];</w:t>
      </w:r>
    </w:p>
    <w:p w14:paraId="3D444110" w14:textId="07DF42D6" w:rsidR="00F505FA" w:rsidRPr="00185BD4" w:rsidRDefault="00F505FA" w:rsidP="00185BD4">
      <w:pPr>
        <w:numPr>
          <w:ilvl w:val="0"/>
          <w:numId w:val="62"/>
        </w:numPr>
        <w:spacing w:after="0"/>
        <w:ind w:left="1134" w:hanging="283"/>
        <w:rPr>
          <w:rFonts w:ascii="Aptos" w:hAnsi="Aptos"/>
          <w:sz w:val="20"/>
          <w:szCs w:val="20"/>
        </w:rPr>
      </w:pPr>
      <w:r w:rsidRPr="00F505FA">
        <w:rPr>
          <w:rFonts w:ascii="Aptos" w:hAnsi="Aptos"/>
          <w:sz w:val="20"/>
          <w:szCs w:val="20"/>
        </w:rPr>
        <w:t xml:space="preserve">pentru colectarea separată și transportul separat al deșeurilor voluminoase colectate în cadrul campaniilor de colectare, tariful aplicat va fi de </w:t>
      </w:r>
      <w:r w:rsidRPr="00F505FA">
        <w:rPr>
          <w:rFonts w:ascii="Aptos" w:hAnsi="Aptos"/>
          <w:b/>
          <w:bCs/>
          <w:sz w:val="20"/>
          <w:szCs w:val="20"/>
        </w:rPr>
        <w:t>[</w:t>
      </w:r>
      <w:r w:rsidRPr="00F505FA">
        <w:rPr>
          <w:rFonts w:ascii="Aptos" w:hAnsi="Aptos"/>
          <w:b/>
          <w:bCs/>
          <w:i/>
          <w:iCs/>
          <w:sz w:val="20"/>
          <w:szCs w:val="20"/>
        </w:rPr>
        <w:t>valoarea în cifre</w:t>
      </w:r>
      <w:r w:rsidRPr="00F505FA">
        <w:rPr>
          <w:rFonts w:ascii="Aptos" w:hAnsi="Aptos"/>
          <w:b/>
          <w:bCs/>
          <w:sz w:val="20"/>
          <w:szCs w:val="20"/>
        </w:rPr>
        <w:t>]</w:t>
      </w:r>
      <w:r w:rsidRPr="00F505FA">
        <w:rPr>
          <w:rFonts w:ascii="Aptos" w:hAnsi="Aptos"/>
          <w:sz w:val="20"/>
          <w:szCs w:val="20"/>
        </w:rPr>
        <w:t xml:space="preserve"> (</w:t>
      </w:r>
      <w:r w:rsidRPr="00F505FA">
        <w:rPr>
          <w:rFonts w:ascii="Aptos" w:hAnsi="Aptos"/>
          <w:i/>
          <w:iCs/>
          <w:sz w:val="20"/>
          <w:szCs w:val="20"/>
        </w:rPr>
        <w:t xml:space="preserve">valoarea în litere) </w:t>
      </w:r>
      <w:r w:rsidRPr="00F505FA">
        <w:rPr>
          <w:rFonts w:ascii="Aptos" w:hAnsi="Aptos"/>
          <w:sz w:val="20"/>
          <w:szCs w:val="20"/>
        </w:rPr>
        <w:t>lei/tonă (fără TVA) - [</w:t>
      </w:r>
      <w:r w:rsidRPr="00F505FA">
        <w:rPr>
          <w:rFonts w:ascii="Aptos" w:hAnsi="Aptos"/>
          <w:b/>
          <w:bCs/>
          <w:sz w:val="20"/>
          <w:szCs w:val="20"/>
        </w:rPr>
        <w:t>Tcs voluminoase</w:t>
      </w:r>
      <w:r w:rsidRPr="00F505FA">
        <w:rPr>
          <w:rFonts w:ascii="Aptos" w:hAnsi="Aptos"/>
          <w:sz w:val="20"/>
          <w:szCs w:val="20"/>
        </w:rPr>
        <w:t>];</w:t>
      </w:r>
    </w:p>
    <w:p w14:paraId="29715FC6" w14:textId="71DE5E0C" w:rsidR="000632D5" w:rsidRPr="00880C78" w:rsidRDefault="00F505FA" w:rsidP="0097696A">
      <w:pPr>
        <w:numPr>
          <w:ilvl w:val="0"/>
          <w:numId w:val="62"/>
        </w:numPr>
        <w:spacing w:after="0"/>
        <w:ind w:left="1134" w:hanging="283"/>
        <w:rPr>
          <w:rFonts w:ascii="Aptos" w:hAnsi="Aptos"/>
        </w:rPr>
      </w:pPr>
      <w:r w:rsidRPr="00185BD4">
        <w:rPr>
          <w:rFonts w:ascii="Aptos" w:hAnsi="Aptos"/>
          <w:sz w:val="20"/>
          <w:szCs w:val="20"/>
        </w:rPr>
        <w:t xml:space="preserve">pentru colectarea separată și transportul separat al deșeurilor periculoase din deșeurile menajere colectate în cadrul campaniilor de colectare, tariful aplicat va fi de </w:t>
      </w:r>
      <w:r w:rsidRPr="00185BD4">
        <w:rPr>
          <w:rFonts w:ascii="Aptos" w:hAnsi="Aptos"/>
          <w:b/>
          <w:bCs/>
          <w:sz w:val="20"/>
          <w:szCs w:val="20"/>
        </w:rPr>
        <w:t>[</w:t>
      </w:r>
      <w:r w:rsidRPr="00185BD4">
        <w:rPr>
          <w:rFonts w:ascii="Aptos" w:hAnsi="Aptos"/>
          <w:b/>
          <w:bCs/>
          <w:i/>
          <w:iCs/>
          <w:sz w:val="20"/>
          <w:szCs w:val="20"/>
        </w:rPr>
        <w:t>valoarea în cifre</w:t>
      </w:r>
      <w:r w:rsidRPr="00185BD4">
        <w:rPr>
          <w:rFonts w:ascii="Aptos" w:hAnsi="Aptos"/>
          <w:b/>
          <w:bCs/>
          <w:sz w:val="20"/>
          <w:szCs w:val="20"/>
        </w:rPr>
        <w:t>]</w:t>
      </w:r>
      <w:r w:rsidRPr="00185BD4">
        <w:rPr>
          <w:rFonts w:ascii="Aptos" w:hAnsi="Aptos"/>
          <w:sz w:val="20"/>
          <w:szCs w:val="20"/>
        </w:rPr>
        <w:t xml:space="preserve"> (</w:t>
      </w:r>
      <w:r w:rsidRPr="00185BD4">
        <w:rPr>
          <w:rFonts w:ascii="Aptos" w:hAnsi="Aptos"/>
          <w:i/>
          <w:iCs/>
          <w:sz w:val="20"/>
          <w:szCs w:val="20"/>
        </w:rPr>
        <w:t xml:space="preserve">valoarea în litere) </w:t>
      </w:r>
      <w:r w:rsidRPr="00185BD4">
        <w:rPr>
          <w:rFonts w:ascii="Aptos" w:hAnsi="Aptos"/>
          <w:sz w:val="20"/>
          <w:szCs w:val="20"/>
        </w:rPr>
        <w:t xml:space="preserve">lei/tonă (fără TVA) – </w:t>
      </w:r>
      <w:r w:rsidRPr="00185BD4">
        <w:rPr>
          <w:rFonts w:ascii="Aptos" w:hAnsi="Aptos"/>
          <w:sz w:val="20"/>
          <w:szCs w:val="20"/>
          <w:lang w:val="en-US"/>
        </w:rPr>
        <w:t>[</w:t>
      </w:r>
      <w:r w:rsidRPr="00185BD4">
        <w:rPr>
          <w:rFonts w:ascii="Aptos" w:hAnsi="Aptos"/>
          <w:b/>
          <w:bCs/>
          <w:sz w:val="20"/>
          <w:szCs w:val="20"/>
        </w:rPr>
        <w:t>Tcs periculoase</w:t>
      </w:r>
      <w:r w:rsidRPr="00185BD4">
        <w:rPr>
          <w:rFonts w:ascii="Aptos" w:hAnsi="Aptos"/>
          <w:sz w:val="20"/>
          <w:szCs w:val="20"/>
          <w:lang w:val="en-US"/>
        </w:rPr>
        <w:t>]</w:t>
      </w:r>
      <w:r w:rsidR="00DF4CD3">
        <w:rPr>
          <w:rFonts w:ascii="Aptos" w:hAnsi="Aptos"/>
          <w:sz w:val="20"/>
          <w:szCs w:val="20"/>
          <w:lang w:val="en-US"/>
        </w:rPr>
        <w:t>.</w:t>
      </w:r>
    </w:p>
    <w:p w14:paraId="7D740A90" w14:textId="77777777" w:rsidR="000632D5" w:rsidRPr="000632D5" w:rsidRDefault="000632D5" w:rsidP="00880C78">
      <w:pPr>
        <w:contextualSpacing/>
        <w:rPr>
          <w:rFonts w:ascii="Aptos" w:hAnsi="Aptos" w:cs="Tahoma"/>
          <w:sz w:val="20"/>
          <w:szCs w:val="20"/>
        </w:rPr>
      </w:pPr>
      <w:r w:rsidRPr="000632D5">
        <w:rPr>
          <w:rFonts w:ascii="Aptos" w:hAnsi="Aptos" w:cs="Tahoma"/>
          <w:sz w:val="20"/>
          <w:szCs w:val="20"/>
        </w:rPr>
        <w:t>Factura se va emite direct către utilizatorul/UAT-ul care a solicitat prestarea activității ocazionale, numai pe baza cantității colectate și în baza tarifului aferent. În situația în care deșeurile sunt transportate la depozitul de deșeuri, cheltuielile cu contribuția pentru economia circulară se calculează și se facturează prin aplicarea cuantumului contribuției pentru economia circulară la cantitatea totală de deșeuri colectată.</w:t>
      </w:r>
    </w:p>
    <w:p w14:paraId="67C63C22" w14:textId="77777777" w:rsidR="000632D5" w:rsidRPr="000632D5" w:rsidRDefault="000632D5" w:rsidP="00880C78">
      <w:pPr>
        <w:contextualSpacing/>
        <w:rPr>
          <w:rFonts w:ascii="Aptos" w:hAnsi="Aptos" w:cs="Tahoma"/>
          <w:sz w:val="20"/>
          <w:szCs w:val="20"/>
        </w:rPr>
      </w:pPr>
      <w:r w:rsidRPr="000632D5">
        <w:rPr>
          <w:rFonts w:ascii="Aptos" w:hAnsi="Aptos" w:cs="Tahoma"/>
          <w:b/>
          <w:sz w:val="20"/>
          <w:szCs w:val="20"/>
        </w:rPr>
        <w:t>(3)</w:t>
      </w:r>
      <w:r w:rsidRPr="000632D5">
        <w:rPr>
          <w:rFonts w:ascii="Aptos" w:hAnsi="Aptos" w:cs="Tahoma"/>
          <w:sz w:val="20"/>
          <w:szCs w:val="20"/>
        </w:rPr>
        <w:t xml:space="preserve"> Prestatorul va fi plătit de către unitățile administrativ-teritoriale din Zona 2 Târgu Mureș, lunar, în baza cantităților de deșeuri pe fiecare flux și a tarifelor pentru fiecare categorie de deșeuri (diferentiate pe sectoare, subsectoare și tipuri de colectare, precum și pe tipuri de deșeuri speciale (piețe, parcuri, grădini, cimitire, periculoase, voluminoase, deșeuri colectate ocazional și deseuri depuse neconform), sintetizate într-o situație de plată lunară și un Raport lunar asupra Prestării Serviciului pe raza fiecărei unități administrativ-teritoriale.</w:t>
      </w:r>
    </w:p>
    <w:p w14:paraId="3AFDCE13" w14:textId="77777777" w:rsidR="000632D5" w:rsidRPr="000632D5" w:rsidRDefault="000632D5" w:rsidP="00880C78">
      <w:pPr>
        <w:contextualSpacing/>
        <w:rPr>
          <w:rFonts w:ascii="Aptos" w:hAnsi="Aptos" w:cs="Tahoma"/>
          <w:sz w:val="20"/>
          <w:szCs w:val="20"/>
        </w:rPr>
      </w:pPr>
      <w:r w:rsidRPr="000632D5">
        <w:rPr>
          <w:rFonts w:ascii="Aptos" w:hAnsi="Aptos" w:cs="Tahoma"/>
          <w:b/>
          <w:sz w:val="20"/>
          <w:szCs w:val="20"/>
        </w:rPr>
        <w:t>(4)</w:t>
      </w:r>
      <w:r w:rsidRPr="000632D5">
        <w:rPr>
          <w:rFonts w:ascii="Aptos" w:hAnsi="Aptos" w:cs="Tahoma"/>
          <w:sz w:val="20"/>
          <w:szCs w:val="20"/>
        </w:rPr>
        <w:t xml:space="preserve"> Tarifele stabilite prin Contract vor fi recompensa întreaga, completă și corectă pentru furnizarea activităților Serviciului, incluzand toate costurile privind munca, materialele, echipamentele, utilajele, serviciile externalizate, a tuturor celor necesare pentru executarea activităților cerute prin Contract, la calitatea și performanțele solicitate.</w:t>
      </w:r>
    </w:p>
    <w:p w14:paraId="389CBF1A" w14:textId="35D7940E" w:rsidR="00921A5B" w:rsidRPr="000632D5" w:rsidRDefault="000632D5" w:rsidP="00880C78">
      <w:pPr>
        <w:spacing w:after="0"/>
        <w:contextualSpacing/>
        <w:rPr>
          <w:rFonts w:ascii="Aptos" w:hAnsi="Aptos"/>
          <w:iCs/>
          <w:sz w:val="20"/>
          <w:szCs w:val="20"/>
        </w:rPr>
      </w:pPr>
      <w:r w:rsidRPr="000632D5">
        <w:rPr>
          <w:rFonts w:ascii="Aptos" w:hAnsi="Aptos" w:cs="Tahoma"/>
          <w:b/>
          <w:iCs/>
          <w:sz w:val="20"/>
          <w:szCs w:val="20"/>
        </w:rPr>
        <w:t>(5)</w:t>
      </w:r>
      <w:r w:rsidRPr="000632D5">
        <w:rPr>
          <w:rFonts w:ascii="Aptos" w:hAnsi="Aptos" w:cs="Tahoma"/>
          <w:iCs/>
          <w:sz w:val="20"/>
          <w:szCs w:val="20"/>
        </w:rPr>
        <w:t xml:space="preserve"> Autoritatea Contractantă nu garantează acoperirea costurilor suplimentare înregistrate de Prestator după ce tarifele au fost aprobate, până la următoarea ajustare/modificare. Tarifele maxime pe care Prestatorul le poate factura începând cu Data de Începere a Contractului sunt cele stabilite de Autoritatea Contractantă în Caietul de Sarcini și transpuse de Prestator în Oferta sa Financiară. </w:t>
      </w:r>
      <w:r w:rsidR="00921A5B" w:rsidRPr="000632D5">
        <w:rPr>
          <w:rFonts w:ascii="Aptos" w:hAnsi="Aptos" w:cs="Tahoma"/>
          <w:iCs/>
          <w:sz w:val="18"/>
          <w:szCs w:val="18"/>
        </w:rPr>
        <w:t xml:space="preserve"> </w:t>
      </w:r>
    </w:p>
    <w:p w14:paraId="2E440994" w14:textId="77777777" w:rsidR="00921A5B" w:rsidRPr="0087286A" w:rsidRDefault="00921A5B" w:rsidP="0097696A">
      <w:pPr>
        <w:spacing w:after="0"/>
        <w:rPr>
          <w:rFonts w:ascii="Aptos" w:hAnsi="Aptos"/>
          <w:sz w:val="20"/>
          <w:szCs w:val="20"/>
        </w:rPr>
      </w:pPr>
    </w:p>
    <w:p w14:paraId="03304F3B" w14:textId="3617FA9C" w:rsidR="00921A5B" w:rsidRPr="0087286A" w:rsidRDefault="00921A5B" w:rsidP="0097696A">
      <w:pPr>
        <w:pStyle w:val="Heading1"/>
        <w:spacing w:before="0" w:after="0"/>
        <w:rPr>
          <w:rFonts w:ascii="Aptos" w:hAnsi="Aptos"/>
          <w:color w:val="00B050"/>
          <w:sz w:val="20"/>
          <w:szCs w:val="20"/>
        </w:rPr>
      </w:pPr>
      <w:bookmarkStart w:id="45" w:name="_Hlk162624977"/>
      <w:bookmarkStart w:id="46" w:name="_Toc206668599"/>
      <w:r w:rsidRPr="0087286A">
        <w:rPr>
          <w:rFonts w:ascii="Aptos" w:hAnsi="Aptos"/>
          <w:sz w:val="20"/>
          <w:szCs w:val="20"/>
        </w:rPr>
        <w:t>ARTICOLUL 1</w:t>
      </w:r>
      <w:r w:rsidR="00966EBB">
        <w:rPr>
          <w:rFonts w:ascii="Aptos" w:hAnsi="Aptos"/>
          <w:sz w:val="20"/>
          <w:szCs w:val="20"/>
        </w:rPr>
        <w:t>4</w:t>
      </w:r>
      <w:r w:rsidRPr="0087286A">
        <w:rPr>
          <w:rFonts w:ascii="Aptos" w:hAnsi="Aptos"/>
          <w:sz w:val="20"/>
          <w:szCs w:val="20"/>
        </w:rPr>
        <w:t xml:space="preserve"> </w:t>
      </w:r>
      <w:bookmarkEnd w:id="45"/>
      <w:r w:rsidRPr="0087286A">
        <w:rPr>
          <w:rFonts w:ascii="Aptos" w:hAnsi="Aptos"/>
          <w:sz w:val="20"/>
          <w:szCs w:val="20"/>
        </w:rPr>
        <w:t>– Ajustarea tarifelor</w:t>
      </w:r>
      <w:bookmarkEnd w:id="46"/>
      <w:r w:rsidRPr="0087286A">
        <w:rPr>
          <w:rFonts w:ascii="Aptos" w:hAnsi="Aptos"/>
          <w:sz w:val="20"/>
          <w:szCs w:val="20"/>
        </w:rPr>
        <w:t xml:space="preserve"> </w:t>
      </w:r>
    </w:p>
    <w:p w14:paraId="6F5C4374" w14:textId="77777777" w:rsidR="00921A5B" w:rsidRPr="00CE0862" w:rsidRDefault="00921A5B" w:rsidP="0097696A">
      <w:pPr>
        <w:tabs>
          <w:tab w:val="left" w:pos="900"/>
        </w:tabs>
        <w:suppressAutoHyphens/>
        <w:spacing w:after="0"/>
        <w:rPr>
          <w:rFonts w:ascii="Aptos" w:hAnsi="Aptos"/>
          <w:bCs/>
          <w:sz w:val="20"/>
          <w:szCs w:val="20"/>
        </w:rPr>
      </w:pPr>
      <w:r w:rsidRPr="0087286A">
        <w:rPr>
          <w:rFonts w:ascii="Aptos" w:hAnsi="Aptos"/>
          <w:b/>
          <w:sz w:val="20"/>
          <w:szCs w:val="20"/>
        </w:rPr>
        <w:t>(1)</w:t>
      </w:r>
      <w:r w:rsidRPr="0087286A">
        <w:rPr>
          <w:rFonts w:ascii="Aptos" w:hAnsi="Aptos"/>
          <w:bCs/>
          <w:sz w:val="20"/>
          <w:szCs w:val="20"/>
        </w:rPr>
        <w:t xml:space="preserve"> </w:t>
      </w:r>
      <w:r w:rsidRPr="00CE0862">
        <w:rPr>
          <w:rFonts w:ascii="Aptos" w:hAnsi="Aptos"/>
          <w:bCs/>
          <w:sz w:val="20"/>
          <w:szCs w:val="20"/>
        </w:rPr>
        <w:t xml:space="preserve">Ajustarea tarifelor </w:t>
      </w:r>
      <w:bookmarkStart w:id="47" w:name="_Hlk162620458"/>
      <w:r w:rsidRPr="00CE0862">
        <w:rPr>
          <w:rFonts w:ascii="Aptos" w:hAnsi="Aptos"/>
          <w:bCs/>
          <w:sz w:val="20"/>
          <w:szCs w:val="20"/>
        </w:rPr>
        <w:t>trebuie să fie în concordanță cu legislația în vigoare și se aprobă de către Delegatar/ADI prin hotărâri AGA.</w:t>
      </w:r>
      <w:bookmarkEnd w:id="47"/>
    </w:p>
    <w:p w14:paraId="7DE80052" w14:textId="77777777" w:rsidR="00921A5B" w:rsidRPr="0087286A" w:rsidRDefault="00921A5B" w:rsidP="0097696A">
      <w:pPr>
        <w:tabs>
          <w:tab w:val="left" w:pos="900"/>
        </w:tabs>
        <w:suppressAutoHyphens/>
        <w:spacing w:after="0"/>
        <w:rPr>
          <w:rFonts w:ascii="Aptos" w:hAnsi="Aptos"/>
          <w:bCs/>
          <w:sz w:val="20"/>
          <w:szCs w:val="20"/>
        </w:rPr>
      </w:pPr>
      <w:r w:rsidRPr="0087286A">
        <w:rPr>
          <w:rFonts w:ascii="Aptos" w:hAnsi="Aptos"/>
          <w:b/>
          <w:sz w:val="20"/>
          <w:szCs w:val="20"/>
        </w:rPr>
        <w:t xml:space="preserve">(2) </w:t>
      </w:r>
      <w:r w:rsidRPr="0087286A">
        <w:rPr>
          <w:rFonts w:ascii="Aptos" w:hAnsi="Aptos"/>
          <w:bCs/>
          <w:sz w:val="20"/>
          <w:szCs w:val="20"/>
        </w:rPr>
        <w:t>Ajustare tarifelor va respecta următoarea formulă:</w:t>
      </w:r>
    </w:p>
    <w:p w14:paraId="486140B3" w14:textId="77777777" w:rsidR="00921A5B" w:rsidRPr="0087286A" w:rsidRDefault="00921A5B" w:rsidP="0097696A">
      <w:pPr>
        <w:spacing w:after="0"/>
        <w:rPr>
          <w:rFonts w:ascii="Aptos" w:hAnsi="Aptos"/>
          <w:sz w:val="20"/>
          <w:szCs w:val="20"/>
        </w:rPr>
      </w:pPr>
      <w:r w:rsidRPr="0087286A">
        <w:rPr>
          <w:rFonts w:ascii="Aptos" w:hAnsi="Aptos"/>
          <w:b/>
          <w:bCs/>
          <w:sz w:val="20"/>
          <w:szCs w:val="20"/>
        </w:rPr>
        <w:t>T(1) = (V(1))/(Q(1))</w:t>
      </w:r>
      <w:r w:rsidRPr="0087286A">
        <w:rPr>
          <w:rFonts w:ascii="Aptos" w:hAnsi="Aptos"/>
          <w:sz w:val="20"/>
          <w:szCs w:val="20"/>
        </w:rPr>
        <w:t>, unde:</w:t>
      </w:r>
    </w:p>
    <w:p w14:paraId="55FBF70E"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T(1) = tariful ajustat;</w:t>
      </w:r>
    </w:p>
    <w:p w14:paraId="3E41C0BB"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Q(1) = cantitatea programată, egală cu Q(0) din fundamentarea anterioară aprobată;</w:t>
      </w:r>
    </w:p>
    <w:p w14:paraId="7B8BAE4E"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V(1) = valoarea totală ajustată, determinată de influențele primite în cheltuielile de exploatare de evoluția parametrului de ajustare IPCtotal, calculată potrivit formulei:</w:t>
      </w:r>
    </w:p>
    <w:p w14:paraId="38AAE783" w14:textId="77777777" w:rsidR="00921A5B" w:rsidRPr="0087286A" w:rsidRDefault="00921A5B" w:rsidP="0097696A">
      <w:pPr>
        <w:spacing w:after="0"/>
        <w:rPr>
          <w:rFonts w:ascii="Aptos" w:hAnsi="Aptos"/>
          <w:sz w:val="20"/>
          <w:szCs w:val="20"/>
        </w:rPr>
      </w:pPr>
      <w:r w:rsidRPr="0087286A">
        <w:rPr>
          <w:rFonts w:ascii="Aptos" w:hAnsi="Aptos"/>
          <w:b/>
          <w:bCs/>
          <w:sz w:val="20"/>
          <w:szCs w:val="20"/>
        </w:rPr>
        <w:t>V(1) = CT(1) + CT(1) x r% + CT(1) x d%</w:t>
      </w:r>
      <w:r w:rsidRPr="0087286A">
        <w:rPr>
          <w:rFonts w:ascii="Aptos" w:hAnsi="Aptos"/>
          <w:sz w:val="20"/>
          <w:szCs w:val="20"/>
        </w:rPr>
        <w:t>, unde:</w:t>
      </w:r>
    </w:p>
    <w:p w14:paraId="0F806C20" w14:textId="77777777" w:rsidR="00921A5B" w:rsidRPr="0087286A" w:rsidRDefault="00921A5B" w:rsidP="0097696A">
      <w:pPr>
        <w:spacing w:after="0"/>
        <w:rPr>
          <w:rFonts w:ascii="Aptos" w:hAnsi="Aptos"/>
          <w:sz w:val="20"/>
          <w:szCs w:val="20"/>
        </w:rPr>
      </w:pPr>
      <w:r w:rsidRPr="0087286A">
        <w:rPr>
          <w:rFonts w:ascii="Aptos" w:hAnsi="Aptos"/>
          <w:sz w:val="20"/>
          <w:szCs w:val="20"/>
        </w:rPr>
        <w:t>CT(1) = CE(1) + CF(1)</w:t>
      </w:r>
    </w:p>
    <w:p w14:paraId="4CC0D1CE" w14:textId="77777777" w:rsidR="00921A5B" w:rsidRPr="0087286A" w:rsidRDefault="00921A5B" w:rsidP="0097696A">
      <w:pPr>
        <w:spacing w:after="0"/>
        <w:rPr>
          <w:rFonts w:ascii="Aptos" w:hAnsi="Aptos"/>
          <w:sz w:val="20"/>
          <w:szCs w:val="20"/>
        </w:rPr>
      </w:pPr>
      <w:r w:rsidRPr="0087286A">
        <w:rPr>
          <w:rFonts w:ascii="Aptos" w:hAnsi="Aptos"/>
          <w:sz w:val="20"/>
          <w:szCs w:val="20"/>
        </w:rPr>
        <w:t>CE(1) = CE(0) x IPC</w:t>
      </w:r>
      <w:r w:rsidRPr="0087286A">
        <w:rPr>
          <w:rFonts w:ascii="Aptos" w:hAnsi="Aptos"/>
          <w:sz w:val="20"/>
          <w:szCs w:val="20"/>
          <w:vertAlign w:val="subscript"/>
        </w:rPr>
        <w:t>total</w:t>
      </w:r>
      <w:r w:rsidRPr="0087286A">
        <w:rPr>
          <w:rFonts w:ascii="Aptos" w:hAnsi="Aptos"/>
          <w:sz w:val="20"/>
          <w:szCs w:val="20"/>
        </w:rPr>
        <w:t>/100</w:t>
      </w:r>
    </w:p>
    <w:p w14:paraId="1C3D9EEF"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CE(0) = cheltuielile de exploatare, din fundamentarea anterioară aprobată;</w:t>
      </w:r>
    </w:p>
    <w:p w14:paraId="0306FB2A"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IPCtotal = calculat pe perioada cuprinsă între luna de referință aferentă fundamentării anterioare și luna corespunzătoare celui mai recent IPCtotal publicat de Institutul Național de Statistică la data solicitării ajustării;</w:t>
      </w:r>
    </w:p>
    <w:p w14:paraId="3DDE208C"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CE(1) = cheltuielile de exploatare ajustate cu inflația;</w:t>
      </w:r>
    </w:p>
    <w:p w14:paraId="0D936DBC"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CF(1) = cheltuielile financiare, la același nivel cu cheltuielile financiare CF(0) din fundamentarea anterioară avizată/aprobată;</w:t>
      </w:r>
    </w:p>
    <w:p w14:paraId="6BE58BBA" w14:textId="77777777" w:rsidR="00921A5B" w:rsidRPr="0087286A" w:rsidRDefault="00921A5B" w:rsidP="0097696A">
      <w:pPr>
        <w:spacing w:after="0"/>
        <w:rPr>
          <w:rFonts w:ascii="Aptos" w:hAnsi="Aptos"/>
          <w:i/>
          <w:iCs/>
          <w:sz w:val="20"/>
          <w:szCs w:val="20"/>
        </w:rPr>
      </w:pPr>
      <w:r w:rsidRPr="0087286A">
        <w:rPr>
          <w:rFonts w:ascii="Aptos" w:hAnsi="Aptos"/>
          <w:i/>
          <w:iCs/>
          <w:sz w:val="20"/>
          <w:szCs w:val="20"/>
        </w:rPr>
        <w:t>r% = cota de profit stabilită la momentul încheierii contractului de delegare;</w:t>
      </w:r>
    </w:p>
    <w:p w14:paraId="602E54E1" w14:textId="77777777" w:rsidR="00921A5B" w:rsidRPr="0087286A" w:rsidRDefault="00921A5B" w:rsidP="0097696A">
      <w:pPr>
        <w:tabs>
          <w:tab w:val="left" w:pos="900"/>
        </w:tabs>
        <w:suppressAutoHyphens/>
        <w:spacing w:after="0"/>
        <w:rPr>
          <w:rFonts w:ascii="Aptos" w:hAnsi="Aptos"/>
          <w:i/>
          <w:iCs/>
          <w:sz w:val="20"/>
          <w:szCs w:val="20"/>
        </w:rPr>
      </w:pPr>
      <w:r w:rsidRPr="0087286A">
        <w:rPr>
          <w:rFonts w:ascii="Aptos" w:hAnsi="Aptos"/>
          <w:i/>
          <w:iCs/>
          <w:sz w:val="20"/>
          <w:szCs w:val="20"/>
        </w:rPr>
        <w:t>d% = cota de dezvoltare.</w:t>
      </w:r>
    </w:p>
    <w:p w14:paraId="4DA36AA3" w14:textId="637C81BE" w:rsidR="00921A5B" w:rsidRPr="00CE0862" w:rsidRDefault="00921A5B" w:rsidP="0097696A">
      <w:pPr>
        <w:tabs>
          <w:tab w:val="left" w:pos="900"/>
        </w:tabs>
        <w:suppressAutoHyphens/>
        <w:spacing w:after="0"/>
        <w:rPr>
          <w:rFonts w:ascii="Aptos" w:hAnsi="Aptos"/>
          <w:bCs/>
          <w:noProof w:val="0"/>
          <w:sz w:val="20"/>
          <w:szCs w:val="20"/>
        </w:rPr>
      </w:pPr>
      <w:r w:rsidRPr="0087286A">
        <w:rPr>
          <w:rFonts w:ascii="Aptos" w:hAnsi="Aptos"/>
          <w:b/>
          <w:sz w:val="20"/>
          <w:szCs w:val="20"/>
        </w:rPr>
        <w:t>(3)</w:t>
      </w:r>
      <w:r w:rsidR="00CE0862">
        <w:rPr>
          <w:rFonts w:ascii="Aptos" w:hAnsi="Aptos"/>
          <w:b/>
          <w:sz w:val="20"/>
          <w:szCs w:val="20"/>
        </w:rPr>
        <w:t xml:space="preserve"> </w:t>
      </w:r>
      <w:r w:rsidRPr="00CE0862">
        <w:rPr>
          <w:rFonts w:ascii="Aptos" w:hAnsi="Aptos"/>
          <w:bCs/>
          <w:noProof w:val="0"/>
          <w:sz w:val="20"/>
          <w:szCs w:val="20"/>
        </w:rPr>
        <w:t>În ca</w:t>
      </w:r>
      <w:r w:rsidR="004D1F61" w:rsidRPr="00CE0862">
        <w:rPr>
          <w:rFonts w:ascii="Aptos" w:hAnsi="Aptos"/>
          <w:bCs/>
          <w:noProof w:val="0"/>
          <w:sz w:val="20"/>
          <w:szCs w:val="20"/>
        </w:rPr>
        <w:t>drul</w:t>
      </w:r>
      <w:r w:rsidRPr="00CE0862">
        <w:rPr>
          <w:rFonts w:ascii="Aptos" w:hAnsi="Aptos"/>
          <w:bCs/>
          <w:noProof w:val="0"/>
          <w:sz w:val="20"/>
          <w:szCs w:val="20"/>
        </w:rPr>
        <w:t xml:space="preserve"> procedurii de ajustare a tarifului/tarifelor, Operatorul va prezenta numai Fișele de fundamentare cu respectare</w:t>
      </w:r>
      <w:r w:rsidR="004D1F61" w:rsidRPr="00CE0862">
        <w:rPr>
          <w:rFonts w:ascii="Aptos" w:hAnsi="Aptos"/>
          <w:bCs/>
          <w:noProof w:val="0"/>
          <w:sz w:val="20"/>
          <w:szCs w:val="20"/>
        </w:rPr>
        <w:t>a</w:t>
      </w:r>
      <w:r w:rsidRPr="00CE0862">
        <w:rPr>
          <w:rFonts w:ascii="Aptos" w:hAnsi="Aptos"/>
          <w:bCs/>
          <w:noProof w:val="0"/>
          <w:sz w:val="20"/>
          <w:szCs w:val="20"/>
        </w:rPr>
        <w:t xml:space="preserve"> modelelor-cadru, prevăzute în anexele la norme metodologice, cu specificarea perioadei de calcul pentru coeficientul de indexare cu evoluția IPC total care se va aplica la total cheltuieli de exploatare, fără a fi necesare evidențierea și justificarea nivelului fiecărui element de cheltuieli.</w:t>
      </w:r>
    </w:p>
    <w:p w14:paraId="113ED4BF" w14:textId="069E49ED" w:rsidR="00921A5B" w:rsidRDefault="00921A5B" w:rsidP="00B60145">
      <w:pPr>
        <w:tabs>
          <w:tab w:val="left" w:pos="900"/>
        </w:tabs>
        <w:suppressAutoHyphens/>
        <w:spacing w:after="60"/>
        <w:rPr>
          <w:rFonts w:ascii="Aptos" w:hAnsi="Aptos"/>
          <w:bCs/>
          <w:i/>
          <w:iCs/>
          <w:noProof w:val="0"/>
          <w:sz w:val="20"/>
          <w:szCs w:val="20"/>
          <w:lang w:val="af-ZA"/>
        </w:rPr>
      </w:pPr>
      <w:bookmarkStart w:id="48" w:name="_Hlk164415270"/>
      <w:r w:rsidRPr="00CE0862">
        <w:rPr>
          <w:rFonts w:ascii="Aptos" w:hAnsi="Aptos"/>
          <w:bCs/>
          <w:noProof w:val="0"/>
          <w:sz w:val="20"/>
          <w:szCs w:val="20"/>
        </w:rPr>
        <w:t xml:space="preserve">Prevederile prezentei Secțiuni se pun aplicare în conformitate cu Secțiunea a 2-a „Ajustarea tarifelor pentru activitățile specifice serviciului de salubrizare” </w:t>
      </w:r>
      <w:r w:rsidR="004D1F61" w:rsidRPr="00CE0862">
        <w:rPr>
          <w:rFonts w:ascii="Aptos" w:hAnsi="Aptos"/>
          <w:bCs/>
          <w:noProof w:val="0"/>
          <w:sz w:val="20"/>
          <w:szCs w:val="20"/>
        </w:rPr>
        <w:t>din Normele metodologice aprobate prin</w:t>
      </w:r>
      <w:r w:rsidRPr="00CE0862">
        <w:rPr>
          <w:rFonts w:ascii="Aptos" w:hAnsi="Aptos"/>
          <w:bCs/>
          <w:noProof w:val="0"/>
          <w:sz w:val="20"/>
          <w:szCs w:val="20"/>
        </w:rPr>
        <w:t xml:space="preserve"> Ordinul președintelui A.N.R.S.C. nr. 640/2022, </w:t>
      </w:r>
      <w:r w:rsidRPr="00CE0862">
        <w:rPr>
          <w:rFonts w:ascii="Aptos" w:hAnsi="Aptos"/>
          <w:bCs/>
          <w:i/>
          <w:iCs/>
          <w:noProof w:val="0"/>
          <w:sz w:val="20"/>
          <w:szCs w:val="20"/>
          <w:lang w:val="af-ZA"/>
        </w:rPr>
        <w:t>cu modificările și completările ulterioar</w:t>
      </w:r>
      <w:r w:rsidR="00CE0862">
        <w:rPr>
          <w:rFonts w:ascii="Aptos" w:hAnsi="Aptos"/>
          <w:bCs/>
          <w:i/>
          <w:iCs/>
          <w:noProof w:val="0"/>
          <w:sz w:val="20"/>
          <w:szCs w:val="20"/>
          <w:lang w:val="af-ZA"/>
        </w:rPr>
        <w:t>e.</w:t>
      </w:r>
    </w:p>
    <w:p w14:paraId="20FE7C53" w14:textId="77777777" w:rsidR="0034052F" w:rsidRPr="0087286A" w:rsidRDefault="0034052F" w:rsidP="00B60145">
      <w:pPr>
        <w:tabs>
          <w:tab w:val="left" w:pos="900"/>
        </w:tabs>
        <w:suppressAutoHyphens/>
        <w:spacing w:after="60"/>
        <w:rPr>
          <w:rFonts w:ascii="Aptos" w:hAnsi="Aptos"/>
          <w:bCs/>
          <w:i/>
          <w:iCs/>
          <w:strike/>
          <w:noProof w:val="0"/>
          <w:sz w:val="20"/>
          <w:szCs w:val="20"/>
        </w:rPr>
      </w:pPr>
    </w:p>
    <w:p w14:paraId="1A84F882" w14:textId="0A64AE1A" w:rsidR="00921A5B" w:rsidRPr="0087286A" w:rsidRDefault="00921A5B" w:rsidP="0097696A">
      <w:pPr>
        <w:pStyle w:val="Heading1"/>
        <w:spacing w:before="0" w:after="0"/>
        <w:rPr>
          <w:rFonts w:ascii="Aptos" w:hAnsi="Aptos"/>
          <w:sz w:val="20"/>
          <w:szCs w:val="20"/>
        </w:rPr>
      </w:pPr>
      <w:bookmarkStart w:id="49" w:name="_Toc206668600"/>
      <w:bookmarkEnd w:id="48"/>
      <w:r w:rsidRPr="0087286A">
        <w:rPr>
          <w:rFonts w:ascii="Aptos" w:hAnsi="Aptos"/>
          <w:sz w:val="20"/>
          <w:szCs w:val="20"/>
        </w:rPr>
        <w:t>ARTICOLUL 1</w:t>
      </w:r>
      <w:r w:rsidR="00966EBB">
        <w:rPr>
          <w:rFonts w:ascii="Aptos" w:hAnsi="Aptos"/>
          <w:sz w:val="20"/>
          <w:szCs w:val="20"/>
        </w:rPr>
        <w:t>5</w:t>
      </w:r>
      <w:r w:rsidRPr="0087286A">
        <w:rPr>
          <w:rFonts w:ascii="Aptos" w:hAnsi="Aptos"/>
          <w:sz w:val="20"/>
          <w:szCs w:val="20"/>
        </w:rPr>
        <w:t xml:space="preserve"> – Modificarea tarifelor</w:t>
      </w:r>
      <w:bookmarkEnd w:id="49"/>
    </w:p>
    <w:p w14:paraId="7A3E52B0" w14:textId="77777777" w:rsidR="00921A5B" w:rsidRPr="00CE0862" w:rsidRDefault="00921A5B" w:rsidP="0097696A">
      <w:pPr>
        <w:tabs>
          <w:tab w:val="left" w:pos="900"/>
        </w:tabs>
        <w:suppressAutoHyphens/>
        <w:spacing w:after="0"/>
        <w:rPr>
          <w:rFonts w:ascii="Aptos" w:hAnsi="Aptos"/>
          <w:bCs/>
          <w:sz w:val="20"/>
          <w:szCs w:val="20"/>
          <w:u w:val="single"/>
        </w:rPr>
      </w:pPr>
      <w:r w:rsidRPr="00CE0862">
        <w:rPr>
          <w:rFonts w:ascii="Aptos" w:hAnsi="Aptos"/>
          <w:b/>
          <w:sz w:val="20"/>
          <w:szCs w:val="20"/>
        </w:rPr>
        <w:t>(1)</w:t>
      </w:r>
      <w:r w:rsidRPr="00CE0862">
        <w:rPr>
          <w:rFonts w:ascii="Aptos" w:hAnsi="Aptos"/>
          <w:bCs/>
          <w:sz w:val="20"/>
          <w:szCs w:val="20"/>
        </w:rPr>
        <w:t xml:space="preserve"> Modificarea tarifelor trebuie să fie în concordanță cu legislația în vigoare și se aprobă de către Delegatar/ADI prin hotărâri AGA.</w:t>
      </w:r>
    </w:p>
    <w:p w14:paraId="7B3B22DB" w14:textId="77777777" w:rsidR="00921A5B" w:rsidRPr="0087286A" w:rsidRDefault="00921A5B" w:rsidP="0097696A">
      <w:pPr>
        <w:tabs>
          <w:tab w:val="left" w:pos="900"/>
        </w:tabs>
        <w:suppressAutoHyphens/>
        <w:spacing w:after="0"/>
        <w:rPr>
          <w:rFonts w:ascii="Aptos" w:hAnsi="Aptos"/>
          <w:bCs/>
          <w:sz w:val="20"/>
          <w:szCs w:val="20"/>
        </w:rPr>
      </w:pPr>
      <w:r w:rsidRPr="0087286A">
        <w:rPr>
          <w:rFonts w:ascii="Aptos" w:hAnsi="Aptos"/>
          <w:b/>
          <w:sz w:val="20"/>
          <w:szCs w:val="20"/>
        </w:rPr>
        <w:t xml:space="preserve">(2) </w:t>
      </w:r>
      <w:r w:rsidRPr="0087286A">
        <w:rPr>
          <w:rFonts w:ascii="Aptos" w:hAnsi="Aptos"/>
          <w:bCs/>
          <w:sz w:val="20"/>
          <w:szCs w:val="20"/>
        </w:rPr>
        <w:t>Modificarea tarifelor va respecta următoarea formulă:</w:t>
      </w:r>
    </w:p>
    <w:p w14:paraId="26B51D4D" w14:textId="77777777" w:rsidR="00921A5B" w:rsidRPr="0087286A" w:rsidRDefault="00921A5B" w:rsidP="0097696A">
      <w:pPr>
        <w:tabs>
          <w:tab w:val="left" w:pos="900"/>
        </w:tabs>
        <w:suppressAutoHyphens/>
        <w:spacing w:after="0"/>
        <w:rPr>
          <w:rFonts w:ascii="Aptos" w:hAnsi="Aptos"/>
          <w:bCs/>
          <w:sz w:val="20"/>
          <w:szCs w:val="20"/>
        </w:rPr>
      </w:pPr>
      <w:r w:rsidRPr="0087286A">
        <w:rPr>
          <w:rFonts w:ascii="Aptos" w:hAnsi="Aptos"/>
          <w:b/>
          <w:sz w:val="20"/>
          <w:szCs w:val="20"/>
        </w:rPr>
        <w:t>Pm = Vm/Qm</w:t>
      </w:r>
      <w:r w:rsidRPr="0087286A">
        <w:rPr>
          <w:rFonts w:ascii="Aptos" w:hAnsi="Aptos"/>
          <w:bCs/>
          <w:sz w:val="20"/>
          <w:szCs w:val="20"/>
        </w:rPr>
        <w:t>, unde:</w:t>
      </w:r>
    </w:p>
    <w:p w14:paraId="0D31E2A0" w14:textId="77777777" w:rsidR="00921A5B" w:rsidRPr="0087286A" w:rsidRDefault="00921A5B" w:rsidP="0097696A">
      <w:pPr>
        <w:tabs>
          <w:tab w:val="left" w:pos="900"/>
        </w:tabs>
        <w:suppressAutoHyphens/>
        <w:spacing w:after="0"/>
        <w:rPr>
          <w:rFonts w:ascii="Aptos" w:hAnsi="Aptos"/>
          <w:bCs/>
          <w:i/>
          <w:iCs/>
          <w:sz w:val="20"/>
          <w:szCs w:val="20"/>
        </w:rPr>
      </w:pPr>
      <w:r w:rsidRPr="0087286A">
        <w:rPr>
          <w:rFonts w:ascii="Aptos" w:hAnsi="Aptos"/>
          <w:bCs/>
          <w:i/>
          <w:iCs/>
          <w:sz w:val="20"/>
          <w:szCs w:val="20"/>
        </w:rPr>
        <w:t>Pm = prețul sau tariful modificat;</w:t>
      </w:r>
    </w:p>
    <w:p w14:paraId="4DCFCAD2" w14:textId="77777777" w:rsidR="00921A5B" w:rsidRPr="0087286A" w:rsidRDefault="00921A5B" w:rsidP="0097696A">
      <w:pPr>
        <w:tabs>
          <w:tab w:val="left" w:pos="900"/>
        </w:tabs>
        <w:suppressAutoHyphens/>
        <w:spacing w:after="0"/>
        <w:rPr>
          <w:rFonts w:ascii="Aptos" w:hAnsi="Aptos"/>
          <w:bCs/>
          <w:i/>
          <w:iCs/>
          <w:sz w:val="20"/>
          <w:szCs w:val="20"/>
        </w:rPr>
      </w:pPr>
      <w:r w:rsidRPr="0087286A">
        <w:rPr>
          <w:rFonts w:ascii="Aptos" w:hAnsi="Aptos"/>
          <w:bCs/>
          <w:i/>
          <w:iCs/>
          <w:sz w:val="20"/>
          <w:szCs w:val="20"/>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37A4CB0F" w14:textId="77777777" w:rsidR="00921A5B" w:rsidRPr="0087286A" w:rsidRDefault="00921A5B" w:rsidP="0097696A">
      <w:pPr>
        <w:tabs>
          <w:tab w:val="left" w:pos="900"/>
        </w:tabs>
        <w:suppressAutoHyphens/>
        <w:spacing w:after="0"/>
        <w:rPr>
          <w:rFonts w:ascii="Aptos" w:hAnsi="Aptos"/>
          <w:bCs/>
          <w:i/>
          <w:iCs/>
          <w:sz w:val="20"/>
          <w:szCs w:val="20"/>
        </w:rPr>
      </w:pPr>
      <w:r w:rsidRPr="0087286A">
        <w:rPr>
          <w:rFonts w:ascii="Aptos" w:hAnsi="Aptos"/>
          <w:bCs/>
          <w:i/>
          <w:iCs/>
          <w:sz w:val="20"/>
          <w:szCs w:val="20"/>
        </w:rPr>
        <w:t>Qm = cantitatea programată la nivelul anului în care se face propunerea.</w:t>
      </w:r>
    </w:p>
    <w:p w14:paraId="6C39D194" w14:textId="2653E3BA" w:rsidR="004D1F61" w:rsidRPr="00CE0862" w:rsidRDefault="00921A5B" w:rsidP="004D1F61">
      <w:pPr>
        <w:tabs>
          <w:tab w:val="left" w:pos="900"/>
        </w:tabs>
        <w:suppressAutoHyphens/>
        <w:spacing w:after="0"/>
        <w:rPr>
          <w:rFonts w:ascii="Aptos" w:hAnsi="Aptos"/>
          <w:bCs/>
          <w:i/>
          <w:iCs/>
          <w:sz w:val="20"/>
          <w:szCs w:val="20"/>
          <w:lang w:val="af-ZA"/>
        </w:rPr>
      </w:pPr>
      <w:r w:rsidRPr="0087286A">
        <w:rPr>
          <w:rFonts w:ascii="Aptos" w:hAnsi="Aptos"/>
          <w:b/>
          <w:sz w:val="20"/>
          <w:szCs w:val="20"/>
        </w:rPr>
        <w:t xml:space="preserve">(3) </w:t>
      </w:r>
      <w:r w:rsidR="004D1F61" w:rsidRPr="00CE0862">
        <w:rPr>
          <w:rFonts w:ascii="Aptos" w:hAnsi="Aptos"/>
          <w:bCs/>
          <w:sz w:val="20"/>
          <w:szCs w:val="20"/>
        </w:rPr>
        <w:t xml:space="preserve">Prevederile prezentei Secțiuni se pun aplicare în conformitate cu Secțiunea a 3-a „Modificarea tarifelor pentru activitățile specifice serviciului de salubrizare” din Normele metodologice aprobate prin Ordinul președintelui A.N.R.S.C. nr. 640/2022, </w:t>
      </w:r>
      <w:r w:rsidR="004D1F61" w:rsidRPr="00CE0862">
        <w:rPr>
          <w:rFonts w:ascii="Aptos" w:hAnsi="Aptos"/>
          <w:bCs/>
          <w:i/>
          <w:iCs/>
          <w:sz w:val="20"/>
          <w:szCs w:val="20"/>
          <w:lang w:val="af-ZA"/>
        </w:rPr>
        <w:t>cu modificările și completările ulterioare.</w:t>
      </w:r>
    </w:p>
    <w:p w14:paraId="6B2613B3" w14:textId="77777777" w:rsidR="00921A5B" w:rsidRPr="0087286A" w:rsidRDefault="00921A5B" w:rsidP="0097696A">
      <w:pPr>
        <w:tabs>
          <w:tab w:val="left" w:pos="1800"/>
        </w:tabs>
        <w:suppressAutoHyphens/>
        <w:spacing w:after="0"/>
        <w:rPr>
          <w:rFonts w:ascii="Aptos" w:hAnsi="Aptos"/>
          <w:color w:val="00B050"/>
          <w:sz w:val="20"/>
          <w:szCs w:val="20"/>
        </w:rPr>
      </w:pPr>
      <w:r w:rsidRPr="0087286A">
        <w:rPr>
          <w:rFonts w:ascii="Aptos" w:hAnsi="Aptos"/>
          <w:color w:val="00B050"/>
          <w:sz w:val="20"/>
          <w:szCs w:val="20"/>
        </w:rPr>
        <w:tab/>
      </w:r>
    </w:p>
    <w:p w14:paraId="2ECEACAB" w14:textId="51F81870" w:rsidR="00921A5B" w:rsidRPr="0087286A" w:rsidRDefault="00921A5B" w:rsidP="0097696A">
      <w:pPr>
        <w:pStyle w:val="Heading1"/>
        <w:spacing w:before="0" w:after="0"/>
        <w:rPr>
          <w:rFonts w:ascii="Aptos" w:hAnsi="Aptos"/>
          <w:color w:val="00B050"/>
          <w:sz w:val="20"/>
          <w:szCs w:val="20"/>
        </w:rPr>
      </w:pPr>
      <w:bookmarkStart w:id="50" w:name="_Hlk162625262"/>
      <w:bookmarkStart w:id="51" w:name="_Toc206668601"/>
      <w:r w:rsidRPr="0087286A">
        <w:rPr>
          <w:rFonts w:ascii="Aptos" w:hAnsi="Aptos"/>
          <w:sz w:val="20"/>
          <w:szCs w:val="20"/>
        </w:rPr>
        <w:t>ARTICOLUL 1</w:t>
      </w:r>
      <w:r w:rsidR="00966EBB">
        <w:rPr>
          <w:rFonts w:ascii="Aptos" w:hAnsi="Aptos"/>
          <w:sz w:val="20"/>
          <w:szCs w:val="20"/>
        </w:rPr>
        <w:t>6</w:t>
      </w:r>
      <w:r w:rsidRPr="0087286A">
        <w:rPr>
          <w:rFonts w:ascii="Aptos" w:hAnsi="Aptos"/>
          <w:sz w:val="20"/>
          <w:szCs w:val="20"/>
        </w:rPr>
        <w:t xml:space="preserve"> – </w:t>
      </w:r>
      <w:bookmarkEnd w:id="50"/>
      <w:r w:rsidRPr="0087286A">
        <w:rPr>
          <w:rFonts w:ascii="Aptos" w:hAnsi="Aptos"/>
          <w:sz w:val="20"/>
          <w:szCs w:val="20"/>
        </w:rPr>
        <w:t>Plăți și Mecanismul de realizare a plăților</w:t>
      </w:r>
      <w:bookmarkEnd w:id="51"/>
    </w:p>
    <w:p w14:paraId="49C2F2AA" w14:textId="64824C1D" w:rsidR="00921A5B" w:rsidRPr="0087286A" w:rsidRDefault="00921A5B" w:rsidP="0097696A">
      <w:pPr>
        <w:tabs>
          <w:tab w:val="left" w:pos="900"/>
        </w:tabs>
        <w:suppressAutoHyphens/>
        <w:spacing w:after="0"/>
        <w:rPr>
          <w:rFonts w:ascii="Aptos" w:hAnsi="Aptos"/>
          <w:sz w:val="20"/>
          <w:szCs w:val="20"/>
          <w:lang w:val="en-US"/>
        </w:rPr>
      </w:pPr>
      <w:r w:rsidRPr="00CE0862">
        <w:rPr>
          <w:rFonts w:ascii="Aptos" w:hAnsi="Aptos"/>
          <w:b/>
          <w:bCs/>
          <w:sz w:val="20"/>
          <w:szCs w:val="20"/>
        </w:rPr>
        <w:t>(1)</w:t>
      </w:r>
      <w:r w:rsidRPr="00CE0862">
        <w:rPr>
          <w:rFonts w:ascii="Aptos" w:hAnsi="Aptos"/>
          <w:sz w:val="20"/>
          <w:szCs w:val="20"/>
        </w:rPr>
        <w:t xml:space="preserve"> Delegatul va fi plătit pe baza Raportului lunar și </w:t>
      </w:r>
      <w:r w:rsidR="00510A4D" w:rsidRPr="00CE0862">
        <w:rPr>
          <w:rFonts w:ascii="Aptos" w:hAnsi="Aptos"/>
          <w:sz w:val="20"/>
          <w:szCs w:val="20"/>
        </w:rPr>
        <w:t xml:space="preserve">a </w:t>
      </w:r>
      <w:r w:rsidRPr="00CE0862">
        <w:rPr>
          <w:rFonts w:ascii="Aptos" w:hAnsi="Aptos"/>
          <w:sz w:val="20"/>
          <w:szCs w:val="20"/>
        </w:rPr>
        <w:t>Situației de plată lunară, însoțită în mod obligatoriu de</w:t>
      </w:r>
      <w:r w:rsidRPr="0087286A">
        <w:rPr>
          <w:rFonts w:ascii="Aptos" w:hAnsi="Aptos"/>
          <w:sz w:val="20"/>
          <w:szCs w:val="20"/>
        </w:rPr>
        <w:t xml:space="preserve"> documente justificative conform alin.(5) al prezentului Articol, care să dovedească atât datele pentru care se solicită plățile, cât și alte date, corespunzător Situației de plată lunară. Delegatul va respecta în mod obligatoriu toate etapele prezentate în cadrul </w:t>
      </w:r>
      <w:r w:rsidRPr="0087286A">
        <w:rPr>
          <w:rFonts w:ascii="Aptos" w:hAnsi="Aptos"/>
          <w:b/>
          <w:bCs/>
          <w:sz w:val="20"/>
          <w:szCs w:val="20"/>
        </w:rPr>
        <w:t xml:space="preserve">Anexei </w:t>
      </w:r>
      <w:r w:rsidRPr="0087286A">
        <w:rPr>
          <w:rFonts w:ascii="Aptos" w:hAnsi="Aptos"/>
          <w:b/>
          <w:bCs/>
          <w:sz w:val="20"/>
          <w:szCs w:val="20"/>
          <w:lang w:val="en-US"/>
        </w:rPr>
        <w:t>B [„</w:t>
      </w:r>
      <w:r w:rsidRPr="0087286A">
        <w:rPr>
          <w:rFonts w:ascii="Aptos" w:hAnsi="Aptos"/>
          <w:b/>
          <w:bCs/>
          <w:sz w:val="20"/>
          <w:szCs w:val="20"/>
          <w:shd w:val="clear" w:color="auto" w:fill="D5DCE4"/>
          <w:lang w:val="en-US"/>
        </w:rPr>
        <w:t>Mecanismul de raportare, control, verificare și efectuare plăți”</w:t>
      </w:r>
      <w:r w:rsidRPr="0087286A">
        <w:rPr>
          <w:rFonts w:ascii="Aptos" w:hAnsi="Aptos"/>
          <w:b/>
          <w:bCs/>
          <w:sz w:val="20"/>
          <w:szCs w:val="20"/>
          <w:lang w:val="en-US"/>
        </w:rPr>
        <w:t xml:space="preserve">] </w:t>
      </w:r>
      <w:r w:rsidRPr="0087286A">
        <w:rPr>
          <w:rFonts w:ascii="Aptos" w:hAnsi="Aptos"/>
          <w:sz w:val="20"/>
          <w:szCs w:val="20"/>
          <w:lang w:val="en-US"/>
        </w:rPr>
        <w:t xml:space="preserve">la prezentul Contract. </w:t>
      </w:r>
      <w:r w:rsidRPr="0087286A">
        <w:rPr>
          <w:rFonts w:ascii="Aptos" w:hAnsi="Aptos"/>
          <w:b/>
          <w:bCs/>
          <w:sz w:val="20"/>
          <w:szCs w:val="20"/>
          <w:lang w:val="en-US"/>
        </w:rPr>
        <w:t>In situatia in care Operatorul nu transmite ADI Ecolect un raspuns explicit si insotit de documente justificative, ADI Ecolect Mures isi rezerva dreptul de a nu certifica Serviciul prestat.</w:t>
      </w:r>
      <w:r w:rsidRPr="0087286A">
        <w:rPr>
          <w:rFonts w:ascii="Aptos" w:hAnsi="Aptos"/>
          <w:sz w:val="20"/>
          <w:szCs w:val="20"/>
          <w:lang w:val="en-US"/>
        </w:rPr>
        <w:t xml:space="preserve"> </w:t>
      </w:r>
      <w:r w:rsidRPr="0087286A">
        <w:rPr>
          <w:rFonts w:ascii="Aptos" w:hAnsi="Aptos"/>
          <w:sz w:val="20"/>
          <w:szCs w:val="20"/>
        </w:rPr>
        <w:t xml:space="preserve">În caz de </w:t>
      </w:r>
      <w:r w:rsidRPr="0087286A">
        <w:rPr>
          <w:rFonts w:ascii="Aptos" w:hAnsi="Aptos"/>
          <w:sz w:val="20"/>
          <w:szCs w:val="20"/>
        </w:rPr>
        <w:lastRenderedPageBreak/>
        <w:t xml:space="preserve">nerespectare a mecanismului, se vor aplica sancțiunile prevăzute în cadrul </w:t>
      </w:r>
      <w:r w:rsidRPr="0087286A">
        <w:rPr>
          <w:rFonts w:ascii="Aptos" w:hAnsi="Aptos"/>
          <w:b/>
          <w:bCs/>
          <w:sz w:val="20"/>
          <w:szCs w:val="20"/>
        </w:rPr>
        <w:t xml:space="preserve">Anexei C </w:t>
      </w:r>
      <w:r w:rsidRPr="0087286A">
        <w:rPr>
          <w:rFonts w:ascii="Aptos" w:hAnsi="Aptos"/>
          <w:b/>
          <w:bCs/>
          <w:sz w:val="20"/>
          <w:szCs w:val="20"/>
          <w:lang w:val="en-US"/>
        </w:rPr>
        <w:t>[„</w:t>
      </w:r>
      <w:r w:rsidRPr="0087286A">
        <w:rPr>
          <w:rFonts w:ascii="Aptos" w:hAnsi="Aptos"/>
          <w:b/>
          <w:bCs/>
          <w:sz w:val="20"/>
          <w:szCs w:val="20"/>
          <w:shd w:val="clear" w:color="auto" w:fill="D5DCE4"/>
          <w:lang w:val="en-US"/>
        </w:rPr>
        <w:t>Sanc</w:t>
      </w:r>
      <w:r w:rsidRPr="0087286A">
        <w:rPr>
          <w:rFonts w:ascii="Aptos" w:hAnsi="Aptos"/>
          <w:b/>
          <w:bCs/>
          <w:sz w:val="20"/>
          <w:szCs w:val="20"/>
          <w:shd w:val="clear" w:color="auto" w:fill="D5DCE4"/>
        </w:rPr>
        <w:t>țiuni”</w:t>
      </w:r>
      <w:r w:rsidRPr="0087286A">
        <w:rPr>
          <w:rFonts w:ascii="Aptos" w:hAnsi="Aptos"/>
          <w:b/>
          <w:bCs/>
          <w:sz w:val="20"/>
          <w:szCs w:val="20"/>
          <w:lang w:val="en-US"/>
        </w:rPr>
        <w:t>]</w:t>
      </w:r>
      <w:r w:rsidRPr="0087286A">
        <w:rPr>
          <w:rFonts w:ascii="Aptos" w:hAnsi="Aptos"/>
          <w:sz w:val="20"/>
          <w:szCs w:val="20"/>
          <w:lang w:val="en-US"/>
        </w:rPr>
        <w:t xml:space="preserve"> la prezentul Contract.</w:t>
      </w:r>
    </w:p>
    <w:p w14:paraId="56E435BA" w14:textId="77777777" w:rsidR="00921A5B" w:rsidRPr="0087286A" w:rsidRDefault="00921A5B" w:rsidP="0097696A">
      <w:pPr>
        <w:tabs>
          <w:tab w:val="left" w:pos="900"/>
        </w:tabs>
        <w:suppressAutoHyphens/>
        <w:spacing w:after="0"/>
        <w:rPr>
          <w:rFonts w:ascii="Aptos" w:hAnsi="Aptos"/>
          <w:sz w:val="20"/>
          <w:szCs w:val="20"/>
        </w:rPr>
      </w:pPr>
      <w:r w:rsidRPr="0087286A">
        <w:rPr>
          <w:rFonts w:ascii="Aptos" w:hAnsi="Aptos"/>
          <w:b/>
          <w:bCs/>
          <w:sz w:val="20"/>
          <w:szCs w:val="20"/>
        </w:rPr>
        <w:t xml:space="preserve">(2) </w:t>
      </w:r>
      <w:r w:rsidRPr="0087286A">
        <w:rPr>
          <w:rFonts w:ascii="Aptos" w:hAnsi="Aptos"/>
          <w:sz w:val="20"/>
          <w:szCs w:val="20"/>
        </w:rPr>
        <w:t>Delegatul va evidenția distinct pe factură valoarea activității/prestației, calculată prin aplicarea tarifului aprobat la cantitatea totală de deșeuri aferentă activitității/prestației.</w:t>
      </w:r>
    </w:p>
    <w:p w14:paraId="0BEE15D6" w14:textId="63C4D62D" w:rsidR="00921A5B" w:rsidRPr="0087286A" w:rsidRDefault="00921A5B" w:rsidP="0097696A">
      <w:pPr>
        <w:tabs>
          <w:tab w:val="left" w:pos="900"/>
        </w:tabs>
        <w:suppressAutoHyphens/>
        <w:spacing w:after="0"/>
        <w:rPr>
          <w:rFonts w:ascii="Aptos" w:hAnsi="Aptos"/>
          <w:sz w:val="20"/>
          <w:szCs w:val="20"/>
        </w:rPr>
      </w:pPr>
      <w:r w:rsidRPr="0087286A">
        <w:rPr>
          <w:rFonts w:ascii="Aptos" w:hAnsi="Aptos"/>
          <w:b/>
          <w:bCs/>
          <w:sz w:val="20"/>
          <w:szCs w:val="20"/>
        </w:rPr>
        <w:t xml:space="preserve">(3) </w:t>
      </w:r>
      <w:r w:rsidRPr="0087286A">
        <w:rPr>
          <w:rFonts w:ascii="Aptos" w:hAnsi="Aptos"/>
          <w:sz w:val="20"/>
          <w:szCs w:val="20"/>
        </w:rPr>
        <w:t>Facturile se vor emite de către Delegat conform dispozițiilor art.</w:t>
      </w:r>
      <w:r w:rsidR="0091012F">
        <w:rPr>
          <w:rFonts w:ascii="Aptos" w:hAnsi="Aptos"/>
          <w:sz w:val="20"/>
          <w:szCs w:val="20"/>
        </w:rPr>
        <w:t xml:space="preserve"> </w:t>
      </w:r>
      <w:r w:rsidRPr="0087286A">
        <w:rPr>
          <w:rFonts w:ascii="Aptos" w:hAnsi="Aptos"/>
          <w:sz w:val="20"/>
          <w:szCs w:val="20"/>
        </w:rPr>
        <w:t>7 alin.</w:t>
      </w:r>
      <w:r w:rsidR="0091012F">
        <w:rPr>
          <w:rFonts w:ascii="Aptos" w:hAnsi="Aptos"/>
          <w:sz w:val="20"/>
          <w:szCs w:val="20"/>
        </w:rPr>
        <w:t xml:space="preserve"> </w:t>
      </w:r>
      <w:r w:rsidRPr="0087286A">
        <w:rPr>
          <w:rFonts w:ascii="Aptos" w:hAnsi="Aptos"/>
          <w:sz w:val="20"/>
          <w:szCs w:val="20"/>
        </w:rPr>
        <w:t>(1) din Ordinul Președintelui A.N.R.S.C. nr. 640/2022, după cum urmează:</w:t>
      </w:r>
    </w:p>
    <w:p w14:paraId="47C8707C" w14:textId="6CEC0006" w:rsidR="00921A5B" w:rsidRPr="00CE0862" w:rsidRDefault="00921A5B" w:rsidP="0097696A">
      <w:pPr>
        <w:pStyle w:val="ListParagraph"/>
        <w:numPr>
          <w:ilvl w:val="0"/>
          <w:numId w:val="66"/>
        </w:numPr>
        <w:spacing w:after="0"/>
        <w:ind w:hanging="436"/>
        <w:rPr>
          <w:rFonts w:ascii="Aptos" w:hAnsi="Aptos"/>
        </w:rPr>
      </w:pPr>
      <w:r w:rsidRPr="0087286A">
        <w:rPr>
          <w:rFonts w:ascii="Aptos" w:hAnsi="Aptos"/>
        </w:rPr>
        <w:t xml:space="preserve">Pentru colectarea separată și transportul separat al deșeurilor menajere și al deșeurilor similare provenind din activități comerciale din industrie și instituții, inclusiv fracții colectate separat </w:t>
      </w:r>
      <w:r w:rsidR="00391CBA">
        <w:rPr>
          <w:rFonts w:ascii="Aptos" w:hAnsi="Aptos"/>
        </w:rPr>
        <w:t xml:space="preserve"> - F</w:t>
      </w:r>
      <w:r w:rsidRPr="0087286A">
        <w:rPr>
          <w:rFonts w:ascii="Aptos" w:hAnsi="Aptos"/>
        </w:rPr>
        <w:t xml:space="preserve">actura se </w:t>
      </w:r>
      <w:r w:rsidRPr="00CE0862">
        <w:rPr>
          <w:rFonts w:ascii="Aptos" w:hAnsi="Aptos"/>
        </w:rPr>
        <w:t>emite către UAT de pe raza cărora s-au colectat deșeurile;</w:t>
      </w:r>
    </w:p>
    <w:p w14:paraId="6F90124C" w14:textId="053EEC40" w:rsidR="00921A5B" w:rsidRPr="0087286A" w:rsidRDefault="00921A5B" w:rsidP="0097696A">
      <w:pPr>
        <w:pStyle w:val="ListParagraph"/>
        <w:numPr>
          <w:ilvl w:val="0"/>
          <w:numId w:val="66"/>
        </w:numPr>
        <w:spacing w:after="0"/>
        <w:ind w:hanging="436"/>
        <w:rPr>
          <w:rFonts w:ascii="Aptos" w:hAnsi="Aptos"/>
        </w:rPr>
      </w:pPr>
      <w:r w:rsidRPr="0087286A">
        <w:rPr>
          <w:rFonts w:ascii="Aptos" w:hAnsi="Aptos"/>
        </w:rPr>
        <w:t xml:space="preserve">Pentru gestionarea deșeurilor provenite din locuințe, generate de activități de reamenajare și reabilitare interioară și/sau exterioară a acestora, la solicitarea utilizatorilor casnici – </w:t>
      </w:r>
      <w:r w:rsidR="00391CBA">
        <w:rPr>
          <w:rFonts w:ascii="Aptos" w:hAnsi="Aptos"/>
        </w:rPr>
        <w:t>F</w:t>
      </w:r>
      <w:r w:rsidRPr="0087286A">
        <w:rPr>
          <w:rFonts w:ascii="Aptos" w:hAnsi="Aptos"/>
        </w:rPr>
        <w:t xml:space="preserve">actura se emite către </w:t>
      </w:r>
      <w:r w:rsidRPr="00B73711">
        <w:rPr>
          <w:rFonts w:ascii="Aptos" w:hAnsi="Aptos"/>
        </w:rPr>
        <w:t>utilizatorii serviciului</w:t>
      </w:r>
      <w:r w:rsidRPr="0087286A">
        <w:rPr>
          <w:rFonts w:ascii="Aptos" w:hAnsi="Aptos"/>
        </w:rPr>
        <w:t>;</w:t>
      </w:r>
    </w:p>
    <w:p w14:paraId="051AD1DE" w14:textId="77777777" w:rsidR="00921A5B" w:rsidRPr="0087286A" w:rsidRDefault="00921A5B" w:rsidP="0097696A">
      <w:pPr>
        <w:pStyle w:val="ListParagraph"/>
        <w:numPr>
          <w:ilvl w:val="0"/>
          <w:numId w:val="66"/>
        </w:numPr>
        <w:spacing w:after="0"/>
        <w:ind w:hanging="436"/>
        <w:rPr>
          <w:rFonts w:ascii="Aptos" w:hAnsi="Aptos"/>
        </w:rPr>
      </w:pPr>
      <w:r w:rsidRPr="0087286A">
        <w:rPr>
          <w:rFonts w:ascii="Aptos" w:hAnsi="Aptos"/>
        </w:rPr>
        <w:t xml:space="preserve">Pentru gestionarea deșeurilor voluminoase, inclusiv saltelele și mobila, colectate la solicitarea utilizatorilor – Factura se emite către </w:t>
      </w:r>
      <w:r w:rsidRPr="00B73711">
        <w:rPr>
          <w:rFonts w:ascii="Aptos" w:hAnsi="Aptos"/>
        </w:rPr>
        <w:t xml:space="preserve">utilizatorii </w:t>
      </w:r>
      <w:r w:rsidRPr="0087286A">
        <w:rPr>
          <w:rFonts w:ascii="Aptos" w:hAnsi="Aptos"/>
        </w:rPr>
        <w:t>serviciului;</w:t>
      </w:r>
    </w:p>
    <w:p w14:paraId="70F1E69F" w14:textId="77777777" w:rsidR="00921A5B" w:rsidRPr="0087286A" w:rsidRDefault="00921A5B" w:rsidP="0097696A">
      <w:pPr>
        <w:pStyle w:val="ListParagraph"/>
        <w:numPr>
          <w:ilvl w:val="0"/>
          <w:numId w:val="66"/>
        </w:numPr>
        <w:spacing w:after="0"/>
        <w:ind w:hanging="436"/>
        <w:rPr>
          <w:rFonts w:ascii="Aptos" w:hAnsi="Aptos"/>
        </w:rPr>
      </w:pPr>
      <w:r w:rsidRPr="0087286A">
        <w:rPr>
          <w:rFonts w:ascii="Aptos" w:hAnsi="Aptos"/>
        </w:rPr>
        <w:t>Pentru gestionarea deșeurilor provenite de la evenimentele publice, la solicitarea organizatorilor - Factura se emite către organizatorul evenimentului public;</w:t>
      </w:r>
    </w:p>
    <w:p w14:paraId="0B294BB7" w14:textId="77777777" w:rsidR="00921A5B" w:rsidRPr="0087286A" w:rsidRDefault="00921A5B" w:rsidP="0097696A">
      <w:pPr>
        <w:pStyle w:val="ListParagraph"/>
        <w:numPr>
          <w:ilvl w:val="0"/>
          <w:numId w:val="66"/>
        </w:numPr>
        <w:spacing w:after="0"/>
        <w:ind w:hanging="436"/>
        <w:rPr>
          <w:rFonts w:ascii="Aptos" w:hAnsi="Aptos"/>
        </w:rPr>
      </w:pPr>
      <w:r w:rsidRPr="0087286A">
        <w:rPr>
          <w:rFonts w:ascii="Aptos" w:hAnsi="Aptos"/>
        </w:rPr>
        <w:t>Pentru gestionarea deșeurilor municipale abandonate – Factura se emite către UAT-ul solicitant, pe raza căruia s-au identificat deșeurile;</w:t>
      </w:r>
    </w:p>
    <w:p w14:paraId="4A4A58F6" w14:textId="77777777" w:rsidR="00921A5B" w:rsidRPr="0087286A" w:rsidRDefault="00921A5B" w:rsidP="0097696A">
      <w:pPr>
        <w:pStyle w:val="ListParagraph"/>
        <w:numPr>
          <w:ilvl w:val="0"/>
          <w:numId w:val="66"/>
        </w:numPr>
        <w:spacing w:after="0"/>
        <w:ind w:hanging="436"/>
        <w:rPr>
          <w:rFonts w:ascii="Aptos" w:hAnsi="Aptos"/>
        </w:rPr>
      </w:pPr>
      <w:r w:rsidRPr="0087286A">
        <w:rPr>
          <w:rFonts w:ascii="Aptos" w:hAnsi="Aptos"/>
        </w:rPr>
        <w:t>Pentru gestionarea deșeurilor abandonate provenite de la lucrări de construcții - Factura se emite către UAT-ul solicitant, pe raza căruia s-au identificat deșeurile.</w:t>
      </w:r>
    </w:p>
    <w:p w14:paraId="2143B906" w14:textId="7361B5DC" w:rsidR="00AB0206" w:rsidRPr="00CE0862" w:rsidRDefault="00AB0206" w:rsidP="00AB0206">
      <w:pPr>
        <w:pStyle w:val="ListParagraph"/>
        <w:numPr>
          <w:ilvl w:val="0"/>
          <w:numId w:val="66"/>
        </w:numPr>
        <w:spacing w:after="0"/>
        <w:ind w:hanging="436"/>
        <w:rPr>
          <w:rFonts w:ascii="Aptos" w:hAnsi="Aptos"/>
        </w:rPr>
      </w:pPr>
      <w:r w:rsidRPr="00CE0862">
        <w:rPr>
          <w:rFonts w:ascii="Aptos" w:hAnsi="Aptos"/>
        </w:rPr>
        <w:t>Pentru campaniile de colectare a deseurilor realizate de către primării Factura se emite către UAT de pe raza cărora s-au colectat deșeurile</w:t>
      </w:r>
      <w:r w:rsidR="00B042CF">
        <w:rPr>
          <w:rFonts w:ascii="Aptos" w:hAnsi="Aptos"/>
        </w:rPr>
        <w:t>.</w:t>
      </w:r>
    </w:p>
    <w:p w14:paraId="6182E14E" w14:textId="4889C638" w:rsidR="00921A5B" w:rsidRPr="0087286A" w:rsidRDefault="00921A5B" w:rsidP="0097696A">
      <w:pPr>
        <w:tabs>
          <w:tab w:val="left" w:pos="900"/>
        </w:tabs>
        <w:suppressAutoHyphens/>
        <w:spacing w:after="0"/>
        <w:rPr>
          <w:rFonts w:ascii="Aptos" w:hAnsi="Aptos"/>
          <w:sz w:val="20"/>
          <w:szCs w:val="20"/>
        </w:rPr>
      </w:pPr>
      <w:r w:rsidRPr="0087286A">
        <w:rPr>
          <w:rFonts w:ascii="Aptos" w:hAnsi="Aptos"/>
          <w:b/>
          <w:bCs/>
          <w:sz w:val="20"/>
          <w:szCs w:val="20"/>
        </w:rPr>
        <w:t>(</w:t>
      </w:r>
      <w:r w:rsidR="00CE0862">
        <w:rPr>
          <w:rFonts w:ascii="Aptos" w:hAnsi="Aptos"/>
          <w:b/>
          <w:bCs/>
          <w:sz w:val="20"/>
          <w:szCs w:val="20"/>
        </w:rPr>
        <w:t>4</w:t>
      </w:r>
      <w:r w:rsidRPr="0087286A">
        <w:rPr>
          <w:rFonts w:ascii="Aptos" w:hAnsi="Aptos"/>
          <w:b/>
          <w:bCs/>
          <w:sz w:val="20"/>
          <w:szCs w:val="20"/>
        </w:rPr>
        <w:t xml:space="preserve">) </w:t>
      </w:r>
      <w:r w:rsidRPr="0087286A">
        <w:rPr>
          <w:rFonts w:ascii="Aptos" w:hAnsi="Aptos"/>
          <w:sz w:val="20"/>
          <w:szCs w:val="20"/>
        </w:rPr>
        <w:t xml:space="preserve">Contravaloarea Serviciului prestat pe Aria Delegării, se facturează de către Delegat direct către UAT, </w:t>
      </w:r>
      <w:r w:rsidRPr="00CE0862">
        <w:rPr>
          <w:rFonts w:ascii="Aptos" w:hAnsi="Aptos"/>
          <w:sz w:val="20"/>
          <w:szCs w:val="20"/>
        </w:rPr>
        <w:t xml:space="preserve">conform alin.(3) al prezentului </w:t>
      </w:r>
      <w:r w:rsidR="009F72DD" w:rsidRPr="00CE0862">
        <w:rPr>
          <w:rFonts w:ascii="Aptos" w:hAnsi="Aptos"/>
          <w:sz w:val="20"/>
          <w:szCs w:val="20"/>
        </w:rPr>
        <w:t>a</w:t>
      </w:r>
      <w:r w:rsidRPr="00CE0862">
        <w:rPr>
          <w:rFonts w:ascii="Aptos" w:hAnsi="Aptos"/>
          <w:sz w:val="20"/>
          <w:szCs w:val="20"/>
        </w:rPr>
        <w:t>rticol</w:t>
      </w:r>
      <w:r w:rsidR="009F72DD" w:rsidRPr="00CE0862">
        <w:rPr>
          <w:rFonts w:ascii="Aptos" w:hAnsi="Aptos"/>
          <w:sz w:val="20"/>
          <w:szCs w:val="20"/>
        </w:rPr>
        <w:t>,</w:t>
      </w:r>
      <w:r w:rsidRPr="00CE0862">
        <w:rPr>
          <w:rFonts w:ascii="Aptos" w:hAnsi="Aptos"/>
          <w:sz w:val="20"/>
          <w:szCs w:val="20"/>
        </w:rPr>
        <w:t xml:space="preserve"> cu excepția Județului Mureș, pe baza avizării și (”Certificatului de plată lunar”) emis de ADI. Situația de plată lunară va conține în mod obligatoriu</w:t>
      </w:r>
      <w:r w:rsidRPr="0087286A">
        <w:rPr>
          <w:rFonts w:ascii="Aptos" w:hAnsi="Aptos"/>
          <w:sz w:val="20"/>
          <w:szCs w:val="20"/>
        </w:rPr>
        <w:t xml:space="preserve"> următoarele informații și documente (listă neexhaustivă, Delegatarul având posibilitatea de a solicita și alte documente justificative, după caz, pe parcursul desfășurării Contractului) pentru stabilirea conformității Situației de Plată:</w:t>
      </w:r>
    </w:p>
    <w:p w14:paraId="750A51F6" w14:textId="77777777" w:rsidR="00921A5B" w:rsidRPr="0087286A" w:rsidRDefault="00921A5B" w:rsidP="0097696A">
      <w:pPr>
        <w:pStyle w:val="ListParagraph"/>
        <w:numPr>
          <w:ilvl w:val="0"/>
          <w:numId w:val="65"/>
        </w:numPr>
        <w:tabs>
          <w:tab w:val="left" w:pos="1134"/>
        </w:tabs>
        <w:suppressAutoHyphens/>
        <w:spacing w:after="0"/>
        <w:ind w:hanging="436"/>
        <w:rPr>
          <w:rFonts w:ascii="Aptos" w:hAnsi="Aptos"/>
        </w:rPr>
      </w:pPr>
      <w:r w:rsidRPr="0087286A">
        <w:rPr>
          <w:rFonts w:ascii="Aptos" w:hAnsi="Aptos"/>
        </w:rPr>
        <w:t>Opisul documentelor;</w:t>
      </w:r>
    </w:p>
    <w:p w14:paraId="27F74866" w14:textId="77777777" w:rsidR="00921A5B" w:rsidRPr="0087286A" w:rsidRDefault="00921A5B" w:rsidP="0097696A">
      <w:pPr>
        <w:pStyle w:val="ListParagraph"/>
        <w:numPr>
          <w:ilvl w:val="0"/>
          <w:numId w:val="65"/>
        </w:numPr>
        <w:tabs>
          <w:tab w:val="left" w:pos="1134"/>
        </w:tabs>
        <w:suppressAutoHyphens/>
        <w:spacing w:after="0"/>
        <w:ind w:hanging="436"/>
        <w:rPr>
          <w:rFonts w:ascii="Aptos" w:hAnsi="Aptos"/>
        </w:rPr>
      </w:pPr>
      <w:r w:rsidRPr="0087286A">
        <w:rPr>
          <w:rFonts w:ascii="Aptos" w:hAnsi="Aptos"/>
        </w:rPr>
        <w:t>Bonuri de cântar/Rapoarte de cântărire (alte documente asimilabile din care să reiasă cel puțin cantitatea și tipul de deșeu ridicat);</w:t>
      </w:r>
    </w:p>
    <w:p w14:paraId="54A1389C" w14:textId="77777777" w:rsidR="00921A5B" w:rsidRPr="0087286A" w:rsidRDefault="00921A5B" w:rsidP="0097696A">
      <w:pPr>
        <w:pStyle w:val="ListParagraph"/>
        <w:numPr>
          <w:ilvl w:val="0"/>
          <w:numId w:val="65"/>
        </w:numPr>
        <w:tabs>
          <w:tab w:val="left" w:pos="1134"/>
        </w:tabs>
        <w:suppressAutoHyphens/>
        <w:spacing w:after="0"/>
        <w:ind w:hanging="436"/>
        <w:rPr>
          <w:rFonts w:ascii="Aptos" w:hAnsi="Aptos"/>
        </w:rPr>
      </w:pPr>
      <w:r w:rsidRPr="0087286A">
        <w:rPr>
          <w:rFonts w:ascii="Aptos" w:hAnsi="Aptos"/>
        </w:rPr>
        <w:t>Jurnalul fiecărei Rute, respectiv Microrută, defalcat ținând cont de tipul deșeurilor colectate;</w:t>
      </w:r>
    </w:p>
    <w:p w14:paraId="4805A46B" w14:textId="77777777" w:rsidR="00921A5B" w:rsidRPr="0087286A" w:rsidRDefault="00921A5B" w:rsidP="0097696A">
      <w:pPr>
        <w:pStyle w:val="ListParagraph"/>
        <w:numPr>
          <w:ilvl w:val="0"/>
          <w:numId w:val="65"/>
        </w:numPr>
        <w:tabs>
          <w:tab w:val="left" w:pos="1134"/>
        </w:tabs>
        <w:suppressAutoHyphens/>
        <w:spacing w:after="0"/>
        <w:ind w:hanging="436"/>
        <w:rPr>
          <w:rFonts w:ascii="Aptos" w:hAnsi="Aptos"/>
        </w:rPr>
      </w:pPr>
      <w:r w:rsidRPr="0087286A">
        <w:rPr>
          <w:rFonts w:ascii="Aptos" w:hAnsi="Aptos"/>
        </w:rPr>
        <w:t>Cantitatea de deșeuri colectată de la utilizatorii casnici și, separat, de la utilizatorii non-casnici, pe fiecare UAT;</w:t>
      </w:r>
    </w:p>
    <w:p w14:paraId="1B817E5B" w14:textId="77777777" w:rsidR="00921A5B" w:rsidRPr="0087286A" w:rsidRDefault="00921A5B" w:rsidP="0097696A">
      <w:pPr>
        <w:pStyle w:val="ListParagraph"/>
        <w:numPr>
          <w:ilvl w:val="0"/>
          <w:numId w:val="65"/>
        </w:numPr>
        <w:tabs>
          <w:tab w:val="left" w:pos="1134"/>
        </w:tabs>
        <w:suppressAutoHyphens/>
        <w:spacing w:after="0"/>
        <w:ind w:hanging="436"/>
        <w:rPr>
          <w:rFonts w:ascii="Aptos" w:hAnsi="Aptos"/>
        </w:rPr>
      </w:pPr>
      <w:r w:rsidRPr="0087286A">
        <w:rPr>
          <w:rFonts w:ascii="Aptos" w:hAnsi="Aptos"/>
        </w:rPr>
        <w:t>Cantitățile de deșeuri colectate pe fiecare unitate administrativ-teritorială, în funcție de categoria de deșeu;</w:t>
      </w:r>
    </w:p>
    <w:p w14:paraId="51D92899" w14:textId="77777777" w:rsidR="00921A5B" w:rsidRPr="0087286A" w:rsidRDefault="00921A5B" w:rsidP="0097696A">
      <w:pPr>
        <w:pStyle w:val="ListParagraph"/>
        <w:numPr>
          <w:ilvl w:val="0"/>
          <w:numId w:val="65"/>
        </w:numPr>
        <w:tabs>
          <w:tab w:val="left" w:pos="1134"/>
        </w:tabs>
        <w:suppressAutoHyphens/>
        <w:spacing w:after="0"/>
        <w:ind w:hanging="436"/>
        <w:rPr>
          <w:rFonts w:ascii="Aptos" w:hAnsi="Aptos"/>
        </w:rPr>
      </w:pPr>
      <w:r w:rsidRPr="0087286A">
        <w:rPr>
          <w:rFonts w:ascii="Aptos" w:hAnsi="Aptos"/>
        </w:rPr>
        <w:t>Analiza îndeplinirii indicatorilor de performanță aferenți Serviciului de salubrizare prestat în luna respectivă și determinarea nivelului penalităților (dacă este cazul).</w:t>
      </w:r>
    </w:p>
    <w:p w14:paraId="12F7509F" w14:textId="7C0C9341" w:rsidR="00921A5B" w:rsidRPr="0087286A" w:rsidRDefault="00921A5B" w:rsidP="0097696A">
      <w:pPr>
        <w:tabs>
          <w:tab w:val="left" w:pos="1134"/>
        </w:tabs>
        <w:suppressAutoHyphens/>
        <w:spacing w:after="0"/>
        <w:rPr>
          <w:rFonts w:ascii="Aptos" w:hAnsi="Aptos"/>
          <w:sz w:val="20"/>
          <w:szCs w:val="20"/>
          <w:lang w:val="en-US"/>
        </w:rPr>
      </w:pPr>
      <w:r w:rsidRPr="0087286A">
        <w:rPr>
          <w:rFonts w:ascii="Aptos" w:hAnsi="Aptos"/>
          <w:b/>
          <w:bCs/>
          <w:sz w:val="20"/>
          <w:szCs w:val="20"/>
        </w:rPr>
        <w:t>(</w:t>
      </w:r>
      <w:r w:rsidR="00CE0862">
        <w:rPr>
          <w:rFonts w:ascii="Aptos" w:hAnsi="Aptos"/>
          <w:b/>
          <w:bCs/>
          <w:sz w:val="20"/>
          <w:szCs w:val="20"/>
        </w:rPr>
        <w:t>5</w:t>
      </w:r>
      <w:r w:rsidRPr="0087286A">
        <w:rPr>
          <w:rFonts w:ascii="Aptos" w:hAnsi="Aptos"/>
          <w:b/>
          <w:bCs/>
          <w:sz w:val="20"/>
          <w:szCs w:val="20"/>
        </w:rPr>
        <w:t>)</w:t>
      </w:r>
      <w:r w:rsidRPr="0087286A">
        <w:rPr>
          <w:rFonts w:ascii="Aptos" w:hAnsi="Aptos"/>
          <w:sz w:val="20"/>
          <w:szCs w:val="20"/>
        </w:rPr>
        <w:t xml:space="preserve"> În baza informațiilor și documentelor prezentate conform alin. (5), se va realiza de către ADI ECOLECT certificarea cantităților de deșeuri municipale colectate și transportate în cadrul Contractului de delegare.</w:t>
      </w:r>
    </w:p>
    <w:p w14:paraId="34DCB1D7" w14:textId="2DF196F4" w:rsidR="00921A5B" w:rsidRPr="0087286A" w:rsidRDefault="00921A5B" w:rsidP="0097696A">
      <w:pPr>
        <w:tabs>
          <w:tab w:val="left" w:pos="1134"/>
        </w:tabs>
        <w:suppressAutoHyphens/>
        <w:spacing w:after="0"/>
        <w:rPr>
          <w:rFonts w:ascii="Aptos" w:hAnsi="Aptos"/>
          <w:sz w:val="20"/>
          <w:szCs w:val="20"/>
        </w:rPr>
      </w:pPr>
      <w:r w:rsidRPr="0087286A">
        <w:rPr>
          <w:rFonts w:ascii="Aptos" w:hAnsi="Aptos"/>
          <w:b/>
          <w:bCs/>
          <w:sz w:val="20"/>
          <w:szCs w:val="20"/>
        </w:rPr>
        <w:t>(</w:t>
      </w:r>
      <w:r w:rsidR="00CE0862">
        <w:rPr>
          <w:rFonts w:ascii="Aptos" w:hAnsi="Aptos"/>
          <w:b/>
          <w:bCs/>
          <w:sz w:val="20"/>
          <w:szCs w:val="20"/>
        </w:rPr>
        <w:t>6</w:t>
      </w:r>
      <w:r w:rsidRPr="0087286A">
        <w:rPr>
          <w:rFonts w:ascii="Aptos" w:hAnsi="Aptos"/>
          <w:b/>
          <w:bCs/>
          <w:sz w:val="20"/>
          <w:szCs w:val="20"/>
        </w:rPr>
        <w:t xml:space="preserve">) </w:t>
      </w:r>
      <w:r w:rsidRPr="0087286A">
        <w:rPr>
          <w:rFonts w:ascii="Aptos" w:hAnsi="Aptos"/>
          <w:sz w:val="20"/>
          <w:szCs w:val="20"/>
        </w:rPr>
        <w:t>Pentru determinarea cantităților acceptate la facturare se vor avea în vedere cantitățile efectiv transportate la facilitățile de tratare/eliminare finală, respectiv la T.M.B. Sânpaul, S.S.C.T. Cristești și D.D. Sânpaul.</w:t>
      </w:r>
    </w:p>
    <w:p w14:paraId="119F42ED" w14:textId="2713CCB3" w:rsidR="00921A5B" w:rsidRPr="0087286A" w:rsidRDefault="00921A5B" w:rsidP="0097696A">
      <w:pPr>
        <w:tabs>
          <w:tab w:val="left" w:pos="709"/>
        </w:tabs>
        <w:suppressAutoHyphens/>
        <w:spacing w:after="0"/>
        <w:rPr>
          <w:rFonts w:ascii="Aptos" w:hAnsi="Aptos"/>
          <w:sz w:val="20"/>
          <w:szCs w:val="20"/>
        </w:rPr>
      </w:pPr>
      <w:r w:rsidRPr="0087286A">
        <w:rPr>
          <w:rFonts w:ascii="Aptos" w:hAnsi="Aptos"/>
          <w:b/>
          <w:bCs/>
          <w:sz w:val="20"/>
          <w:szCs w:val="20"/>
        </w:rPr>
        <w:t>(</w:t>
      </w:r>
      <w:r w:rsidR="00CE0862">
        <w:rPr>
          <w:rFonts w:ascii="Aptos" w:hAnsi="Aptos"/>
          <w:b/>
          <w:bCs/>
          <w:sz w:val="20"/>
          <w:szCs w:val="20"/>
        </w:rPr>
        <w:t>7</w:t>
      </w:r>
      <w:r w:rsidRPr="0087286A">
        <w:rPr>
          <w:rFonts w:ascii="Aptos" w:hAnsi="Aptos"/>
          <w:b/>
          <w:bCs/>
          <w:sz w:val="20"/>
          <w:szCs w:val="20"/>
        </w:rPr>
        <w:t xml:space="preserve">) </w:t>
      </w:r>
      <w:r w:rsidRPr="0087286A">
        <w:rPr>
          <w:rFonts w:ascii="Aptos" w:hAnsi="Aptos"/>
          <w:sz w:val="20"/>
          <w:szCs w:val="20"/>
        </w:rPr>
        <w:t xml:space="preserve">Delegatul va înainta către ADI, în termen de 5 Zile lucrătoare de la finalul lunii, documentele justificative ale Serviciului de salubrizare prestat, conform alin. (5) lit. a)-f), a căror conformitate va fi evaluată de către ADI în maxim a 12-a Zi lucrătoare de la finalul lunii. Sub condiția primirii, analizării și verificării acestor documente, în termen de cel mult 5 Zile lucrătoare de la înregistrarea tuturor documentelor necesare analizei, ADI va emite avizul în cauză. Prezentul alineat se completează și se va citi împreună cu </w:t>
      </w:r>
      <w:r w:rsidRPr="0087286A">
        <w:rPr>
          <w:rFonts w:ascii="Aptos" w:hAnsi="Aptos"/>
          <w:b/>
          <w:bCs/>
          <w:sz w:val="20"/>
          <w:szCs w:val="20"/>
        </w:rPr>
        <w:t xml:space="preserve">Anexei </w:t>
      </w:r>
      <w:r w:rsidRPr="0087286A">
        <w:rPr>
          <w:rFonts w:ascii="Aptos" w:hAnsi="Aptos"/>
          <w:b/>
          <w:bCs/>
          <w:sz w:val="20"/>
          <w:szCs w:val="20"/>
          <w:lang w:val="en-US"/>
        </w:rPr>
        <w:t>B [„</w:t>
      </w:r>
      <w:r w:rsidRPr="0087286A">
        <w:rPr>
          <w:rFonts w:ascii="Aptos" w:hAnsi="Aptos"/>
          <w:b/>
          <w:bCs/>
          <w:sz w:val="20"/>
          <w:szCs w:val="20"/>
          <w:shd w:val="clear" w:color="auto" w:fill="D5DCE4"/>
          <w:lang w:val="en-US"/>
        </w:rPr>
        <w:t>Mecanismul de raportare, control, verificare și efectuare plăți”</w:t>
      </w:r>
      <w:r w:rsidRPr="0087286A">
        <w:rPr>
          <w:rFonts w:ascii="Aptos" w:hAnsi="Aptos"/>
          <w:b/>
          <w:bCs/>
          <w:sz w:val="20"/>
          <w:szCs w:val="20"/>
          <w:lang w:val="en-US"/>
        </w:rPr>
        <w:t>]</w:t>
      </w:r>
      <w:r w:rsidRPr="0087286A">
        <w:rPr>
          <w:rFonts w:ascii="Aptos" w:hAnsi="Aptos"/>
          <w:sz w:val="20"/>
          <w:szCs w:val="20"/>
        </w:rPr>
        <w:t xml:space="preserve"> la prezentul Contract.</w:t>
      </w:r>
    </w:p>
    <w:p w14:paraId="25D72BF5" w14:textId="5786D506" w:rsidR="00921A5B" w:rsidRPr="0087286A" w:rsidRDefault="00921A5B" w:rsidP="0097696A">
      <w:pPr>
        <w:tabs>
          <w:tab w:val="left" w:pos="900"/>
        </w:tabs>
        <w:suppressAutoHyphens/>
        <w:spacing w:after="0"/>
        <w:rPr>
          <w:rFonts w:ascii="Aptos" w:hAnsi="Aptos"/>
          <w:sz w:val="20"/>
          <w:szCs w:val="20"/>
        </w:rPr>
      </w:pPr>
      <w:r w:rsidRPr="0087286A">
        <w:rPr>
          <w:rFonts w:ascii="Aptos" w:hAnsi="Aptos"/>
          <w:b/>
          <w:bCs/>
          <w:sz w:val="20"/>
          <w:szCs w:val="20"/>
        </w:rPr>
        <w:t>(</w:t>
      </w:r>
      <w:r w:rsidR="00CE0862">
        <w:rPr>
          <w:rFonts w:ascii="Aptos" w:hAnsi="Aptos"/>
          <w:b/>
          <w:bCs/>
          <w:sz w:val="20"/>
          <w:szCs w:val="20"/>
        </w:rPr>
        <w:t>8</w:t>
      </w:r>
      <w:r w:rsidRPr="0087286A">
        <w:rPr>
          <w:rFonts w:ascii="Aptos" w:hAnsi="Aptos"/>
          <w:b/>
          <w:bCs/>
          <w:sz w:val="20"/>
          <w:szCs w:val="20"/>
        </w:rPr>
        <w:t xml:space="preserve">) </w:t>
      </w:r>
      <w:r w:rsidRPr="0087286A">
        <w:rPr>
          <w:rFonts w:ascii="Aptos" w:hAnsi="Aptos"/>
          <w:sz w:val="20"/>
          <w:szCs w:val="20"/>
        </w:rPr>
        <w:t xml:space="preserve">Factura pentru serviciile furnizate/prestate pentru activitatea de </w:t>
      </w:r>
      <w:r w:rsidRPr="0087286A">
        <w:rPr>
          <w:rFonts w:ascii="Aptos" w:hAnsi="Aptos"/>
          <w:i/>
          <w:iCs/>
          <w:sz w:val="20"/>
          <w:szCs w:val="20"/>
        </w:rPr>
        <w:t>colectare separată și transportul separat al deșeurilor menajere și al deșeurilor similare provenind din activități comerciale din industrie și instituții, inclusiv fracții colectate separat</w:t>
      </w:r>
      <w:r w:rsidRPr="0087286A">
        <w:rPr>
          <w:rFonts w:ascii="Aptos" w:hAnsi="Aptos"/>
          <w:sz w:val="20"/>
          <w:szCs w:val="20"/>
        </w:rPr>
        <w:t xml:space="preserve">, va fi emisă numai după avizare de către ADI și emiterea </w:t>
      </w:r>
      <w:r w:rsidRPr="00CE0862">
        <w:rPr>
          <w:rFonts w:ascii="Aptos" w:hAnsi="Aptos"/>
          <w:sz w:val="20"/>
          <w:szCs w:val="20"/>
        </w:rPr>
        <w:t>(„Certificatului de plată lunar”),</w:t>
      </w:r>
      <w:r w:rsidRPr="0087286A">
        <w:rPr>
          <w:rFonts w:ascii="Aptos" w:hAnsi="Aptos"/>
          <w:sz w:val="20"/>
          <w:szCs w:val="20"/>
        </w:rPr>
        <w:t xml:space="preserve"> </w:t>
      </w:r>
      <w:r w:rsidRPr="0087286A">
        <w:rPr>
          <w:rFonts w:ascii="Aptos" w:hAnsi="Aptos"/>
          <w:sz w:val="20"/>
          <w:szCs w:val="20"/>
        </w:rPr>
        <w:lastRenderedPageBreak/>
        <w:t xml:space="preserve">și transmisă către UAT-urile aferente Zonei de colectare, însoțită de documentele justificative ale serviciului de salubrizare prestat, comunicarea acesteia realizându-se și înspre știința ADI. </w:t>
      </w:r>
    </w:p>
    <w:p w14:paraId="4ABE0FC6" w14:textId="77777777" w:rsidR="00921A5B" w:rsidRPr="0087286A" w:rsidRDefault="00921A5B" w:rsidP="0097696A">
      <w:pPr>
        <w:tabs>
          <w:tab w:val="left" w:pos="900"/>
        </w:tabs>
        <w:suppressAutoHyphens/>
        <w:spacing w:after="0"/>
        <w:rPr>
          <w:rFonts w:ascii="Aptos" w:hAnsi="Aptos"/>
          <w:sz w:val="20"/>
          <w:szCs w:val="20"/>
        </w:rPr>
      </w:pPr>
      <w:r w:rsidRPr="0087286A">
        <w:rPr>
          <w:rFonts w:ascii="Aptos" w:hAnsi="Aptos"/>
          <w:sz w:val="20"/>
          <w:szCs w:val="20"/>
        </w:rPr>
        <w:t>UAT-urile beneficiare sunt obligate să achite facturile reprezentând contravaloarea serviciilor furnizate/prestate în termenul de scadenţă de 30 (treizeci) Zile de la data emiterii facturilor către UAT-urile destinatare.</w:t>
      </w:r>
    </w:p>
    <w:p w14:paraId="786FFA7D" w14:textId="541A7009" w:rsidR="00921A5B" w:rsidRPr="0087286A" w:rsidRDefault="00921A5B" w:rsidP="0097696A">
      <w:pPr>
        <w:tabs>
          <w:tab w:val="left" w:pos="900"/>
        </w:tabs>
        <w:suppressAutoHyphens/>
        <w:spacing w:after="0"/>
        <w:rPr>
          <w:rFonts w:ascii="Aptos" w:hAnsi="Aptos"/>
          <w:sz w:val="20"/>
          <w:szCs w:val="20"/>
        </w:rPr>
      </w:pPr>
      <w:r w:rsidRPr="0087286A">
        <w:rPr>
          <w:rFonts w:ascii="Aptos" w:hAnsi="Aptos"/>
          <w:b/>
          <w:bCs/>
          <w:sz w:val="20"/>
          <w:szCs w:val="20"/>
        </w:rPr>
        <w:t>(</w:t>
      </w:r>
      <w:r w:rsidR="00CE0862">
        <w:rPr>
          <w:rFonts w:ascii="Aptos" w:hAnsi="Aptos"/>
          <w:b/>
          <w:bCs/>
          <w:sz w:val="20"/>
          <w:szCs w:val="20"/>
        </w:rPr>
        <w:t>9</w:t>
      </w:r>
      <w:r w:rsidRPr="0087286A">
        <w:rPr>
          <w:rFonts w:ascii="Aptos" w:hAnsi="Aptos"/>
          <w:b/>
          <w:bCs/>
          <w:sz w:val="20"/>
          <w:szCs w:val="20"/>
        </w:rPr>
        <w:t xml:space="preserve">) </w:t>
      </w:r>
      <w:r w:rsidRPr="0087286A">
        <w:rPr>
          <w:rFonts w:ascii="Aptos" w:hAnsi="Aptos"/>
          <w:sz w:val="20"/>
          <w:szCs w:val="20"/>
        </w:rPr>
        <w:t>Soluţionarea oricăror dispute legate de Tarif se face conform prevederilor Articolului 5</w:t>
      </w:r>
      <w:r w:rsidR="00B70667">
        <w:rPr>
          <w:rFonts w:ascii="Aptos" w:hAnsi="Aptos"/>
          <w:sz w:val="20"/>
          <w:szCs w:val="20"/>
        </w:rPr>
        <w:t>0</w:t>
      </w:r>
      <w:r w:rsidRPr="0087286A">
        <w:rPr>
          <w:rFonts w:ascii="Aptos" w:hAnsi="Aptos"/>
          <w:sz w:val="20"/>
          <w:szCs w:val="20"/>
        </w:rPr>
        <w:t xml:space="preserve"> („</w:t>
      </w:r>
      <w:hyperlink w:anchor="_ARTICOLUL_57_–" w:history="1">
        <w:r w:rsidRPr="0087286A">
          <w:rPr>
            <w:rStyle w:val="Hyperlink"/>
            <w:rFonts w:ascii="Aptos" w:hAnsi="Aptos"/>
            <w:sz w:val="20"/>
            <w:szCs w:val="20"/>
          </w:rPr>
          <w:t>Legea aplicabilă şi soluţionarea litigiilor</w:t>
        </w:r>
      </w:hyperlink>
      <w:r w:rsidRPr="0087286A">
        <w:rPr>
          <w:rFonts w:ascii="Aptos" w:hAnsi="Aptos"/>
          <w:sz w:val="20"/>
          <w:szCs w:val="20"/>
        </w:rPr>
        <w:t xml:space="preserve">”) din prezentul Contract. Până la soluţionare vor fi aplicate Tarifele în vigoare, iar în urma soluţionării disputei noile Tarife vor intra în vigoare în luna imediat următoare aprobării lor de către Delegatar/aprobării lor potrivit Legii/ prin hotărâre AGA. </w:t>
      </w:r>
    </w:p>
    <w:p w14:paraId="3CF4140F" w14:textId="77777777" w:rsidR="00921A5B" w:rsidRPr="0087286A" w:rsidRDefault="00921A5B" w:rsidP="0097696A">
      <w:pPr>
        <w:tabs>
          <w:tab w:val="left" w:pos="900"/>
        </w:tabs>
        <w:suppressAutoHyphens/>
        <w:spacing w:after="0"/>
        <w:rPr>
          <w:rFonts w:ascii="Aptos" w:hAnsi="Aptos"/>
          <w:sz w:val="20"/>
          <w:szCs w:val="20"/>
        </w:rPr>
      </w:pPr>
    </w:p>
    <w:p w14:paraId="7AB24DDA" w14:textId="4C08B576" w:rsidR="00921A5B" w:rsidRPr="0087286A" w:rsidRDefault="00921A5B" w:rsidP="0097696A">
      <w:pPr>
        <w:pStyle w:val="Heading1"/>
        <w:tabs>
          <w:tab w:val="center" w:pos="142"/>
        </w:tabs>
        <w:spacing w:before="0" w:after="0"/>
        <w:rPr>
          <w:rFonts w:ascii="Aptos" w:hAnsi="Aptos"/>
          <w:color w:val="00B050"/>
          <w:sz w:val="20"/>
          <w:szCs w:val="20"/>
        </w:rPr>
      </w:pPr>
      <w:bookmarkStart w:id="52" w:name="_Toc206668602"/>
      <w:r w:rsidRPr="0087286A">
        <w:rPr>
          <w:rFonts w:ascii="Aptos" w:hAnsi="Aptos"/>
          <w:sz w:val="20"/>
          <w:szCs w:val="20"/>
        </w:rPr>
        <w:t>ARTICOLUL 1</w:t>
      </w:r>
      <w:r w:rsidR="00966EBB">
        <w:rPr>
          <w:rFonts w:ascii="Aptos" w:hAnsi="Aptos"/>
          <w:sz w:val="20"/>
          <w:szCs w:val="20"/>
        </w:rPr>
        <w:t>7</w:t>
      </w:r>
      <w:r w:rsidRPr="0087286A">
        <w:rPr>
          <w:rFonts w:ascii="Aptos" w:hAnsi="Aptos"/>
          <w:sz w:val="20"/>
          <w:szCs w:val="20"/>
        </w:rPr>
        <w:t xml:space="preserve"> – Asistența economică și financiară acordată Delegatarului</w:t>
      </w:r>
      <w:bookmarkEnd w:id="52"/>
    </w:p>
    <w:p w14:paraId="25618C33" w14:textId="77777777" w:rsidR="00921A5B" w:rsidRPr="0087286A" w:rsidRDefault="00921A5B" w:rsidP="0097696A">
      <w:pPr>
        <w:spacing w:after="0"/>
        <w:rPr>
          <w:rFonts w:ascii="Aptos" w:hAnsi="Aptos"/>
          <w:sz w:val="20"/>
          <w:szCs w:val="20"/>
        </w:rPr>
      </w:pPr>
      <w:r w:rsidRPr="0087286A">
        <w:rPr>
          <w:rFonts w:ascii="Aptos" w:hAnsi="Aptos"/>
          <w:b/>
          <w:sz w:val="20"/>
          <w:szCs w:val="20"/>
        </w:rPr>
        <w:t>(1)</w:t>
      </w:r>
      <w:r w:rsidRPr="0087286A">
        <w:rPr>
          <w:rFonts w:ascii="Aptos" w:hAnsi="Aptos"/>
          <w:sz w:val="20"/>
          <w:szCs w:val="20"/>
        </w:rPr>
        <w:t xml:space="preserve"> La cererea Delegatarului, Delegatul va asigura sprijin si asistenta acestuia in toate problemele referitoare la stabilirea tarifelor la poarta pentru utilizatori si clienti necuprinși în sistemul de management al deșeurilor si la modul de generare a veniturilor pentru unitate. Acceptarea in unitate a deseurilor din afara ariei serviciilor se va face fundamentat, astfel încât să nu modifice condițiile existente la data atribuirii contractului si pentru perioade scurte de timp cat dureaza situatia ce a generat aceasta decizie, și numai cu aprobarea Delegatarului. </w:t>
      </w:r>
    </w:p>
    <w:p w14:paraId="2A4C3880" w14:textId="77777777" w:rsidR="00921A5B" w:rsidRPr="0087286A" w:rsidRDefault="00921A5B" w:rsidP="0097696A">
      <w:pPr>
        <w:spacing w:after="0"/>
        <w:rPr>
          <w:rFonts w:ascii="Aptos" w:hAnsi="Aptos"/>
          <w:sz w:val="20"/>
          <w:szCs w:val="20"/>
        </w:rPr>
      </w:pPr>
      <w:r w:rsidRPr="0087286A">
        <w:rPr>
          <w:rFonts w:ascii="Aptos" w:hAnsi="Aptos"/>
          <w:b/>
          <w:sz w:val="20"/>
          <w:szCs w:val="20"/>
        </w:rPr>
        <w:t>(2)</w:t>
      </w:r>
      <w:r w:rsidRPr="0087286A">
        <w:rPr>
          <w:rFonts w:ascii="Aptos" w:hAnsi="Aptos"/>
          <w:sz w:val="20"/>
          <w:szCs w:val="20"/>
        </w:rPr>
        <w:t xml:space="preserve"> Suportul și asistența operatorului va cuprinde:</w:t>
      </w:r>
    </w:p>
    <w:p w14:paraId="49205446" w14:textId="77777777" w:rsidR="00921A5B" w:rsidRPr="0087286A" w:rsidRDefault="00921A5B" w:rsidP="0097696A">
      <w:pPr>
        <w:pStyle w:val="ListParagraph"/>
        <w:numPr>
          <w:ilvl w:val="0"/>
          <w:numId w:val="20"/>
        </w:numPr>
        <w:spacing w:after="0"/>
        <w:rPr>
          <w:rFonts w:ascii="Aptos" w:hAnsi="Aptos"/>
        </w:rPr>
      </w:pPr>
      <w:r w:rsidRPr="0087286A">
        <w:rPr>
          <w:rFonts w:ascii="Aptos" w:hAnsi="Aptos"/>
        </w:rPr>
        <w:t>Asistența pentru elaborarea modelarii financiare;</w:t>
      </w:r>
    </w:p>
    <w:p w14:paraId="784DF018" w14:textId="77777777" w:rsidR="00921A5B" w:rsidRPr="0087286A" w:rsidRDefault="00921A5B" w:rsidP="0097696A">
      <w:pPr>
        <w:pStyle w:val="ListParagraph"/>
        <w:numPr>
          <w:ilvl w:val="0"/>
          <w:numId w:val="20"/>
        </w:numPr>
        <w:spacing w:after="0"/>
        <w:rPr>
          <w:rFonts w:ascii="Aptos" w:hAnsi="Aptos"/>
        </w:rPr>
      </w:pPr>
      <w:r w:rsidRPr="0087286A">
        <w:rPr>
          <w:rFonts w:ascii="Aptos" w:hAnsi="Aptos"/>
        </w:rPr>
        <w:t>Asigurarea informatiei de baza si suportului expert in legatura cu stabilirea tarifelor la poarta, inclusiv suport si asistenta in ceea ce priveste tendintele internationale si abordarile existente pentru stabilirea tarifelor la poarta;</w:t>
      </w:r>
    </w:p>
    <w:p w14:paraId="6100D3C9" w14:textId="1BC6C086" w:rsidR="00921A5B" w:rsidRPr="0087286A" w:rsidRDefault="00921A5B" w:rsidP="0097696A">
      <w:pPr>
        <w:pStyle w:val="ListParagraph"/>
        <w:numPr>
          <w:ilvl w:val="0"/>
          <w:numId w:val="20"/>
        </w:numPr>
        <w:spacing w:after="0"/>
        <w:rPr>
          <w:rFonts w:ascii="Aptos" w:hAnsi="Aptos"/>
        </w:rPr>
      </w:pPr>
      <w:r w:rsidRPr="0087286A">
        <w:rPr>
          <w:rFonts w:ascii="Aptos" w:hAnsi="Aptos"/>
        </w:rPr>
        <w:t>Asigurarea suportului necesar pentru efectuarea de cercet</w:t>
      </w:r>
      <w:r w:rsidR="00C07429">
        <w:rPr>
          <w:rFonts w:ascii="Aptos" w:hAnsi="Aptos"/>
        </w:rPr>
        <w:t>ă</w:t>
      </w:r>
      <w:r w:rsidRPr="0087286A">
        <w:rPr>
          <w:rFonts w:ascii="Aptos" w:hAnsi="Aptos"/>
        </w:rPr>
        <w:t xml:space="preserve">ri </w:t>
      </w:r>
      <w:r w:rsidR="00C07429">
        <w:rPr>
          <w:rFonts w:ascii="Aptos" w:hAnsi="Aptos"/>
        </w:rPr>
        <w:t>și</w:t>
      </w:r>
      <w:r w:rsidRPr="0087286A">
        <w:rPr>
          <w:rFonts w:ascii="Aptos" w:hAnsi="Aptos"/>
        </w:rPr>
        <w:t xml:space="preserve"> investiga</w:t>
      </w:r>
      <w:r w:rsidR="00C07429">
        <w:rPr>
          <w:rFonts w:ascii="Aptos" w:hAnsi="Aptos"/>
        </w:rPr>
        <w:t>ț</w:t>
      </w:r>
      <w:r w:rsidRPr="0087286A">
        <w:rPr>
          <w:rFonts w:ascii="Aptos" w:hAnsi="Aptos"/>
        </w:rPr>
        <w:t xml:space="preserve">ii asupra diferitelor problematici legate de diferite sisteme de tarifare posibile </w:t>
      </w:r>
      <w:r w:rsidR="00B57114">
        <w:rPr>
          <w:rFonts w:ascii="Aptos" w:hAnsi="Aptos"/>
        </w:rPr>
        <w:t>î</w:t>
      </w:r>
      <w:r w:rsidRPr="0087286A">
        <w:rPr>
          <w:rFonts w:ascii="Aptos" w:hAnsi="Aptos"/>
        </w:rPr>
        <w:t>n acord cu sistemul de finantare al sistemului de management al de</w:t>
      </w:r>
      <w:r w:rsidR="00215747">
        <w:rPr>
          <w:rFonts w:ascii="Aptos" w:hAnsi="Aptos"/>
        </w:rPr>
        <w:t>ș</w:t>
      </w:r>
      <w:r w:rsidRPr="0087286A">
        <w:rPr>
          <w:rFonts w:ascii="Aptos" w:hAnsi="Aptos"/>
        </w:rPr>
        <w:t>eurilor;</w:t>
      </w:r>
    </w:p>
    <w:p w14:paraId="77C9A4A7" w14:textId="77777777" w:rsidR="00921A5B" w:rsidRPr="0087286A" w:rsidRDefault="00921A5B" w:rsidP="0097696A">
      <w:pPr>
        <w:pStyle w:val="ListParagraph"/>
        <w:numPr>
          <w:ilvl w:val="0"/>
          <w:numId w:val="20"/>
        </w:numPr>
        <w:spacing w:after="0"/>
        <w:rPr>
          <w:rFonts w:ascii="Aptos" w:hAnsi="Aptos"/>
        </w:rPr>
      </w:pPr>
      <w:r w:rsidRPr="0087286A">
        <w:rPr>
          <w:rFonts w:ascii="Aptos" w:hAnsi="Aptos"/>
        </w:rPr>
        <w:t>Asistenta pentru organizarea testelor pilot si in cazul introducerii unor noi optiuni;</w:t>
      </w:r>
    </w:p>
    <w:p w14:paraId="0DBE8452" w14:textId="77777777" w:rsidR="00921A5B" w:rsidRPr="0087286A" w:rsidRDefault="00921A5B" w:rsidP="0097696A">
      <w:pPr>
        <w:pStyle w:val="ListParagraph"/>
        <w:numPr>
          <w:ilvl w:val="0"/>
          <w:numId w:val="20"/>
        </w:numPr>
        <w:spacing w:after="0"/>
        <w:rPr>
          <w:rFonts w:ascii="Aptos" w:hAnsi="Aptos"/>
        </w:rPr>
      </w:pPr>
      <w:r w:rsidRPr="0087286A">
        <w:rPr>
          <w:rFonts w:ascii="Aptos" w:hAnsi="Aptos"/>
        </w:rPr>
        <w:t>Suport si Asistenta la elaborarea de programe pentru obtinerea de venituri din programele de separare a deseurilor si de refolosire si reciclare a deseurilor;</w:t>
      </w:r>
    </w:p>
    <w:p w14:paraId="60E6F5C2" w14:textId="77777777" w:rsidR="00921A5B" w:rsidRPr="0087286A" w:rsidRDefault="00921A5B" w:rsidP="0097696A">
      <w:pPr>
        <w:pStyle w:val="ListParagraph"/>
        <w:numPr>
          <w:ilvl w:val="0"/>
          <w:numId w:val="20"/>
        </w:numPr>
        <w:spacing w:after="0"/>
        <w:rPr>
          <w:rFonts w:ascii="Aptos" w:hAnsi="Aptos"/>
        </w:rPr>
      </w:pPr>
      <w:r w:rsidRPr="0087286A">
        <w:rPr>
          <w:rFonts w:ascii="Aptos" w:hAnsi="Aptos"/>
        </w:rPr>
        <w:t>Asistenta si colaborare in desfasurarea actiunilor de informare, constientizare si educatie organizate de Delegatar, din fonduri proprii, prin prezentarea de sinteze, calcule economice, masuri, cerinte si prin participarea unui reprezentant desemnat la actiunile Delegatarului.</w:t>
      </w:r>
    </w:p>
    <w:p w14:paraId="176F079E" w14:textId="77777777" w:rsidR="00921A5B" w:rsidRPr="0087286A" w:rsidRDefault="00921A5B" w:rsidP="0097696A">
      <w:pPr>
        <w:pStyle w:val="ListParagraph"/>
        <w:spacing w:after="0"/>
        <w:rPr>
          <w:rFonts w:ascii="Aptos" w:hAnsi="Aptos"/>
        </w:rPr>
      </w:pPr>
    </w:p>
    <w:p w14:paraId="198400B5" w14:textId="274B68EC" w:rsidR="00921A5B" w:rsidRPr="0087286A" w:rsidRDefault="00921A5B" w:rsidP="0097696A">
      <w:pPr>
        <w:pStyle w:val="Heading1"/>
        <w:spacing w:before="0" w:after="0"/>
        <w:rPr>
          <w:rFonts w:ascii="Aptos" w:hAnsi="Aptos"/>
          <w:sz w:val="20"/>
          <w:szCs w:val="20"/>
        </w:rPr>
      </w:pPr>
      <w:bookmarkStart w:id="53" w:name="_Toc206668603"/>
      <w:r w:rsidRPr="0087286A">
        <w:rPr>
          <w:rFonts w:ascii="Aptos" w:hAnsi="Aptos"/>
          <w:sz w:val="20"/>
          <w:szCs w:val="20"/>
        </w:rPr>
        <w:t>ARTICOLUL 1</w:t>
      </w:r>
      <w:r w:rsidR="00966EBB">
        <w:rPr>
          <w:rFonts w:ascii="Aptos" w:hAnsi="Aptos"/>
          <w:sz w:val="20"/>
          <w:szCs w:val="20"/>
        </w:rPr>
        <w:t>8</w:t>
      </w:r>
      <w:r w:rsidRPr="0087286A">
        <w:rPr>
          <w:rFonts w:ascii="Aptos" w:hAnsi="Aptos"/>
          <w:sz w:val="20"/>
          <w:szCs w:val="20"/>
        </w:rPr>
        <w:t xml:space="preserve"> -  Indicatorii de Performanță și Penalizări</w:t>
      </w:r>
      <w:bookmarkEnd w:id="53"/>
    </w:p>
    <w:p w14:paraId="781BDE17"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 </w:t>
      </w:r>
      <w:r w:rsidRPr="0087286A">
        <w:rPr>
          <w:rFonts w:ascii="Aptos" w:hAnsi="Aptos"/>
          <w:sz w:val="20"/>
          <w:szCs w:val="20"/>
        </w:rPr>
        <w:t xml:space="preserve">Delegatul va presta Serviciul astfel încât să asigure îndeplinirea Indicatorilor de Performanţă, prevăzuţi în </w:t>
      </w:r>
      <w:r w:rsidRPr="0087286A">
        <w:rPr>
          <w:rFonts w:ascii="Aptos" w:hAnsi="Aptos"/>
          <w:b/>
          <w:bCs/>
          <w:sz w:val="20"/>
          <w:szCs w:val="20"/>
        </w:rPr>
        <w:t xml:space="preserve">Anexa </w:t>
      </w:r>
      <w:r w:rsidRPr="0087286A">
        <w:rPr>
          <w:rFonts w:ascii="Aptos" w:hAnsi="Aptos"/>
          <w:b/>
          <w:bCs/>
          <w:sz w:val="20"/>
          <w:szCs w:val="20"/>
          <w:lang w:val="en-US"/>
        </w:rPr>
        <w:t xml:space="preserve">A </w:t>
      </w:r>
      <w:r w:rsidRPr="0087286A">
        <w:rPr>
          <w:rFonts w:ascii="Aptos" w:hAnsi="Aptos"/>
          <w:b/>
          <w:bCs/>
          <w:sz w:val="20"/>
          <w:szCs w:val="20"/>
          <w:shd w:val="clear" w:color="auto" w:fill="D5DCE4"/>
          <w:lang w:val="en-US"/>
        </w:rPr>
        <w:t>[</w:t>
      </w:r>
      <w:r w:rsidRPr="0087286A">
        <w:rPr>
          <w:rFonts w:ascii="Aptos" w:hAnsi="Aptos"/>
          <w:b/>
          <w:bCs/>
          <w:sz w:val="20"/>
          <w:szCs w:val="20"/>
          <w:shd w:val="clear" w:color="auto" w:fill="D5DCE4"/>
        </w:rPr>
        <w:t>„Indicatorii de Performanţă”]</w:t>
      </w:r>
      <w:r w:rsidRPr="0087286A">
        <w:rPr>
          <w:rFonts w:ascii="Aptos" w:hAnsi="Aptos"/>
          <w:sz w:val="20"/>
          <w:szCs w:val="20"/>
        </w:rPr>
        <w:t xml:space="preserve"> la prezentul Contract.</w:t>
      </w:r>
    </w:p>
    <w:p w14:paraId="60241D5A"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(2) </w:t>
      </w:r>
      <w:r w:rsidRPr="0087286A">
        <w:rPr>
          <w:rFonts w:ascii="Aptos" w:hAnsi="Aptos"/>
          <w:sz w:val="20"/>
          <w:szCs w:val="20"/>
        </w:rPr>
        <w:t>Pentru nerespectarea indicatorilor de performanţă, Delegatul va suporta penalităţile prevăzute în Anexa 8 a Contractului. Perceperea acestor penalităţi nu înlătură dreptul Delegatarului de a aplica orice alte sancţiuni aplicabile pentru nerespectarea indicatorilor de performanţă potrivit prevederilor prezentului Contract şi a anexelor sale sau potrivit prevederilor legale aplicabile şi nu înlătură nicio altă obligaţie de plată a Delegatului care decurge din nerespectarea indicatorilor de performanţă şi revine Delegatului potrivit prevederilor legale aplicabile.</w:t>
      </w:r>
    </w:p>
    <w:p w14:paraId="6486EF6B"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(3) </w:t>
      </w:r>
      <w:r w:rsidRPr="0087286A">
        <w:rPr>
          <w:rFonts w:ascii="Aptos" w:hAnsi="Aptos"/>
          <w:sz w:val="20"/>
          <w:szCs w:val="20"/>
        </w:rPr>
        <w:t>Sumele datorate de către Delegat ca penalităţi pentru neatingerea indicatorilor de performanță se plătesc Județului Mureș și vor constitui o sursă de alimentare a Fondului IID, potrivit prevederilor art. 17 alin.(5) lit. g) din O.U.G. 92/2021.</w:t>
      </w:r>
    </w:p>
    <w:p w14:paraId="279BC107" w14:textId="77777777" w:rsidR="00921A5B" w:rsidRPr="0087286A" w:rsidRDefault="00921A5B" w:rsidP="0097696A">
      <w:pPr>
        <w:spacing w:after="0"/>
        <w:rPr>
          <w:rFonts w:ascii="Aptos" w:hAnsi="Aptos"/>
          <w:sz w:val="20"/>
          <w:szCs w:val="20"/>
          <w:lang w:val="en-US"/>
        </w:rPr>
      </w:pPr>
      <w:r w:rsidRPr="0087286A">
        <w:rPr>
          <w:rFonts w:ascii="Aptos" w:hAnsi="Aptos"/>
          <w:b/>
          <w:bCs/>
          <w:sz w:val="20"/>
          <w:szCs w:val="20"/>
        </w:rPr>
        <w:t xml:space="preserve">(4) </w:t>
      </w:r>
      <w:r w:rsidRPr="0087286A">
        <w:rPr>
          <w:rFonts w:ascii="Aptos" w:hAnsi="Aptos"/>
          <w:sz w:val="20"/>
          <w:szCs w:val="20"/>
        </w:rPr>
        <w:t xml:space="preserve">În cazul în care valoarea contribuţiei pentru economia circulară facturată de către operatorul depozitului este mai mare decât cea rezultată din aplicarea indicatorului de performanță aferent prestaţiei/activităţii de salubrizare, prevăzut în Contractul de delegare, ADI ECOLECT are obligaţia, în conformitate cu prevederile art. 17 alin. (5) lit. l) din Ordonanţa de urgenţă a Guvernului nr. 92/2021, cu modificările şi completările ulterioare, să reţină din suma facturată de către Delegat, contravaloarea costurilor cu contribuţia pentru economia circulară, inclusiv contravaloarea costurilor cu depozitarea, pentru cantitatea de deşeuri reziduale, reziduuri sau deşeuri tratate, după caz, care depăşeşte cantitatea destinată a fi eliminată prin depozitare, sub formă de penalitate pentru neîndeplinirea indicatorului de performanţă, în cazul în care se constată culpa Delegatului. Pentru </w:t>
      </w:r>
      <w:r w:rsidRPr="0087286A">
        <w:rPr>
          <w:rFonts w:ascii="Aptos" w:hAnsi="Aptos"/>
          <w:sz w:val="20"/>
          <w:szCs w:val="20"/>
        </w:rPr>
        <w:lastRenderedPageBreak/>
        <w:t xml:space="preserve">stabilirea culpei Delegatului se vor avea în vedere cantitățile de deșeuri gestionate, compoziția deșeurilor precum și indicatorul de performanță al activității, prin raportare la </w:t>
      </w:r>
      <w:r w:rsidRPr="0087286A">
        <w:rPr>
          <w:rFonts w:ascii="Aptos" w:hAnsi="Aptos"/>
          <w:b/>
          <w:bCs/>
          <w:sz w:val="20"/>
          <w:szCs w:val="20"/>
        </w:rPr>
        <w:t xml:space="preserve">Anexa B </w:t>
      </w:r>
      <w:r w:rsidRPr="0087286A">
        <w:rPr>
          <w:rFonts w:ascii="Aptos" w:hAnsi="Aptos"/>
          <w:b/>
          <w:bCs/>
          <w:sz w:val="20"/>
          <w:szCs w:val="20"/>
          <w:shd w:val="clear" w:color="auto" w:fill="D5DCE4"/>
          <w:lang w:val="en-US"/>
        </w:rPr>
        <w:t>[</w:t>
      </w:r>
      <w:r w:rsidRPr="0087286A">
        <w:rPr>
          <w:rFonts w:ascii="Aptos" w:hAnsi="Aptos"/>
          <w:b/>
          <w:bCs/>
          <w:sz w:val="20"/>
          <w:szCs w:val="20"/>
          <w:shd w:val="clear" w:color="auto" w:fill="D5DCE4"/>
        </w:rPr>
        <w:t>„</w:t>
      </w:r>
      <w:r w:rsidRPr="0087286A">
        <w:rPr>
          <w:rFonts w:ascii="Aptos" w:hAnsi="Aptos"/>
          <w:b/>
          <w:bCs/>
          <w:sz w:val="20"/>
          <w:szCs w:val="20"/>
          <w:shd w:val="clear" w:color="auto" w:fill="D5DCE4"/>
          <w:lang w:val="en-US"/>
        </w:rPr>
        <w:t>Indicatorii de performan</w:t>
      </w:r>
      <w:r w:rsidRPr="0087286A">
        <w:rPr>
          <w:rFonts w:ascii="Aptos" w:hAnsi="Aptos"/>
          <w:b/>
          <w:bCs/>
          <w:sz w:val="20"/>
          <w:szCs w:val="20"/>
          <w:shd w:val="clear" w:color="auto" w:fill="D5DCE4"/>
        </w:rPr>
        <w:t>ță”</w:t>
      </w:r>
      <w:r w:rsidRPr="0087286A">
        <w:rPr>
          <w:rFonts w:ascii="Aptos" w:hAnsi="Aptos"/>
          <w:b/>
          <w:bCs/>
          <w:sz w:val="20"/>
          <w:szCs w:val="20"/>
          <w:shd w:val="clear" w:color="auto" w:fill="D5DCE4"/>
          <w:lang w:val="en-US"/>
        </w:rPr>
        <w:t>]</w:t>
      </w:r>
      <w:r w:rsidRPr="0087286A">
        <w:rPr>
          <w:rFonts w:ascii="Aptos" w:hAnsi="Aptos"/>
          <w:sz w:val="20"/>
          <w:szCs w:val="20"/>
          <w:lang w:val="en-US"/>
        </w:rPr>
        <w:t xml:space="preserve"> la prezentul Contract.</w:t>
      </w:r>
    </w:p>
    <w:p w14:paraId="1D48E543"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  </w:t>
      </w:r>
    </w:p>
    <w:p w14:paraId="10900C44" w14:textId="118600B4" w:rsidR="00921A5B" w:rsidRPr="0087286A" w:rsidRDefault="00921A5B" w:rsidP="0097696A">
      <w:pPr>
        <w:pStyle w:val="Heading1"/>
        <w:spacing w:before="0" w:after="0"/>
        <w:rPr>
          <w:rFonts w:ascii="Aptos" w:hAnsi="Aptos"/>
          <w:sz w:val="20"/>
          <w:szCs w:val="20"/>
        </w:rPr>
      </w:pPr>
      <w:bookmarkStart w:id="54" w:name="_Toc206668604"/>
      <w:r w:rsidRPr="0087286A">
        <w:rPr>
          <w:rFonts w:ascii="Aptos" w:hAnsi="Aptos"/>
          <w:sz w:val="20"/>
          <w:szCs w:val="20"/>
        </w:rPr>
        <w:t xml:space="preserve">ARTICOLUL </w:t>
      </w:r>
      <w:r w:rsidR="00966EBB">
        <w:rPr>
          <w:rFonts w:ascii="Aptos" w:hAnsi="Aptos"/>
          <w:sz w:val="20"/>
          <w:szCs w:val="20"/>
        </w:rPr>
        <w:t>19</w:t>
      </w:r>
      <w:r w:rsidRPr="0087286A">
        <w:rPr>
          <w:rFonts w:ascii="Aptos" w:hAnsi="Aptos"/>
          <w:sz w:val="20"/>
          <w:szCs w:val="20"/>
        </w:rPr>
        <w:t xml:space="preserve"> -  </w:t>
      </w:r>
      <w:bookmarkStart w:id="55" w:name="_ARTICOLUL_22_-"/>
      <w:bookmarkEnd w:id="55"/>
      <w:r w:rsidRPr="0087286A">
        <w:rPr>
          <w:rFonts w:ascii="Aptos" w:hAnsi="Aptos"/>
          <w:sz w:val="20"/>
          <w:szCs w:val="20"/>
        </w:rPr>
        <w:t>Bunuri utilizate în derularea Contractului</w:t>
      </w:r>
      <w:bookmarkEnd w:id="54"/>
    </w:p>
    <w:p w14:paraId="013346C7" w14:textId="77777777" w:rsidR="00921A5B" w:rsidRPr="0087286A" w:rsidRDefault="00921A5B" w:rsidP="0097696A">
      <w:pPr>
        <w:spacing w:after="0"/>
        <w:rPr>
          <w:rFonts w:ascii="Aptos" w:hAnsi="Aptos"/>
          <w:bCs/>
          <w:kern w:val="32"/>
          <w:sz w:val="20"/>
          <w:szCs w:val="20"/>
        </w:rPr>
      </w:pPr>
      <w:r w:rsidRPr="0087286A">
        <w:rPr>
          <w:rFonts w:ascii="Aptos" w:hAnsi="Aptos"/>
          <w:b/>
          <w:kern w:val="32"/>
          <w:sz w:val="20"/>
          <w:szCs w:val="20"/>
        </w:rPr>
        <w:t xml:space="preserve">(1) </w:t>
      </w:r>
      <w:r w:rsidRPr="0087286A">
        <w:rPr>
          <w:rFonts w:ascii="Aptos" w:hAnsi="Aptos"/>
          <w:bCs/>
          <w:kern w:val="32"/>
          <w:sz w:val="20"/>
          <w:szCs w:val="20"/>
        </w:rPr>
        <w:t>Categoriile de bunuri ce for fi utilizate de către Delegat în derulare Contractului sunt bunurile de retur, bunuri de preluare și bunurile proprii.</w:t>
      </w:r>
    </w:p>
    <w:p w14:paraId="272EEB01" w14:textId="77777777" w:rsidR="00921A5B" w:rsidRPr="0087286A" w:rsidRDefault="00921A5B" w:rsidP="0097696A">
      <w:pPr>
        <w:spacing w:after="0"/>
        <w:rPr>
          <w:rFonts w:ascii="Aptos" w:hAnsi="Aptos"/>
          <w:bCs/>
          <w:kern w:val="32"/>
          <w:sz w:val="20"/>
          <w:szCs w:val="20"/>
        </w:rPr>
      </w:pPr>
      <w:r w:rsidRPr="0087286A">
        <w:rPr>
          <w:rFonts w:ascii="Aptos" w:hAnsi="Aptos"/>
          <w:b/>
          <w:kern w:val="32"/>
          <w:sz w:val="20"/>
          <w:szCs w:val="20"/>
        </w:rPr>
        <w:t xml:space="preserve">(2) </w:t>
      </w:r>
      <w:r w:rsidRPr="0087286A">
        <w:rPr>
          <w:rFonts w:ascii="Aptos" w:hAnsi="Aptos"/>
          <w:bCs/>
          <w:kern w:val="32"/>
          <w:sz w:val="20"/>
          <w:szCs w:val="20"/>
        </w:rPr>
        <w:t>Bunurile de retur se împart în 2 categorii:</w:t>
      </w:r>
    </w:p>
    <w:p w14:paraId="4DFA4D5F" w14:textId="77777777" w:rsidR="00921A5B" w:rsidRPr="0087286A" w:rsidRDefault="00921A5B" w:rsidP="0097696A">
      <w:pPr>
        <w:pStyle w:val="ListParagraph"/>
        <w:numPr>
          <w:ilvl w:val="0"/>
          <w:numId w:val="26"/>
        </w:numPr>
        <w:spacing w:after="0"/>
        <w:ind w:left="993"/>
        <w:rPr>
          <w:rFonts w:ascii="Aptos" w:hAnsi="Aptos"/>
          <w:b/>
          <w:kern w:val="32"/>
        </w:rPr>
      </w:pPr>
      <w:r w:rsidRPr="0087286A">
        <w:rPr>
          <w:rFonts w:ascii="Aptos" w:hAnsi="Aptos"/>
          <w:bCs/>
          <w:kern w:val="32"/>
        </w:rPr>
        <w:t>bunuri ce revin de plin drept, gratuit și libere de orice sarcini Delegatarului la încetarea Contractului de delegare. Bunurile sunt puse la dispoziția Delegatului pe întreaga durată a Contractului în scopul prestării Serviciului. Acestea sunt şi rămân în proprietatea Delegatarului pe întreaga Durată a Contractului. Delegatul primeşte posesia şi dreptul de folosinţă asupra acestor bunuri, pe întreaga durată a Contractului;</w:t>
      </w:r>
    </w:p>
    <w:p w14:paraId="167709D9" w14:textId="77777777" w:rsidR="00921A5B" w:rsidRPr="0087286A" w:rsidRDefault="00921A5B" w:rsidP="0097696A">
      <w:pPr>
        <w:pStyle w:val="ListParagraph"/>
        <w:numPr>
          <w:ilvl w:val="0"/>
          <w:numId w:val="26"/>
        </w:numPr>
        <w:spacing w:after="0"/>
        <w:ind w:left="993"/>
        <w:rPr>
          <w:rFonts w:ascii="Aptos" w:hAnsi="Aptos"/>
          <w:b/>
          <w:kern w:val="32"/>
        </w:rPr>
      </w:pPr>
      <w:r w:rsidRPr="0087286A">
        <w:rPr>
          <w:rFonts w:ascii="Aptos" w:hAnsi="Aptos"/>
          <w:bCs/>
          <w:kern w:val="32"/>
        </w:rPr>
        <w:t>bunurile rezultate din investiţiile prevăzute de prezentul Contract în sarcina Delegatului, acestea rămân proprietatea Delegatului pe întreaga Durată a executării Contractului.</w:t>
      </w:r>
    </w:p>
    <w:p w14:paraId="6FC17AD5" w14:textId="77777777" w:rsidR="00921A5B" w:rsidRPr="0087286A" w:rsidRDefault="00921A5B" w:rsidP="0097696A">
      <w:pPr>
        <w:spacing w:after="0"/>
        <w:rPr>
          <w:rFonts w:ascii="Aptos" w:hAnsi="Aptos"/>
          <w:bCs/>
          <w:kern w:val="32"/>
          <w:sz w:val="20"/>
          <w:szCs w:val="20"/>
        </w:rPr>
      </w:pPr>
      <w:r w:rsidRPr="0087286A">
        <w:rPr>
          <w:rFonts w:ascii="Aptos" w:hAnsi="Aptos"/>
          <w:b/>
          <w:kern w:val="32"/>
          <w:sz w:val="20"/>
          <w:szCs w:val="20"/>
        </w:rPr>
        <w:t xml:space="preserve">(3) </w:t>
      </w:r>
      <w:r w:rsidRPr="0087286A">
        <w:rPr>
          <w:rFonts w:ascii="Aptos" w:hAnsi="Aptos"/>
          <w:bCs/>
          <w:kern w:val="32"/>
          <w:sz w:val="20"/>
          <w:szCs w:val="20"/>
        </w:rPr>
        <w:t xml:space="preserve">Inventarul Bunurilor de Retur existente la Data Semnării Contractului va fi  prevăzut </w:t>
      </w:r>
      <w:r w:rsidRPr="00386C0E">
        <w:rPr>
          <w:rFonts w:ascii="Aptos" w:hAnsi="Aptos"/>
          <w:bCs/>
          <w:kern w:val="32"/>
          <w:sz w:val="20"/>
          <w:szCs w:val="20"/>
        </w:rPr>
        <w:t>în Anexa nr. 4 la prezentul</w:t>
      </w:r>
      <w:r w:rsidRPr="0087286A">
        <w:rPr>
          <w:rFonts w:ascii="Aptos" w:hAnsi="Aptos"/>
          <w:bCs/>
          <w:kern w:val="32"/>
          <w:sz w:val="20"/>
          <w:szCs w:val="20"/>
        </w:rPr>
        <w:t xml:space="preserve"> Contract. Pentru Bunurile de Retur se încheie un proces-verbal de predare-primire între Delegat şi Delegatar, care constituie </w:t>
      </w:r>
      <w:r w:rsidRPr="00246DBA">
        <w:rPr>
          <w:rFonts w:ascii="Aptos" w:hAnsi="Aptos"/>
          <w:bCs/>
          <w:kern w:val="32"/>
          <w:sz w:val="20"/>
          <w:szCs w:val="20"/>
        </w:rPr>
        <w:t>Anexa nr. 5</w:t>
      </w:r>
      <w:r w:rsidRPr="0087286A">
        <w:rPr>
          <w:rFonts w:ascii="Aptos" w:hAnsi="Aptos"/>
          <w:bCs/>
          <w:kern w:val="32"/>
          <w:sz w:val="20"/>
          <w:szCs w:val="20"/>
        </w:rPr>
        <w:t xml:space="preserve"> la prezentul Contract. În situaţia în care pe parcursul executării Contractului Delegatarul investeşte în Bunuri de Retur noi, acestea vor fi puse la dispoziţia Delegatului, iar Anexele nr. 4 şi nr. 5 vor fi actualizate corespunzător. </w:t>
      </w:r>
    </w:p>
    <w:p w14:paraId="6C9235A3" w14:textId="77777777" w:rsidR="00921A5B" w:rsidRPr="0087286A" w:rsidRDefault="00921A5B" w:rsidP="0097696A">
      <w:pPr>
        <w:spacing w:after="0"/>
        <w:rPr>
          <w:rFonts w:ascii="Aptos" w:hAnsi="Aptos"/>
          <w:bCs/>
          <w:kern w:val="32"/>
          <w:sz w:val="20"/>
          <w:szCs w:val="20"/>
        </w:rPr>
      </w:pPr>
      <w:r w:rsidRPr="0087286A">
        <w:rPr>
          <w:rFonts w:ascii="Aptos" w:hAnsi="Aptos"/>
          <w:b/>
          <w:kern w:val="32"/>
          <w:sz w:val="20"/>
          <w:szCs w:val="20"/>
        </w:rPr>
        <w:t xml:space="preserve">(4) </w:t>
      </w:r>
      <w:r w:rsidRPr="0087286A">
        <w:rPr>
          <w:rFonts w:ascii="Aptos" w:hAnsi="Aptos"/>
          <w:bCs/>
          <w:kern w:val="32"/>
          <w:sz w:val="20"/>
          <w:szCs w:val="20"/>
        </w:rPr>
        <w:t>Bunurile de Retur, proprietate publică sunt supuse inventarierii anuale şi se evidenţiază distinct în patrimoniul Delegatului.</w:t>
      </w:r>
    </w:p>
    <w:p w14:paraId="40209C96" w14:textId="77777777" w:rsidR="00921A5B" w:rsidRPr="0087286A" w:rsidRDefault="00921A5B" w:rsidP="0097696A">
      <w:pPr>
        <w:spacing w:after="0"/>
        <w:rPr>
          <w:rFonts w:ascii="Aptos" w:hAnsi="Aptos"/>
          <w:b/>
          <w:kern w:val="32"/>
          <w:sz w:val="20"/>
          <w:szCs w:val="20"/>
        </w:rPr>
      </w:pPr>
      <w:r w:rsidRPr="0087286A">
        <w:rPr>
          <w:rFonts w:ascii="Aptos" w:hAnsi="Aptos"/>
          <w:b/>
          <w:kern w:val="32"/>
          <w:sz w:val="20"/>
          <w:szCs w:val="20"/>
        </w:rPr>
        <w:t xml:space="preserve">(5) </w:t>
      </w:r>
      <w:r w:rsidRPr="0087286A">
        <w:rPr>
          <w:rFonts w:ascii="Aptos" w:hAnsi="Aptos"/>
          <w:bCs/>
          <w:kern w:val="32"/>
          <w:sz w:val="20"/>
          <w:szCs w:val="20"/>
        </w:rPr>
        <w:t>Toate Bunurile de Retur revin de drept Delegatarului, la încetarea Contractului din orice cauză, libere de orice sarcini sau obligaţii şi gratuit, în stare bună şi care permite exploatarea lor în continuare. Excepţie de la regula transferului cu titlu gratuit fac doar acele bunuri realizate prin investiţii prevăzute în prezentul Contract în sarcina Delegatului, bunuri care în situaţia încetării Contractului înainte de termen (cu exceptia ipotezei incetarii contractului prin reziliere din  culpa Delegatului) revin Delegatarului cu plata de către acesta a valorii neamortizate a respectivelor bunuri.</w:t>
      </w:r>
    </w:p>
    <w:p w14:paraId="3E23EF66" w14:textId="77777777" w:rsidR="00921A5B" w:rsidRPr="0087286A" w:rsidRDefault="00921A5B" w:rsidP="0097696A">
      <w:pPr>
        <w:spacing w:after="0"/>
        <w:rPr>
          <w:rFonts w:ascii="Aptos" w:hAnsi="Aptos"/>
          <w:b/>
          <w:kern w:val="32"/>
          <w:sz w:val="20"/>
          <w:szCs w:val="20"/>
        </w:rPr>
      </w:pPr>
      <w:r w:rsidRPr="0087286A">
        <w:rPr>
          <w:rFonts w:ascii="Aptos" w:hAnsi="Aptos"/>
          <w:b/>
          <w:kern w:val="32"/>
          <w:sz w:val="20"/>
          <w:szCs w:val="20"/>
        </w:rPr>
        <w:t xml:space="preserve">(6) </w:t>
      </w:r>
      <w:r w:rsidRPr="0087286A">
        <w:rPr>
          <w:rFonts w:ascii="Aptos" w:hAnsi="Aptos"/>
          <w:bCs/>
          <w:kern w:val="32"/>
          <w:sz w:val="20"/>
          <w:szCs w:val="20"/>
        </w:rPr>
        <w:t>Delegatul are obligaţia de a efectua lucrări de întreţinere, modernizare, reparare şi/sau înlocuire a Bunurilor de Retur pe Durata Contractului, conform Caietului de Sarcini al Serviciului. Delegatul se va asigura că toate Bunurile de Retur sunt exploatate, întreţinute şi asigurate în conformitate cu instrucţiunile de fabricaţie şi că sunt folosite conform normelor de siguranţă.</w:t>
      </w:r>
    </w:p>
    <w:p w14:paraId="03A3EBC8" w14:textId="77777777" w:rsidR="00921A5B" w:rsidRPr="0087286A" w:rsidRDefault="00921A5B" w:rsidP="0097696A">
      <w:pPr>
        <w:spacing w:after="0"/>
        <w:rPr>
          <w:rFonts w:ascii="Aptos" w:hAnsi="Aptos"/>
          <w:sz w:val="20"/>
          <w:szCs w:val="20"/>
        </w:rPr>
      </w:pPr>
      <w:r w:rsidRPr="0087286A">
        <w:rPr>
          <w:rFonts w:ascii="Aptos" w:hAnsi="Aptos"/>
          <w:b/>
          <w:kern w:val="32"/>
          <w:sz w:val="20"/>
          <w:szCs w:val="20"/>
        </w:rPr>
        <w:t xml:space="preserve">(7) </w:t>
      </w:r>
      <w:r w:rsidRPr="0087286A">
        <w:rPr>
          <w:rFonts w:ascii="Aptos" w:hAnsi="Aptos"/>
          <w:bCs/>
          <w:kern w:val="32"/>
          <w:sz w:val="20"/>
          <w:szCs w:val="20"/>
        </w:rPr>
        <w:t>Investiţiile făcute pentru înlocuirea Bunurilor de Retur deteriorate sau furate si care sunt  realizate din fonduri proprii ale Delegatului, rămân în proprietatea sa pe toată Durata Contractului şi revin de drept, la Data Încetării Contractului, gratuit şi libere de orice sarcini şi obligaţii, Delegatarului, fiind integrate domeniului public.</w:t>
      </w:r>
    </w:p>
    <w:p w14:paraId="42991553" w14:textId="77777777" w:rsidR="00921A5B" w:rsidRPr="0087286A" w:rsidRDefault="00921A5B" w:rsidP="0097696A">
      <w:pPr>
        <w:spacing w:after="0"/>
        <w:rPr>
          <w:rFonts w:ascii="Aptos" w:hAnsi="Aptos"/>
          <w:sz w:val="20"/>
          <w:szCs w:val="20"/>
        </w:rPr>
      </w:pPr>
      <w:r w:rsidRPr="0087286A">
        <w:rPr>
          <w:rFonts w:ascii="Aptos" w:hAnsi="Aptos"/>
          <w:b/>
          <w:bCs/>
          <w:sz w:val="20"/>
          <w:szCs w:val="20"/>
        </w:rPr>
        <w:t>(8)</w:t>
      </w:r>
      <w:r w:rsidRPr="0087286A">
        <w:rPr>
          <w:rFonts w:ascii="Aptos" w:hAnsi="Aptos"/>
          <w:sz w:val="20"/>
          <w:szCs w:val="20"/>
        </w:rPr>
        <w:t xml:space="preserve"> Investiţiile realizate de Delegat din fonduri proprii pentru reabilitarea, modernizarea şi dezvoltarea Bunurilor de Retur, se vor amortiza de către acesta pe Durata Contractului.</w:t>
      </w:r>
    </w:p>
    <w:p w14:paraId="05D3D770"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(9) </w:t>
      </w:r>
      <w:r w:rsidRPr="0087286A">
        <w:rPr>
          <w:rFonts w:ascii="Aptos" w:hAnsi="Aptos"/>
          <w:sz w:val="20"/>
          <w:szCs w:val="20"/>
        </w:rPr>
        <w:t>Delegatul nu va folosi nicio parte a unui bun sau a  spaţiilor de lucru pentru care a fost acordat dreptul de folosință, în alt scop decât prestarea Serviciului, fără aprobarea scrisă şi prealabilă a Delegatarului care este proprietarul respectivului bun/spaţiu.</w:t>
      </w:r>
    </w:p>
    <w:p w14:paraId="2AFCA5B3"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(10) </w:t>
      </w:r>
      <w:r w:rsidRPr="0087286A">
        <w:rPr>
          <w:rFonts w:ascii="Aptos" w:hAnsi="Aptos"/>
          <w:sz w:val="20"/>
          <w:szCs w:val="20"/>
        </w:rPr>
        <w:t>Delegatului îi este interzis să constituie garanţii reale asupra oricărui element aferent Bunurilor  de Retur.</w:t>
      </w:r>
    </w:p>
    <w:p w14:paraId="396D9ED7"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(11) </w:t>
      </w:r>
      <w:r w:rsidRPr="0087286A">
        <w:rPr>
          <w:rFonts w:ascii="Aptos" w:hAnsi="Aptos"/>
          <w:sz w:val="20"/>
          <w:szCs w:val="20"/>
        </w:rPr>
        <w:t>Delegatul nu poate închiria sau ceda sau transmite în orice altă manieră, sub nicio formă juridică, folosinţa Bunurilor de Retur şi elementelor lor componente.</w:t>
      </w:r>
    </w:p>
    <w:p w14:paraId="3D737DA4"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(12) </w:t>
      </w:r>
      <w:r w:rsidRPr="0087286A">
        <w:rPr>
          <w:rFonts w:ascii="Aptos" w:hAnsi="Aptos"/>
          <w:sz w:val="20"/>
          <w:szCs w:val="20"/>
        </w:rPr>
        <w:t>Delegatul este obligat să exploateze şi să întreţină Bunurile Delegatarului, cu diligenţa unui bun proprietar.</w:t>
      </w:r>
    </w:p>
    <w:p w14:paraId="12A7C6C3"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(13) </w:t>
      </w:r>
      <w:r w:rsidRPr="0087286A">
        <w:rPr>
          <w:rFonts w:ascii="Aptos" w:hAnsi="Aptos"/>
          <w:sz w:val="20"/>
          <w:szCs w:val="20"/>
        </w:rPr>
        <w:t>Pentru casarea Bunurilor de Retur din categoria celor descrise la Articolul 20 alin.(2) lit. a) – mijloace fixe sau bunuri de inventar, pe care Delegatarul le-a pus la dispoziție Delegatului, Părţile au obligaţia de a aplica la timp procedurile legale pentru casarea bunurilor publice. În acest sens, Delegatul are obligația de a propune Delegatarului scoaterea din funcţiune/uz a mijloacelor fixe/bunurilor de inventar aparţinând patrimoniului delegat în baza Legii în vigoare si să întreprindă toate măsurile pentru înlocuirea bunurilor, în așa fel încât să se păstreze capacitatea de a realiza serviciul public delegat conform prevederilor prezentului Contract.</w:t>
      </w:r>
    </w:p>
    <w:p w14:paraId="4980D392" w14:textId="77777777" w:rsidR="00921A5B" w:rsidRPr="0087286A" w:rsidRDefault="00921A5B" w:rsidP="0097696A">
      <w:pPr>
        <w:spacing w:after="0"/>
        <w:rPr>
          <w:rFonts w:ascii="Aptos" w:hAnsi="Aptos"/>
          <w:sz w:val="20"/>
          <w:szCs w:val="20"/>
        </w:rPr>
      </w:pPr>
      <w:r w:rsidRPr="0087286A">
        <w:rPr>
          <w:rFonts w:ascii="Aptos" w:hAnsi="Aptos"/>
          <w:b/>
          <w:bCs/>
          <w:sz w:val="20"/>
          <w:szCs w:val="20"/>
        </w:rPr>
        <w:lastRenderedPageBreak/>
        <w:t>(14)</w:t>
      </w:r>
      <w:r w:rsidRPr="0087286A">
        <w:rPr>
          <w:rFonts w:ascii="Aptos" w:hAnsi="Aptos"/>
          <w:sz w:val="20"/>
          <w:szCs w:val="20"/>
        </w:rPr>
        <w:t xml:space="preserve"> Delegatul va permite accesul reprezentanţilor Delegatarului şi/sau al ADI în spaţiile/clădirile utilizate în executarea prezentului Contract, pentru a-şi putea exercita drepturile de monitorizare în conformitate cu prevederile Contractului.</w:t>
      </w:r>
    </w:p>
    <w:p w14:paraId="6E4172BC"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(15) Bunurile de preluare </w:t>
      </w:r>
      <w:r w:rsidRPr="0087286A">
        <w:rPr>
          <w:rFonts w:ascii="Aptos" w:hAnsi="Aptos"/>
          <w:sz w:val="20"/>
          <w:szCs w:val="20"/>
        </w:rPr>
        <w:t>sunt prevăzute</w:t>
      </w:r>
      <w:r w:rsidRPr="0087286A">
        <w:rPr>
          <w:rFonts w:ascii="Aptos" w:hAnsi="Aptos"/>
          <w:b/>
          <w:bCs/>
          <w:sz w:val="20"/>
          <w:szCs w:val="20"/>
        </w:rPr>
        <w:t xml:space="preserve"> </w:t>
      </w:r>
      <w:r w:rsidRPr="0087286A">
        <w:rPr>
          <w:rFonts w:ascii="Aptos" w:hAnsi="Aptos"/>
          <w:sz w:val="20"/>
          <w:szCs w:val="20"/>
        </w:rPr>
        <w:t xml:space="preserve">în Anexa nr 3 la prezentul Contract. </w:t>
      </w:r>
    </w:p>
    <w:p w14:paraId="5FDB894F"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(16) </w:t>
      </w:r>
      <w:r w:rsidRPr="0087286A">
        <w:rPr>
          <w:rFonts w:ascii="Aptos" w:hAnsi="Aptos"/>
          <w:sz w:val="20"/>
          <w:szCs w:val="20"/>
        </w:rPr>
        <w:t>La încetarea prezentul Contract din orice cauză, Delegatarul are dreptul de a dobândi Bunurile de Preluare, cu plata unei sume de bani egală cu valoarea contabila actualizată neamortizată stabilită de comun acord sau de un evaluator independent, desemnat de Părţi.</w:t>
      </w:r>
    </w:p>
    <w:p w14:paraId="042F9503" w14:textId="77777777" w:rsidR="00921A5B" w:rsidRPr="0087286A" w:rsidRDefault="00921A5B" w:rsidP="0097696A">
      <w:pPr>
        <w:tabs>
          <w:tab w:val="left" w:pos="1260"/>
        </w:tabs>
        <w:spacing w:after="0"/>
        <w:rPr>
          <w:rFonts w:ascii="Aptos" w:hAnsi="Aptos"/>
          <w:b/>
          <w:bCs/>
          <w:sz w:val="20"/>
          <w:szCs w:val="20"/>
        </w:rPr>
      </w:pPr>
      <w:r w:rsidRPr="0087286A">
        <w:rPr>
          <w:rFonts w:ascii="Aptos" w:hAnsi="Aptos"/>
          <w:b/>
          <w:bCs/>
          <w:sz w:val="20"/>
          <w:szCs w:val="20"/>
        </w:rPr>
        <w:t xml:space="preserve">(17) </w:t>
      </w:r>
      <w:r w:rsidRPr="0087286A">
        <w:rPr>
          <w:rFonts w:ascii="Aptos" w:hAnsi="Aptos"/>
          <w:sz w:val="20"/>
          <w:szCs w:val="20"/>
        </w:rPr>
        <w:t>În termen de cel mult 15 (cincisprezece) Zile lucrătoare de la Data Încetării, Delegatarul va  notifica Delegatului care sunt Bunurile de Preluare pe care doreşte să le dobândească.</w:t>
      </w:r>
      <w:r w:rsidRPr="0087286A">
        <w:rPr>
          <w:rFonts w:ascii="Aptos" w:hAnsi="Aptos"/>
          <w:sz w:val="20"/>
          <w:szCs w:val="20"/>
        </w:rPr>
        <w:tab/>
      </w:r>
      <w:r w:rsidRPr="0087286A">
        <w:rPr>
          <w:rFonts w:ascii="Aptos" w:hAnsi="Aptos"/>
          <w:b/>
          <w:bCs/>
          <w:sz w:val="20"/>
          <w:szCs w:val="20"/>
        </w:rPr>
        <w:t xml:space="preserve"> </w:t>
      </w:r>
    </w:p>
    <w:p w14:paraId="30744A7D"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(18) </w:t>
      </w:r>
      <w:r w:rsidRPr="0087286A">
        <w:rPr>
          <w:rFonts w:ascii="Aptos" w:hAnsi="Aptos"/>
          <w:sz w:val="20"/>
          <w:szCs w:val="20"/>
        </w:rPr>
        <w:t>Delegatul va transfera proprietatea şi posesia asupra Bunurilor de Preluare către Delegatar, libere de orice sarcini sau obligații, în stare bună şi care permite exploatarea lor în continuare,  după primirea plăţii valorii acestora stabilită conform Articolului 20 de mai sus</w:t>
      </w:r>
      <w:r w:rsidRPr="0087286A">
        <w:rPr>
          <w:rFonts w:ascii="Aptos" w:hAnsi="Aptos"/>
          <w:b/>
          <w:bCs/>
          <w:sz w:val="20"/>
          <w:szCs w:val="20"/>
        </w:rPr>
        <w:t>.</w:t>
      </w:r>
    </w:p>
    <w:p w14:paraId="785A724D"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(19) Bunuri Proprii </w:t>
      </w:r>
      <w:r w:rsidRPr="0087286A">
        <w:rPr>
          <w:rFonts w:ascii="Aptos" w:hAnsi="Aptos"/>
          <w:sz w:val="20"/>
          <w:szCs w:val="20"/>
        </w:rPr>
        <w:t>care aparţin Delegatului şi nu vor fi transferate Delegatarului la încetarea Contractului. Delegatul are drepturi depline de a dobândi, înstrăina, greva cu sarcini sau de a dispune în orice alt mod de Bunurile Proprii.</w:t>
      </w:r>
    </w:p>
    <w:p w14:paraId="40DFEC75" w14:textId="77777777" w:rsidR="00921A5B" w:rsidRPr="0087286A" w:rsidRDefault="00921A5B" w:rsidP="0097696A">
      <w:pPr>
        <w:spacing w:after="0"/>
        <w:rPr>
          <w:rFonts w:ascii="Aptos" w:hAnsi="Aptos"/>
          <w:sz w:val="20"/>
          <w:szCs w:val="20"/>
        </w:rPr>
      </w:pPr>
    </w:p>
    <w:p w14:paraId="697F2156" w14:textId="0EE4F4D6" w:rsidR="00921A5B" w:rsidRPr="0087286A" w:rsidRDefault="00921A5B" w:rsidP="0097696A">
      <w:pPr>
        <w:pStyle w:val="Heading1"/>
        <w:spacing w:before="0" w:after="0"/>
        <w:rPr>
          <w:rFonts w:ascii="Aptos" w:hAnsi="Aptos"/>
          <w:bCs/>
          <w:kern w:val="32"/>
          <w:sz w:val="20"/>
          <w:szCs w:val="20"/>
        </w:rPr>
      </w:pPr>
      <w:bookmarkStart w:id="56" w:name="_Toc206668605"/>
      <w:r w:rsidRPr="0087286A">
        <w:rPr>
          <w:rFonts w:ascii="Aptos" w:hAnsi="Aptos"/>
          <w:sz w:val="20"/>
          <w:szCs w:val="20"/>
        </w:rPr>
        <w:t>ARTICOLUL 2</w:t>
      </w:r>
      <w:r w:rsidR="00966EBB">
        <w:rPr>
          <w:rFonts w:ascii="Aptos" w:hAnsi="Aptos"/>
          <w:sz w:val="20"/>
          <w:szCs w:val="20"/>
        </w:rPr>
        <w:t>0</w:t>
      </w:r>
      <w:r w:rsidRPr="0087286A">
        <w:rPr>
          <w:rFonts w:ascii="Aptos" w:hAnsi="Aptos"/>
          <w:sz w:val="20"/>
          <w:szCs w:val="20"/>
        </w:rPr>
        <w:t xml:space="preserve"> –</w:t>
      </w:r>
      <w:bookmarkStart w:id="57" w:name="_ARTICOLUL_27_-"/>
      <w:bookmarkEnd w:id="57"/>
      <w:r w:rsidRPr="0087286A">
        <w:rPr>
          <w:rFonts w:ascii="Aptos" w:hAnsi="Aptos"/>
          <w:bCs/>
          <w:kern w:val="32"/>
          <w:sz w:val="20"/>
          <w:szCs w:val="20"/>
        </w:rPr>
        <w:t xml:space="preserve"> </w:t>
      </w:r>
      <w:r w:rsidRPr="0087286A">
        <w:rPr>
          <w:rFonts w:ascii="Aptos" w:hAnsi="Aptos"/>
          <w:sz w:val="20"/>
          <w:szCs w:val="20"/>
        </w:rPr>
        <w:t>Garanția de bună execuție</w:t>
      </w:r>
      <w:bookmarkEnd w:id="56"/>
    </w:p>
    <w:p w14:paraId="4D2EE278" w14:textId="77777777"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Delegatul va constitui, pe propriul său cost în termen de 5 (cinci) Zile lucrătoare de la Data Semnării Contractului şi va menţine în vigoare Garanția de Bună Execuție în favoarea ADI pe toată Durata Contractului și ulterior, pe durata întregii perioade în care Delegatarul/ADI este îndreptățit să formuleze pretenții asupra Garanției de Bună Execuție potrivit prevederilor prezentului articol, în cuantum de </w:t>
      </w:r>
      <w:r w:rsidRPr="0087286A">
        <w:rPr>
          <w:rFonts w:ascii="Aptos" w:hAnsi="Aptos"/>
          <w:b/>
          <w:bCs/>
          <w:sz w:val="20"/>
          <w:szCs w:val="20"/>
        </w:rPr>
        <w:t>10%</w:t>
      </w:r>
      <w:r w:rsidRPr="0087286A">
        <w:rPr>
          <w:rFonts w:ascii="Aptos" w:hAnsi="Aptos"/>
          <w:sz w:val="20"/>
          <w:szCs w:val="20"/>
        </w:rPr>
        <w:t xml:space="preserve"> (</w:t>
      </w:r>
      <w:r w:rsidRPr="0087286A">
        <w:rPr>
          <w:rFonts w:ascii="Aptos" w:hAnsi="Aptos"/>
          <w:i/>
          <w:iCs/>
          <w:sz w:val="20"/>
          <w:szCs w:val="20"/>
        </w:rPr>
        <w:t>zece</w:t>
      </w:r>
      <w:r w:rsidRPr="0087286A">
        <w:rPr>
          <w:rFonts w:ascii="Aptos" w:hAnsi="Aptos"/>
          <w:sz w:val="20"/>
          <w:szCs w:val="20"/>
        </w:rPr>
        <w:t xml:space="preserve">) din valoarea totală a contractului, fără TVA, respectiv în sumă de </w:t>
      </w:r>
      <w:r w:rsidRPr="0035519B">
        <w:rPr>
          <w:rFonts w:ascii="Aptos" w:hAnsi="Aptos"/>
          <w:b/>
          <w:bCs/>
          <w:sz w:val="20"/>
          <w:szCs w:val="20"/>
        </w:rPr>
        <w:t>[</w:t>
      </w:r>
      <w:r w:rsidRPr="0035519B">
        <w:rPr>
          <w:rFonts w:ascii="Aptos" w:hAnsi="Aptos"/>
          <w:b/>
          <w:bCs/>
          <w:sz w:val="20"/>
          <w:szCs w:val="20"/>
          <w:highlight w:val="lightGray"/>
        </w:rPr>
        <w:t>valoarea în cifre</w:t>
      </w:r>
      <w:r w:rsidRPr="0035519B">
        <w:rPr>
          <w:rFonts w:ascii="Aptos" w:hAnsi="Aptos"/>
          <w:b/>
          <w:bCs/>
          <w:sz w:val="20"/>
          <w:szCs w:val="20"/>
        </w:rPr>
        <w:t xml:space="preserve">] </w:t>
      </w:r>
      <w:r w:rsidRPr="0087286A">
        <w:rPr>
          <w:rFonts w:ascii="Aptos" w:hAnsi="Aptos"/>
          <w:sz w:val="20"/>
          <w:szCs w:val="20"/>
        </w:rPr>
        <w:t>(</w:t>
      </w:r>
      <w:r w:rsidRPr="0087286A">
        <w:rPr>
          <w:rFonts w:ascii="Aptos" w:hAnsi="Aptos"/>
          <w:b/>
          <w:bCs/>
          <w:sz w:val="20"/>
          <w:szCs w:val="20"/>
        </w:rPr>
        <w:t>valoarea în litere</w:t>
      </w:r>
      <w:r w:rsidRPr="0087286A">
        <w:rPr>
          <w:rFonts w:ascii="Aptos" w:hAnsi="Aptos"/>
          <w:sz w:val="20"/>
          <w:szCs w:val="20"/>
        </w:rPr>
        <w:t xml:space="preserve">) lei. </w:t>
      </w:r>
      <w:r w:rsidRPr="0087286A">
        <w:rPr>
          <w:rFonts w:ascii="Aptos" w:hAnsi="Aptos"/>
          <w:sz w:val="20"/>
          <w:szCs w:val="20"/>
          <w:u w:val="single"/>
        </w:rPr>
        <w:t>Acest termen poate fi prelungit la solicitarea justificată a contractantului, fără a depăși 15 zile de la data semnării contractului de achiziție publică.</w:t>
      </w:r>
    </w:p>
    <w:p w14:paraId="1AB2E399" w14:textId="77777777" w:rsidR="00921A5B" w:rsidRPr="0087286A" w:rsidRDefault="00921A5B" w:rsidP="0097696A">
      <w:pPr>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Garanţia de bună execuţie trebuie să fie irevocabilă, necondiţionată, </w:t>
      </w:r>
      <w:r w:rsidRPr="0087286A">
        <w:rPr>
          <w:rFonts w:ascii="Aptos" w:hAnsi="Aptos"/>
          <w:sz w:val="20"/>
          <w:szCs w:val="20"/>
          <w:u w:val="single"/>
        </w:rPr>
        <w:t xml:space="preserve">valabilă pentru toată perioada de derulare a contractului (inclusiv perioada de mobilizare) </w:t>
      </w:r>
      <w:r w:rsidRPr="0087286A">
        <w:rPr>
          <w:rFonts w:ascii="Aptos" w:hAnsi="Aptos"/>
          <w:sz w:val="20"/>
          <w:szCs w:val="20"/>
        </w:rPr>
        <w:t>şi se constituie prin:</w:t>
      </w:r>
    </w:p>
    <w:p w14:paraId="5BD21B6E" w14:textId="77777777" w:rsidR="00921A5B" w:rsidRPr="0087286A" w:rsidRDefault="00921A5B" w:rsidP="0097696A">
      <w:pPr>
        <w:pStyle w:val="ListParagraph"/>
        <w:numPr>
          <w:ilvl w:val="0"/>
          <w:numId w:val="28"/>
        </w:numPr>
        <w:spacing w:after="0"/>
        <w:ind w:left="851"/>
        <w:rPr>
          <w:rFonts w:ascii="Aptos" w:hAnsi="Aptos"/>
        </w:rPr>
      </w:pPr>
      <w:r w:rsidRPr="0087286A">
        <w:rPr>
          <w:rFonts w:ascii="Aptos" w:hAnsi="Aptos"/>
        </w:rPr>
        <w:t xml:space="preserve">virament bancar în contul </w:t>
      </w:r>
      <w:r w:rsidRPr="0087286A">
        <w:rPr>
          <w:rFonts w:ascii="Aptos" w:hAnsi="Aptos"/>
          <w:b/>
          <w:bCs/>
        </w:rPr>
        <w:t>RO45 BTRL 0270 1205 G999 14XX</w:t>
      </w:r>
      <w:r w:rsidRPr="0087286A">
        <w:rPr>
          <w:rFonts w:ascii="Aptos" w:hAnsi="Aptos"/>
        </w:rPr>
        <w:t xml:space="preserve">, deschis la </w:t>
      </w:r>
      <w:r w:rsidRPr="0087286A">
        <w:rPr>
          <w:rFonts w:ascii="Aptos" w:hAnsi="Aptos"/>
          <w:b/>
          <w:bCs/>
        </w:rPr>
        <w:t>Banca Transilvania – Sucursala Tîrgu Mureş</w:t>
      </w:r>
      <w:r w:rsidRPr="0087286A">
        <w:rPr>
          <w:rFonts w:ascii="Aptos" w:hAnsi="Aptos"/>
        </w:rPr>
        <w:t>;</w:t>
      </w:r>
    </w:p>
    <w:p w14:paraId="2673234E" w14:textId="651486FC" w:rsidR="00921A5B" w:rsidRPr="00CE0862" w:rsidRDefault="00921A5B" w:rsidP="0097696A">
      <w:pPr>
        <w:pStyle w:val="ListParagraph"/>
        <w:numPr>
          <w:ilvl w:val="0"/>
          <w:numId w:val="28"/>
        </w:numPr>
        <w:spacing w:after="0"/>
        <w:ind w:left="851"/>
        <w:rPr>
          <w:rFonts w:ascii="Aptos" w:hAnsi="Aptos"/>
        </w:rPr>
      </w:pPr>
      <w:r w:rsidRPr="0087286A">
        <w:rPr>
          <w:rFonts w:ascii="Aptos" w:hAnsi="Aptos"/>
        </w:rPr>
        <w:t xml:space="preserve">instrumente de garantare emise în condiţiile legii, </w:t>
      </w:r>
      <w:r w:rsidRPr="00CE0862">
        <w:rPr>
          <w:rFonts w:ascii="Aptos" w:hAnsi="Aptos"/>
          <w:i/>
          <w:iCs/>
          <w:noProof w:val="0"/>
          <w:lang w:val="af-ZA"/>
        </w:rPr>
        <w:t xml:space="preserve">cu o valabilitate minimă egală cu durata maximă a Contractului, </w:t>
      </w:r>
      <w:r w:rsidR="007E0B25">
        <w:rPr>
          <w:rFonts w:ascii="Aptos" w:hAnsi="Aptos"/>
          <w:b/>
          <w:bCs/>
          <w:i/>
          <w:iCs/>
          <w:noProof w:val="0"/>
          <w:lang w:val="af-ZA"/>
        </w:rPr>
        <w:t>[</w:t>
      </w:r>
      <w:r w:rsidR="007E0B25" w:rsidRPr="007E0B25">
        <w:rPr>
          <w:rFonts w:ascii="Aptos" w:hAnsi="Aptos"/>
          <w:b/>
          <w:bCs/>
          <w:i/>
          <w:iCs/>
          <w:noProof w:val="0"/>
          <w:highlight w:val="lightGray"/>
          <w:lang w:val="af-ZA"/>
        </w:rPr>
        <w:t>.....</w:t>
      </w:r>
      <w:r w:rsidR="007E0B25">
        <w:rPr>
          <w:rFonts w:ascii="Aptos" w:hAnsi="Aptos"/>
          <w:b/>
          <w:bCs/>
          <w:i/>
          <w:iCs/>
          <w:noProof w:val="0"/>
          <w:lang w:val="af-ZA"/>
        </w:rPr>
        <w:t>]</w:t>
      </w:r>
      <w:r w:rsidRPr="00CE0862">
        <w:rPr>
          <w:rFonts w:ascii="Aptos" w:hAnsi="Aptos"/>
          <w:i/>
          <w:iCs/>
          <w:noProof w:val="0"/>
          <w:lang w:val="af-ZA"/>
        </w:rPr>
        <w:t xml:space="preserve"> luni plus </w:t>
      </w:r>
      <w:r w:rsidR="00473A5E" w:rsidRPr="00CE0862">
        <w:rPr>
          <w:rFonts w:ascii="Aptos" w:hAnsi="Aptos"/>
          <w:i/>
          <w:iCs/>
          <w:noProof w:val="0"/>
          <w:lang w:val="af-ZA"/>
        </w:rPr>
        <w:t>1 lună</w:t>
      </w:r>
      <w:r w:rsidRPr="00CE0862">
        <w:rPr>
          <w:rFonts w:ascii="Aptos" w:hAnsi="Aptos"/>
          <w:i/>
          <w:iCs/>
          <w:noProof w:val="0"/>
          <w:lang w:val="af-ZA"/>
        </w:rPr>
        <w:t xml:space="preserve"> </w:t>
      </w:r>
    </w:p>
    <w:p w14:paraId="2A1E20BC" w14:textId="77777777" w:rsidR="00921A5B" w:rsidRPr="0087286A" w:rsidRDefault="00921A5B" w:rsidP="0097696A">
      <w:pPr>
        <w:pStyle w:val="ListParagraph"/>
        <w:numPr>
          <w:ilvl w:val="0"/>
          <w:numId w:val="29"/>
        </w:numPr>
        <w:spacing w:after="0"/>
        <w:ind w:left="1276"/>
        <w:rPr>
          <w:rFonts w:ascii="Aptos" w:hAnsi="Aptos"/>
        </w:rPr>
      </w:pPr>
      <w:r w:rsidRPr="0087286A">
        <w:rPr>
          <w:rFonts w:ascii="Aptos" w:hAnsi="Aptos"/>
        </w:rPr>
        <w:t>scrisori de garanţie emise de instituţii de credit bancare din România sau din alt stat;</w:t>
      </w:r>
    </w:p>
    <w:p w14:paraId="60DA8504" w14:textId="77777777" w:rsidR="00921A5B" w:rsidRPr="0087286A" w:rsidRDefault="00921A5B" w:rsidP="0097696A">
      <w:pPr>
        <w:pStyle w:val="ListParagraph"/>
        <w:numPr>
          <w:ilvl w:val="0"/>
          <w:numId w:val="29"/>
        </w:numPr>
        <w:spacing w:after="0"/>
        <w:ind w:left="1276"/>
        <w:rPr>
          <w:rFonts w:ascii="Aptos" w:hAnsi="Aptos"/>
        </w:rPr>
      </w:pPr>
      <w:r w:rsidRPr="0087286A">
        <w:rPr>
          <w:rFonts w:ascii="Aptos" w:hAnsi="Aptos"/>
        </w:rPr>
        <w:t>asigurări de garanţii emise:</w:t>
      </w:r>
    </w:p>
    <w:p w14:paraId="3A2DD78D" w14:textId="77777777" w:rsidR="00921A5B" w:rsidRPr="0087286A" w:rsidRDefault="00921A5B" w:rsidP="0097696A">
      <w:pPr>
        <w:pStyle w:val="ListParagraph"/>
        <w:numPr>
          <w:ilvl w:val="0"/>
          <w:numId w:val="30"/>
        </w:numPr>
        <w:spacing w:after="0"/>
        <w:ind w:left="1560" w:hanging="295"/>
        <w:rPr>
          <w:rFonts w:ascii="Aptos" w:hAnsi="Aptos"/>
        </w:rPr>
      </w:pPr>
      <w:r w:rsidRPr="0087286A">
        <w:rPr>
          <w:rFonts w:ascii="Aptos" w:hAnsi="Aptos"/>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0BB301AF" w14:textId="77777777" w:rsidR="00921A5B" w:rsidRPr="0087286A" w:rsidRDefault="00921A5B" w:rsidP="0097696A">
      <w:pPr>
        <w:pStyle w:val="ListParagraph"/>
        <w:numPr>
          <w:ilvl w:val="0"/>
          <w:numId w:val="30"/>
        </w:numPr>
        <w:spacing w:after="0"/>
        <w:ind w:left="1560" w:hanging="295"/>
        <w:rPr>
          <w:rFonts w:ascii="Aptos" w:hAnsi="Aptos"/>
        </w:rPr>
      </w:pPr>
      <w:r w:rsidRPr="0087286A">
        <w:rPr>
          <w:rFonts w:ascii="Aptos" w:hAnsi="Aptos"/>
        </w:rPr>
        <w:t>fie de societăţi de asigurare din state terţe prin sucursale autorizate în România de către Autoritatea de Supraveghere Financiară;</w:t>
      </w:r>
    </w:p>
    <w:p w14:paraId="6D5458A9" w14:textId="77777777" w:rsidR="00921A5B" w:rsidRPr="0087286A" w:rsidRDefault="00921A5B" w:rsidP="0097696A">
      <w:pPr>
        <w:pStyle w:val="ListParagraph"/>
        <w:numPr>
          <w:ilvl w:val="0"/>
          <w:numId w:val="28"/>
        </w:numPr>
        <w:spacing w:after="0"/>
        <w:rPr>
          <w:rFonts w:ascii="Aptos" w:hAnsi="Aptos"/>
        </w:rPr>
      </w:pPr>
      <w:r w:rsidRPr="0087286A">
        <w:rPr>
          <w:rFonts w:ascii="Aptos" w:hAnsi="Aptos"/>
        </w:rPr>
        <w:t xml:space="preserve">prin reţineri succesive din sumele datorate pentru facturi parţiale; in acest caz in vederea constituirii corecte a Garantiei de Buna Executie, Delegatul va transmite către ADI Ecolect facturile in care sunt evidentiate distinct și vizibil cuantumul Garantiei de Buna Executie din valoarea neta a facturilor emise. </w:t>
      </w:r>
    </w:p>
    <w:p w14:paraId="57DA2D2D" w14:textId="0865C0DC" w:rsidR="00921A5B" w:rsidRPr="0087286A" w:rsidRDefault="00921A5B" w:rsidP="0097696A">
      <w:pPr>
        <w:pStyle w:val="ListParagraph"/>
        <w:numPr>
          <w:ilvl w:val="0"/>
          <w:numId w:val="28"/>
        </w:numPr>
        <w:spacing w:after="0"/>
        <w:rPr>
          <w:rFonts w:ascii="Aptos" w:hAnsi="Aptos"/>
        </w:rPr>
      </w:pPr>
      <w:r w:rsidRPr="0087286A">
        <w:rPr>
          <w:rFonts w:ascii="Aptos" w:hAnsi="Aptos"/>
        </w:rPr>
        <w:t xml:space="preserve">prin combinarea a două sau mai multe dintre modalităţile de constituire prevăzute la lit. a) - </w:t>
      </w:r>
      <w:r w:rsidR="003F7931" w:rsidRPr="00CE0862">
        <w:rPr>
          <w:rFonts w:ascii="Aptos" w:hAnsi="Aptos"/>
        </w:rPr>
        <w:t>b)</w:t>
      </w:r>
      <w:r w:rsidRPr="0087286A">
        <w:rPr>
          <w:rFonts w:ascii="Aptos" w:hAnsi="Aptos"/>
        </w:rPr>
        <w:t>.</w:t>
      </w:r>
    </w:p>
    <w:p w14:paraId="6803F2D5" w14:textId="77777777" w:rsidR="00921A5B" w:rsidRPr="000710EB" w:rsidRDefault="00921A5B" w:rsidP="004A71BC">
      <w:pPr>
        <w:spacing w:after="60"/>
        <w:rPr>
          <w:rFonts w:ascii="Aptos" w:hAnsi="Aptos"/>
          <w:noProof w:val="0"/>
          <w:sz w:val="20"/>
          <w:szCs w:val="20"/>
        </w:rPr>
      </w:pPr>
      <w:r w:rsidRPr="000710EB">
        <w:rPr>
          <w:rFonts w:ascii="Aptos" w:hAnsi="Aptos"/>
          <w:noProof w:val="0"/>
          <w:sz w:val="20"/>
          <w:szCs w:val="20"/>
        </w:rPr>
        <w:t>În forma semnată a Contractului va rămâne o singură modalitate de constituire a Garanției de bună execuție, respectiv cea propusă de Ofertant prin oferta sa.</w:t>
      </w:r>
    </w:p>
    <w:p w14:paraId="46DA7528" w14:textId="77777777" w:rsidR="00921A5B" w:rsidRPr="0087286A" w:rsidRDefault="00921A5B" w:rsidP="0097696A">
      <w:pPr>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Garanţia de Bună execuţie devine </w:t>
      </w:r>
      <w:r w:rsidRPr="0087286A">
        <w:rPr>
          <w:rFonts w:ascii="Aptos" w:hAnsi="Aptos"/>
          <w:b/>
          <w:bCs/>
          <w:sz w:val="20"/>
          <w:szCs w:val="20"/>
        </w:rPr>
        <w:t>Anexa nr. 8</w:t>
      </w:r>
      <w:r w:rsidRPr="0087286A">
        <w:rPr>
          <w:rFonts w:ascii="Aptos" w:hAnsi="Aptos"/>
          <w:sz w:val="20"/>
          <w:szCs w:val="20"/>
        </w:rPr>
        <w:t xml:space="preserve"> („</w:t>
      </w:r>
      <w:r w:rsidRPr="0087286A">
        <w:rPr>
          <w:rFonts w:ascii="Aptos" w:hAnsi="Aptos"/>
          <w:b/>
          <w:bCs/>
          <w:sz w:val="20"/>
          <w:szCs w:val="20"/>
          <w:shd w:val="clear" w:color="auto" w:fill="D5DCE4"/>
        </w:rPr>
        <w:t>Garanţia de Bună Execuţie</w:t>
      </w:r>
      <w:r w:rsidRPr="0087286A">
        <w:rPr>
          <w:rFonts w:ascii="Aptos" w:hAnsi="Aptos"/>
          <w:sz w:val="20"/>
          <w:szCs w:val="20"/>
        </w:rPr>
        <w:t>”) la prezentul Contract.</w:t>
      </w:r>
    </w:p>
    <w:p w14:paraId="45CD5613" w14:textId="77777777" w:rsidR="00921A5B" w:rsidRPr="0087286A" w:rsidRDefault="00921A5B" w:rsidP="0097696A">
      <w:pPr>
        <w:spacing w:after="0"/>
        <w:rPr>
          <w:rFonts w:ascii="Aptos" w:hAnsi="Aptos"/>
          <w:sz w:val="20"/>
          <w:szCs w:val="20"/>
        </w:rPr>
      </w:pPr>
      <w:r w:rsidRPr="0087286A">
        <w:rPr>
          <w:rFonts w:ascii="Aptos" w:hAnsi="Aptos"/>
          <w:b/>
          <w:bCs/>
          <w:sz w:val="20"/>
          <w:szCs w:val="20"/>
        </w:rPr>
        <w:t>(4)</w:t>
      </w:r>
      <w:r w:rsidRPr="0087286A">
        <w:rPr>
          <w:rFonts w:ascii="Aptos" w:hAnsi="Aptos"/>
          <w:sz w:val="20"/>
          <w:szCs w:val="20"/>
        </w:rPr>
        <w:t xml:space="preserve"> Pentru evitarea oricărui dubiu, constituirea Garanției de Bună Execuție nu reduce şi nu limitează în niciun fel responsabilitatea Delegatului în legătură cu obligațiile care-i revin conform Contractului și nu împiedică Delegatarul/ADI în exercitarea atribuţiilor sale de monitorizare a executării Contractului, să ia orice altă măsură permisă de Legea în vigoare şi/sau de clauzele Contractului în legătură cu încălcarea de către Delegat a obligațiilor sale.</w:t>
      </w:r>
    </w:p>
    <w:p w14:paraId="716BE8DF" w14:textId="77777777" w:rsidR="00921A5B" w:rsidRPr="0087286A" w:rsidRDefault="00921A5B" w:rsidP="0097696A">
      <w:pPr>
        <w:spacing w:after="0"/>
        <w:rPr>
          <w:rFonts w:ascii="Aptos" w:hAnsi="Aptos"/>
          <w:sz w:val="20"/>
          <w:szCs w:val="20"/>
        </w:rPr>
      </w:pPr>
      <w:r w:rsidRPr="0087286A">
        <w:rPr>
          <w:rFonts w:ascii="Aptos" w:hAnsi="Aptos"/>
          <w:b/>
          <w:bCs/>
          <w:sz w:val="20"/>
          <w:szCs w:val="20"/>
        </w:rPr>
        <w:lastRenderedPageBreak/>
        <w:t>(5)</w:t>
      </w:r>
      <w:r w:rsidRPr="0087286A">
        <w:rPr>
          <w:rFonts w:ascii="Aptos" w:hAnsi="Aptos"/>
          <w:sz w:val="20"/>
          <w:szCs w:val="20"/>
        </w:rPr>
        <w:t xml:space="preserve"> Garanția de Bună Execuție poate fi executată de către ADI, în limita prejudiciului creat, pentru plata sumelor menţionate la Art. 1 („</w:t>
      </w:r>
      <w:hyperlink w:anchor="_ARTICOLUL_7_-" w:history="1">
        <w:r w:rsidRPr="0087286A">
          <w:rPr>
            <w:rStyle w:val="Hyperlink"/>
            <w:rFonts w:ascii="Aptos" w:hAnsi="Aptos"/>
            <w:sz w:val="20"/>
            <w:szCs w:val="20"/>
          </w:rPr>
          <w:t>Definiţii, abrevieri și interpretare</w:t>
        </w:r>
      </w:hyperlink>
      <w:r w:rsidRPr="0087286A">
        <w:rPr>
          <w:rFonts w:ascii="Aptos" w:hAnsi="Aptos"/>
          <w:sz w:val="20"/>
          <w:szCs w:val="20"/>
        </w:rPr>
        <w:t>”) din prezentul Contract, precum și pentru plata oricăror alte daune interese sau penalități contractuale prevăzute în cuprinsul prezentului contract, numai după notificarea Delegatului în acest sens, cu cel puțin 5 (cinci) Zile înainte, precizând obligaţiile care nu au fost respectate, precum şi termenul acordat pentru remedierea acestora, dacă este cazul. Daca Delegatul nu achită contravaloarea prejudiciului sau daunelor interese/penalităților contractuale  în termenul acordat,  ADI va executa Garanţia de Bună Execuţie, fără nici o altă notificare.</w:t>
      </w:r>
    </w:p>
    <w:p w14:paraId="5BAD59E4" w14:textId="6B82D2B1" w:rsidR="00921A5B" w:rsidRPr="0087286A" w:rsidRDefault="00921A5B" w:rsidP="0097696A">
      <w:pPr>
        <w:spacing w:after="0"/>
        <w:rPr>
          <w:rFonts w:ascii="Aptos" w:hAnsi="Aptos"/>
          <w:sz w:val="20"/>
          <w:szCs w:val="20"/>
        </w:rPr>
      </w:pPr>
      <w:r w:rsidRPr="0087286A">
        <w:rPr>
          <w:rFonts w:ascii="Aptos" w:hAnsi="Aptos"/>
          <w:b/>
          <w:bCs/>
          <w:sz w:val="20"/>
          <w:szCs w:val="20"/>
        </w:rPr>
        <w:t>(6)</w:t>
      </w:r>
      <w:r w:rsidRPr="0087286A">
        <w:rPr>
          <w:rFonts w:ascii="Aptos" w:hAnsi="Aptos"/>
          <w:sz w:val="20"/>
          <w:szCs w:val="20"/>
        </w:rPr>
        <w:t xml:space="preserve"> </w:t>
      </w:r>
      <w:r w:rsidRPr="00CE0862">
        <w:rPr>
          <w:rFonts w:ascii="Aptos" w:hAnsi="Aptos"/>
          <w:sz w:val="20"/>
          <w:szCs w:val="20"/>
        </w:rPr>
        <w:t xml:space="preserve">În cazul anulării sau încetării valabilităţii, din orice motiv, a Garanției de Bună Execuție, Delegatul </w:t>
      </w:r>
      <w:r w:rsidR="003F7931" w:rsidRPr="00CE0862">
        <w:rPr>
          <w:rFonts w:ascii="Aptos" w:hAnsi="Aptos"/>
          <w:sz w:val="20"/>
          <w:szCs w:val="20"/>
        </w:rPr>
        <w:t xml:space="preserve">va </w:t>
      </w:r>
      <w:r w:rsidRPr="00CE0862">
        <w:rPr>
          <w:rFonts w:ascii="Aptos" w:hAnsi="Aptos"/>
          <w:sz w:val="20"/>
          <w:szCs w:val="20"/>
        </w:rPr>
        <w:t>întreprinde toate demersurile pentru a constitui o altă Garanţie de Bună Execuţie, în aceleași condiții conform celor prevăzute la art. 2</w:t>
      </w:r>
      <w:r w:rsidR="00394273">
        <w:rPr>
          <w:rFonts w:ascii="Aptos" w:hAnsi="Aptos"/>
          <w:sz w:val="20"/>
          <w:szCs w:val="20"/>
        </w:rPr>
        <w:t>0</w:t>
      </w:r>
      <w:r w:rsidRPr="00CE0862">
        <w:rPr>
          <w:rFonts w:ascii="Aptos" w:hAnsi="Aptos"/>
          <w:sz w:val="20"/>
          <w:szCs w:val="20"/>
        </w:rPr>
        <w:t xml:space="preserve"> alin. (1) și (2). La refacerea garanţiei de bună execuţie sau la constituirea unei noi garanţii de bună execuţie, se va avea în vedere Valoarea totală a Contractului.</w:t>
      </w:r>
    </w:p>
    <w:p w14:paraId="245E5FF7" w14:textId="62FB1EEF" w:rsidR="00921A5B" w:rsidRPr="0087286A" w:rsidRDefault="00921A5B" w:rsidP="0097696A">
      <w:pPr>
        <w:spacing w:after="0"/>
        <w:rPr>
          <w:rFonts w:ascii="Aptos" w:hAnsi="Aptos"/>
          <w:sz w:val="20"/>
          <w:szCs w:val="20"/>
        </w:rPr>
      </w:pPr>
      <w:r w:rsidRPr="0087286A">
        <w:rPr>
          <w:rFonts w:ascii="Aptos" w:hAnsi="Aptos"/>
          <w:b/>
          <w:bCs/>
          <w:sz w:val="20"/>
          <w:szCs w:val="20"/>
        </w:rPr>
        <w:t xml:space="preserve">(7) </w:t>
      </w:r>
      <w:r w:rsidRPr="0087286A">
        <w:rPr>
          <w:rFonts w:ascii="Aptos" w:hAnsi="Aptos"/>
          <w:sz w:val="20"/>
          <w:szCs w:val="20"/>
        </w:rPr>
        <w:t xml:space="preserve">În cazul în care, pe perioada executării Contractului, </w:t>
      </w:r>
      <w:r w:rsidRPr="003F7931">
        <w:rPr>
          <w:rFonts w:ascii="Aptos" w:hAnsi="Aptos"/>
          <w:sz w:val="20"/>
          <w:szCs w:val="20"/>
        </w:rPr>
        <w:t xml:space="preserve">valoarea </w:t>
      </w:r>
      <w:r w:rsidRPr="0087286A">
        <w:rPr>
          <w:rFonts w:ascii="Aptos" w:hAnsi="Aptos"/>
          <w:sz w:val="20"/>
          <w:szCs w:val="20"/>
        </w:rPr>
        <w:t>Contractului variază în sensul creșterii acesteia față de valoarea avută în vedere la constituirea inițială a garanției, Delegatul are obligația de a completa garanția, astfel încât aceasta să fie în permanenţă de 10% (zece) din valoarea totală a Contractului, fără TVA. În acest sens, Delegatul va completa garanția în termen de cel mult</w:t>
      </w:r>
      <w:r w:rsidR="003F7931">
        <w:rPr>
          <w:rFonts w:ascii="Aptos" w:hAnsi="Aptos"/>
          <w:color w:val="FF0000"/>
          <w:sz w:val="20"/>
          <w:szCs w:val="20"/>
        </w:rPr>
        <w:t xml:space="preserve"> </w:t>
      </w:r>
      <w:r w:rsidR="003F7931" w:rsidRPr="00CE0862">
        <w:rPr>
          <w:rFonts w:ascii="Aptos" w:hAnsi="Aptos"/>
          <w:sz w:val="20"/>
          <w:szCs w:val="20"/>
        </w:rPr>
        <w:t xml:space="preserve">5 </w:t>
      </w:r>
      <w:r w:rsidRPr="00CE0862">
        <w:rPr>
          <w:rFonts w:ascii="Aptos" w:hAnsi="Aptos"/>
          <w:sz w:val="20"/>
          <w:szCs w:val="20"/>
        </w:rPr>
        <w:t xml:space="preserve"> Zile</w:t>
      </w:r>
      <w:r w:rsidR="003F7931" w:rsidRPr="00CE0862">
        <w:rPr>
          <w:rFonts w:ascii="Aptos" w:hAnsi="Aptos"/>
          <w:sz w:val="20"/>
          <w:szCs w:val="20"/>
        </w:rPr>
        <w:t xml:space="preserve"> lucrătoare</w:t>
      </w:r>
      <w:r w:rsidRPr="00250D38">
        <w:rPr>
          <w:rFonts w:ascii="Aptos" w:hAnsi="Aptos"/>
          <w:sz w:val="20"/>
          <w:szCs w:val="20"/>
        </w:rPr>
        <w:t xml:space="preserve"> </w:t>
      </w:r>
      <w:r w:rsidR="003F7931">
        <w:rPr>
          <w:rFonts w:ascii="Aptos" w:hAnsi="Aptos"/>
          <w:sz w:val="20"/>
          <w:szCs w:val="20"/>
        </w:rPr>
        <w:t xml:space="preserve">de la data la care </w:t>
      </w:r>
      <w:r w:rsidRPr="0087286A">
        <w:rPr>
          <w:rFonts w:ascii="Aptos" w:hAnsi="Aptos"/>
          <w:sz w:val="20"/>
          <w:szCs w:val="20"/>
        </w:rPr>
        <w:t>a intervenit majorarea valorii a acestuia.</w:t>
      </w:r>
    </w:p>
    <w:p w14:paraId="53943BEE" w14:textId="74AC3AC0" w:rsidR="00921A5B" w:rsidRPr="0087286A" w:rsidRDefault="00921A5B" w:rsidP="0097696A">
      <w:pPr>
        <w:spacing w:after="0"/>
        <w:rPr>
          <w:rFonts w:ascii="Aptos" w:hAnsi="Aptos"/>
          <w:sz w:val="20"/>
          <w:szCs w:val="20"/>
        </w:rPr>
      </w:pPr>
      <w:r w:rsidRPr="0087286A">
        <w:rPr>
          <w:rFonts w:ascii="Aptos" w:hAnsi="Aptos"/>
          <w:b/>
          <w:bCs/>
          <w:sz w:val="20"/>
          <w:szCs w:val="20"/>
        </w:rPr>
        <w:t>(8)</w:t>
      </w:r>
      <w:r w:rsidRPr="0087286A">
        <w:rPr>
          <w:rFonts w:ascii="Aptos" w:hAnsi="Aptos"/>
          <w:sz w:val="20"/>
          <w:szCs w:val="20"/>
        </w:rPr>
        <w:t xml:space="preserve"> Nerespectarea de către Delegat a obligaţiilor prevăzute de prezentul articol reprezintă o încălcare semnificativă de către Delegat a obligaţiilor contractuale, Delegatarul având dreptul de a rezilia unilateral Contractul cu efect imediat, fără intervenția instanței și fără a fi necesară punerea în întârziere sau parcurgerea altor formalități suplimentare, Delegatul fiind de drept în întârziere cu privire la nerespectarea obligațiilor prevăzute de prezentul articol. Suplimentar, în cazul în care Delegatul nu își îndeplinește / își îndeplinește necorespunzător obligația de a reface Garanția de Bună Execuție sau de a constitui o nouă Garanție de Bună Execuție în condițiile stabilite anterior prin prezentul articol, ADI este îndreptățit să execute integral Garanția de Bună Execuție în vigoare la momentul la care Delegatul avea obligația de a reface Garanția de Bună Execuție sau de a constitui o nouă Garanție de Bună Execuție</w:t>
      </w:r>
      <w:r w:rsidR="003F7931">
        <w:rPr>
          <w:rFonts w:ascii="Aptos" w:hAnsi="Aptos"/>
          <w:sz w:val="20"/>
          <w:szCs w:val="20"/>
        </w:rPr>
        <w:t xml:space="preserve"> </w:t>
      </w:r>
      <w:r w:rsidRPr="0087286A">
        <w:rPr>
          <w:rFonts w:ascii="Aptos" w:hAnsi="Aptos"/>
          <w:sz w:val="20"/>
          <w:szCs w:val="20"/>
        </w:rPr>
        <w:t>în condițiile stabilite anterior prin prezentul articol și să o mențină cu titlu de depozit, în vederea acoperirii oricăror sume menționate la Articolul 1 („</w:t>
      </w:r>
      <w:hyperlink w:anchor="_ARTICOLUL_7_-" w:history="1">
        <w:r w:rsidRPr="0087286A">
          <w:rPr>
            <w:rStyle w:val="Hyperlink"/>
            <w:rFonts w:ascii="Aptos" w:hAnsi="Aptos"/>
            <w:sz w:val="20"/>
            <w:szCs w:val="20"/>
          </w:rPr>
          <w:t>Definiţii, abrevieri și interpretare</w:t>
        </w:r>
      </w:hyperlink>
      <w:r w:rsidRPr="0087286A">
        <w:rPr>
          <w:rFonts w:ascii="Aptos" w:hAnsi="Aptos"/>
          <w:sz w:val="20"/>
          <w:szCs w:val="20"/>
        </w:rPr>
        <w:t>”), urmând a fi restituită Delegatului exclusiv în măsura și la momentul refacerii Garanției de Bună Execuție sau a constituirii unei noi Garanții de Bună Execuție în condițiile stabilite anterior prin prezentul articol.</w:t>
      </w:r>
    </w:p>
    <w:p w14:paraId="78CBF1F3" w14:textId="5E7B981E" w:rsidR="00921A5B" w:rsidRDefault="00921A5B" w:rsidP="0097696A">
      <w:pPr>
        <w:spacing w:after="0"/>
        <w:rPr>
          <w:rFonts w:ascii="Aptos" w:hAnsi="Aptos"/>
          <w:sz w:val="20"/>
          <w:szCs w:val="20"/>
        </w:rPr>
      </w:pPr>
      <w:r w:rsidRPr="0087286A">
        <w:rPr>
          <w:rFonts w:ascii="Aptos" w:hAnsi="Aptos"/>
          <w:b/>
          <w:bCs/>
          <w:sz w:val="20"/>
          <w:szCs w:val="20"/>
        </w:rPr>
        <w:t xml:space="preserve">(9) </w:t>
      </w:r>
      <w:r w:rsidRPr="0087286A">
        <w:rPr>
          <w:rFonts w:ascii="Aptos" w:hAnsi="Aptos"/>
          <w:sz w:val="20"/>
          <w:szCs w:val="20"/>
        </w:rPr>
        <w:t xml:space="preserve">ADI va returna Delegatului Garanţia de Bună Execuție în termen de cel mult 14 (paisprezece) Zile calendaristice </w:t>
      </w:r>
      <w:r w:rsidR="00473A5E" w:rsidRPr="00360751">
        <w:rPr>
          <w:rFonts w:ascii="Aptos" w:hAnsi="Aptos"/>
          <w:sz w:val="20"/>
          <w:szCs w:val="20"/>
        </w:rPr>
        <w:t>de</w:t>
      </w:r>
      <w:r w:rsidR="00360751">
        <w:rPr>
          <w:rFonts w:ascii="Aptos" w:hAnsi="Aptos"/>
          <w:sz w:val="20"/>
          <w:szCs w:val="20"/>
        </w:rPr>
        <w:t xml:space="preserve"> </w:t>
      </w:r>
      <w:r w:rsidR="00473A5E" w:rsidRPr="00360751">
        <w:rPr>
          <w:rFonts w:ascii="Aptos" w:hAnsi="Aptos"/>
          <w:sz w:val="20"/>
          <w:szCs w:val="20"/>
        </w:rPr>
        <w:t>la data îndeplinirii de către Delegat a tuturor obligaţiilor asumate prin contract</w:t>
      </w:r>
      <w:r w:rsidR="00473A5E">
        <w:rPr>
          <w:rFonts w:ascii="Aptos" w:hAnsi="Aptos"/>
          <w:i/>
          <w:iCs/>
          <w:sz w:val="20"/>
          <w:szCs w:val="20"/>
        </w:rPr>
        <w:t xml:space="preserve">, </w:t>
      </w:r>
      <w:r w:rsidRPr="0087286A">
        <w:rPr>
          <w:rFonts w:ascii="Aptos" w:hAnsi="Aptos"/>
          <w:sz w:val="20"/>
          <w:szCs w:val="20"/>
        </w:rPr>
        <w:t xml:space="preserve">dacă Delegatarul/ADI nu a ridicat până la acea dată pretenții asupra ei ca urmare a nerespectării de către Delegat a unor obligaţii contractuale. </w:t>
      </w:r>
    </w:p>
    <w:p w14:paraId="68587A2A" w14:textId="77777777" w:rsidR="00966EBB" w:rsidRPr="00473A5E" w:rsidRDefault="00966EBB" w:rsidP="0097696A">
      <w:pPr>
        <w:spacing w:after="0"/>
        <w:rPr>
          <w:rFonts w:ascii="Aptos" w:hAnsi="Aptos"/>
          <w:strike/>
          <w:sz w:val="20"/>
          <w:szCs w:val="20"/>
        </w:rPr>
      </w:pPr>
    </w:p>
    <w:p w14:paraId="0715FB4D" w14:textId="1217A8AA" w:rsidR="00921A5B" w:rsidRPr="0087286A" w:rsidRDefault="00921A5B" w:rsidP="0097696A">
      <w:pPr>
        <w:pStyle w:val="Heading1"/>
        <w:tabs>
          <w:tab w:val="center" w:pos="1560"/>
        </w:tabs>
        <w:spacing w:before="0" w:after="0"/>
        <w:rPr>
          <w:rFonts w:ascii="Aptos" w:hAnsi="Aptos"/>
          <w:sz w:val="20"/>
          <w:szCs w:val="20"/>
        </w:rPr>
      </w:pPr>
      <w:bookmarkStart w:id="58" w:name="_ARTICOLUL_28_-"/>
      <w:bookmarkStart w:id="59" w:name="_Toc206668606"/>
      <w:bookmarkEnd w:id="58"/>
      <w:r w:rsidRPr="0087286A">
        <w:rPr>
          <w:rFonts w:ascii="Aptos" w:hAnsi="Aptos"/>
          <w:sz w:val="20"/>
          <w:szCs w:val="20"/>
        </w:rPr>
        <w:t>ARTICOLUL 2</w:t>
      </w:r>
      <w:r w:rsidR="00966EBB">
        <w:rPr>
          <w:rFonts w:ascii="Aptos" w:hAnsi="Aptos"/>
          <w:sz w:val="20"/>
          <w:szCs w:val="20"/>
        </w:rPr>
        <w:t>1</w:t>
      </w:r>
      <w:r w:rsidRPr="0087286A">
        <w:rPr>
          <w:rFonts w:ascii="Aptos" w:hAnsi="Aptos"/>
          <w:sz w:val="20"/>
          <w:szCs w:val="20"/>
        </w:rPr>
        <w:t xml:space="preserve"> - Asigurări</w:t>
      </w:r>
      <w:bookmarkEnd w:id="59"/>
    </w:p>
    <w:p w14:paraId="71568074"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bookmarkStart w:id="60" w:name="_Toc378327527"/>
      <w:bookmarkStart w:id="61" w:name="_Toc379978623"/>
      <w:bookmarkStart w:id="62" w:name="_Toc380141068"/>
      <w:bookmarkStart w:id="63" w:name="_Toc381791145"/>
      <w:bookmarkStart w:id="64" w:name="_Toc381957673"/>
      <w:r w:rsidRPr="0087286A">
        <w:rPr>
          <w:rFonts w:ascii="Aptos" w:hAnsi="Aptos"/>
          <w:bCs/>
          <w:kern w:val="32"/>
          <w:sz w:val="20"/>
          <w:szCs w:val="20"/>
        </w:rPr>
        <w:t>Fără a aduce atingere altor sarcini, obligaţii şi/sau răspunderi ale Delegatului asumate în baza acestui Contract, în Perioada de Mobilizare, Delegatul, pe proprie răspundere şi cheltuială, va obţine şi va menţine pe întreaga durata a Contractului poliţele de asigurare cu acoperirea prevăzută de Lege şi Bunele Practici Comerciale şi în special următoarele asigurări, după cum sunt detaliate mai jos:</w:t>
      </w:r>
      <w:bookmarkEnd w:id="60"/>
      <w:bookmarkEnd w:id="61"/>
      <w:bookmarkEnd w:id="62"/>
      <w:bookmarkEnd w:id="63"/>
      <w:bookmarkEnd w:id="64"/>
    </w:p>
    <w:p w14:paraId="1E8AC6EC" w14:textId="77777777" w:rsidR="00921A5B" w:rsidRPr="0087286A" w:rsidRDefault="00921A5B" w:rsidP="0097696A">
      <w:pPr>
        <w:numPr>
          <w:ilvl w:val="1"/>
          <w:numId w:val="31"/>
        </w:numPr>
        <w:tabs>
          <w:tab w:val="clear" w:pos="644"/>
          <w:tab w:val="num" w:pos="993"/>
        </w:tabs>
        <w:autoSpaceDE w:val="0"/>
        <w:autoSpaceDN w:val="0"/>
        <w:adjustRightInd w:val="0"/>
        <w:spacing w:after="0"/>
        <w:ind w:left="993"/>
        <w:rPr>
          <w:rFonts w:ascii="Aptos" w:hAnsi="Aptos"/>
          <w:bCs/>
          <w:sz w:val="20"/>
          <w:szCs w:val="20"/>
        </w:rPr>
      </w:pPr>
      <w:r w:rsidRPr="0087286A">
        <w:rPr>
          <w:rFonts w:ascii="Aptos" w:hAnsi="Aptos"/>
          <w:bCs/>
          <w:sz w:val="20"/>
          <w:szCs w:val="20"/>
        </w:rPr>
        <w:t>Asigurarea de bunuri, ce va acoperi toate riscurile cu privire la pierderi fizice sau daune aduse  infrastructurii aferente Serviciului;</w:t>
      </w:r>
    </w:p>
    <w:p w14:paraId="4CFE0B0C" w14:textId="77777777" w:rsidR="00921A5B" w:rsidRPr="0087286A" w:rsidRDefault="00921A5B" w:rsidP="0097696A">
      <w:pPr>
        <w:numPr>
          <w:ilvl w:val="1"/>
          <w:numId w:val="31"/>
        </w:numPr>
        <w:tabs>
          <w:tab w:val="clear" w:pos="644"/>
          <w:tab w:val="num" w:pos="993"/>
        </w:tabs>
        <w:autoSpaceDE w:val="0"/>
        <w:autoSpaceDN w:val="0"/>
        <w:adjustRightInd w:val="0"/>
        <w:spacing w:after="0"/>
        <w:ind w:left="993"/>
        <w:rPr>
          <w:rFonts w:ascii="Aptos" w:hAnsi="Aptos"/>
          <w:bCs/>
          <w:sz w:val="20"/>
          <w:szCs w:val="20"/>
        </w:rPr>
      </w:pPr>
      <w:r w:rsidRPr="0087286A">
        <w:rPr>
          <w:rFonts w:ascii="Aptos" w:hAnsi="Aptos"/>
          <w:bCs/>
          <w:sz w:val="20"/>
          <w:szCs w:val="20"/>
        </w:rPr>
        <w:t>Asigurări auto, acoperind parcul de mijloace de transport şi utilaje folosite de Delegat în  gestiunea Serviciului;</w:t>
      </w:r>
    </w:p>
    <w:p w14:paraId="48FAB7DB" w14:textId="77777777" w:rsidR="00921A5B" w:rsidRPr="0087286A" w:rsidRDefault="00921A5B" w:rsidP="0097696A">
      <w:pPr>
        <w:numPr>
          <w:ilvl w:val="1"/>
          <w:numId w:val="31"/>
        </w:numPr>
        <w:tabs>
          <w:tab w:val="clear" w:pos="644"/>
          <w:tab w:val="num" w:pos="993"/>
        </w:tabs>
        <w:autoSpaceDE w:val="0"/>
        <w:autoSpaceDN w:val="0"/>
        <w:adjustRightInd w:val="0"/>
        <w:spacing w:after="0"/>
        <w:ind w:left="993"/>
        <w:rPr>
          <w:rFonts w:ascii="Aptos" w:hAnsi="Aptos"/>
          <w:bCs/>
          <w:sz w:val="20"/>
          <w:szCs w:val="20"/>
        </w:rPr>
      </w:pPr>
      <w:r w:rsidRPr="0087286A">
        <w:rPr>
          <w:rFonts w:ascii="Aptos" w:hAnsi="Aptos"/>
          <w:bCs/>
          <w:sz w:val="20"/>
          <w:szCs w:val="20"/>
        </w:rPr>
        <w:t>Asigurări pentru salariați, conform Legii în domeniul muncii;</w:t>
      </w:r>
    </w:p>
    <w:p w14:paraId="556C26FF" w14:textId="77777777" w:rsidR="00921A5B" w:rsidRPr="0087286A" w:rsidRDefault="00921A5B" w:rsidP="0097696A">
      <w:pPr>
        <w:numPr>
          <w:ilvl w:val="1"/>
          <w:numId w:val="31"/>
        </w:numPr>
        <w:tabs>
          <w:tab w:val="clear" w:pos="644"/>
          <w:tab w:val="num" w:pos="993"/>
        </w:tabs>
        <w:autoSpaceDE w:val="0"/>
        <w:autoSpaceDN w:val="0"/>
        <w:adjustRightInd w:val="0"/>
        <w:spacing w:after="0"/>
        <w:ind w:left="993" w:right="27"/>
        <w:rPr>
          <w:rFonts w:ascii="Aptos" w:hAnsi="Aptos"/>
          <w:bCs/>
          <w:sz w:val="20"/>
          <w:szCs w:val="20"/>
        </w:rPr>
      </w:pPr>
      <w:r w:rsidRPr="0087286A">
        <w:rPr>
          <w:rFonts w:ascii="Aptos" w:hAnsi="Aptos"/>
          <w:bCs/>
          <w:sz w:val="20"/>
          <w:szCs w:val="20"/>
        </w:rPr>
        <w:t>Asigurarea de răspundere civilă generală.</w:t>
      </w:r>
    </w:p>
    <w:p w14:paraId="3120E7B1"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bookmarkStart w:id="65" w:name="_Toc378327528"/>
      <w:bookmarkStart w:id="66" w:name="_Toc379978624"/>
      <w:bookmarkStart w:id="67" w:name="_Toc380141069"/>
      <w:bookmarkStart w:id="68" w:name="_Toc381791146"/>
      <w:bookmarkStart w:id="69" w:name="_Toc381957674"/>
      <w:r w:rsidRPr="0087286A">
        <w:rPr>
          <w:rFonts w:ascii="Aptos" w:hAnsi="Aptos"/>
          <w:bCs/>
          <w:kern w:val="32"/>
          <w:sz w:val="20"/>
          <w:szCs w:val="20"/>
        </w:rPr>
        <w:t>Asigurările vor deveni Anexa nr. 8 la prezentul Contract.</w:t>
      </w:r>
    </w:p>
    <w:p w14:paraId="56655016"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r w:rsidRPr="0087286A">
        <w:rPr>
          <w:rFonts w:ascii="Aptos" w:hAnsi="Aptos"/>
          <w:bCs/>
          <w:kern w:val="32"/>
          <w:sz w:val="20"/>
          <w:szCs w:val="20"/>
        </w:rPr>
        <w:t>Delegatul va fi obligat să încheie orice alte asigurări prevăzute de Legea în vigoare la un moment dat pe Durata prezentului Contract.</w:t>
      </w:r>
      <w:bookmarkEnd w:id="65"/>
      <w:bookmarkEnd w:id="66"/>
      <w:bookmarkEnd w:id="67"/>
      <w:bookmarkEnd w:id="68"/>
      <w:bookmarkEnd w:id="69"/>
    </w:p>
    <w:p w14:paraId="07BE2D38"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bookmarkStart w:id="70" w:name="_Toc378327529"/>
      <w:bookmarkStart w:id="71" w:name="_Toc379978625"/>
      <w:bookmarkStart w:id="72" w:name="_Toc380141070"/>
      <w:bookmarkStart w:id="73" w:name="_Toc381791147"/>
      <w:bookmarkStart w:id="74" w:name="_Toc381957675"/>
      <w:r w:rsidRPr="0087286A">
        <w:rPr>
          <w:rFonts w:ascii="Aptos" w:hAnsi="Aptos"/>
          <w:bCs/>
          <w:kern w:val="32"/>
          <w:sz w:val="20"/>
          <w:szCs w:val="20"/>
        </w:rPr>
        <w:t>Delegatul, la cererea Delegatarului sau ADI, va furniza copii ale poliţelor de asigurări prevăzute la alin.(1) de mai sus în termen de o zi de la solicitare.</w:t>
      </w:r>
      <w:bookmarkEnd w:id="70"/>
      <w:bookmarkEnd w:id="71"/>
      <w:bookmarkEnd w:id="72"/>
      <w:bookmarkEnd w:id="73"/>
      <w:bookmarkEnd w:id="74"/>
    </w:p>
    <w:p w14:paraId="25D96CED"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bookmarkStart w:id="75" w:name="_Toc378327530"/>
      <w:bookmarkStart w:id="76" w:name="_Toc379978626"/>
      <w:bookmarkStart w:id="77" w:name="_Toc380141071"/>
      <w:bookmarkStart w:id="78" w:name="_Toc381791148"/>
      <w:bookmarkStart w:id="79" w:name="_Toc381957676"/>
      <w:r w:rsidRPr="0087286A">
        <w:rPr>
          <w:rFonts w:ascii="Aptos" w:hAnsi="Aptos"/>
          <w:bCs/>
          <w:kern w:val="32"/>
          <w:sz w:val="20"/>
          <w:szCs w:val="20"/>
        </w:rPr>
        <w:t>Delegatul se va asigura că fiecare poliţă de asigurare cerută prin prezentul articol care are drept obiect bunuri ce aparţin Delegatarului:</w:t>
      </w:r>
      <w:bookmarkEnd w:id="75"/>
      <w:bookmarkEnd w:id="76"/>
      <w:bookmarkEnd w:id="77"/>
      <w:bookmarkEnd w:id="78"/>
      <w:bookmarkEnd w:id="79"/>
    </w:p>
    <w:p w14:paraId="213480B0" w14:textId="77777777" w:rsidR="00921A5B" w:rsidRPr="0087286A" w:rsidRDefault="00921A5B" w:rsidP="0097696A">
      <w:pPr>
        <w:numPr>
          <w:ilvl w:val="0"/>
          <w:numId w:val="32"/>
        </w:numPr>
        <w:tabs>
          <w:tab w:val="left" w:pos="709"/>
          <w:tab w:val="left" w:pos="966"/>
        </w:tabs>
        <w:autoSpaceDE w:val="0"/>
        <w:autoSpaceDN w:val="0"/>
        <w:adjustRightInd w:val="0"/>
        <w:spacing w:after="0"/>
        <w:ind w:left="709" w:hanging="425"/>
        <w:rPr>
          <w:rFonts w:ascii="Aptos" w:hAnsi="Aptos"/>
          <w:sz w:val="20"/>
          <w:szCs w:val="20"/>
          <w:lang w:eastAsia="en-GB"/>
        </w:rPr>
      </w:pPr>
      <w:r w:rsidRPr="0087286A">
        <w:rPr>
          <w:rFonts w:ascii="Aptos" w:hAnsi="Aptos"/>
          <w:sz w:val="20"/>
          <w:szCs w:val="20"/>
          <w:lang w:eastAsia="en-GB"/>
        </w:rPr>
        <w:lastRenderedPageBreak/>
        <w:t>prevede că orice acţiune de revendicare a Delegatarului împotriva asigurătorului va fi acceptată de asigurător ca îndeplinind criteriile de revendicare, şi</w:t>
      </w:r>
    </w:p>
    <w:p w14:paraId="7639A970" w14:textId="77777777" w:rsidR="00921A5B" w:rsidRPr="0087286A" w:rsidRDefault="00921A5B" w:rsidP="0097696A">
      <w:pPr>
        <w:numPr>
          <w:ilvl w:val="0"/>
          <w:numId w:val="32"/>
        </w:numPr>
        <w:tabs>
          <w:tab w:val="left" w:pos="709"/>
          <w:tab w:val="left" w:pos="966"/>
        </w:tabs>
        <w:autoSpaceDE w:val="0"/>
        <w:autoSpaceDN w:val="0"/>
        <w:adjustRightInd w:val="0"/>
        <w:spacing w:after="0"/>
        <w:ind w:left="709" w:hanging="425"/>
        <w:rPr>
          <w:rFonts w:ascii="Aptos" w:hAnsi="Aptos"/>
          <w:sz w:val="20"/>
          <w:szCs w:val="20"/>
          <w:lang w:eastAsia="en-GB"/>
        </w:rPr>
      </w:pPr>
      <w:r w:rsidRPr="0087286A">
        <w:rPr>
          <w:rFonts w:ascii="Aptos" w:hAnsi="Aptos"/>
          <w:sz w:val="20"/>
          <w:szCs w:val="20"/>
          <w:lang w:eastAsia="en-GB"/>
        </w:rPr>
        <w:t>conţine prevederile prin care se solicită asigurătorului ca în termen de 30 (treizeci) de Zile să adreseze o notificare Delegatarului înainte de orice anulare sau modificare semnificativă a poliţei în cauză. Primirea de către Delegatar a acestor notificări nu va exonera Delegatul de nicio obligaţie, responsabilitate sau răspundere contractuală sau legală.</w:t>
      </w:r>
    </w:p>
    <w:p w14:paraId="1D263529"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r w:rsidRPr="0087286A">
        <w:rPr>
          <w:rFonts w:ascii="Aptos" w:hAnsi="Aptos"/>
          <w:bCs/>
          <w:kern w:val="32"/>
          <w:sz w:val="20"/>
          <w:szCs w:val="20"/>
        </w:rPr>
        <w:t xml:space="preserve">Asigurarea de răspundere civilă va include o clauză prin care asiguratorul acceptă că termenii asigurării se aplică Delegatarului şi Delegatului, angajaţilor, agenţilor, funcţionarilor acestora ca în cazul în care o asigurare separată ar fi fost încheiată pentru fiecare dintre ei. </w:t>
      </w:r>
    </w:p>
    <w:p w14:paraId="5DD228F4" w14:textId="46731C00"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bookmarkStart w:id="80" w:name="_Toc378327531"/>
      <w:bookmarkStart w:id="81" w:name="_Toc379978627"/>
      <w:bookmarkStart w:id="82" w:name="_Toc380141072"/>
      <w:bookmarkStart w:id="83" w:name="_Toc381791149"/>
      <w:bookmarkStart w:id="84" w:name="_Toc381957677"/>
      <w:r w:rsidRPr="0087286A">
        <w:rPr>
          <w:rFonts w:ascii="Aptos" w:hAnsi="Aptos"/>
          <w:bCs/>
          <w:kern w:val="32"/>
          <w:sz w:val="20"/>
          <w:szCs w:val="20"/>
        </w:rPr>
        <w:t>În cazul în care Delegatul nu încheie vreuna dintre asigurările prevăzute de prezentul articol şi detaliate în Anexa nr. 9 la Contract sau încheie o asigurare cu acoperire insuficientă sau nu menţine valabilitatea asigurărilor pe întreaga durată a Contractului, Delegatarul/ADI are dreptul să dea un preaviz de maximum 15 (cincisprezece) Zile calendaristice Delegatului, pentru a-şi îndeplini această obligaţie, înainte de a rezilia Contractul conform Articolul 3</w:t>
      </w:r>
      <w:r w:rsidR="00C26CE7">
        <w:rPr>
          <w:rFonts w:ascii="Aptos" w:hAnsi="Aptos"/>
          <w:bCs/>
          <w:kern w:val="32"/>
          <w:sz w:val="20"/>
          <w:szCs w:val="20"/>
        </w:rPr>
        <w:t>7</w:t>
      </w:r>
      <w:r w:rsidRPr="0087286A">
        <w:rPr>
          <w:rFonts w:ascii="Aptos" w:hAnsi="Aptos"/>
          <w:bCs/>
          <w:kern w:val="32"/>
          <w:sz w:val="20"/>
          <w:szCs w:val="20"/>
        </w:rPr>
        <w:t xml:space="preserve"> („</w:t>
      </w:r>
      <w:hyperlink w:anchor="_ARTICOLUL_44_–" w:history="1">
        <w:r w:rsidRPr="0087286A">
          <w:rPr>
            <w:rStyle w:val="Hyperlink"/>
            <w:rFonts w:ascii="Aptos" w:hAnsi="Aptos"/>
            <w:bCs/>
            <w:kern w:val="32"/>
            <w:sz w:val="20"/>
            <w:szCs w:val="20"/>
          </w:rPr>
          <w:t>Rezilierea Contractului</w:t>
        </w:r>
      </w:hyperlink>
      <w:r w:rsidRPr="0087286A">
        <w:rPr>
          <w:rFonts w:ascii="Aptos" w:hAnsi="Aptos"/>
          <w:bCs/>
          <w:kern w:val="32"/>
          <w:sz w:val="20"/>
          <w:szCs w:val="20"/>
        </w:rPr>
        <w:t>”).</w:t>
      </w:r>
      <w:bookmarkEnd w:id="80"/>
      <w:bookmarkEnd w:id="81"/>
      <w:bookmarkEnd w:id="82"/>
      <w:bookmarkEnd w:id="83"/>
      <w:bookmarkEnd w:id="84"/>
      <w:r w:rsidRPr="0087286A">
        <w:rPr>
          <w:rFonts w:ascii="Aptos" w:hAnsi="Aptos"/>
          <w:bCs/>
          <w:kern w:val="32"/>
          <w:sz w:val="20"/>
          <w:szCs w:val="20"/>
        </w:rPr>
        <w:t xml:space="preserve"> </w:t>
      </w:r>
    </w:p>
    <w:p w14:paraId="627A0848"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r w:rsidRPr="0087286A">
        <w:rPr>
          <w:rFonts w:ascii="Aptos" w:hAnsi="Aptos"/>
          <w:bCs/>
          <w:kern w:val="32"/>
          <w:sz w:val="20"/>
          <w:szCs w:val="20"/>
        </w:rPr>
        <w:t>Delegatul va informa Delegatarul/ADI în legătură cu orice situaţie ce ar putea avea ca efect formularea unei solicitări de plata sau a unei cereri de despăgubiri</w:t>
      </w:r>
      <w:r w:rsidRPr="0087286A" w:rsidDel="007E17D4">
        <w:rPr>
          <w:rFonts w:ascii="Aptos" w:hAnsi="Aptos"/>
          <w:bCs/>
          <w:kern w:val="32"/>
          <w:sz w:val="20"/>
          <w:szCs w:val="20"/>
        </w:rPr>
        <w:t xml:space="preserve"> </w:t>
      </w:r>
      <w:r w:rsidRPr="0087286A">
        <w:rPr>
          <w:rFonts w:ascii="Aptos" w:hAnsi="Aptos"/>
          <w:bCs/>
          <w:kern w:val="32"/>
          <w:sz w:val="20"/>
          <w:szCs w:val="20"/>
        </w:rPr>
        <w:t xml:space="preserve">cu privire la oricare poliţă de asigurare de îndată ce este posibil şi în termen de cel mult 10 (zece) Zile lucrătoare de la producerea evenimentului asigurat. În continuare, Delegatul va soluţiona cererea direct cu asiguratorii respectivi, va acţiona în interesul ambelor Părţi şi va informa Delegatarul/ADI despre toate etapele privind soluţionarea unor astfel de cereri. </w:t>
      </w:r>
    </w:p>
    <w:p w14:paraId="7E9CA4B8"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r w:rsidRPr="0087286A">
        <w:rPr>
          <w:rFonts w:ascii="Aptos" w:hAnsi="Aptos"/>
          <w:bCs/>
          <w:kern w:val="32"/>
          <w:sz w:val="20"/>
          <w:szCs w:val="20"/>
        </w:rPr>
        <w:t xml:space="preserve"> Delegatul va utiliza toate sumele primite din asigurări pentru daunele sau pagubele bunurilor Contractului pentru a repara, reconstrui sau înlocui bunurile respective în scopul prestării fără întrerupere a Serviciului conform prevederilor prezentului Contract.</w:t>
      </w:r>
    </w:p>
    <w:p w14:paraId="5A681CA1"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r w:rsidRPr="0087286A">
        <w:rPr>
          <w:rFonts w:ascii="Aptos" w:hAnsi="Aptos"/>
          <w:bCs/>
          <w:kern w:val="32"/>
          <w:sz w:val="20"/>
          <w:szCs w:val="20"/>
        </w:rPr>
        <w:t xml:space="preserve">  În cazul unei cereri de despăgubire formulată în baza oricărei poliţe de asigurare încheiate de Delegat, acesta va fi unic răspunzător pentru achitarea franşizei fără a prejudicia utilizarea despăgubirilor de risc acoperite de asigurări în baza Contractului.</w:t>
      </w:r>
    </w:p>
    <w:p w14:paraId="671F3B01" w14:textId="77777777" w:rsidR="00921A5B" w:rsidRPr="0087286A" w:rsidRDefault="00921A5B" w:rsidP="0097696A">
      <w:pPr>
        <w:numPr>
          <w:ilvl w:val="0"/>
          <w:numId w:val="33"/>
        </w:numPr>
        <w:tabs>
          <w:tab w:val="left" w:pos="426"/>
        </w:tabs>
        <w:autoSpaceDE w:val="0"/>
        <w:autoSpaceDN w:val="0"/>
        <w:adjustRightInd w:val="0"/>
        <w:spacing w:after="0"/>
        <w:ind w:left="0" w:firstLine="0"/>
        <w:rPr>
          <w:rFonts w:ascii="Aptos" w:hAnsi="Aptos"/>
          <w:bCs/>
          <w:kern w:val="32"/>
          <w:sz w:val="20"/>
          <w:szCs w:val="20"/>
        </w:rPr>
      </w:pPr>
      <w:r w:rsidRPr="0087286A">
        <w:rPr>
          <w:rFonts w:ascii="Aptos" w:hAnsi="Aptos"/>
          <w:bCs/>
          <w:kern w:val="32"/>
          <w:sz w:val="20"/>
          <w:szCs w:val="20"/>
        </w:rPr>
        <w:t xml:space="preserve"> Delegatul va furniza dovezi ale plăţilor periodice ale primelor de asigurare în termen de o zi lucrătoare de la cererea Delegatarului/ADI. </w:t>
      </w:r>
    </w:p>
    <w:p w14:paraId="3427927F" w14:textId="77777777" w:rsidR="00921A5B" w:rsidRPr="0087286A" w:rsidRDefault="00921A5B" w:rsidP="0097696A">
      <w:pPr>
        <w:spacing w:after="0"/>
        <w:rPr>
          <w:rFonts w:ascii="Aptos" w:hAnsi="Aptos"/>
          <w:sz w:val="20"/>
          <w:szCs w:val="20"/>
        </w:rPr>
      </w:pPr>
    </w:p>
    <w:p w14:paraId="6D2BD2A6" w14:textId="26DB295C" w:rsidR="00921A5B" w:rsidRPr="0087286A" w:rsidRDefault="00921A5B" w:rsidP="0097696A">
      <w:pPr>
        <w:pStyle w:val="Heading1"/>
        <w:tabs>
          <w:tab w:val="center" w:pos="1560"/>
        </w:tabs>
        <w:spacing w:before="0" w:after="0"/>
        <w:rPr>
          <w:rFonts w:ascii="Aptos" w:hAnsi="Aptos"/>
          <w:sz w:val="20"/>
          <w:szCs w:val="20"/>
        </w:rPr>
      </w:pPr>
      <w:bookmarkStart w:id="85" w:name="_Toc206668607"/>
      <w:r w:rsidRPr="0087286A">
        <w:rPr>
          <w:rFonts w:ascii="Aptos" w:hAnsi="Aptos"/>
          <w:sz w:val="20"/>
          <w:szCs w:val="20"/>
        </w:rPr>
        <w:t>ARTICOLUL 2</w:t>
      </w:r>
      <w:r w:rsidR="00966EBB">
        <w:rPr>
          <w:rFonts w:ascii="Aptos" w:hAnsi="Aptos"/>
          <w:sz w:val="20"/>
          <w:szCs w:val="20"/>
        </w:rPr>
        <w:t>2</w:t>
      </w:r>
      <w:r w:rsidRPr="0087286A">
        <w:rPr>
          <w:rFonts w:ascii="Aptos" w:hAnsi="Aptos"/>
          <w:sz w:val="20"/>
          <w:szCs w:val="20"/>
        </w:rPr>
        <w:t xml:space="preserve"> - Registre, Evidențe Contabile și Audit</w:t>
      </w:r>
      <w:bookmarkEnd w:id="85"/>
    </w:p>
    <w:p w14:paraId="453D1334" w14:textId="77777777"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Delegatul va respecta standardele şi principiile contabile şi va menţine registrele şi înregistrările contabile necesare conform Legii aplicabile.</w:t>
      </w:r>
    </w:p>
    <w:p w14:paraId="5316971E" w14:textId="06D2FE04" w:rsidR="00921A5B" w:rsidRPr="0087286A" w:rsidRDefault="00921A5B" w:rsidP="0097696A">
      <w:pPr>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Delegatul va evidenţia în contabilitate în mod separat, clar şi distinct toate intrările şi ieşirile contabile în legătură cu prezentul Contract, în conformitate cu dispoziţiile legale. În măsura în care Delegatul nu va evidenţia aceste intrări şi ieşiri contabile în mod separat, atunci Delegatarul va putea rezilia Contractul în condiţiile </w:t>
      </w:r>
      <w:r w:rsidRPr="0087286A">
        <w:rPr>
          <w:rFonts w:ascii="Aptos" w:hAnsi="Aptos"/>
          <w:bCs/>
          <w:kern w:val="32"/>
          <w:sz w:val="20"/>
          <w:szCs w:val="20"/>
        </w:rPr>
        <w:t>Articolul 3</w:t>
      </w:r>
      <w:r w:rsidR="00C26CE7">
        <w:rPr>
          <w:rFonts w:ascii="Aptos" w:hAnsi="Aptos"/>
          <w:bCs/>
          <w:kern w:val="32"/>
          <w:sz w:val="20"/>
          <w:szCs w:val="20"/>
        </w:rPr>
        <w:t>7</w:t>
      </w:r>
      <w:r w:rsidRPr="0087286A">
        <w:rPr>
          <w:rFonts w:ascii="Aptos" w:hAnsi="Aptos"/>
          <w:bCs/>
          <w:kern w:val="32"/>
          <w:sz w:val="20"/>
          <w:szCs w:val="20"/>
        </w:rPr>
        <w:t xml:space="preserve"> („</w:t>
      </w:r>
      <w:hyperlink w:anchor="_ARTICOLUL_44_–" w:history="1">
        <w:r w:rsidRPr="0087286A">
          <w:rPr>
            <w:rStyle w:val="Hyperlink"/>
            <w:rFonts w:ascii="Aptos" w:hAnsi="Aptos"/>
            <w:bCs/>
            <w:kern w:val="32"/>
            <w:sz w:val="20"/>
            <w:szCs w:val="20"/>
          </w:rPr>
          <w:t>Rezilierea Contractului</w:t>
        </w:r>
      </w:hyperlink>
      <w:r w:rsidRPr="0087286A">
        <w:rPr>
          <w:rFonts w:ascii="Aptos" w:hAnsi="Aptos"/>
          <w:bCs/>
          <w:kern w:val="32"/>
          <w:sz w:val="20"/>
          <w:szCs w:val="20"/>
        </w:rPr>
        <w:t>”)</w:t>
      </w:r>
      <w:r w:rsidRPr="0087286A">
        <w:rPr>
          <w:rFonts w:ascii="Aptos" w:hAnsi="Aptos"/>
          <w:sz w:val="20"/>
          <w:szCs w:val="20"/>
        </w:rPr>
        <w:t>.</w:t>
      </w:r>
    </w:p>
    <w:p w14:paraId="24B042F3" w14:textId="77777777" w:rsidR="00921A5B" w:rsidRPr="0087286A" w:rsidRDefault="00921A5B" w:rsidP="0097696A">
      <w:pPr>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Delegatarul poate, suportând costurile şi cheltuielile, să efectueze un audit al evidenţelor şi registrelor contabile şi al altor documente relevante pentru Contract ţinute în condiţiile prezentului Articol, inclusiv asupra evidenţelor şi registrelor lucrărilor şi echipamentelor şi a oricăror informaţii, înregistrări şi documente contabile care pot fi solicitate de Delegatar sau ADI. Delegatul are obligaţia de a permite Delegatarului, ADI şi altor persoane autorizate să verifice şi să auditeze aceste documente, inclusiv să obţină copii de pe acestea, în orice moment pe Durata Contractului. </w:t>
      </w:r>
    </w:p>
    <w:p w14:paraId="19053115" w14:textId="77777777" w:rsidR="00921A5B" w:rsidRPr="0087286A" w:rsidRDefault="00921A5B" w:rsidP="0097696A">
      <w:pPr>
        <w:spacing w:after="0"/>
        <w:rPr>
          <w:rFonts w:ascii="Aptos" w:hAnsi="Aptos"/>
          <w:sz w:val="20"/>
          <w:szCs w:val="20"/>
        </w:rPr>
      </w:pPr>
      <w:r w:rsidRPr="0087286A">
        <w:rPr>
          <w:rFonts w:ascii="Aptos" w:hAnsi="Aptos"/>
          <w:b/>
          <w:bCs/>
          <w:sz w:val="20"/>
          <w:szCs w:val="20"/>
        </w:rPr>
        <w:t>(4)</w:t>
      </w:r>
      <w:r w:rsidRPr="0087286A">
        <w:rPr>
          <w:rFonts w:ascii="Aptos" w:hAnsi="Aptos"/>
          <w:sz w:val="20"/>
          <w:szCs w:val="20"/>
        </w:rPr>
        <w:t xml:space="preserve"> Toate registrele, evidenţele, înregistrările şi documente contabile la care se face referire în prezentul Articol vor fi păstrate de Delegat pe o perioadă de timp cerută de Lege. La expirarea acestei perioade, Delegatul nu va arunca sau distruge registrele, evidenţele, înregistrările şi documentele contabile fără a cere aprobarea Delegatarului printr-o adresă scrisă trimisă cu cel puţin 30 (treizeci) de Zile calendaristice înainte. În urma primirii adresei Delegatarul poate prelua pe cheltuială proprie registrele, evidenţele, înregistrările şi documente contabile, notificând intenţia sa printr-o adresă trimisă Delegatului cu cel puţin 10 (zece) Zile lucrătoare înainte de expirarea perioadei de 30 (treizeci) de Zile.  </w:t>
      </w:r>
    </w:p>
    <w:p w14:paraId="7738AD12" w14:textId="77777777" w:rsidR="00921A5B" w:rsidRPr="0087286A" w:rsidRDefault="00921A5B" w:rsidP="0097696A">
      <w:pPr>
        <w:spacing w:after="0"/>
        <w:rPr>
          <w:rFonts w:ascii="Aptos" w:hAnsi="Aptos"/>
          <w:sz w:val="20"/>
          <w:szCs w:val="20"/>
        </w:rPr>
      </w:pPr>
    </w:p>
    <w:p w14:paraId="54547F74" w14:textId="490460ED" w:rsidR="00921A5B" w:rsidRPr="0087286A" w:rsidRDefault="00921A5B" w:rsidP="0097696A">
      <w:pPr>
        <w:pStyle w:val="Heading1"/>
        <w:tabs>
          <w:tab w:val="center" w:pos="1560"/>
        </w:tabs>
        <w:spacing w:before="0" w:after="0"/>
        <w:rPr>
          <w:rFonts w:ascii="Aptos" w:hAnsi="Aptos"/>
          <w:sz w:val="20"/>
          <w:szCs w:val="20"/>
        </w:rPr>
      </w:pPr>
      <w:bookmarkStart w:id="86" w:name="_ARTICOLUL_29_-"/>
      <w:bookmarkStart w:id="87" w:name="_Toc206668608"/>
      <w:bookmarkEnd w:id="86"/>
      <w:r w:rsidRPr="0087286A">
        <w:rPr>
          <w:rFonts w:ascii="Aptos" w:hAnsi="Aptos"/>
          <w:sz w:val="20"/>
          <w:szCs w:val="20"/>
        </w:rPr>
        <w:lastRenderedPageBreak/>
        <w:t>ARTICOLUL 2</w:t>
      </w:r>
      <w:r w:rsidR="00966EBB">
        <w:rPr>
          <w:rFonts w:ascii="Aptos" w:hAnsi="Aptos"/>
          <w:sz w:val="20"/>
          <w:szCs w:val="20"/>
        </w:rPr>
        <w:t>3</w:t>
      </w:r>
      <w:r w:rsidRPr="0087286A">
        <w:rPr>
          <w:rFonts w:ascii="Aptos" w:hAnsi="Aptos"/>
          <w:sz w:val="20"/>
          <w:szCs w:val="20"/>
        </w:rPr>
        <w:t xml:space="preserve"> - Clauze de prevenire a corupției</w:t>
      </w:r>
      <w:bookmarkEnd w:id="87"/>
    </w:p>
    <w:p w14:paraId="48AA5EFB" w14:textId="099C7BBC"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Delegatul nu va acorda şi nu va solicita nici unei persoane angajate de Delegatar sau de sub-contractanţii sau mandatarii acestuia (inclusiv ADI)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w:t>
      </w:r>
      <w:r w:rsidRPr="0087286A">
        <w:rPr>
          <w:rFonts w:ascii="Aptos" w:hAnsi="Aptos"/>
          <w:bCs/>
          <w:kern w:val="32"/>
          <w:sz w:val="20"/>
          <w:szCs w:val="20"/>
        </w:rPr>
        <w:t>Articolul 3</w:t>
      </w:r>
      <w:r w:rsidR="00C26CE7">
        <w:rPr>
          <w:rFonts w:ascii="Aptos" w:hAnsi="Aptos"/>
          <w:bCs/>
          <w:kern w:val="32"/>
          <w:sz w:val="20"/>
          <w:szCs w:val="20"/>
        </w:rPr>
        <w:t>7</w:t>
      </w:r>
      <w:r w:rsidRPr="0087286A">
        <w:rPr>
          <w:rFonts w:ascii="Aptos" w:hAnsi="Aptos"/>
          <w:bCs/>
          <w:kern w:val="32"/>
          <w:sz w:val="20"/>
          <w:szCs w:val="20"/>
        </w:rPr>
        <w:t xml:space="preserve"> („</w:t>
      </w:r>
      <w:hyperlink w:anchor="_ARTICOLUL_44_–" w:history="1">
        <w:r w:rsidRPr="0087286A">
          <w:rPr>
            <w:rStyle w:val="Hyperlink"/>
            <w:rFonts w:ascii="Aptos" w:hAnsi="Aptos"/>
            <w:bCs/>
            <w:kern w:val="32"/>
            <w:sz w:val="20"/>
            <w:szCs w:val="20"/>
          </w:rPr>
          <w:t>Rezilierea Contractului</w:t>
        </w:r>
      </w:hyperlink>
      <w:r w:rsidRPr="0087286A">
        <w:rPr>
          <w:rFonts w:ascii="Aptos" w:hAnsi="Aptos"/>
          <w:bCs/>
          <w:kern w:val="32"/>
          <w:sz w:val="20"/>
          <w:szCs w:val="20"/>
        </w:rPr>
        <w:t>”)</w:t>
      </w:r>
      <w:r w:rsidRPr="0087286A">
        <w:rPr>
          <w:rFonts w:ascii="Aptos" w:hAnsi="Aptos"/>
          <w:sz w:val="20"/>
          <w:szCs w:val="20"/>
        </w:rPr>
        <w:t>.</w:t>
      </w:r>
    </w:p>
    <w:p w14:paraId="4B0A94DB" w14:textId="615EB863" w:rsidR="00921A5B" w:rsidRPr="0087286A" w:rsidRDefault="00921A5B" w:rsidP="0097696A">
      <w:pPr>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Delegatarul poate rezilia prezentul Contract, conform </w:t>
      </w:r>
      <w:bookmarkStart w:id="88" w:name="_Hlk162767513"/>
      <w:r w:rsidRPr="0087286A">
        <w:rPr>
          <w:rFonts w:ascii="Aptos" w:hAnsi="Aptos"/>
          <w:bCs/>
          <w:kern w:val="32"/>
          <w:sz w:val="20"/>
          <w:szCs w:val="20"/>
        </w:rPr>
        <w:t>Articolul 3</w:t>
      </w:r>
      <w:r w:rsidR="00C26CE7">
        <w:rPr>
          <w:rFonts w:ascii="Aptos" w:hAnsi="Aptos"/>
          <w:bCs/>
          <w:kern w:val="32"/>
          <w:sz w:val="20"/>
          <w:szCs w:val="20"/>
        </w:rPr>
        <w:t>7</w:t>
      </w:r>
      <w:r w:rsidRPr="0087286A">
        <w:rPr>
          <w:rFonts w:ascii="Aptos" w:hAnsi="Aptos"/>
          <w:bCs/>
          <w:kern w:val="32"/>
          <w:sz w:val="20"/>
          <w:szCs w:val="20"/>
        </w:rPr>
        <w:t xml:space="preserve"> </w:t>
      </w:r>
      <w:bookmarkEnd w:id="88"/>
      <w:r w:rsidRPr="0087286A">
        <w:rPr>
          <w:rFonts w:ascii="Aptos" w:hAnsi="Aptos"/>
          <w:bCs/>
          <w:kern w:val="32"/>
          <w:sz w:val="20"/>
          <w:szCs w:val="20"/>
        </w:rPr>
        <w:t>(„</w:t>
      </w:r>
      <w:hyperlink w:anchor="_ARTICOLUL_44_–" w:history="1">
        <w:r w:rsidRPr="0087286A">
          <w:rPr>
            <w:rStyle w:val="Hyperlink"/>
            <w:rFonts w:ascii="Aptos" w:hAnsi="Aptos"/>
            <w:bCs/>
            <w:kern w:val="32"/>
            <w:sz w:val="20"/>
            <w:szCs w:val="20"/>
          </w:rPr>
          <w:t>Rezilierea Contractului</w:t>
        </w:r>
      </w:hyperlink>
      <w:r w:rsidRPr="0087286A">
        <w:rPr>
          <w:rFonts w:ascii="Aptos" w:hAnsi="Aptos"/>
          <w:bCs/>
          <w:kern w:val="32"/>
          <w:sz w:val="20"/>
          <w:szCs w:val="20"/>
        </w:rPr>
        <w:t>”)</w:t>
      </w:r>
      <w:r w:rsidRPr="0087286A">
        <w:rPr>
          <w:rFonts w:ascii="Aptos" w:hAnsi="Aptos"/>
          <w:sz w:val="20"/>
          <w:szCs w:val="20"/>
        </w:rPr>
        <w:t>, în cazul în care Delegatul sau orice persoană angajată de acesta sau acţionând în numele său:</w:t>
      </w:r>
    </w:p>
    <w:p w14:paraId="6FFD6EF2" w14:textId="77777777" w:rsidR="00921A5B" w:rsidRPr="0087286A" w:rsidRDefault="00921A5B" w:rsidP="0097696A">
      <w:pPr>
        <w:pStyle w:val="ListParagraph"/>
        <w:numPr>
          <w:ilvl w:val="0"/>
          <w:numId w:val="34"/>
        </w:numPr>
        <w:spacing w:after="0"/>
        <w:ind w:left="851"/>
        <w:rPr>
          <w:rFonts w:ascii="Aptos" w:hAnsi="Aptos"/>
        </w:rPr>
      </w:pPr>
      <w:r w:rsidRPr="0087286A">
        <w:rPr>
          <w:rFonts w:ascii="Aptos" w:hAnsi="Aptos"/>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 sau cu ADI;</w:t>
      </w:r>
    </w:p>
    <w:p w14:paraId="68962E80" w14:textId="77777777" w:rsidR="00921A5B" w:rsidRPr="0087286A" w:rsidRDefault="00921A5B" w:rsidP="0097696A">
      <w:pPr>
        <w:pStyle w:val="ListParagraph"/>
        <w:numPr>
          <w:ilvl w:val="0"/>
          <w:numId w:val="34"/>
        </w:numPr>
        <w:spacing w:after="0"/>
        <w:ind w:left="851"/>
        <w:rPr>
          <w:rFonts w:ascii="Aptos" w:hAnsi="Aptos"/>
        </w:rPr>
      </w:pPr>
      <w:r w:rsidRPr="0087286A">
        <w:rPr>
          <w:rFonts w:ascii="Aptos" w:hAnsi="Aptos"/>
        </w:rPr>
        <w:t>a realizat sau s-a abţinut de la o acţiune pentru favorizarea sau defavorizarea oricărei persoane în relaţie cu prezentul Contract sau cu orice alt contract cu Delegatarul sau cu ADI;</w:t>
      </w:r>
    </w:p>
    <w:p w14:paraId="6482D69D" w14:textId="77777777" w:rsidR="00921A5B" w:rsidRPr="0087286A" w:rsidRDefault="00921A5B" w:rsidP="0097696A">
      <w:pPr>
        <w:pStyle w:val="ListParagraph"/>
        <w:numPr>
          <w:ilvl w:val="0"/>
          <w:numId w:val="34"/>
        </w:numPr>
        <w:spacing w:after="0"/>
        <w:ind w:left="851"/>
        <w:rPr>
          <w:rFonts w:ascii="Aptos" w:hAnsi="Aptos"/>
        </w:rPr>
      </w:pPr>
      <w:r w:rsidRPr="0087286A">
        <w:rPr>
          <w:rFonts w:ascii="Aptos" w:hAnsi="Aptos"/>
        </w:rPr>
        <w:t>a comis orice infracţiune de dare şi/sau luare de mită ori corupţie, potrivit Legii, privitor la prezentul Contract sau orice alt contract cu Delegatarul sau cu ADI;</w:t>
      </w:r>
    </w:p>
    <w:p w14:paraId="0E093EC3" w14:textId="301069E9" w:rsidR="00921A5B" w:rsidRDefault="00921A5B" w:rsidP="00966EBB">
      <w:pPr>
        <w:pStyle w:val="ListParagraph"/>
        <w:numPr>
          <w:ilvl w:val="0"/>
          <w:numId w:val="34"/>
        </w:numPr>
        <w:spacing w:after="0"/>
        <w:ind w:left="851"/>
        <w:rPr>
          <w:rFonts w:ascii="Aptos" w:hAnsi="Aptos"/>
        </w:rPr>
      </w:pPr>
      <w:r w:rsidRPr="0087286A">
        <w:rPr>
          <w:rFonts w:ascii="Aptos" w:hAnsi="Aptos"/>
        </w:rPr>
        <w:t>a oferit orice onorariu sau recompensă, alta decât salariul, unui salariat al Delegatarului sau al ADI, la care acesta, în virtutea funcţiei sau poziţiei ocupate, nu avea dreptul.</w:t>
      </w:r>
    </w:p>
    <w:p w14:paraId="61296130" w14:textId="77777777" w:rsidR="00920E7F" w:rsidRPr="00966EBB" w:rsidRDefault="00920E7F" w:rsidP="00920E7F">
      <w:pPr>
        <w:pStyle w:val="ListParagraph"/>
        <w:spacing w:after="0"/>
        <w:ind w:left="851"/>
        <w:rPr>
          <w:rFonts w:ascii="Aptos" w:hAnsi="Aptos"/>
        </w:rPr>
      </w:pPr>
    </w:p>
    <w:p w14:paraId="13B96D00" w14:textId="567BAD68" w:rsidR="00921A5B" w:rsidRPr="0087286A" w:rsidRDefault="00921A5B" w:rsidP="0097696A">
      <w:pPr>
        <w:pStyle w:val="Heading1"/>
        <w:tabs>
          <w:tab w:val="center" w:pos="1560"/>
        </w:tabs>
        <w:spacing w:before="0" w:after="0"/>
        <w:rPr>
          <w:rFonts w:ascii="Aptos" w:hAnsi="Aptos"/>
          <w:sz w:val="20"/>
          <w:szCs w:val="20"/>
        </w:rPr>
      </w:pPr>
      <w:bookmarkStart w:id="89" w:name="_ARTICOLUL_30_-"/>
      <w:bookmarkStart w:id="90" w:name="_Toc206668609"/>
      <w:bookmarkEnd w:id="89"/>
      <w:r w:rsidRPr="0087286A">
        <w:rPr>
          <w:rFonts w:ascii="Aptos" w:hAnsi="Aptos"/>
          <w:sz w:val="20"/>
          <w:szCs w:val="20"/>
        </w:rPr>
        <w:t>ARTICOLUL 2</w:t>
      </w:r>
      <w:r w:rsidR="00966EBB">
        <w:rPr>
          <w:rFonts w:ascii="Aptos" w:hAnsi="Aptos"/>
          <w:sz w:val="20"/>
          <w:szCs w:val="20"/>
        </w:rPr>
        <w:t>4</w:t>
      </w:r>
      <w:r w:rsidRPr="0087286A">
        <w:rPr>
          <w:rFonts w:ascii="Aptos" w:hAnsi="Aptos"/>
          <w:sz w:val="20"/>
          <w:szCs w:val="20"/>
        </w:rPr>
        <w:t xml:space="preserve"> - Sub-delegarea. Subcontractanți</w:t>
      </w:r>
      <w:bookmarkEnd w:id="90"/>
    </w:p>
    <w:p w14:paraId="4B974848" w14:textId="39341DF7"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Delegatul va putea subdelega gestiunea Serviciului, subroga, nova, transmite, ceda sau transfera în orice alt mod, totalitatea sau o parte din drepturile şi obligaţiile sale derivate din sau în legătură cu prezentul Contract, fie mod direct, fie indirect, doar dacă Legea în vigoare la data respectivei operaţii permite o astfel de subdelegare, subrogare, novație, transmitere, cesiune sau transfer şi doar cu acordul scris prealabil al Delegatarului/al Delegatarului prin ADI. Părţile consideră totuşi că Delegatul poate constitui garanţii pe veniturile obţinute din prestarea activităţilor permise prin prezentul Contract fără un astfel de acord prealabil, sub rezerva faptului că niciuna din obligaţiile care revin Delegatului potrivit prezentului Contract nu este afectată de constituirea unor astfel de garanţii. Nerespectarea condiţiilor stipulate de prezentul alineat reprezintă o încălcare gravă de către Delegat a obligaţiilor sale şi constituie o cauză de reziliere a Contractului conform </w:t>
      </w:r>
      <w:r w:rsidRPr="0087286A">
        <w:rPr>
          <w:rFonts w:ascii="Aptos" w:hAnsi="Aptos"/>
          <w:bCs/>
          <w:kern w:val="32"/>
          <w:sz w:val="20"/>
          <w:szCs w:val="20"/>
        </w:rPr>
        <w:t>Articolul 3</w:t>
      </w:r>
      <w:r w:rsidR="00C26CE7">
        <w:rPr>
          <w:rFonts w:ascii="Aptos" w:hAnsi="Aptos"/>
          <w:bCs/>
          <w:kern w:val="32"/>
          <w:sz w:val="20"/>
          <w:szCs w:val="20"/>
        </w:rPr>
        <w:t>7</w:t>
      </w:r>
      <w:r w:rsidRPr="0087286A">
        <w:rPr>
          <w:rFonts w:ascii="Aptos" w:hAnsi="Aptos"/>
          <w:bCs/>
          <w:kern w:val="32"/>
          <w:sz w:val="20"/>
          <w:szCs w:val="20"/>
        </w:rPr>
        <w:t xml:space="preserve"> („</w:t>
      </w:r>
      <w:hyperlink w:anchor="_ARTICOLUL_44_–" w:history="1">
        <w:r w:rsidRPr="0087286A">
          <w:rPr>
            <w:rStyle w:val="Hyperlink"/>
            <w:rFonts w:ascii="Aptos" w:hAnsi="Aptos"/>
            <w:bCs/>
            <w:kern w:val="32"/>
            <w:sz w:val="20"/>
            <w:szCs w:val="20"/>
          </w:rPr>
          <w:t>Rezilierea Contractului</w:t>
        </w:r>
      </w:hyperlink>
      <w:r w:rsidRPr="0087286A">
        <w:rPr>
          <w:rFonts w:ascii="Aptos" w:hAnsi="Aptos"/>
          <w:bCs/>
          <w:kern w:val="32"/>
          <w:sz w:val="20"/>
          <w:szCs w:val="20"/>
        </w:rPr>
        <w:t>”)</w:t>
      </w:r>
      <w:r w:rsidRPr="0087286A">
        <w:rPr>
          <w:rFonts w:ascii="Aptos" w:hAnsi="Aptos"/>
          <w:sz w:val="20"/>
          <w:szCs w:val="20"/>
        </w:rPr>
        <w:t>.</w:t>
      </w:r>
    </w:p>
    <w:p w14:paraId="05BCBD3D" w14:textId="77777777" w:rsidR="00921A5B" w:rsidRPr="0087286A" w:rsidRDefault="00921A5B" w:rsidP="0097696A">
      <w:pPr>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Dispoziţiile alineatului precedent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Delegatului în baza prezentului Contract.</w:t>
      </w:r>
    </w:p>
    <w:p w14:paraId="34B480C9" w14:textId="77777777" w:rsidR="00921A5B" w:rsidRDefault="00921A5B" w:rsidP="0097696A">
      <w:pPr>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Orice subcontractare care nu a fost aprobată în scris în prealabil de către Delegatar, care nu îmbracă forma menționata în oferta Delegatului sau care nu întrunește toate condițiile legale și nu respectă prevederile prezentului articol este inopozabilă Delegatarului și nu produce niciun efect față de acesta.</w:t>
      </w:r>
    </w:p>
    <w:p w14:paraId="59AE957F" w14:textId="77777777" w:rsidR="00360751" w:rsidRDefault="00360751" w:rsidP="0097696A">
      <w:pPr>
        <w:spacing w:after="0"/>
        <w:rPr>
          <w:rFonts w:ascii="Aptos" w:hAnsi="Aptos"/>
          <w:sz w:val="20"/>
          <w:szCs w:val="20"/>
        </w:rPr>
      </w:pPr>
    </w:p>
    <w:p w14:paraId="29FEE578" w14:textId="77777777" w:rsidR="00360751" w:rsidRPr="0087286A" w:rsidRDefault="00360751" w:rsidP="0097696A">
      <w:pPr>
        <w:spacing w:after="0"/>
        <w:rPr>
          <w:rFonts w:ascii="Aptos" w:hAnsi="Aptos"/>
          <w:sz w:val="20"/>
          <w:szCs w:val="20"/>
        </w:rPr>
      </w:pPr>
    </w:p>
    <w:p w14:paraId="0BBD7EA2" w14:textId="77777777" w:rsidR="00921A5B" w:rsidRPr="0087286A" w:rsidRDefault="00921A5B" w:rsidP="007B5C7F">
      <w:pPr>
        <w:pStyle w:val="Heading1"/>
        <w:spacing w:before="0" w:after="0"/>
        <w:jc w:val="center"/>
        <w:rPr>
          <w:rFonts w:ascii="Aptos" w:hAnsi="Aptos"/>
          <w:bCs/>
          <w:color w:val="002060"/>
          <w:szCs w:val="22"/>
        </w:rPr>
      </w:pPr>
      <w:bookmarkStart w:id="91" w:name="_Toc206668610"/>
      <w:r w:rsidRPr="0087286A">
        <w:rPr>
          <w:rFonts w:ascii="Aptos" w:hAnsi="Aptos"/>
          <w:bCs/>
          <w:color w:val="002060"/>
          <w:szCs w:val="22"/>
        </w:rPr>
        <w:t>Capitolul V – Răspunderea contractuală</w:t>
      </w:r>
      <w:bookmarkEnd w:id="91"/>
    </w:p>
    <w:p w14:paraId="7FAFB7A2" w14:textId="77777777" w:rsidR="00921A5B" w:rsidRPr="0087286A" w:rsidRDefault="00921A5B" w:rsidP="0097696A">
      <w:pPr>
        <w:pStyle w:val="Heading1"/>
        <w:tabs>
          <w:tab w:val="center" w:pos="1560"/>
        </w:tabs>
        <w:spacing w:before="0" w:after="0"/>
        <w:rPr>
          <w:rFonts w:ascii="Aptos" w:hAnsi="Aptos"/>
          <w:sz w:val="20"/>
          <w:szCs w:val="20"/>
        </w:rPr>
      </w:pPr>
    </w:p>
    <w:p w14:paraId="1324B731" w14:textId="3FD73B50" w:rsidR="00921A5B" w:rsidRPr="0087286A" w:rsidRDefault="00921A5B" w:rsidP="0097696A">
      <w:pPr>
        <w:pStyle w:val="Heading1"/>
        <w:tabs>
          <w:tab w:val="center" w:pos="1560"/>
        </w:tabs>
        <w:spacing w:before="0" w:after="0"/>
        <w:rPr>
          <w:rFonts w:ascii="Aptos" w:hAnsi="Aptos"/>
          <w:sz w:val="20"/>
          <w:szCs w:val="20"/>
        </w:rPr>
      </w:pPr>
      <w:bookmarkStart w:id="92" w:name="_Toc206668611"/>
      <w:r w:rsidRPr="0087286A">
        <w:rPr>
          <w:rFonts w:ascii="Aptos" w:hAnsi="Aptos"/>
          <w:sz w:val="20"/>
          <w:szCs w:val="20"/>
        </w:rPr>
        <w:t>ARTICOLUL 2</w:t>
      </w:r>
      <w:r w:rsidR="00966EBB">
        <w:rPr>
          <w:rFonts w:ascii="Aptos" w:hAnsi="Aptos"/>
          <w:sz w:val="20"/>
          <w:szCs w:val="20"/>
        </w:rPr>
        <w:t>5</w:t>
      </w:r>
      <w:r w:rsidRPr="0087286A">
        <w:rPr>
          <w:rFonts w:ascii="Aptos" w:hAnsi="Aptos"/>
          <w:sz w:val="20"/>
          <w:szCs w:val="20"/>
        </w:rPr>
        <w:t xml:space="preserve"> – </w:t>
      </w:r>
      <w:bookmarkStart w:id="93" w:name="_Hlk162766379"/>
      <w:r w:rsidRPr="0087286A">
        <w:rPr>
          <w:rFonts w:ascii="Aptos" w:hAnsi="Aptos"/>
          <w:sz w:val="20"/>
          <w:szCs w:val="20"/>
        </w:rPr>
        <w:t>Răspunderea contractuală</w:t>
      </w:r>
      <w:bookmarkEnd w:id="92"/>
      <w:bookmarkEnd w:id="93"/>
    </w:p>
    <w:p w14:paraId="029497AA"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 </w:t>
      </w:r>
      <w:r w:rsidRPr="0087286A">
        <w:rPr>
          <w:rFonts w:ascii="Aptos" w:hAnsi="Aptos"/>
          <w:sz w:val="20"/>
          <w:szCs w:val="20"/>
        </w:rPr>
        <w:t>Nerespectarea dovedită de către oricare dintre Părţile contractante a obligaţiilor contractuale ce-i incumbă în temeiul prezentului Contract atrage răspunderea contractuală a Părţii în culpă.</w:t>
      </w:r>
    </w:p>
    <w:p w14:paraId="198B0577"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(2) </w:t>
      </w:r>
      <w:r w:rsidRPr="0087286A">
        <w:rPr>
          <w:rFonts w:ascii="Aptos" w:hAnsi="Aptos"/>
          <w:sz w:val="20"/>
          <w:szCs w:val="20"/>
        </w:rPr>
        <w:t>Încetarea prezentului Contract nu va avea ca efect degrevarea de obligaţii a Părţilor în cazul în care, prin natura lor, obligaţiile respective rămân în vigoare ori sunt scadente potrivit Contractului/Legii şi după Data Încetării Contractului. De asemenea, Părţile rămân răspunzătoare pentru orice fapte/acte/omisiuni întreprinse de către o Parte pe perioada desfăşurării Contractului ale căror rezultate care s-ar ivi după încetarea efectelor Contractului şi care ar avea efecte prejudiciabile pentru cealaltă Parte.</w:t>
      </w:r>
    </w:p>
    <w:p w14:paraId="055D5C43" w14:textId="77777777" w:rsidR="00921A5B" w:rsidRPr="0087286A" w:rsidRDefault="00921A5B" w:rsidP="0097696A">
      <w:pPr>
        <w:spacing w:after="0"/>
        <w:rPr>
          <w:rFonts w:ascii="Aptos" w:hAnsi="Aptos"/>
          <w:sz w:val="20"/>
          <w:szCs w:val="20"/>
        </w:rPr>
      </w:pPr>
    </w:p>
    <w:p w14:paraId="69A91908" w14:textId="2BC26BDF" w:rsidR="00921A5B" w:rsidRPr="0087286A" w:rsidRDefault="00921A5B" w:rsidP="0097696A">
      <w:pPr>
        <w:pStyle w:val="Heading1"/>
        <w:tabs>
          <w:tab w:val="center" w:pos="1560"/>
        </w:tabs>
        <w:spacing w:before="0" w:after="0"/>
        <w:rPr>
          <w:rFonts w:ascii="Aptos" w:hAnsi="Aptos"/>
          <w:sz w:val="20"/>
          <w:szCs w:val="20"/>
        </w:rPr>
      </w:pPr>
      <w:bookmarkStart w:id="94" w:name="_ARTICOLUL_33_–"/>
      <w:bookmarkStart w:id="95" w:name="_Toc206668612"/>
      <w:bookmarkEnd w:id="94"/>
      <w:r w:rsidRPr="0087286A">
        <w:rPr>
          <w:rFonts w:ascii="Aptos" w:hAnsi="Aptos"/>
          <w:sz w:val="20"/>
          <w:szCs w:val="20"/>
        </w:rPr>
        <w:lastRenderedPageBreak/>
        <w:t>ARTICOLUL 2</w:t>
      </w:r>
      <w:r w:rsidR="00966EBB">
        <w:rPr>
          <w:rFonts w:ascii="Aptos" w:hAnsi="Aptos"/>
          <w:sz w:val="20"/>
          <w:szCs w:val="20"/>
        </w:rPr>
        <w:t>6</w:t>
      </w:r>
      <w:r w:rsidRPr="0087286A">
        <w:rPr>
          <w:rFonts w:ascii="Aptos" w:hAnsi="Aptos"/>
          <w:sz w:val="20"/>
          <w:szCs w:val="20"/>
        </w:rPr>
        <w:t xml:space="preserve"> – Răspundere, penalități și despăgubiri în sarcini Delegatului</w:t>
      </w:r>
      <w:bookmarkEnd w:id="95"/>
    </w:p>
    <w:p w14:paraId="17322592" w14:textId="77777777"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Delegatul declară şi garantează ca acceptă şi încheie prezentul Contract pe propriul său risc tehnic, economic şi financiar şi că este răspunzător atât în fata Delegatarului cât şi, în unele situaţii, faţă de Autorităţile Competente pentru obligaţiile asumate, prestarea Serviciului şi exploatarea Bunurilor de Retur conform prevederilor prezentului Contract. Nici Delegatarul, nici ADI, nici Autorităţile Competente nu vor fi răspunzători în niciun fel faţă de terți pentru îndeplinirea de către Delegat a obligaţiilor asumate în baza prezentului Contract şi pentru prestarea de către acesta a Serviciului. Delegatul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operarea Bunurilor de Retur, şi, în general, în legătură cu obligaţiile asumate prin prezentul Contract.  </w:t>
      </w:r>
    </w:p>
    <w:p w14:paraId="79D80776" w14:textId="77777777" w:rsidR="00921A5B" w:rsidRPr="0087286A" w:rsidRDefault="00921A5B" w:rsidP="0097696A">
      <w:pPr>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Delegatul este obligat la plata unor sancțiuni conform </w:t>
      </w:r>
      <w:r w:rsidRPr="0087286A">
        <w:rPr>
          <w:rFonts w:ascii="Aptos" w:hAnsi="Aptos"/>
          <w:b/>
          <w:bCs/>
          <w:sz w:val="20"/>
          <w:szCs w:val="20"/>
        </w:rPr>
        <w:t xml:space="preserve">Anexei C </w:t>
      </w:r>
      <w:r w:rsidRPr="0087286A">
        <w:rPr>
          <w:rFonts w:ascii="Aptos" w:hAnsi="Aptos"/>
          <w:b/>
          <w:bCs/>
          <w:sz w:val="20"/>
          <w:szCs w:val="20"/>
          <w:shd w:val="clear" w:color="auto" w:fill="D5DCE4"/>
        </w:rPr>
        <w:t>[„Sancțiuni”]</w:t>
      </w:r>
      <w:r w:rsidRPr="0087286A">
        <w:rPr>
          <w:rFonts w:ascii="Aptos" w:hAnsi="Aptos"/>
          <w:sz w:val="20"/>
          <w:szCs w:val="20"/>
        </w:rPr>
        <w:t xml:space="preserve">  la prezentul Contract și în baza </w:t>
      </w:r>
      <w:r w:rsidRPr="0087286A">
        <w:rPr>
          <w:rFonts w:ascii="Aptos" w:hAnsi="Aptos"/>
          <w:b/>
          <w:bCs/>
          <w:sz w:val="20"/>
          <w:szCs w:val="20"/>
          <w:shd w:val="clear" w:color="auto" w:fill="D5DCE4"/>
          <w:lang w:val="en-US"/>
        </w:rPr>
        <w:t>[„</w:t>
      </w:r>
      <w:r w:rsidRPr="0087286A">
        <w:rPr>
          <w:rFonts w:ascii="Aptos" w:hAnsi="Aptos"/>
          <w:b/>
          <w:bCs/>
          <w:sz w:val="20"/>
          <w:szCs w:val="20"/>
          <w:shd w:val="clear" w:color="auto" w:fill="D5DCE4"/>
        </w:rPr>
        <w:t>Regulamentului Serviciului”]</w:t>
      </w:r>
      <w:r w:rsidRPr="0087286A">
        <w:rPr>
          <w:rFonts w:ascii="Aptos" w:hAnsi="Aptos"/>
          <w:b/>
          <w:bCs/>
          <w:sz w:val="20"/>
          <w:szCs w:val="20"/>
        </w:rPr>
        <w:t xml:space="preserve"> </w:t>
      </w:r>
      <w:r w:rsidRPr="0087286A">
        <w:rPr>
          <w:rFonts w:ascii="Aptos" w:hAnsi="Aptos"/>
          <w:b/>
          <w:bCs/>
          <w:sz w:val="20"/>
          <w:szCs w:val="20"/>
          <w:lang w:val="en-US"/>
        </w:rPr>
        <w:t xml:space="preserve">– Anexa nr. 1 </w:t>
      </w:r>
      <w:r w:rsidRPr="0087286A">
        <w:rPr>
          <w:rFonts w:ascii="Aptos" w:hAnsi="Aptos"/>
          <w:sz w:val="20"/>
          <w:szCs w:val="20"/>
          <w:lang w:val="en-US"/>
        </w:rPr>
        <w:t>la Contract.</w:t>
      </w:r>
      <w:r w:rsidRPr="0087286A">
        <w:rPr>
          <w:rFonts w:ascii="Aptos" w:hAnsi="Aptos"/>
          <w:sz w:val="20"/>
          <w:szCs w:val="20"/>
        </w:rPr>
        <w:t xml:space="preserve"> </w:t>
      </w:r>
    </w:p>
    <w:p w14:paraId="6FA32743"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(3) </w:t>
      </w:r>
      <w:r w:rsidRPr="0087286A">
        <w:rPr>
          <w:rFonts w:ascii="Aptos" w:hAnsi="Aptos"/>
          <w:sz w:val="20"/>
          <w:szCs w:val="20"/>
        </w:rPr>
        <w:t>Neîndeplinirea obligațiilor contractuale sau respectiv prestarea serviciului într-un mod necorespunzător obligațiilor asumate, conferă dreptul reprezentanților ADI de a constata, în baza unui proces verbal de monitorizare şi a comunica UAT-ului în cauză aceste fapte. UAT-ul/ADI va dispune la aplicarea sancțiunilor.</w:t>
      </w:r>
    </w:p>
    <w:p w14:paraId="612616AC" w14:textId="698CDEC5" w:rsidR="00921A5B" w:rsidRPr="0087286A" w:rsidRDefault="00921A5B" w:rsidP="0097696A">
      <w:pPr>
        <w:spacing w:after="0"/>
        <w:rPr>
          <w:rFonts w:ascii="Aptos" w:hAnsi="Aptos"/>
          <w:sz w:val="20"/>
          <w:szCs w:val="20"/>
        </w:rPr>
      </w:pPr>
      <w:r w:rsidRPr="0087286A">
        <w:rPr>
          <w:rFonts w:ascii="Aptos" w:hAnsi="Aptos"/>
          <w:b/>
          <w:bCs/>
          <w:sz w:val="20"/>
          <w:szCs w:val="20"/>
        </w:rPr>
        <w:t>(4)</w:t>
      </w:r>
      <w:r w:rsidRPr="0087286A">
        <w:rPr>
          <w:rFonts w:ascii="Aptos" w:hAnsi="Aptos"/>
          <w:sz w:val="20"/>
          <w:szCs w:val="20"/>
        </w:rPr>
        <w:t xml:space="preserve"> Nerespectarea gravă şi repetată a Indicatorilor de Performanţă poate determina rezilierea Contractului de către Delegatar, conform Articolului 3</w:t>
      </w:r>
      <w:r w:rsidR="00C26CE7">
        <w:rPr>
          <w:rFonts w:ascii="Aptos" w:hAnsi="Aptos"/>
          <w:sz w:val="20"/>
          <w:szCs w:val="20"/>
        </w:rPr>
        <w:t>7</w:t>
      </w:r>
      <w:r w:rsidRPr="0087286A">
        <w:rPr>
          <w:rFonts w:ascii="Aptos" w:hAnsi="Aptos"/>
          <w:sz w:val="20"/>
          <w:szCs w:val="20"/>
        </w:rPr>
        <w:t xml:space="preserve"> (“</w:t>
      </w:r>
      <w:hyperlink w:anchor="_ARTICOLUL_43_–" w:history="1">
        <w:r w:rsidRPr="0087286A">
          <w:rPr>
            <w:rStyle w:val="Hyperlink"/>
            <w:rFonts w:ascii="Aptos" w:hAnsi="Aptos"/>
            <w:sz w:val="20"/>
            <w:szCs w:val="20"/>
          </w:rPr>
          <w:t>Rezilierea Contractului</w:t>
        </w:r>
      </w:hyperlink>
      <w:r w:rsidRPr="0087286A">
        <w:rPr>
          <w:rFonts w:ascii="Aptos" w:hAnsi="Aptos"/>
          <w:sz w:val="20"/>
          <w:szCs w:val="20"/>
        </w:rPr>
        <w:t>”).</w:t>
      </w:r>
    </w:p>
    <w:p w14:paraId="2762A65C" w14:textId="74169C1C" w:rsidR="00921A5B" w:rsidRPr="0087286A" w:rsidRDefault="00921A5B" w:rsidP="0097696A">
      <w:pPr>
        <w:spacing w:after="0"/>
        <w:rPr>
          <w:rFonts w:ascii="Aptos" w:hAnsi="Aptos"/>
          <w:sz w:val="20"/>
          <w:szCs w:val="20"/>
        </w:rPr>
      </w:pPr>
    </w:p>
    <w:p w14:paraId="0E94DB9C" w14:textId="349115C1" w:rsidR="00921A5B" w:rsidRPr="0087286A" w:rsidRDefault="00921A5B" w:rsidP="0097696A">
      <w:pPr>
        <w:spacing w:after="0"/>
        <w:rPr>
          <w:rFonts w:ascii="Aptos" w:hAnsi="Aptos"/>
          <w:sz w:val="20"/>
          <w:szCs w:val="20"/>
        </w:rPr>
      </w:pPr>
      <w:r w:rsidRPr="0087286A">
        <w:rPr>
          <w:rFonts w:ascii="Aptos" w:hAnsi="Aptos"/>
          <w:b/>
          <w:bCs/>
          <w:sz w:val="20"/>
          <w:szCs w:val="20"/>
        </w:rPr>
        <w:t>(</w:t>
      </w:r>
      <w:r w:rsidR="00A10124">
        <w:rPr>
          <w:rFonts w:ascii="Aptos" w:hAnsi="Aptos"/>
          <w:b/>
          <w:bCs/>
          <w:sz w:val="20"/>
          <w:szCs w:val="20"/>
        </w:rPr>
        <w:t>5</w:t>
      </w:r>
      <w:r w:rsidRPr="0087286A">
        <w:rPr>
          <w:rFonts w:ascii="Aptos" w:hAnsi="Aptos"/>
          <w:b/>
          <w:bCs/>
          <w:sz w:val="20"/>
          <w:szCs w:val="20"/>
        </w:rPr>
        <w:t>)</w:t>
      </w:r>
      <w:r w:rsidRPr="0087286A">
        <w:rPr>
          <w:rFonts w:ascii="Aptos" w:hAnsi="Aptos"/>
          <w:sz w:val="20"/>
          <w:szCs w:val="20"/>
        </w:rPr>
        <w:t xml:space="preserve"> Fără a afecta nici un alt drept al Delegatarului prevăzut de prezentul Contract pentru situaţia în care Delegatul nu îndeplineşte toate obligaţiile sale în perioada de mobilizare în vederea începerii prestării serviciului, în cazul în care părţile convin prelungirea duratei perioadei de mobilizare din culpa Delegatului (certă și demonstrată), acesta va plăti Delegatarului penalități de 10.000 (zece mii) lei/zi de întârziere, calculate de la data la care ar fi trebuit să aibă loc Data de Începere a Contractului potrivit prezentului Contract şi până la data la care are loc în mod efectiv începerea prestării Serviciului, acestea se vor face venit la Fondul IID.</w:t>
      </w:r>
    </w:p>
    <w:p w14:paraId="7FB9AE62" w14:textId="382665E9" w:rsidR="00921A5B" w:rsidRPr="0087286A" w:rsidRDefault="00921A5B" w:rsidP="0097696A">
      <w:pPr>
        <w:spacing w:after="0"/>
        <w:rPr>
          <w:rFonts w:ascii="Aptos" w:hAnsi="Aptos"/>
          <w:sz w:val="20"/>
          <w:szCs w:val="20"/>
          <w:lang w:val="en-US"/>
        </w:rPr>
      </w:pPr>
      <w:r w:rsidRPr="0087286A">
        <w:rPr>
          <w:rFonts w:ascii="Aptos" w:hAnsi="Aptos"/>
          <w:b/>
          <w:bCs/>
          <w:sz w:val="20"/>
          <w:szCs w:val="20"/>
        </w:rPr>
        <w:t>(</w:t>
      </w:r>
      <w:r w:rsidR="00A10124">
        <w:rPr>
          <w:rFonts w:ascii="Aptos" w:hAnsi="Aptos"/>
          <w:b/>
          <w:bCs/>
          <w:sz w:val="20"/>
          <w:szCs w:val="20"/>
        </w:rPr>
        <w:t>6</w:t>
      </w:r>
      <w:r w:rsidRPr="0087286A">
        <w:rPr>
          <w:rFonts w:ascii="Aptos" w:hAnsi="Aptos"/>
          <w:b/>
          <w:bCs/>
          <w:sz w:val="20"/>
          <w:szCs w:val="20"/>
        </w:rPr>
        <w:t>)</w:t>
      </w:r>
      <w:r w:rsidRPr="0087286A">
        <w:rPr>
          <w:rFonts w:ascii="Aptos" w:hAnsi="Aptos"/>
          <w:sz w:val="20"/>
          <w:szCs w:val="20"/>
        </w:rPr>
        <w:t xml:space="preserve"> Penalitățile de mai sus se completează în mod corespunzător cu </w:t>
      </w:r>
      <w:r w:rsidRPr="0087286A">
        <w:rPr>
          <w:rFonts w:ascii="Aptos" w:hAnsi="Aptos"/>
          <w:b/>
          <w:bCs/>
          <w:sz w:val="20"/>
          <w:szCs w:val="20"/>
        </w:rPr>
        <w:t xml:space="preserve">Anexa A </w:t>
      </w:r>
      <w:r w:rsidRPr="0087286A">
        <w:rPr>
          <w:rFonts w:ascii="Aptos" w:hAnsi="Aptos"/>
          <w:b/>
          <w:bCs/>
          <w:sz w:val="20"/>
          <w:szCs w:val="20"/>
          <w:shd w:val="clear" w:color="auto" w:fill="D5DCE4"/>
          <w:lang w:val="en-US"/>
        </w:rPr>
        <w:t>[</w:t>
      </w:r>
      <w:r w:rsidRPr="0087286A">
        <w:rPr>
          <w:rFonts w:ascii="Aptos" w:hAnsi="Aptos"/>
          <w:b/>
          <w:bCs/>
          <w:sz w:val="20"/>
          <w:szCs w:val="20"/>
          <w:shd w:val="clear" w:color="auto" w:fill="D5DCE4"/>
        </w:rPr>
        <w:t>„Indicatorii de performanță”</w:t>
      </w:r>
      <w:r w:rsidRPr="0087286A">
        <w:rPr>
          <w:rFonts w:ascii="Aptos" w:hAnsi="Aptos"/>
          <w:b/>
          <w:bCs/>
          <w:sz w:val="20"/>
          <w:szCs w:val="20"/>
          <w:shd w:val="clear" w:color="auto" w:fill="D5DCE4"/>
          <w:lang w:val="en-US"/>
        </w:rPr>
        <w:t>]</w:t>
      </w:r>
      <w:r w:rsidRPr="0087286A">
        <w:rPr>
          <w:rFonts w:ascii="Aptos" w:hAnsi="Aptos"/>
          <w:sz w:val="20"/>
          <w:szCs w:val="20"/>
          <w:lang w:val="en-US"/>
        </w:rPr>
        <w:t xml:space="preserve"> și </w:t>
      </w:r>
      <w:r w:rsidRPr="0087286A">
        <w:rPr>
          <w:rFonts w:ascii="Aptos" w:hAnsi="Aptos"/>
          <w:b/>
          <w:bCs/>
          <w:sz w:val="20"/>
          <w:szCs w:val="20"/>
        </w:rPr>
        <w:t xml:space="preserve">Anexa C </w:t>
      </w:r>
      <w:r w:rsidRPr="0087286A">
        <w:rPr>
          <w:rFonts w:ascii="Aptos" w:hAnsi="Aptos"/>
          <w:b/>
          <w:bCs/>
          <w:sz w:val="20"/>
          <w:szCs w:val="20"/>
          <w:shd w:val="clear" w:color="auto" w:fill="D5DCE4"/>
          <w:lang w:val="en-US"/>
        </w:rPr>
        <w:t>[</w:t>
      </w:r>
      <w:r w:rsidRPr="0087286A">
        <w:rPr>
          <w:rFonts w:ascii="Aptos" w:hAnsi="Aptos"/>
          <w:b/>
          <w:bCs/>
          <w:sz w:val="20"/>
          <w:szCs w:val="20"/>
          <w:shd w:val="clear" w:color="auto" w:fill="D5DCE4"/>
        </w:rPr>
        <w:t>„Sancțiuni”</w:t>
      </w:r>
      <w:r w:rsidRPr="0087286A">
        <w:rPr>
          <w:rFonts w:ascii="Aptos" w:hAnsi="Aptos"/>
          <w:b/>
          <w:bCs/>
          <w:sz w:val="20"/>
          <w:szCs w:val="20"/>
          <w:shd w:val="clear" w:color="auto" w:fill="D5DCE4"/>
          <w:lang w:val="en-US"/>
        </w:rPr>
        <w:t>]</w:t>
      </w:r>
      <w:r w:rsidRPr="0087286A">
        <w:rPr>
          <w:rFonts w:ascii="Aptos" w:hAnsi="Aptos"/>
          <w:sz w:val="20"/>
          <w:szCs w:val="20"/>
          <w:lang w:val="en-US"/>
        </w:rPr>
        <w:t xml:space="preserve"> la prezentul Contract.</w:t>
      </w:r>
    </w:p>
    <w:p w14:paraId="1163E715" w14:textId="5BDD8C81" w:rsidR="00921A5B" w:rsidRPr="0087286A" w:rsidRDefault="00921A5B" w:rsidP="0097696A">
      <w:pPr>
        <w:spacing w:after="0"/>
        <w:rPr>
          <w:rFonts w:ascii="Aptos" w:hAnsi="Aptos"/>
          <w:sz w:val="20"/>
          <w:szCs w:val="20"/>
        </w:rPr>
      </w:pPr>
      <w:r w:rsidRPr="0087286A">
        <w:rPr>
          <w:rFonts w:ascii="Aptos" w:hAnsi="Aptos"/>
          <w:b/>
          <w:bCs/>
          <w:sz w:val="20"/>
          <w:szCs w:val="20"/>
        </w:rPr>
        <w:t>(</w:t>
      </w:r>
      <w:r w:rsidR="00A10124">
        <w:rPr>
          <w:rFonts w:ascii="Aptos" w:hAnsi="Aptos"/>
          <w:b/>
          <w:bCs/>
          <w:sz w:val="20"/>
          <w:szCs w:val="20"/>
        </w:rPr>
        <w:t>7</w:t>
      </w:r>
      <w:r w:rsidRPr="0087286A">
        <w:rPr>
          <w:rFonts w:ascii="Aptos" w:hAnsi="Aptos"/>
          <w:b/>
          <w:bCs/>
          <w:sz w:val="20"/>
          <w:szCs w:val="20"/>
        </w:rPr>
        <w:t>)</w:t>
      </w:r>
      <w:r w:rsidRPr="0087286A">
        <w:rPr>
          <w:rFonts w:ascii="Aptos" w:hAnsi="Aptos"/>
          <w:sz w:val="20"/>
          <w:szCs w:val="20"/>
        </w:rPr>
        <w:t xml:space="preserve"> În plus fata de orice alte despăgubiri, penalităţi sau sancțiuni prevăzute în acest Contract, Delegatul va despăgubi Delegatarul şi pe mandatarii sau prepușii acestuia în legătura cu orice pretenții sau prejudicii invocate de orice altă persoană decât Delegatarul, care pot fi generate de, sau în cursul, sau în legătură cu neîndeplinirea de către Delegat a oricăror obligații în baza prezentului Contract.</w:t>
      </w:r>
    </w:p>
    <w:p w14:paraId="40A4BF4F" w14:textId="5659FC47" w:rsidR="00921A5B" w:rsidRPr="0087286A" w:rsidRDefault="00921A5B" w:rsidP="0097696A">
      <w:pPr>
        <w:spacing w:after="0"/>
        <w:rPr>
          <w:rFonts w:ascii="Aptos" w:hAnsi="Aptos"/>
          <w:sz w:val="20"/>
          <w:szCs w:val="20"/>
        </w:rPr>
      </w:pPr>
      <w:r w:rsidRPr="0087286A">
        <w:rPr>
          <w:rFonts w:ascii="Aptos" w:hAnsi="Aptos"/>
          <w:b/>
          <w:bCs/>
          <w:sz w:val="20"/>
          <w:szCs w:val="20"/>
        </w:rPr>
        <w:t>(</w:t>
      </w:r>
      <w:r w:rsidR="00A10124">
        <w:rPr>
          <w:rFonts w:ascii="Aptos" w:hAnsi="Aptos"/>
          <w:b/>
          <w:bCs/>
          <w:sz w:val="20"/>
          <w:szCs w:val="20"/>
        </w:rPr>
        <w:t>8</w:t>
      </w:r>
      <w:r w:rsidRPr="0087286A">
        <w:rPr>
          <w:rFonts w:ascii="Aptos" w:hAnsi="Aptos"/>
          <w:b/>
          <w:bCs/>
          <w:sz w:val="20"/>
          <w:szCs w:val="20"/>
        </w:rPr>
        <w:t>)</w:t>
      </w:r>
      <w:r w:rsidRPr="0087286A">
        <w:rPr>
          <w:rFonts w:ascii="Aptos" w:hAnsi="Aptos"/>
          <w:sz w:val="20"/>
          <w:szCs w:val="20"/>
        </w:rPr>
        <w:t xml:space="preserve"> Delegatul este de drept în întârziere cu privire la executarea tuturor  obligațiilor stabilite în sarcina sa prin prezentul Contract prin simpla împlinire a termenului sau prin simpla neexecutare sau executare neconformă a obligației, rezilierea contractului/perceperea penalităților/despăgubirilor prevăzute de prezentul articol/orice altă prevedere din prezentul Contract nefiind în vreun fel condiționată de punerea în întârziere a Delegatului sau de parcurgerea vreunei formalități suplimentare.</w:t>
      </w:r>
    </w:p>
    <w:p w14:paraId="0B4C19C3" w14:textId="5846C18A" w:rsidR="00921A5B" w:rsidRPr="0087286A" w:rsidRDefault="00921A5B" w:rsidP="0097696A">
      <w:pPr>
        <w:spacing w:after="0"/>
        <w:rPr>
          <w:rFonts w:ascii="Aptos" w:hAnsi="Aptos"/>
          <w:sz w:val="20"/>
          <w:szCs w:val="20"/>
        </w:rPr>
      </w:pPr>
      <w:r w:rsidRPr="0087286A">
        <w:rPr>
          <w:rFonts w:ascii="Aptos" w:hAnsi="Aptos"/>
          <w:b/>
          <w:bCs/>
          <w:sz w:val="20"/>
          <w:szCs w:val="20"/>
        </w:rPr>
        <w:t>(</w:t>
      </w:r>
      <w:r w:rsidR="00A10124">
        <w:rPr>
          <w:rFonts w:ascii="Aptos" w:hAnsi="Aptos"/>
          <w:b/>
          <w:bCs/>
          <w:sz w:val="20"/>
          <w:szCs w:val="20"/>
        </w:rPr>
        <w:t>9</w:t>
      </w:r>
      <w:r w:rsidRPr="0087286A">
        <w:rPr>
          <w:rFonts w:ascii="Aptos" w:hAnsi="Aptos"/>
          <w:b/>
          <w:bCs/>
          <w:sz w:val="20"/>
          <w:szCs w:val="20"/>
        </w:rPr>
        <w:t>)</w:t>
      </w:r>
      <w:r w:rsidRPr="0087286A">
        <w:rPr>
          <w:rFonts w:ascii="Aptos" w:hAnsi="Aptos"/>
          <w:sz w:val="20"/>
          <w:szCs w:val="20"/>
        </w:rPr>
        <w:t xml:space="preserve"> În cazul în care, din vina sa exclusivă, Delegatul nu reușește să își îndeplinească întocmai și la timp oricare din obligațiile asumate prin contract, Delegatarul/UAT va deduce suma echivalentă potrivit abaterilor constatate enumerate la art. 2</w:t>
      </w:r>
      <w:r w:rsidR="00AD59B1">
        <w:rPr>
          <w:rFonts w:ascii="Aptos" w:hAnsi="Aptos"/>
          <w:sz w:val="20"/>
          <w:szCs w:val="20"/>
        </w:rPr>
        <w:t>6</w:t>
      </w:r>
      <w:r w:rsidRPr="0087286A">
        <w:rPr>
          <w:rFonts w:ascii="Aptos" w:hAnsi="Aptos"/>
          <w:sz w:val="20"/>
          <w:szCs w:val="20"/>
        </w:rPr>
        <w:t xml:space="preserve"> alin. (2), până la indeplinirea efectivă a obligațiilor. În urma abaterilor constate, ADI va emite somație de plată cu titlu executoriu. Sancțiunile prevăzute la art. 2</w:t>
      </w:r>
      <w:r w:rsidR="00AD59B1">
        <w:rPr>
          <w:rFonts w:ascii="Aptos" w:hAnsi="Aptos"/>
          <w:sz w:val="20"/>
          <w:szCs w:val="20"/>
        </w:rPr>
        <w:t>6</w:t>
      </w:r>
      <w:r w:rsidRPr="0087286A">
        <w:rPr>
          <w:rFonts w:ascii="Aptos" w:hAnsi="Aptos"/>
          <w:sz w:val="20"/>
          <w:szCs w:val="20"/>
        </w:rPr>
        <w:t xml:space="preserve"> alin.(2) nu constituie sursă de venit la Fondul IID. </w:t>
      </w:r>
    </w:p>
    <w:p w14:paraId="0184FC13" w14:textId="77777777" w:rsidR="00921A5B" w:rsidRPr="0087286A" w:rsidRDefault="00921A5B" w:rsidP="0097696A">
      <w:pPr>
        <w:spacing w:after="0"/>
        <w:rPr>
          <w:rFonts w:ascii="Aptos" w:hAnsi="Aptos"/>
          <w:sz w:val="20"/>
          <w:szCs w:val="20"/>
        </w:rPr>
      </w:pPr>
    </w:p>
    <w:p w14:paraId="65C71B26" w14:textId="0E274882" w:rsidR="00921A5B" w:rsidRPr="0087286A" w:rsidRDefault="00921A5B" w:rsidP="0097696A">
      <w:pPr>
        <w:pStyle w:val="Heading1"/>
        <w:tabs>
          <w:tab w:val="center" w:pos="1560"/>
        </w:tabs>
        <w:spacing w:before="0" w:after="0"/>
        <w:rPr>
          <w:rFonts w:ascii="Aptos" w:hAnsi="Aptos"/>
          <w:sz w:val="20"/>
          <w:szCs w:val="20"/>
        </w:rPr>
      </w:pPr>
      <w:bookmarkStart w:id="96" w:name="_Toc206668613"/>
      <w:r w:rsidRPr="0087286A">
        <w:rPr>
          <w:rFonts w:ascii="Aptos" w:hAnsi="Aptos"/>
          <w:sz w:val="20"/>
          <w:szCs w:val="20"/>
        </w:rPr>
        <w:t>ARTICOLUL 2</w:t>
      </w:r>
      <w:r w:rsidR="00966EBB">
        <w:rPr>
          <w:rFonts w:ascii="Aptos" w:hAnsi="Aptos"/>
          <w:sz w:val="20"/>
          <w:szCs w:val="20"/>
        </w:rPr>
        <w:t>7</w:t>
      </w:r>
      <w:r w:rsidRPr="0087286A">
        <w:rPr>
          <w:rFonts w:ascii="Aptos" w:hAnsi="Aptos"/>
          <w:sz w:val="20"/>
          <w:szCs w:val="20"/>
        </w:rPr>
        <w:t xml:space="preserve"> – Răspunderea Delegatarului</w:t>
      </w:r>
      <w:bookmarkEnd w:id="96"/>
    </w:p>
    <w:p w14:paraId="22696E21"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(1) </w:t>
      </w:r>
      <w:r w:rsidRPr="0087286A">
        <w:rPr>
          <w:rFonts w:ascii="Aptos" w:hAnsi="Aptos"/>
          <w:sz w:val="20"/>
          <w:szCs w:val="20"/>
        </w:rPr>
        <w:t>Delegatarul declară că înainte de atribuirea prezentului Contract a depus toate eforturile pentru a se asigura că informaţiile furnizate conţin toate datele cunoscute lui şi pe care le consideră relevante sau importante în prestarea Serviciului, iar Delegatul declară că a luat act şi a confirmat că a analizat şi verificat toate informaţiile furnizate şi condiţiile privind prestarea adecvată a Serviciului.</w:t>
      </w:r>
    </w:p>
    <w:p w14:paraId="41B2A774"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(2) </w:t>
      </w:r>
      <w:r w:rsidRPr="0087286A">
        <w:rPr>
          <w:rFonts w:ascii="Aptos" w:hAnsi="Aptos"/>
          <w:sz w:val="20"/>
          <w:szCs w:val="20"/>
        </w:rPr>
        <w:t xml:space="preserve">În niciun caz Delegatarul nu va fi răspunzător faţă de Delegat de vreo Daună ori Daună indirectă sau cheltuială de orice natură pe care Delegatul le-ar putea suporta sau înregistra datorită: </w:t>
      </w:r>
    </w:p>
    <w:p w14:paraId="7DCEE135" w14:textId="77777777" w:rsidR="00921A5B" w:rsidRPr="0087286A" w:rsidRDefault="00921A5B" w:rsidP="0097696A">
      <w:pPr>
        <w:spacing w:after="0"/>
        <w:ind w:left="567"/>
        <w:rPr>
          <w:rFonts w:ascii="Aptos" w:hAnsi="Aptos"/>
          <w:sz w:val="20"/>
          <w:szCs w:val="20"/>
        </w:rPr>
      </w:pPr>
      <w:r w:rsidRPr="0087286A">
        <w:rPr>
          <w:rFonts w:ascii="Aptos" w:hAnsi="Aptos"/>
          <w:sz w:val="20"/>
          <w:szCs w:val="20"/>
        </w:rPr>
        <w:t xml:space="preserve">(i) producerii unui eveniment de Forţă Majoră </w:t>
      </w:r>
    </w:p>
    <w:p w14:paraId="04A2A6D1" w14:textId="77777777" w:rsidR="00921A5B" w:rsidRPr="0087286A" w:rsidRDefault="00921A5B" w:rsidP="0097696A">
      <w:pPr>
        <w:spacing w:after="0"/>
        <w:ind w:left="567"/>
        <w:rPr>
          <w:rFonts w:ascii="Aptos" w:hAnsi="Aptos"/>
          <w:sz w:val="20"/>
          <w:szCs w:val="20"/>
        </w:rPr>
      </w:pPr>
      <w:r w:rsidRPr="0087286A">
        <w:rPr>
          <w:rFonts w:ascii="Aptos" w:hAnsi="Aptos"/>
          <w:sz w:val="20"/>
          <w:szCs w:val="20"/>
        </w:rPr>
        <w:t xml:space="preserve">(ii) stării Bunurilor puse la dispoziție sau a amplasamentelor aferente acestora sau </w:t>
      </w:r>
    </w:p>
    <w:p w14:paraId="6EE65D70" w14:textId="77777777" w:rsidR="00921A5B" w:rsidRPr="0087286A" w:rsidRDefault="00921A5B" w:rsidP="0097696A">
      <w:pPr>
        <w:spacing w:after="0"/>
        <w:ind w:left="567"/>
        <w:rPr>
          <w:rFonts w:ascii="Aptos" w:hAnsi="Aptos"/>
          <w:sz w:val="20"/>
          <w:szCs w:val="20"/>
        </w:rPr>
      </w:pPr>
      <w:r w:rsidRPr="0087286A">
        <w:rPr>
          <w:rFonts w:ascii="Aptos" w:hAnsi="Aptos"/>
          <w:sz w:val="20"/>
          <w:szCs w:val="20"/>
        </w:rPr>
        <w:t>(iii) oricărei nereuşite a Delegatului de a realiza veniturile previzionate în baza prezentului Contract.</w:t>
      </w:r>
    </w:p>
    <w:p w14:paraId="169B96C3" w14:textId="77777777" w:rsidR="00921A5B" w:rsidRPr="0087286A" w:rsidRDefault="00921A5B" w:rsidP="0097696A">
      <w:pPr>
        <w:tabs>
          <w:tab w:val="center" w:pos="1560"/>
        </w:tabs>
        <w:spacing w:after="0"/>
        <w:rPr>
          <w:rFonts w:ascii="Aptos" w:hAnsi="Aptos"/>
          <w:sz w:val="20"/>
          <w:szCs w:val="20"/>
        </w:rPr>
      </w:pPr>
    </w:p>
    <w:p w14:paraId="69F38117" w14:textId="0FFFBC56" w:rsidR="00921A5B" w:rsidRPr="0087286A" w:rsidRDefault="00921A5B" w:rsidP="0097696A">
      <w:pPr>
        <w:pStyle w:val="Heading1"/>
        <w:tabs>
          <w:tab w:val="center" w:pos="1560"/>
        </w:tabs>
        <w:spacing w:before="0" w:after="0"/>
        <w:rPr>
          <w:rFonts w:ascii="Aptos" w:hAnsi="Aptos"/>
          <w:sz w:val="20"/>
          <w:szCs w:val="20"/>
        </w:rPr>
      </w:pPr>
      <w:bookmarkStart w:id="97" w:name="_Toc206668614"/>
      <w:r w:rsidRPr="0087286A">
        <w:rPr>
          <w:rFonts w:ascii="Aptos" w:hAnsi="Aptos"/>
          <w:sz w:val="20"/>
          <w:szCs w:val="20"/>
        </w:rPr>
        <w:t>ARTICOLUL 2</w:t>
      </w:r>
      <w:r w:rsidR="00966EBB">
        <w:rPr>
          <w:rFonts w:ascii="Aptos" w:hAnsi="Aptos"/>
          <w:sz w:val="20"/>
          <w:szCs w:val="20"/>
        </w:rPr>
        <w:t>8</w:t>
      </w:r>
      <w:r w:rsidRPr="0087286A">
        <w:rPr>
          <w:rFonts w:ascii="Aptos" w:hAnsi="Aptos"/>
          <w:sz w:val="20"/>
          <w:szCs w:val="20"/>
        </w:rPr>
        <w:t xml:space="preserve"> – Exonerarea de răspundere a Delegatarului</w:t>
      </w:r>
      <w:bookmarkEnd w:id="97"/>
    </w:p>
    <w:p w14:paraId="3DAC4FC8" w14:textId="77777777" w:rsidR="00921A5B" w:rsidRPr="0087286A" w:rsidRDefault="00921A5B" w:rsidP="0097696A">
      <w:pPr>
        <w:tabs>
          <w:tab w:val="center" w:pos="1560"/>
        </w:tabs>
        <w:spacing w:after="0"/>
        <w:rPr>
          <w:rFonts w:ascii="Aptos" w:hAnsi="Aptos"/>
          <w:sz w:val="20"/>
          <w:szCs w:val="20"/>
        </w:rPr>
      </w:pPr>
      <w:r w:rsidRPr="0087286A">
        <w:rPr>
          <w:rFonts w:ascii="Aptos" w:hAnsi="Aptos"/>
          <w:sz w:val="20"/>
          <w:szCs w:val="20"/>
        </w:rPr>
        <w:t>În niciun caz Delegatarul nu va fi răspunzător faţă de Delegat de vreo Daună ori Daună indirectă sau cheltuială de orice natură pe care Delegatul le-ar putea suporta sau înregistra din cauza producerii unui eveniment de Forţă Majoră sau a oricărei nereuşite a Delegatului de a realiza veniturile previzionate în baza prezentului Contract.</w:t>
      </w:r>
    </w:p>
    <w:p w14:paraId="167D923C" w14:textId="77777777" w:rsidR="00921A5B" w:rsidRPr="0087286A" w:rsidRDefault="00921A5B" w:rsidP="0097696A">
      <w:pPr>
        <w:tabs>
          <w:tab w:val="center" w:pos="1560"/>
        </w:tabs>
        <w:spacing w:after="0"/>
        <w:rPr>
          <w:rFonts w:ascii="Aptos" w:hAnsi="Aptos"/>
          <w:sz w:val="20"/>
          <w:szCs w:val="20"/>
        </w:rPr>
      </w:pPr>
    </w:p>
    <w:p w14:paraId="6A5FD4D2" w14:textId="508529AB" w:rsidR="00921A5B" w:rsidRPr="0087286A" w:rsidRDefault="00921A5B" w:rsidP="0097696A">
      <w:pPr>
        <w:pStyle w:val="Heading1"/>
        <w:tabs>
          <w:tab w:val="center" w:pos="1560"/>
        </w:tabs>
        <w:spacing w:before="0" w:after="0"/>
        <w:rPr>
          <w:rFonts w:ascii="Aptos" w:hAnsi="Aptos"/>
          <w:sz w:val="20"/>
          <w:szCs w:val="20"/>
        </w:rPr>
      </w:pPr>
      <w:bookmarkStart w:id="98" w:name="_Toc206668615"/>
      <w:r w:rsidRPr="0087286A">
        <w:rPr>
          <w:rFonts w:ascii="Aptos" w:hAnsi="Aptos"/>
          <w:sz w:val="20"/>
          <w:szCs w:val="20"/>
        </w:rPr>
        <w:t xml:space="preserve">ARTICOLUL </w:t>
      </w:r>
      <w:r w:rsidR="00966EBB">
        <w:rPr>
          <w:rFonts w:ascii="Aptos" w:hAnsi="Aptos"/>
          <w:sz w:val="20"/>
          <w:szCs w:val="20"/>
        </w:rPr>
        <w:t>29</w:t>
      </w:r>
      <w:r w:rsidRPr="0087286A">
        <w:rPr>
          <w:rFonts w:ascii="Aptos" w:hAnsi="Aptos"/>
          <w:sz w:val="20"/>
          <w:szCs w:val="20"/>
        </w:rPr>
        <w:t xml:space="preserve"> – Exonerarea de răspundere a Delegatului</w:t>
      </w:r>
      <w:bookmarkEnd w:id="98"/>
    </w:p>
    <w:p w14:paraId="79747200" w14:textId="0063562B" w:rsidR="00921A5B" w:rsidRPr="0087286A" w:rsidRDefault="00921A5B" w:rsidP="0097696A">
      <w:pPr>
        <w:tabs>
          <w:tab w:val="center" w:pos="1560"/>
        </w:tabs>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w:t>
      </w:r>
      <w:r w:rsidRPr="0087286A">
        <w:rPr>
          <w:rFonts w:ascii="Aptos" w:hAnsi="Aptos"/>
          <w:sz w:val="20"/>
          <w:szCs w:val="20"/>
        </w:rPr>
        <w:tab/>
        <w:t>Fără a aduce atingere prevederilor Articolului 2</w:t>
      </w:r>
      <w:r w:rsidR="005F5762">
        <w:rPr>
          <w:rFonts w:ascii="Aptos" w:hAnsi="Aptos"/>
          <w:sz w:val="20"/>
          <w:szCs w:val="20"/>
        </w:rPr>
        <w:t>6</w:t>
      </w:r>
      <w:r w:rsidRPr="0087286A">
        <w:rPr>
          <w:rFonts w:ascii="Aptos" w:hAnsi="Aptos"/>
          <w:sz w:val="20"/>
          <w:szCs w:val="20"/>
        </w:rPr>
        <w:t xml:space="preserve"> („</w:t>
      </w:r>
      <w:hyperlink w:anchor="_ARTICOLUL_33_–" w:history="1">
        <w:r w:rsidRPr="0087286A">
          <w:rPr>
            <w:rStyle w:val="Hyperlink"/>
            <w:rFonts w:ascii="Aptos" w:hAnsi="Aptos"/>
            <w:sz w:val="20"/>
            <w:szCs w:val="20"/>
          </w:rPr>
          <w:t>Răspundere, penalități și despăgubiri în sarcini Delegatului</w:t>
        </w:r>
      </w:hyperlink>
      <w:r w:rsidRPr="0087286A">
        <w:rPr>
          <w:rFonts w:ascii="Aptos" w:hAnsi="Aptos"/>
          <w:sz w:val="20"/>
          <w:szCs w:val="20"/>
        </w:rPr>
        <w:t>”) de mai sus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 care face imposibilă executarea Contractului, conform Articolului 3</w:t>
      </w:r>
      <w:r w:rsidR="00394273">
        <w:rPr>
          <w:rFonts w:ascii="Aptos" w:hAnsi="Aptos"/>
          <w:sz w:val="20"/>
          <w:szCs w:val="20"/>
        </w:rPr>
        <w:t>2</w:t>
      </w:r>
      <w:r w:rsidRPr="0087286A">
        <w:rPr>
          <w:rFonts w:ascii="Aptos" w:hAnsi="Aptos"/>
          <w:sz w:val="20"/>
          <w:szCs w:val="20"/>
        </w:rPr>
        <w:t xml:space="preserve"> („</w:t>
      </w:r>
      <w:hyperlink w:anchor="_ARTICOLUL_39_–" w:history="1">
        <w:r w:rsidRPr="0087286A">
          <w:rPr>
            <w:rStyle w:val="Hyperlink"/>
            <w:rFonts w:ascii="Aptos" w:hAnsi="Aptos"/>
            <w:sz w:val="20"/>
            <w:szCs w:val="20"/>
          </w:rPr>
          <w:t>Forța Majoră</w:t>
        </w:r>
      </w:hyperlink>
      <w:r w:rsidRPr="0087286A">
        <w:rPr>
          <w:rFonts w:ascii="Aptos" w:hAnsi="Aptos"/>
          <w:sz w:val="20"/>
          <w:szCs w:val="20"/>
        </w:rPr>
        <w:t>”) de mai jos.</w:t>
      </w:r>
    </w:p>
    <w:p w14:paraId="0346518E" w14:textId="77777777" w:rsidR="00921A5B" w:rsidRPr="0087286A" w:rsidRDefault="00921A5B" w:rsidP="0097696A">
      <w:pPr>
        <w:tabs>
          <w:tab w:val="center" w:pos="1560"/>
        </w:tabs>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ab/>
        <w:t xml:space="preserve"> În cazul în care Delegatul se află în imposibilitatea de a presta Serviciul, total sau parţial, din orice motiv, sau consideră că anumite circumstanţe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oricărui motiv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14:paraId="3BB36943" w14:textId="77777777" w:rsidR="00921A5B" w:rsidRPr="0087286A" w:rsidRDefault="00921A5B" w:rsidP="0097696A">
      <w:pPr>
        <w:tabs>
          <w:tab w:val="center" w:pos="1560"/>
        </w:tabs>
        <w:spacing w:after="0"/>
        <w:rPr>
          <w:rFonts w:ascii="Aptos" w:hAnsi="Aptos"/>
          <w:sz w:val="20"/>
          <w:szCs w:val="20"/>
        </w:rPr>
      </w:pPr>
    </w:p>
    <w:p w14:paraId="6CD9FD6A" w14:textId="50CAE8CF" w:rsidR="00921A5B" w:rsidRPr="0087286A" w:rsidRDefault="00921A5B" w:rsidP="0097696A">
      <w:pPr>
        <w:pStyle w:val="Heading1"/>
        <w:tabs>
          <w:tab w:val="center" w:pos="1560"/>
        </w:tabs>
        <w:spacing w:before="0" w:after="0"/>
        <w:rPr>
          <w:rFonts w:ascii="Aptos" w:hAnsi="Aptos"/>
          <w:sz w:val="20"/>
          <w:szCs w:val="20"/>
        </w:rPr>
      </w:pPr>
      <w:bookmarkStart w:id="99" w:name="_Toc206668616"/>
      <w:r w:rsidRPr="0087286A">
        <w:rPr>
          <w:rFonts w:ascii="Aptos" w:hAnsi="Aptos"/>
          <w:sz w:val="20"/>
          <w:szCs w:val="20"/>
        </w:rPr>
        <w:t>ARTICOLUL 3</w:t>
      </w:r>
      <w:r w:rsidR="00966EBB">
        <w:rPr>
          <w:rFonts w:ascii="Aptos" w:hAnsi="Aptos"/>
          <w:sz w:val="20"/>
          <w:szCs w:val="20"/>
        </w:rPr>
        <w:t>0</w:t>
      </w:r>
      <w:r w:rsidRPr="0087286A">
        <w:rPr>
          <w:rFonts w:ascii="Aptos" w:hAnsi="Aptos"/>
          <w:sz w:val="20"/>
          <w:szCs w:val="20"/>
        </w:rPr>
        <w:t xml:space="preserve"> – Întinderea despăgubirilor</w:t>
      </w:r>
      <w:bookmarkEnd w:id="99"/>
    </w:p>
    <w:p w14:paraId="01DBC6B2" w14:textId="77777777" w:rsidR="00921A5B" w:rsidRPr="0087286A" w:rsidRDefault="00921A5B" w:rsidP="0097696A">
      <w:pPr>
        <w:tabs>
          <w:tab w:val="center" w:pos="1560"/>
        </w:tabs>
        <w:spacing w:after="0"/>
        <w:rPr>
          <w:rFonts w:ascii="Aptos" w:hAnsi="Aptos"/>
          <w:sz w:val="20"/>
          <w:szCs w:val="20"/>
        </w:rPr>
      </w:pPr>
      <w:r w:rsidRPr="0087286A">
        <w:rPr>
          <w:rFonts w:ascii="Aptos" w:hAnsi="Aptos"/>
          <w:sz w:val="20"/>
          <w:szCs w:val="20"/>
        </w:rPr>
        <w:t xml:space="preserve">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  </w:t>
      </w:r>
    </w:p>
    <w:p w14:paraId="67623F74" w14:textId="77777777" w:rsidR="00921A5B" w:rsidRPr="0087286A" w:rsidRDefault="00921A5B" w:rsidP="0097696A">
      <w:pPr>
        <w:tabs>
          <w:tab w:val="center" w:pos="1560"/>
        </w:tabs>
        <w:spacing w:after="0"/>
        <w:rPr>
          <w:rFonts w:ascii="Aptos" w:hAnsi="Aptos"/>
          <w:sz w:val="20"/>
          <w:szCs w:val="20"/>
        </w:rPr>
      </w:pPr>
    </w:p>
    <w:p w14:paraId="3F29261A" w14:textId="53206BC0" w:rsidR="00921A5B" w:rsidRPr="0087286A" w:rsidRDefault="00921A5B" w:rsidP="0097696A">
      <w:pPr>
        <w:pStyle w:val="Heading1"/>
        <w:tabs>
          <w:tab w:val="center" w:pos="1560"/>
        </w:tabs>
        <w:spacing w:before="0" w:after="0"/>
        <w:rPr>
          <w:rFonts w:ascii="Aptos" w:hAnsi="Aptos"/>
          <w:sz w:val="20"/>
          <w:szCs w:val="20"/>
        </w:rPr>
      </w:pPr>
      <w:bookmarkStart w:id="100" w:name="_ARTICOLUL_38_–"/>
      <w:bookmarkStart w:id="101" w:name="_Toc206668617"/>
      <w:bookmarkEnd w:id="100"/>
      <w:r w:rsidRPr="0087286A">
        <w:rPr>
          <w:rFonts w:ascii="Aptos" w:hAnsi="Aptos"/>
          <w:sz w:val="20"/>
          <w:szCs w:val="20"/>
        </w:rPr>
        <w:t>ARTICOLUL 3</w:t>
      </w:r>
      <w:r w:rsidR="00966EBB">
        <w:rPr>
          <w:rFonts w:ascii="Aptos" w:hAnsi="Aptos"/>
          <w:sz w:val="20"/>
          <w:szCs w:val="20"/>
        </w:rPr>
        <w:t>1</w:t>
      </w:r>
      <w:r w:rsidRPr="0087286A">
        <w:rPr>
          <w:rFonts w:ascii="Aptos" w:hAnsi="Aptos"/>
          <w:sz w:val="20"/>
          <w:szCs w:val="20"/>
        </w:rPr>
        <w:t xml:space="preserve"> – Recuperarea debitelor</w:t>
      </w:r>
      <w:bookmarkEnd w:id="101"/>
    </w:p>
    <w:p w14:paraId="28A77F93"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(1) </w:t>
      </w:r>
      <w:r w:rsidRPr="0087286A">
        <w:rPr>
          <w:rFonts w:ascii="Aptos" w:hAnsi="Aptos"/>
          <w:sz w:val="20"/>
          <w:szCs w:val="20"/>
        </w:rPr>
        <w:t>Delegatarul este îndreptăţit să recupereze prin ADI, de la Delegat orice prejudicii suferite din vina Delegatului, care sunt descoperite după Data Încetării Contractului, în conformitate cu Legea aplicabilă și în baza prevederilor prezentului Contract.</w:t>
      </w:r>
    </w:p>
    <w:p w14:paraId="3CD5F2DC"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(2) </w:t>
      </w:r>
      <w:r w:rsidRPr="0087286A">
        <w:rPr>
          <w:rFonts w:ascii="Aptos" w:hAnsi="Aptos"/>
          <w:sz w:val="20"/>
          <w:szCs w:val="20"/>
        </w:rPr>
        <w:t xml:space="preserve">Părţile pot conveni compensarea între sumele astfel datorate de Delegat şi orice sume datorate de către Delegatar Delegatului, precum şi asupra metodei de plată, chiar şi în mai multe tranșe. </w:t>
      </w:r>
    </w:p>
    <w:p w14:paraId="76D2AE32"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(3) </w:t>
      </w:r>
      <w:r w:rsidRPr="0087286A">
        <w:rPr>
          <w:rFonts w:ascii="Aptos" w:hAnsi="Aptos"/>
          <w:sz w:val="20"/>
          <w:szCs w:val="20"/>
        </w:rPr>
        <w:t>Comisioanele bancare şi alte sume similare rezultate din operaţiunile legate de plata sumelor datorate de Delegat Delegatarului cad în integralitate în sarcina Delegatului.</w:t>
      </w:r>
    </w:p>
    <w:p w14:paraId="0B71B0EC" w14:textId="77777777" w:rsidR="00921A5B" w:rsidRPr="0087286A" w:rsidRDefault="00921A5B" w:rsidP="0097696A">
      <w:pPr>
        <w:spacing w:after="0"/>
        <w:rPr>
          <w:rFonts w:ascii="Aptos" w:hAnsi="Aptos"/>
          <w:sz w:val="20"/>
          <w:szCs w:val="20"/>
        </w:rPr>
      </w:pPr>
    </w:p>
    <w:p w14:paraId="239D11D9" w14:textId="77777777" w:rsidR="00921A5B" w:rsidRPr="0087286A" w:rsidRDefault="00921A5B" w:rsidP="0097696A">
      <w:pPr>
        <w:spacing w:after="0"/>
        <w:rPr>
          <w:rFonts w:ascii="Aptos" w:hAnsi="Aptos"/>
          <w:sz w:val="20"/>
          <w:szCs w:val="20"/>
        </w:rPr>
      </w:pPr>
    </w:p>
    <w:p w14:paraId="5BC26994" w14:textId="77777777" w:rsidR="00921A5B" w:rsidRPr="0087286A" w:rsidRDefault="00921A5B" w:rsidP="007B5C7F">
      <w:pPr>
        <w:pStyle w:val="Heading1"/>
        <w:spacing w:before="0" w:after="0"/>
        <w:jc w:val="center"/>
        <w:rPr>
          <w:rFonts w:ascii="Aptos" w:hAnsi="Aptos"/>
          <w:bCs/>
          <w:color w:val="002060"/>
          <w:szCs w:val="22"/>
        </w:rPr>
      </w:pPr>
      <w:bookmarkStart w:id="102" w:name="_Toc206668618"/>
      <w:r w:rsidRPr="0087286A">
        <w:rPr>
          <w:rFonts w:ascii="Aptos" w:hAnsi="Aptos"/>
          <w:bCs/>
          <w:color w:val="002060"/>
          <w:szCs w:val="22"/>
        </w:rPr>
        <w:t>Capitolul VI – Evenimente neprevăzute</w:t>
      </w:r>
      <w:bookmarkEnd w:id="102"/>
    </w:p>
    <w:p w14:paraId="4C593200" w14:textId="77777777" w:rsidR="00921A5B" w:rsidRPr="0087286A" w:rsidRDefault="00921A5B" w:rsidP="0097696A">
      <w:pPr>
        <w:spacing w:after="0"/>
        <w:rPr>
          <w:rFonts w:ascii="Aptos" w:hAnsi="Aptos"/>
          <w:sz w:val="20"/>
          <w:szCs w:val="20"/>
        </w:rPr>
      </w:pPr>
    </w:p>
    <w:p w14:paraId="14DFFEAC" w14:textId="30ADE8C0" w:rsidR="00921A5B" w:rsidRPr="0087286A" w:rsidRDefault="00921A5B" w:rsidP="0097696A">
      <w:pPr>
        <w:pStyle w:val="Heading1"/>
        <w:tabs>
          <w:tab w:val="center" w:pos="1560"/>
        </w:tabs>
        <w:spacing w:before="0" w:after="0"/>
        <w:rPr>
          <w:rFonts w:ascii="Aptos" w:hAnsi="Aptos"/>
          <w:sz w:val="20"/>
          <w:szCs w:val="20"/>
        </w:rPr>
      </w:pPr>
      <w:bookmarkStart w:id="103" w:name="_ARTICOLUL_39_–"/>
      <w:bookmarkStart w:id="104" w:name="_Toc206668619"/>
      <w:bookmarkEnd w:id="103"/>
      <w:r w:rsidRPr="0087286A">
        <w:rPr>
          <w:rFonts w:ascii="Aptos" w:hAnsi="Aptos"/>
          <w:sz w:val="20"/>
          <w:szCs w:val="20"/>
        </w:rPr>
        <w:t>ARTICOLUL 3</w:t>
      </w:r>
      <w:r w:rsidR="00966EBB">
        <w:rPr>
          <w:rFonts w:ascii="Aptos" w:hAnsi="Aptos"/>
          <w:sz w:val="20"/>
          <w:szCs w:val="20"/>
        </w:rPr>
        <w:t>2</w:t>
      </w:r>
      <w:r w:rsidRPr="0087286A">
        <w:rPr>
          <w:rFonts w:ascii="Aptos" w:hAnsi="Aptos"/>
          <w:sz w:val="20"/>
          <w:szCs w:val="20"/>
        </w:rPr>
        <w:t xml:space="preserve"> – Forța majoră</w:t>
      </w:r>
      <w:bookmarkEnd w:id="104"/>
    </w:p>
    <w:p w14:paraId="7039C9B3"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 </w:t>
      </w:r>
      <w:r w:rsidRPr="0087286A">
        <w:rPr>
          <w:rFonts w:ascii="Aptos" w:hAnsi="Aptos"/>
          <w:sz w:val="20"/>
          <w:szCs w:val="20"/>
        </w:rPr>
        <w:t>„Forţa Majoră” înseamnă un eveniment mai presus de voinţa Părţilor, care nu se datorează greşelii sau vinei acestora, imprevizibil şi care face imposibilă executarea şi respectiv îndeplinirea Contractului. Evenimentele de forţă majoră vor include următoarele, fără a se limita la acestea:</w:t>
      </w:r>
    </w:p>
    <w:p w14:paraId="73FBC139" w14:textId="77777777" w:rsidR="00921A5B" w:rsidRPr="0087286A" w:rsidRDefault="00921A5B" w:rsidP="0097696A">
      <w:pPr>
        <w:pStyle w:val="ListParagraph"/>
        <w:numPr>
          <w:ilvl w:val="0"/>
          <w:numId w:val="37"/>
        </w:numPr>
        <w:spacing w:after="0"/>
        <w:rPr>
          <w:rFonts w:ascii="Aptos" w:hAnsi="Aptos"/>
        </w:rPr>
      </w:pPr>
      <w:r w:rsidRPr="0087286A">
        <w:rPr>
          <w:rFonts w:ascii="Aptos" w:hAnsi="Aptos"/>
        </w:rPr>
        <w:t>Evenimente naturale de forţă majoră cum ar fi:</w:t>
      </w:r>
    </w:p>
    <w:p w14:paraId="1C30A8D0" w14:textId="77777777" w:rsidR="00921A5B" w:rsidRPr="0087286A" w:rsidRDefault="00921A5B" w:rsidP="0097696A">
      <w:pPr>
        <w:pStyle w:val="ListParagraph"/>
        <w:numPr>
          <w:ilvl w:val="0"/>
          <w:numId w:val="38"/>
        </w:numPr>
        <w:spacing w:after="0"/>
        <w:ind w:left="1134" w:hanging="426"/>
        <w:rPr>
          <w:rFonts w:ascii="Aptos" w:hAnsi="Aptos"/>
        </w:rPr>
      </w:pPr>
      <w:r w:rsidRPr="0087286A">
        <w:rPr>
          <w:rFonts w:ascii="Aptos" w:hAnsi="Aptos"/>
        </w:rPr>
        <w:t>trăsnete, cutremure, uragane şi alte condiţii climaterice extraordinare ca de exemplu temperaturi anormal de scăzute;</w:t>
      </w:r>
    </w:p>
    <w:p w14:paraId="11C8E5D8" w14:textId="77777777" w:rsidR="00921A5B" w:rsidRPr="0087286A" w:rsidRDefault="00921A5B" w:rsidP="0097696A">
      <w:pPr>
        <w:pStyle w:val="ListParagraph"/>
        <w:numPr>
          <w:ilvl w:val="0"/>
          <w:numId w:val="38"/>
        </w:numPr>
        <w:spacing w:after="0"/>
        <w:ind w:left="1134" w:hanging="426"/>
        <w:rPr>
          <w:rFonts w:ascii="Aptos" w:hAnsi="Aptos"/>
        </w:rPr>
      </w:pPr>
      <w:r w:rsidRPr="0087286A">
        <w:rPr>
          <w:rFonts w:ascii="Aptos" w:hAnsi="Aptos"/>
        </w:rPr>
        <w:t>explozii, foc sau inundaţii (dacă nu sunt cauzate de Partea respectivă sau orice altă persoană pentru care aceasta este responsabilă);</w:t>
      </w:r>
    </w:p>
    <w:p w14:paraId="63263E5F" w14:textId="77777777" w:rsidR="00921A5B" w:rsidRPr="0087286A" w:rsidRDefault="00921A5B" w:rsidP="0097696A">
      <w:pPr>
        <w:pStyle w:val="ListParagraph"/>
        <w:numPr>
          <w:ilvl w:val="0"/>
          <w:numId w:val="38"/>
        </w:numPr>
        <w:spacing w:after="0"/>
        <w:ind w:left="1134" w:hanging="426"/>
        <w:rPr>
          <w:rFonts w:ascii="Aptos" w:hAnsi="Aptos"/>
        </w:rPr>
      </w:pPr>
      <w:r w:rsidRPr="0087286A">
        <w:rPr>
          <w:rFonts w:ascii="Aptos" w:hAnsi="Aptos"/>
        </w:rPr>
        <w:t>contaminări nucleare, chimice sau biologice (dacă nu sunt cauzate de Partea respectivă sau orice altă persoană pentru care aceasta este responsabilă);</w:t>
      </w:r>
    </w:p>
    <w:p w14:paraId="4D33B779" w14:textId="77777777" w:rsidR="00921A5B" w:rsidRPr="0087286A" w:rsidRDefault="00921A5B" w:rsidP="0097696A">
      <w:pPr>
        <w:pStyle w:val="ListParagraph"/>
        <w:numPr>
          <w:ilvl w:val="0"/>
          <w:numId w:val="38"/>
        </w:numPr>
        <w:spacing w:after="0"/>
        <w:ind w:left="1134" w:hanging="426"/>
        <w:rPr>
          <w:rFonts w:ascii="Aptos" w:hAnsi="Aptos"/>
        </w:rPr>
      </w:pPr>
      <w:r w:rsidRPr="0087286A">
        <w:rPr>
          <w:rFonts w:ascii="Aptos" w:hAnsi="Aptos"/>
        </w:rPr>
        <w:t>bombe sau alte muniţii neexplodate sau descoperiri de fosile sau relicve arheologice.</w:t>
      </w:r>
    </w:p>
    <w:p w14:paraId="54128B8D" w14:textId="77777777" w:rsidR="00921A5B" w:rsidRPr="0087286A" w:rsidRDefault="00921A5B" w:rsidP="0097696A">
      <w:pPr>
        <w:pStyle w:val="ListParagraph"/>
        <w:numPr>
          <w:ilvl w:val="0"/>
          <w:numId w:val="37"/>
        </w:numPr>
        <w:spacing w:after="0"/>
        <w:rPr>
          <w:rFonts w:ascii="Aptos" w:hAnsi="Aptos"/>
        </w:rPr>
      </w:pPr>
      <w:r w:rsidRPr="0087286A">
        <w:rPr>
          <w:rFonts w:ascii="Aptos" w:hAnsi="Aptos"/>
        </w:rPr>
        <w:lastRenderedPageBreak/>
        <w:t>Evenimente politice de forţă majoră cum ar fi:</w:t>
      </w:r>
    </w:p>
    <w:p w14:paraId="66807DF5" w14:textId="77777777" w:rsidR="00921A5B" w:rsidRPr="0087286A" w:rsidRDefault="00921A5B" w:rsidP="0097696A">
      <w:pPr>
        <w:pStyle w:val="ListParagraph"/>
        <w:numPr>
          <w:ilvl w:val="0"/>
          <w:numId w:val="39"/>
        </w:numPr>
        <w:spacing w:after="0"/>
        <w:ind w:left="1134" w:hanging="425"/>
        <w:rPr>
          <w:rFonts w:ascii="Aptos" w:hAnsi="Aptos"/>
        </w:rPr>
      </w:pPr>
      <w:r w:rsidRPr="0087286A">
        <w:rPr>
          <w:rFonts w:ascii="Aptos" w:hAnsi="Aptos"/>
        </w:rPr>
        <w:t>război sau război civil (declarat sau nu) sau conflict armat, invazii sau acte ale inamicilor externi, blocade şi embargouri;</w:t>
      </w:r>
    </w:p>
    <w:p w14:paraId="6A6D02C2" w14:textId="77777777" w:rsidR="00921A5B" w:rsidRPr="0087286A" w:rsidRDefault="00921A5B" w:rsidP="0097696A">
      <w:pPr>
        <w:pStyle w:val="ListParagraph"/>
        <w:numPr>
          <w:ilvl w:val="0"/>
          <w:numId w:val="39"/>
        </w:numPr>
        <w:spacing w:after="0"/>
        <w:ind w:left="1134" w:hanging="425"/>
        <w:rPr>
          <w:rFonts w:ascii="Aptos" w:hAnsi="Aptos"/>
        </w:rPr>
      </w:pPr>
      <w:r w:rsidRPr="0087286A">
        <w:rPr>
          <w:rFonts w:ascii="Aptos" w:hAnsi="Aptos"/>
        </w:rPr>
        <w:t>acţiuni violente de stradă sau rebeliuni civile;</w:t>
      </w:r>
    </w:p>
    <w:p w14:paraId="730FB5BF" w14:textId="77777777" w:rsidR="00921A5B" w:rsidRPr="0087286A" w:rsidRDefault="00921A5B" w:rsidP="0097696A">
      <w:pPr>
        <w:pStyle w:val="ListParagraph"/>
        <w:numPr>
          <w:ilvl w:val="0"/>
          <w:numId w:val="39"/>
        </w:numPr>
        <w:spacing w:after="0"/>
        <w:ind w:left="1134" w:hanging="425"/>
        <w:rPr>
          <w:rFonts w:ascii="Aptos" w:hAnsi="Aptos"/>
        </w:rPr>
      </w:pPr>
      <w:r w:rsidRPr="0087286A">
        <w:rPr>
          <w:rFonts w:ascii="Aptos" w:hAnsi="Aptos"/>
        </w:rPr>
        <w:t>orice act sau ameninţare de terorism credibilă în mod rezonabil la adresa Părţii respective sau privind bunurile de infrastructură aferente Serviciului;</w:t>
      </w:r>
    </w:p>
    <w:p w14:paraId="3CBC6875" w14:textId="77777777" w:rsidR="00921A5B" w:rsidRPr="0087286A" w:rsidRDefault="00921A5B" w:rsidP="0097696A">
      <w:pPr>
        <w:pStyle w:val="ListParagraph"/>
        <w:numPr>
          <w:ilvl w:val="0"/>
          <w:numId w:val="39"/>
        </w:numPr>
        <w:spacing w:after="0"/>
        <w:ind w:left="1134" w:hanging="425"/>
        <w:rPr>
          <w:rFonts w:ascii="Aptos" w:hAnsi="Aptos"/>
        </w:rPr>
      </w:pPr>
      <w:r w:rsidRPr="0087286A">
        <w:rPr>
          <w:rFonts w:ascii="Aptos" w:hAnsi="Aptos"/>
        </w:rPr>
        <w:t>greve sau alte mişcări revendicative la scara naţională şi motivate predominant politic.</w:t>
      </w:r>
    </w:p>
    <w:p w14:paraId="230024F3" w14:textId="77777777" w:rsidR="00921A5B" w:rsidRPr="0087286A" w:rsidRDefault="00921A5B" w:rsidP="0097696A">
      <w:pPr>
        <w:pStyle w:val="ListParagraph"/>
        <w:numPr>
          <w:ilvl w:val="0"/>
          <w:numId w:val="37"/>
        </w:numPr>
        <w:spacing w:after="0"/>
        <w:rPr>
          <w:rFonts w:ascii="Aptos" w:hAnsi="Aptos"/>
        </w:rPr>
      </w:pPr>
      <w:r w:rsidRPr="0087286A">
        <w:rPr>
          <w:rFonts w:ascii="Aptos" w:hAnsi="Aptos"/>
        </w:rPr>
        <w:t>Evenimente nefavorabile de forţă majoră cum ar fi:</w:t>
      </w:r>
    </w:p>
    <w:p w14:paraId="57964CF3" w14:textId="77777777" w:rsidR="00921A5B" w:rsidRPr="0087286A" w:rsidRDefault="00921A5B" w:rsidP="0097696A">
      <w:pPr>
        <w:pStyle w:val="ListParagraph"/>
        <w:numPr>
          <w:ilvl w:val="0"/>
          <w:numId w:val="40"/>
        </w:numPr>
        <w:spacing w:after="0"/>
        <w:ind w:left="1134"/>
        <w:rPr>
          <w:rFonts w:ascii="Aptos" w:hAnsi="Aptos"/>
        </w:rPr>
      </w:pPr>
      <w:r w:rsidRPr="0087286A">
        <w:rPr>
          <w:rFonts w:ascii="Aptos" w:hAnsi="Aptos"/>
        </w:rPr>
        <w:t>orice rechiziţionare, expropriere, naţionalizare sau confiscare de facto a oricărui bun sau drept semnificativ al Delegatului de către Guvernul României sau de către oricare Autoritate Competentă (alta decât ca rezultat al încălcării de către Delegat a permiselor, licenţelor, autorizaţiilor sau a Legii).</w:t>
      </w:r>
    </w:p>
    <w:p w14:paraId="3C12FBD7"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(2) </w:t>
      </w:r>
      <w:r w:rsidRPr="0087286A">
        <w:rPr>
          <w:rFonts w:ascii="Aptos" w:hAnsi="Aptos"/>
          <w:sz w:val="20"/>
          <w:szCs w:val="20"/>
        </w:rPr>
        <w:t>Cazurile de forță majoră mai sus menționate sunt de strictă interpretare. Forţa Majoră nu va include: probleme financiare ale Părţilor, livrarea cu întârziere a materialelor sau executarea cu întârziere / neexecutarea de către contractanţii acestora a obligaţiilor lor contractuale, condiţii meteorologice posibile în condiţiile climatice din Aria Delegării, insuficienţa forţei de muncă sau a echipamentelor sau a materialelor (dacă nu se datorează Forţei Majore). De asemenea, măsurile/reglementările adoptate de autoritățile competente care vizează obiectul de activitate a Delegatului, nu vor intra în noțiunea de Forță Majoră, Delegatul asumându-și că acestea fac parte din riscul activității sale economice.</w:t>
      </w:r>
    </w:p>
    <w:p w14:paraId="3F5440B8"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(3) </w:t>
      </w:r>
      <w:r w:rsidRPr="0087286A">
        <w:rPr>
          <w:rFonts w:ascii="Aptos" w:hAnsi="Aptos"/>
          <w:sz w:val="20"/>
          <w:szCs w:val="20"/>
        </w:rPr>
        <w:t>În situaţia în care un eveniment de Forţă Majoră (condiţie care va include consecinţele acestuia) împiedică una dintre Părţi să îşi respecte sau întârzie respectarea obligaţiilor decurgând din prezentul Contract, se vor aplica următoarele măsuri:</w:t>
      </w:r>
    </w:p>
    <w:p w14:paraId="1E43B5FA" w14:textId="77777777" w:rsidR="00921A5B" w:rsidRPr="0087286A" w:rsidRDefault="00921A5B" w:rsidP="0097696A">
      <w:pPr>
        <w:pStyle w:val="ListParagraph"/>
        <w:numPr>
          <w:ilvl w:val="0"/>
          <w:numId w:val="41"/>
        </w:numPr>
        <w:spacing w:after="0"/>
        <w:rPr>
          <w:rFonts w:ascii="Aptos" w:hAnsi="Aptos"/>
        </w:rPr>
      </w:pPr>
      <w:r w:rsidRPr="0087286A">
        <w:rPr>
          <w:rFonts w:ascii="Aptos" w:hAnsi="Aptos"/>
        </w:rPr>
        <w:t>Partea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în prezentul Contract;</w:t>
      </w:r>
    </w:p>
    <w:p w14:paraId="26A8F736" w14:textId="77777777" w:rsidR="00921A5B" w:rsidRPr="0087286A" w:rsidRDefault="00921A5B" w:rsidP="0097696A">
      <w:pPr>
        <w:pStyle w:val="ListParagraph"/>
        <w:numPr>
          <w:ilvl w:val="0"/>
          <w:numId w:val="41"/>
        </w:numPr>
        <w:spacing w:after="0"/>
        <w:rPr>
          <w:rFonts w:ascii="Aptos" w:hAnsi="Aptos"/>
        </w:rPr>
      </w:pPr>
      <w:r w:rsidRPr="0087286A">
        <w:rPr>
          <w:rFonts w:ascii="Aptos" w:hAnsi="Aptos"/>
        </w:rPr>
        <w:t>Orice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14:paraId="3B209FB8"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(4) </w:t>
      </w:r>
      <w:r w:rsidRPr="0087286A">
        <w:rPr>
          <w:rFonts w:ascii="Aptos" w:hAnsi="Aptos"/>
          <w:sz w:val="20"/>
          <w:szCs w:val="20"/>
        </w:rPr>
        <w:t>O Parte afectată de un eveniment de Forţă Majoră va informa cealaltă Parte şi ADI, cât mai curând posibil, dar nu mai târziu de 3 (trei) Zile Lucrătoare după ce ia cunoştinţă de apariţia unui eveniment de Forţă Majoră, furnizând detalii complete despre durata şi efectele estimate ale acestuia.  Dacă evenimentul de Forţă Majoră durează mai mult de o săptămână, Partea afectată va informa periodic cealaltă Parte şi ADI, dar nu mai rar de o dată la două săptămâni despre derularea evenimentelor.</w:t>
      </w:r>
    </w:p>
    <w:p w14:paraId="6D9C2C29"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(5) </w:t>
      </w:r>
      <w:r w:rsidRPr="0087286A">
        <w:rPr>
          <w:rFonts w:ascii="Aptos" w:hAnsi="Aptos"/>
          <w:sz w:val="20"/>
          <w:szCs w:val="20"/>
        </w:rPr>
        <w:t>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şi ADI în legătură cu măsurile luate în acest sens, cu condiţia ca acest lucru să nu presupună costuri nerezonabile pentru Partea afectată de evenimentul de Forţă Majoră.</w:t>
      </w:r>
      <w:r w:rsidRPr="0087286A">
        <w:rPr>
          <w:rFonts w:ascii="Aptos" w:hAnsi="Aptos"/>
          <w:b/>
          <w:bCs/>
          <w:sz w:val="20"/>
          <w:szCs w:val="20"/>
        </w:rPr>
        <w:t xml:space="preserve">  </w:t>
      </w:r>
    </w:p>
    <w:p w14:paraId="1B570454"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(6) </w:t>
      </w:r>
      <w:r w:rsidRPr="0087286A">
        <w:rPr>
          <w:rFonts w:ascii="Aptos" w:hAnsi="Aptos"/>
          <w:sz w:val="20"/>
          <w:szCs w:val="20"/>
        </w:rPr>
        <w:t>Dacă la expirarea unei perioade de cel puţin 30 (treizeci) de Zile de la apariţia unui eveniment de Forţă Majoră, acest eveniment de Forţă Majoră (sau consecinţele acestuia) face imposibilă executarea obligaţiilor contractuale, atunci oricare dintre Părţi va avea dreptul să notifice celeilalte Părţi încetarea prezentului Contract, fără ca vreuna dintre ele să pretindă daune-interese, în orice moment după expirarea acestei perioade, cu condiţia ca evenimentul de Forţă Majoră să continue încă în momentul acestei notificări şi cu un preaviz de 10 (zece) Zile. Prevederile prezentei clauze nu se aplică în situaţia în care imposibilitatea de executare a obligaţiilor contractuale este doar temporară.</w:t>
      </w:r>
    </w:p>
    <w:p w14:paraId="744DBF7D" w14:textId="77777777" w:rsidR="00921A5B" w:rsidRPr="0087286A" w:rsidRDefault="00921A5B" w:rsidP="0097696A">
      <w:pPr>
        <w:spacing w:after="0"/>
        <w:rPr>
          <w:rFonts w:ascii="Aptos" w:hAnsi="Aptos"/>
          <w:b/>
          <w:bCs/>
          <w:sz w:val="20"/>
          <w:szCs w:val="20"/>
        </w:rPr>
      </w:pPr>
    </w:p>
    <w:p w14:paraId="65B8085B" w14:textId="5B02E549" w:rsidR="00921A5B" w:rsidRPr="0087286A" w:rsidRDefault="00921A5B" w:rsidP="0097696A">
      <w:pPr>
        <w:pStyle w:val="Heading1"/>
        <w:tabs>
          <w:tab w:val="center" w:pos="1560"/>
        </w:tabs>
        <w:spacing w:before="0" w:after="0"/>
        <w:rPr>
          <w:rFonts w:ascii="Aptos" w:hAnsi="Aptos"/>
          <w:sz w:val="20"/>
          <w:szCs w:val="20"/>
        </w:rPr>
      </w:pPr>
      <w:bookmarkStart w:id="105" w:name="_Toc206668620"/>
      <w:r w:rsidRPr="0087286A">
        <w:rPr>
          <w:rFonts w:ascii="Aptos" w:hAnsi="Aptos"/>
          <w:sz w:val="20"/>
          <w:szCs w:val="20"/>
        </w:rPr>
        <w:t>ARTICOLUL 3</w:t>
      </w:r>
      <w:r w:rsidR="00966EBB">
        <w:rPr>
          <w:rFonts w:ascii="Aptos" w:hAnsi="Aptos"/>
          <w:sz w:val="20"/>
          <w:szCs w:val="20"/>
        </w:rPr>
        <w:t>3</w:t>
      </w:r>
      <w:r w:rsidRPr="0087286A">
        <w:rPr>
          <w:rFonts w:ascii="Aptos" w:hAnsi="Aptos"/>
          <w:sz w:val="20"/>
          <w:szCs w:val="20"/>
        </w:rPr>
        <w:t xml:space="preserve"> – Menținerea echilibrului contractual</w:t>
      </w:r>
      <w:bookmarkEnd w:id="105"/>
    </w:p>
    <w:p w14:paraId="60258544" w14:textId="77777777"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Pentru Delegat, menținerea echilibrului contractual pe durata executării contractului se va realiza exclusiv prin solicitările de modificare și ajustare a tarifelor de salubrizare, în cazurile limitativ și expres prevăzute de Ordinul președintelui A.N.R.S.C nr. 640/2022 sau orice alt act normativ care ar înlocui/completa acest ordin.</w:t>
      </w:r>
    </w:p>
    <w:p w14:paraId="1A76655C" w14:textId="19300E8A" w:rsidR="00921A5B" w:rsidRPr="0087286A" w:rsidRDefault="00921A5B" w:rsidP="0097696A">
      <w:pPr>
        <w:spacing w:after="0"/>
        <w:rPr>
          <w:rFonts w:ascii="Aptos" w:hAnsi="Aptos"/>
          <w:sz w:val="20"/>
          <w:szCs w:val="20"/>
        </w:rPr>
      </w:pPr>
      <w:r w:rsidRPr="0087286A">
        <w:rPr>
          <w:rFonts w:ascii="Aptos" w:hAnsi="Aptos"/>
          <w:b/>
          <w:bCs/>
          <w:sz w:val="20"/>
          <w:szCs w:val="20"/>
        </w:rPr>
        <w:lastRenderedPageBreak/>
        <w:t>(2)</w:t>
      </w:r>
      <w:r w:rsidRPr="0087286A">
        <w:rPr>
          <w:rFonts w:ascii="Aptos" w:hAnsi="Aptos"/>
          <w:sz w:val="20"/>
          <w:szCs w:val="20"/>
        </w:rPr>
        <w:t xml:space="preserve"> Delegatul nu va fi obligat să suporte creşterea sarcinilor legate de execuţia obligaţiilor sale, dacă această creştere rezultă în urma unui eveniment de Forţă Majoră, astfel cum este descris la Articolul 3</w:t>
      </w:r>
      <w:r w:rsidR="00394273">
        <w:rPr>
          <w:rFonts w:ascii="Aptos" w:hAnsi="Aptos"/>
          <w:sz w:val="20"/>
          <w:szCs w:val="20"/>
        </w:rPr>
        <w:t>2</w:t>
      </w:r>
      <w:r w:rsidRPr="0087286A">
        <w:rPr>
          <w:rFonts w:ascii="Aptos" w:hAnsi="Aptos"/>
          <w:sz w:val="20"/>
          <w:szCs w:val="20"/>
        </w:rPr>
        <w:t xml:space="preserve"> („</w:t>
      </w:r>
      <w:hyperlink w:anchor="_ARTICOLUL_39_–" w:history="1">
        <w:r w:rsidRPr="0087286A">
          <w:rPr>
            <w:rStyle w:val="Hyperlink"/>
            <w:rFonts w:ascii="Aptos" w:hAnsi="Aptos"/>
            <w:sz w:val="20"/>
            <w:szCs w:val="20"/>
          </w:rPr>
          <w:t>Forţa Majoră</w:t>
        </w:r>
      </w:hyperlink>
      <w:r w:rsidRPr="0087286A">
        <w:rPr>
          <w:rFonts w:ascii="Aptos" w:hAnsi="Aptos"/>
          <w:sz w:val="20"/>
          <w:szCs w:val="20"/>
        </w:rPr>
        <w:t>”).</w:t>
      </w:r>
    </w:p>
    <w:p w14:paraId="4B1B443A" w14:textId="77777777" w:rsidR="00921A5B" w:rsidRPr="0087286A" w:rsidRDefault="00921A5B" w:rsidP="0097696A">
      <w:pPr>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Ca si efect al transmiterii riscurilor contractuale integral Delegatului, acesta va suporta riscul activității de contractare cu utilizatorii finali ai serviciului, pentru acele cazuri în care s-a prevăzut prin prezentul Contract/prin Documentația de Atribuire că prestarea Serviciului se face pe baza contractelor de prestări servicii individuale încheiate de Delegat cu utilizatorii, responsabilitatea încheierii acestor contracte și a perceperii tarifelor de la utilizatorii finali aparținându-i în exclusivitate. Defectuozitatea activității de contractare nu va putea fi imputată de către Delegat Delegatarului, în special dar fără a se limita la invocarea acestei circumstanțe ca o împrejurare care i-ar putea permite obținerea majorării tarifelor de salubrizare, astfel încât să acopere și cheltuielile nerecuperate de la utilizatorii cu care nu s-a reușit încheierea contractelor.</w:t>
      </w:r>
    </w:p>
    <w:p w14:paraId="70153BAF" w14:textId="77777777" w:rsidR="00921A5B" w:rsidRPr="0087286A" w:rsidRDefault="00921A5B" w:rsidP="0097696A">
      <w:pPr>
        <w:spacing w:after="0"/>
        <w:rPr>
          <w:rFonts w:ascii="Aptos" w:hAnsi="Aptos"/>
          <w:sz w:val="20"/>
          <w:szCs w:val="20"/>
        </w:rPr>
      </w:pPr>
      <w:r w:rsidRPr="0087286A">
        <w:rPr>
          <w:rFonts w:ascii="Aptos" w:hAnsi="Aptos"/>
          <w:b/>
          <w:bCs/>
          <w:sz w:val="20"/>
          <w:szCs w:val="20"/>
        </w:rPr>
        <w:t>(4)</w:t>
      </w:r>
      <w:r w:rsidRPr="0087286A">
        <w:rPr>
          <w:rFonts w:ascii="Aptos" w:hAnsi="Aptos"/>
          <w:sz w:val="20"/>
          <w:szCs w:val="20"/>
        </w:rPr>
        <w:t xml:space="preserve"> Dacă, la expirarea unei perioade de cel puţin 60 (şaizeci) de Zile sau alt termen stabilit de Părţi, de la începerea negocierilor prevăzute la alineatul precedent, acestea eşuează, atunci oricare dintre Părţi va avea dreptul să notifice celeilalte Părţi încetarea prezentul Contract, fără ca vreuna dintre ele să pretindă daune-interese. Delegatul va avea obligaţia de a presta Serviciului în continuare pe o durată de cel mult 90 (nouăzeci) de Zile, în vederea asigurării continuităţii Serviciului.  </w:t>
      </w:r>
    </w:p>
    <w:p w14:paraId="799FA7E0" w14:textId="77777777" w:rsidR="00921A5B" w:rsidRPr="0087286A" w:rsidRDefault="00921A5B" w:rsidP="0097696A">
      <w:pPr>
        <w:spacing w:after="0"/>
        <w:rPr>
          <w:rFonts w:ascii="Aptos" w:hAnsi="Aptos"/>
          <w:sz w:val="20"/>
          <w:szCs w:val="20"/>
        </w:rPr>
      </w:pPr>
    </w:p>
    <w:p w14:paraId="70079B87" w14:textId="77777777" w:rsidR="00B70C13" w:rsidRDefault="00B70C13" w:rsidP="0097696A">
      <w:pPr>
        <w:spacing w:after="0"/>
        <w:rPr>
          <w:rFonts w:ascii="Aptos" w:hAnsi="Aptos"/>
          <w:sz w:val="20"/>
          <w:szCs w:val="20"/>
        </w:rPr>
      </w:pPr>
    </w:p>
    <w:p w14:paraId="3DF8148C" w14:textId="77777777" w:rsidR="00B70C13" w:rsidRPr="0087286A" w:rsidRDefault="00B70C13" w:rsidP="0097696A">
      <w:pPr>
        <w:spacing w:after="0"/>
        <w:rPr>
          <w:rFonts w:ascii="Aptos" w:hAnsi="Aptos"/>
          <w:sz w:val="20"/>
          <w:szCs w:val="20"/>
        </w:rPr>
      </w:pPr>
    </w:p>
    <w:p w14:paraId="57F9E560" w14:textId="77777777" w:rsidR="00921A5B" w:rsidRPr="0087286A" w:rsidRDefault="00921A5B" w:rsidP="007B5C7F">
      <w:pPr>
        <w:pStyle w:val="Heading1"/>
        <w:spacing w:before="0" w:after="0"/>
        <w:jc w:val="center"/>
        <w:rPr>
          <w:rFonts w:ascii="Aptos" w:hAnsi="Aptos"/>
          <w:bCs/>
          <w:color w:val="002060"/>
          <w:szCs w:val="22"/>
        </w:rPr>
      </w:pPr>
      <w:bookmarkStart w:id="106" w:name="_Toc206668621"/>
      <w:r w:rsidRPr="0087286A">
        <w:rPr>
          <w:rFonts w:ascii="Aptos" w:hAnsi="Aptos"/>
          <w:bCs/>
          <w:color w:val="002060"/>
          <w:szCs w:val="22"/>
        </w:rPr>
        <w:t>Capitolul VII – Modificarea Contractului</w:t>
      </w:r>
      <w:bookmarkEnd w:id="106"/>
    </w:p>
    <w:p w14:paraId="28E186E4" w14:textId="77777777" w:rsidR="00921A5B" w:rsidRPr="0087286A" w:rsidRDefault="00921A5B" w:rsidP="0097696A">
      <w:pPr>
        <w:spacing w:after="0"/>
        <w:rPr>
          <w:rFonts w:ascii="Aptos" w:hAnsi="Aptos"/>
          <w:sz w:val="20"/>
          <w:szCs w:val="20"/>
        </w:rPr>
      </w:pPr>
    </w:p>
    <w:p w14:paraId="6F00ABB2" w14:textId="708FED61" w:rsidR="00921A5B" w:rsidRPr="0087286A" w:rsidRDefault="00921A5B" w:rsidP="0097696A">
      <w:pPr>
        <w:pStyle w:val="Heading1"/>
        <w:tabs>
          <w:tab w:val="center" w:pos="1560"/>
        </w:tabs>
        <w:spacing w:before="0" w:after="0"/>
        <w:rPr>
          <w:rFonts w:ascii="Aptos" w:hAnsi="Aptos"/>
          <w:sz w:val="20"/>
          <w:szCs w:val="20"/>
        </w:rPr>
      </w:pPr>
      <w:bookmarkStart w:id="107" w:name="_ARTICOLUL_40_–"/>
      <w:bookmarkStart w:id="108" w:name="_Toc206668622"/>
      <w:bookmarkEnd w:id="107"/>
      <w:r w:rsidRPr="0087286A">
        <w:rPr>
          <w:rFonts w:ascii="Aptos" w:hAnsi="Aptos"/>
          <w:sz w:val="20"/>
          <w:szCs w:val="20"/>
        </w:rPr>
        <w:t>ARTICOLUL 3</w:t>
      </w:r>
      <w:r w:rsidR="00966EBB">
        <w:rPr>
          <w:rFonts w:ascii="Aptos" w:hAnsi="Aptos"/>
          <w:sz w:val="20"/>
          <w:szCs w:val="20"/>
        </w:rPr>
        <w:t>4</w:t>
      </w:r>
      <w:r w:rsidRPr="0087286A">
        <w:rPr>
          <w:rFonts w:ascii="Aptos" w:hAnsi="Aptos"/>
          <w:sz w:val="20"/>
          <w:szCs w:val="20"/>
        </w:rPr>
        <w:t xml:space="preserve"> – Modificarea Contractului prin acordul Părților</w:t>
      </w:r>
      <w:bookmarkEnd w:id="108"/>
    </w:p>
    <w:p w14:paraId="07C7C7D3"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Modificarea prezentului Contract se face numai prin act adiţional încheiat în scris între Părţile contractante şi cu respectarea tuturor prevederilor legale aplicabile la momentul modificării.</w:t>
      </w:r>
    </w:p>
    <w:p w14:paraId="16499C62" w14:textId="77777777" w:rsidR="00921A5B" w:rsidRPr="0087286A" w:rsidRDefault="00921A5B" w:rsidP="0097696A">
      <w:pPr>
        <w:tabs>
          <w:tab w:val="center" w:pos="1843"/>
        </w:tabs>
        <w:spacing w:after="0"/>
        <w:rPr>
          <w:rFonts w:ascii="Aptos" w:hAnsi="Aptos"/>
          <w:sz w:val="20"/>
          <w:szCs w:val="20"/>
        </w:rPr>
      </w:pPr>
    </w:p>
    <w:p w14:paraId="21010DF5" w14:textId="013D917E" w:rsidR="00921A5B" w:rsidRPr="0087286A" w:rsidRDefault="00921A5B" w:rsidP="0097696A">
      <w:pPr>
        <w:pStyle w:val="Heading1"/>
        <w:tabs>
          <w:tab w:val="center" w:pos="1560"/>
        </w:tabs>
        <w:spacing w:before="0" w:after="0"/>
        <w:rPr>
          <w:rFonts w:ascii="Aptos" w:hAnsi="Aptos"/>
          <w:sz w:val="20"/>
          <w:szCs w:val="20"/>
        </w:rPr>
      </w:pPr>
      <w:bookmarkStart w:id="109" w:name="_Toc206668623"/>
      <w:r w:rsidRPr="0087286A">
        <w:rPr>
          <w:rFonts w:ascii="Aptos" w:hAnsi="Aptos"/>
          <w:sz w:val="20"/>
          <w:szCs w:val="20"/>
        </w:rPr>
        <w:t>ARTICOLUL 3</w:t>
      </w:r>
      <w:r w:rsidR="00966EBB">
        <w:rPr>
          <w:rFonts w:ascii="Aptos" w:hAnsi="Aptos"/>
          <w:sz w:val="20"/>
          <w:szCs w:val="20"/>
        </w:rPr>
        <w:t>5</w:t>
      </w:r>
      <w:r w:rsidRPr="0087286A">
        <w:rPr>
          <w:rFonts w:ascii="Aptos" w:hAnsi="Aptos"/>
          <w:sz w:val="20"/>
          <w:szCs w:val="20"/>
        </w:rPr>
        <w:t xml:space="preserve"> – Modificarea unilaterală a părții reglementare a Contractului de către Delegatar</w:t>
      </w:r>
      <w:bookmarkEnd w:id="109"/>
    </w:p>
    <w:p w14:paraId="408125E1" w14:textId="77777777" w:rsidR="00921A5B" w:rsidRPr="0087286A" w:rsidRDefault="00921A5B" w:rsidP="0097696A">
      <w:pPr>
        <w:spacing w:after="0"/>
        <w:rPr>
          <w:rFonts w:ascii="Aptos" w:hAnsi="Aptos"/>
          <w:sz w:val="20"/>
          <w:szCs w:val="20"/>
        </w:rPr>
      </w:pPr>
      <w:r w:rsidRPr="0087286A">
        <w:rPr>
          <w:rFonts w:ascii="Aptos" w:hAnsi="Aptos"/>
          <w:sz w:val="20"/>
          <w:szCs w:val="20"/>
        </w:rPr>
        <w:t>Delegatarul poate modifica unilateral cerinţele legate de modul de gestiune şi de prestare a Serviciului care sunt prevăzute în Regulamentul Serviciului cuprins în Anexa nr. 1 la prezentul Contract. Modificările aduse Regulamentului Serviciului şi respectiv modificările aduse Anexei nr. 1 a Contractului vor fi transmise prin notificare Delegatului și intră în vigoare de la data respectivei notificări sau de la o dată ulterioară prevăzută prin notificarea trimisă de Delegatar/ADI.</w:t>
      </w:r>
    </w:p>
    <w:p w14:paraId="3596F338" w14:textId="77777777" w:rsidR="00921A5B" w:rsidRPr="0087286A" w:rsidRDefault="00921A5B" w:rsidP="0097696A">
      <w:pPr>
        <w:spacing w:after="0"/>
        <w:rPr>
          <w:rFonts w:ascii="Aptos" w:hAnsi="Aptos"/>
          <w:sz w:val="20"/>
          <w:szCs w:val="20"/>
        </w:rPr>
      </w:pPr>
    </w:p>
    <w:p w14:paraId="7AFD73F2" w14:textId="77777777" w:rsidR="00921A5B" w:rsidRPr="0087286A" w:rsidRDefault="00921A5B" w:rsidP="0097696A">
      <w:pPr>
        <w:spacing w:after="0"/>
        <w:rPr>
          <w:rFonts w:ascii="Aptos" w:hAnsi="Aptos"/>
          <w:sz w:val="20"/>
          <w:szCs w:val="20"/>
        </w:rPr>
      </w:pPr>
    </w:p>
    <w:p w14:paraId="68560B7D" w14:textId="77777777" w:rsidR="00921A5B" w:rsidRPr="0087286A" w:rsidRDefault="00921A5B" w:rsidP="007B5C7F">
      <w:pPr>
        <w:pStyle w:val="Heading1"/>
        <w:spacing w:before="0" w:after="0"/>
        <w:jc w:val="center"/>
        <w:rPr>
          <w:rFonts w:ascii="Aptos" w:hAnsi="Aptos"/>
          <w:bCs/>
          <w:color w:val="002060"/>
          <w:szCs w:val="22"/>
        </w:rPr>
      </w:pPr>
      <w:bookmarkStart w:id="110" w:name="_Toc206668624"/>
      <w:r w:rsidRPr="0087286A">
        <w:rPr>
          <w:rFonts w:ascii="Aptos" w:hAnsi="Aptos"/>
          <w:bCs/>
          <w:color w:val="002060"/>
          <w:szCs w:val="22"/>
        </w:rPr>
        <w:t>Capitolul VIII – Încetarea Contractului</w:t>
      </w:r>
      <w:bookmarkEnd w:id="110"/>
    </w:p>
    <w:p w14:paraId="4803AEEC" w14:textId="77777777" w:rsidR="00921A5B" w:rsidRPr="0087286A" w:rsidRDefault="00921A5B" w:rsidP="0097696A">
      <w:pPr>
        <w:pStyle w:val="Heading1"/>
        <w:tabs>
          <w:tab w:val="center" w:pos="1560"/>
        </w:tabs>
        <w:spacing w:before="0" w:after="0"/>
        <w:rPr>
          <w:rFonts w:ascii="Aptos" w:hAnsi="Aptos"/>
          <w:sz w:val="20"/>
          <w:szCs w:val="20"/>
        </w:rPr>
      </w:pPr>
    </w:p>
    <w:p w14:paraId="505A7EE2" w14:textId="3ED2A84C" w:rsidR="00921A5B" w:rsidRPr="0087286A" w:rsidRDefault="00921A5B" w:rsidP="0097696A">
      <w:pPr>
        <w:pStyle w:val="Heading1"/>
        <w:tabs>
          <w:tab w:val="center" w:pos="1560"/>
        </w:tabs>
        <w:spacing w:before="0" w:after="0"/>
        <w:rPr>
          <w:rFonts w:ascii="Aptos" w:hAnsi="Aptos"/>
          <w:sz w:val="20"/>
          <w:szCs w:val="20"/>
        </w:rPr>
      </w:pPr>
      <w:bookmarkStart w:id="111" w:name="_Toc206668625"/>
      <w:r w:rsidRPr="0087286A">
        <w:rPr>
          <w:rFonts w:ascii="Aptos" w:hAnsi="Aptos"/>
          <w:sz w:val="20"/>
          <w:szCs w:val="20"/>
        </w:rPr>
        <w:t>ARTICOLUL 3</w:t>
      </w:r>
      <w:r w:rsidR="00966EBB">
        <w:rPr>
          <w:rFonts w:ascii="Aptos" w:hAnsi="Aptos"/>
          <w:sz w:val="20"/>
          <w:szCs w:val="20"/>
        </w:rPr>
        <w:t>6</w:t>
      </w:r>
      <w:r w:rsidRPr="0087286A">
        <w:rPr>
          <w:rFonts w:ascii="Aptos" w:hAnsi="Aptos"/>
          <w:sz w:val="20"/>
          <w:szCs w:val="20"/>
        </w:rPr>
        <w:t xml:space="preserve"> – Cauzele de încetare a Contractului</w:t>
      </w:r>
      <w:bookmarkEnd w:id="111"/>
    </w:p>
    <w:p w14:paraId="3AC27433" w14:textId="3E1EF6CA" w:rsidR="00921A5B" w:rsidRPr="00B03FFA" w:rsidRDefault="00921A5B" w:rsidP="0097696A">
      <w:pPr>
        <w:tabs>
          <w:tab w:val="left" w:pos="426"/>
        </w:tabs>
        <w:autoSpaceDE w:val="0"/>
        <w:autoSpaceDN w:val="0"/>
        <w:adjustRightInd w:val="0"/>
        <w:spacing w:after="0"/>
        <w:rPr>
          <w:rFonts w:ascii="Aptos" w:hAnsi="Aptos"/>
          <w:bCs/>
          <w:kern w:val="32"/>
          <w:sz w:val="20"/>
          <w:szCs w:val="20"/>
        </w:rPr>
      </w:pPr>
      <w:bookmarkStart w:id="112" w:name="_Toc378327557"/>
      <w:bookmarkStart w:id="113" w:name="_Toc379978653"/>
      <w:bookmarkStart w:id="114" w:name="_Toc380141098"/>
      <w:bookmarkStart w:id="115" w:name="_Toc381791175"/>
      <w:bookmarkStart w:id="116" w:name="_Toc381957703"/>
      <w:bookmarkStart w:id="117" w:name="_Hlk127126290"/>
      <w:r w:rsidRPr="00360751">
        <w:rPr>
          <w:rFonts w:ascii="Aptos" w:hAnsi="Aptos"/>
          <w:b/>
          <w:kern w:val="32"/>
          <w:sz w:val="20"/>
          <w:szCs w:val="20"/>
        </w:rPr>
        <w:t>(1)</w:t>
      </w:r>
      <w:r w:rsidRPr="00360751">
        <w:rPr>
          <w:rFonts w:ascii="Aptos" w:hAnsi="Aptos"/>
          <w:bCs/>
          <w:kern w:val="32"/>
          <w:sz w:val="20"/>
          <w:szCs w:val="20"/>
        </w:rPr>
        <w:t xml:space="preserve"> Prezentul Contract </w:t>
      </w:r>
      <w:r w:rsidRPr="00B03FFA">
        <w:rPr>
          <w:rFonts w:ascii="Aptos" w:hAnsi="Aptos"/>
          <w:bCs/>
          <w:kern w:val="32"/>
          <w:sz w:val="20"/>
          <w:szCs w:val="20"/>
        </w:rPr>
        <w:t>încetează în următoarele situaţii:</w:t>
      </w:r>
      <w:bookmarkEnd w:id="112"/>
      <w:bookmarkEnd w:id="113"/>
      <w:bookmarkEnd w:id="114"/>
      <w:bookmarkEnd w:id="115"/>
      <w:bookmarkEnd w:id="116"/>
    </w:p>
    <w:p w14:paraId="50F0A909" w14:textId="1A24D46C" w:rsidR="00921A5B" w:rsidRPr="00B03FFA" w:rsidRDefault="00921A5B" w:rsidP="00F97C02">
      <w:pPr>
        <w:numPr>
          <w:ilvl w:val="0"/>
          <w:numId w:val="42"/>
        </w:numPr>
        <w:spacing w:after="0"/>
        <w:ind w:left="851"/>
        <w:rPr>
          <w:rFonts w:ascii="Aptos" w:hAnsi="Aptos"/>
          <w:sz w:val="20"/>
          <w:szCs w:val="20"/>
          <w:lang w:eastAsia="en-GB"/>
        </w:rPr>
      </w:pPr>
      <w:r w:rsidRPr="00B03FFA">
        <w:rPr>
          <w:rFonts w:ascii="Aptos" w:hAnsi="Aptos"/>
          <w:sz w:val="20"/>
          <w:szCs w:val="20"/>
          <w:lang w:eastAsia="en-GB"/>
        </w:rPr>
        <w:t>la expirarea duratei pentru care a fost încheiat, daca Părţile nu convin, în scris, prelungirea acestuia conform prevederilor Articolului 4 („</w:t>
      </w:r>
      <w:hyperlink w:anchor="_ARTICOLUL_3_-" w:history="1">
        <w:r w:rsidRPr="00B03FFA">
          <w:rPr>
            <w:rStyle w:val="Hyperlink"/>
            <w:rFonts w:ascii="Aptos" w:hAnsi="Aptos"/>
            <w:sz w:val="20"/>
            <w:szCs w:val="20"/>
            <w:lang w:eastAsia="en-GB"/>
          </w:rPr>
          <w:t>Durata Contractului</w:t>
        </w:r>
      </w:hyperlink>
      <w:r w:rsidRPr="00B03FFA">
        <w:rPr>
          <w:rFonts w:ascii="Aptos" w:hAnsi="Aptos"/>
          <w:sz w:val="20"/>
          <w:szCs w:val="20"/>
          <w:lang w:eastAsia="en-GB"/>
        </w:rPr>
        <w:t xml:space="preserve">”), şi conform Legii în vigoare la data prelungirii; </w:t>
      </w:r>
    </w:p>
    <w:p w14:paraId="3B919650" w14:textId="77777777" w:rsidR="00921A5B" w:rsidRPr="0087286A" w:rsidRDefault="00921A5B" w:rsidP="0097696A">
      <w:pPr>
        <w:numPr>
          <w:ilvl w:val="0"/>
          <w:numId w:val="42"/>
        </w:numPr>
        <w:spacing w:after="0"/>
        <w:ind w:left="851"/>
        <w:rPr>
          <w:rFonts w:ascii="Aptos" w:hAnsi="Aptos"/>
          <w:sz w:val="20"/>
          <w:szCs w:val="20"/>
          <w:lang w:eastAsia="en-GB"/>
        </w:rPr>
      </w:pPr>
      <w:r w:rsidRPr="00B03FFA">
        <w:rPr>
          <w:rFonts w:ascii="Aptos" w:hAnsi="Aptos"/>
          <w:sz w:val="20"/>
          <w:szCs w:val="20"/>
          <w:lang w:eastAsia="en-GB"/>
        </w:rPr>
        <w:t>în cazul în care interesul naţional sau local o impune, prin denunţarea unilaterală de către Delegatar, cu  un</w:t>
      </w:r>
      <w:r w:rsidRPr="0087286A">
        <w:rPr>
          <w:rFonts w:ascii="Aptos" w:hAnsi="Aptos"/>
          <w:sz w:val="20"/>
          <w:szCs w:val="20"/>
          <w:lang w:eastAsia="en-GB"/>
        </w:rPr>
        <w:t xml:space="preserve"> preaviz de 30 de Zile; </w:t>
      </w:r>
    </w:p>
    <w:p w14:paraId="5B403EF2" w14:textId="111E0DC5" w:rsidR="00921A5B" w:rsidRPr="0087286A" w:rsidRDefault="00921A5B" w:rsidP="0097696A">
      <w:pPr>
        <w:numPr>
          <w:ilvl w:val="0"/>
          <w:numId w:val="42"/>
        </w:numPr>
        <w:spacing w:after="0"/>
        <w:ind w:left="851" w:right="27"/>
        <w:rPr>
          <w:rFonts w:ascii="Aptos" w:hAnsi="Aptos"/>
          <w:sz w:val="20"/>
          <w:szCs w:val="20"/>
          <w:lang w:eastAsia="en-GB"/>
        </w:rPr>
      </w:pPr>
      <w:r w:rsidRPr="0087286A">
        <w:rPr>
          <w:rFonts w:ascii="Aptos" w:hAnsi="Aptos"/>
          <w:sz w:val="20"/>
          <w:szCs w:val="20"/>
          <w:lang w:eastAsia="en-GB"/>
        </w:rPr>
        <w:t>în cazul nerespectării obligaţiilor contractuale de către Parţi, prin reziliere, conform Articolului 3</w:t>
      </w:r>
      <w:r w:rsidR="00C26CE7">
        <w:rPr>
          <w:rFonts w:ascii="Aptos" w:hAnsi="Aptos"/>
          <w:sz w:val="20"/>
          <w:szCs w:val="20"/>
          <w:lang w:eastAsia="en-GB"/>
        </w:rPr>
        <w:t xml:space="preserve">7 </w:t>
      </w:r>
      <w:r w:rsidRPr="0087286A">
        <w:rPr>
          <w:rFonts w:ascii="Aptos" w:hAnsi="Aptos"/>
          <w:sz w:val="20"/>
          <w:szCs w:val="20"/>
          <w:lang w:eastAsia="en-GB"/>
        </w:rPr>
        <w:t>(„</w:t>
      </w:r>
      <w:hyperlink w:anchor="_ARTICOLUL_43_–" w:history="1">
        <w:r w:rsidRPr="0087286A">
          <w:rPr>
            <w:rStyle w:val="Hyperlink"/>
            <w:rFonts w:ascii="Aptos" w:hAnsi="Aptos"/>
            <w:sz w:val="20"/>
            <w:szCs w:val="20"/>
            <w:lang w:eastAsia="en-GB"/>
          </w:rPr>
          <w:t>Rezilierea Contractului</w:t>
        </w:r>
      </w:hyperlink>
      <w:r w:rsidRPr="0087286A">
        <w:rPr>
          <w:rFonts w:ascii="Aptos" w:hAnsi="Aptos"/>
          <w:sz w:val="20"/>
          <w:szCs w:val="20"/>
          <w:lang w:eastAsia="en-GB"/>
        </w:rPr>
        <w:t xml:space="preserve">”), În cazul rezilierii din culpa Delegatului, acesta va fi obligat la plata unor despăgubiri pentru încetarea anticipată a Contractului, despăgubire care va cuprinde </w:t>
      </w:r>
      <w:r w:rsidRPr="0087286A">
        <w:rPr>
          <w:rFonts w:ascii="Aptos" w:hAnsi="Aptos"/>
          <w:sz w:val="20"/>
          <w:szCs w:val="20"/>
        </w:rPr>
        <w:t>toate prejudiciile cauzate Delegatarului ca urmare a încetării Contractului înainte de termenul stabilit în cuprinsul acestuia, inclusiv dar fără a se limita la costurile aferente organizarii unei noi proceduri de atribuire pentru asigurarea continuității serviciului;</w:t>
      </w:r>
    </w:p>
    <w:p w14:paraId="4ABBB97B" w14:textId="10EF2E8A" w:rsidR="00921A5B" w:rsidRPr="0087286A" w:rsidRDefault="00921A5B" w:rsidP="0097696A">
      <w:pPr>
        <w:numPr>
          <w:ilvl w:val="0"/>
          <w:numId w:val="42"/>
        </w:numPr>
        <w:spacing w:after="0"/>
        <w:ind w:left="851"/>
        <w:rPr>
          <w:rFonts w:ascii="Aptos" w:hAnsi="Aptos"/>
          <w:sz w:val="20"/>
          <w:szCs w:val="20"/>
          <w:lang w:eastAsia="en-GB"/>
        </w:rPr>
      </w:pPr>
      <w:r w:rsidRPr="0087286A">
        <w:rPr>
          <w:rFonts w:ascii="Aptos" w:hAnsi="Aptos"/>
          <w:sz w:val="20"/>
          <w:szCs w:val="20"/>
          <w:lang w:eastAsia="en-GB"/>
        </w:rPr>
        <w:t>în cazul imposibilităţii obiective şi definitive a Delegatului de a presta Serviciul, ca urmare a intervenţiei unui eveniment de Forţă Majoră, în condiţiile prevăzute la Articolul 3</w:t>
      </w:r>
      <w:r w:rsidR="003F5054">
        <w:rPr>
          <w:rFonts w:ascii="Aptos" w:hAnsi="Aptos"/>
          <w:sz w:val="20"/>
          <w:szCs w:val="20"/>
          <w:lang w:eastAsia="en-GB"/>
        </w:rPr>
        <w:t>2</w:t>
      </w:r>
      <w:r w:rsidRPr="0087286A">
        <w:rPr>
          <w:rFonts w:ascii="Aptos" w:hAnsi="Aptos"/>
          <w:sz w:val="20"/>
          <w:szCs w:val="20"/>
          <w:lang w:eastAsia="en-GB"/>
        </w:rPr>
        <w:t xml:space="preserve"> („</w:t>
      </w:r>
      <w:hyperlink w:anchor="_ARTICOLUL_39_–" w:history="1">
        <w:r w:rsidRPr="0087286A">
          <w:rPr>
            <w:rStyle w:val="Hyperlink"/>
            <w:rFonts w:ascii="Aptos" w:hAnsi="Aptos"/>
            <w:sz w:val="20"/>
            <w:szCs w:val="20"/>
            <w:lang w:eastAsia="en-GB"/>
          </w:rPr>
          <w:t>Forţa Majoră</w:t>
        </w:r>
      </w:hyperlink>
      <w:r w:rsidRPr="0087286A">
        <w:rPr>
          <w:rFonts w:ascii="Aptos" w:hAnsi="Aptos"/>
          <w:sz w:val="20"/>
          <w:szCs w:val="20"/>
          <w:lang w:eastAsia="en-GB"/>
        </w:rPr>
        <w:t>”), fără plata unei despăgubiri;</w:t>
      </w:r>
    </w:p>
    <w:p w14:paraId="1EC78F48" w14:textId="77777777" w:rsidR="00921A5B" w:rsidRPr="0087286A" w:rsidRDefault="00921A5B" w:rsidP="0097696A">
      <w:pPr>
        <w:numPr>
          <w:ilvl w:val="0"/>
          <w:numId w:val="42"/>
        </w:numPr>
        <w:spacing w:after="0"/>
        <w:ind w:left="851"/>
        <w:rPr>
          <w:rFonts w:ascii="Aptos" w:hAnsi="Aptos"/>
          <w:sz w:val="20"/>
          <w:szCs w:val="20"/>
          <w:lang w:eastAsia="en-GB"/>
        </w:rPr>
      </w:pPr>
      <w:r w:rsidRPr="0087286A">
        <w:rPr>
          <w:rFonts w:ascii="Aptos" w:hAnsi="Aptos"/>
          <w:sz w:val="20"/>
          <w:szCs w:val="20"/>
          <w:lang w:eastAsia="en-GB"/>
        </w:rPr>
        <w:t>în cazul falimentului Delegatului;</w:t>
      </w:r>
    </w:p>
    <w:p w14:paraId="68D090B3" w14:textId="77777777" w:rsidR="00921A5B" w:rsidRPr="0087286A" w:rsidRDefault="00921A5B" w:rsidP="0097696A">
      <w:pPr>
        <w:numPr>
          <w:ilvl w:val="0"/>
          <w:numId w:val="42"/>
        </w:numPr>
        <w:spacing w:after="0"/>
        <w:ind w:left="851"/>
        <w:rPr>
          <w:rFonts w:ascii="Aptos" w:hAnsi="Aptos"/>
          <w:sz w:val="20"/>
          <w:szCs w:val="20"/>
          <w:lang w:eastAsia="en-GB"/>
        </w:rPr>
      </w:pPr>
      <w:r w:rsidRPr="0087286A">
        <w:rPr>
          <w:rFonts w:ascii="Aptos" w:hAnsi="Aptos"/>
          <w:sz w:val="20"/>
          <w:szCs w:val="20"/>
          <w:lang w:eastAsia="en-GB"/>
        </w:rPr>
        <w:lastRenderedPageBreak/>
        <w:t>în cazul lipsei, retragerii sau încetării valabilităţii licenţei de operare a Delegatului;</w:t>
      </w:r>
    </w:p>
    <w:p w14:paraId="244C112D" w14:textId="77777777" w:rsidR="00921A5B" w:rsidRPr="0087286A" w:rsidRDefault="00921A5B" w:rsidP="0097696A">
      <w:pPr>
        <w:numPr>
          <w:ilvl w:val="0"/>
          <w:numId w:val="42"/>
        </w:numPr>
        <w:spacing w:after="0"/>
        <w:ind w:left="851"/>
        <w:rPr>
          <w:rFonts w:ascii="Aptos" w:hAnsi="Aptos"/>
          <w:sz w:val="20"/>
          <w:szCs w:val="20"/>
          <w:lang w:eastAsia="en-GB"/>
        </w:rPr>
      </w:pPr>
      <w:r w:rsidRPr="0087286A">
        <w:rPr>
          <w:rFonts w:ascii="Aptos" w:hAnsi="Aptos"/>
          <w:sz w:val="20"/>
          <w:szCs w:val="20"/>
          <w:lang w:eastAsia="en-GB"/>
        </w:rPr>
        <w:t>dacă Părţile convin încetarea Contractului respectând Legea aplicabilă, în vigoare la acea dată.</w:t>
      </w:r>
    </w:p>
    <w:p w14:paraId="153B9F47" w14:textId="77777777" w:rsidR="00921A5B" w:rsidRPr="0087286A" w:rsidRDefault="00921A5B" w:rsidP="0097696A">
      <w:pPr>
        <w:numPr>
          <w:ilvl w:val="0"/>
          <w:numId w:val="42"/>
        </w:numPr>
        <w:spacing w:after="0"/>
        <w:ind w:left="851" w:right="27"/>
        <w:rPr>
          <w:rFonts w:ascii="Aptos" w:hAnsi="Aptos"/>
          <w:sz w:val="20"/>
          <w:szCs w:val="20"/>
          <w:lang w:eastAsia="en-GB"/>
        </w:rPr>
      </w:pPr>
      <w:r w:rsidRPr="0087286A">
        <w:rPr>
          <w:rFonts w:ascii="Aptos" w:hAnsi="Aptos"/>
          <w:sz w:val="20"/>
          <w:szCs w:val="20"/>
          <w:lang w:eastAsia="en-GB"/>
        </w:rPr>
        <w:t xml:space="preserve">în cazul în care intervin, ulterior încheierii prezentului contract, orice circumstanțe în baza cărora se anulează procedura de atribuire în baza căreia a fost încheiat contractul, sau o instanță de judecată sau orice alt organism constată nulitatea raportului procedurii sau a oricărui act care a stat la baza încheierii contractului, Delegatarul are dreptul de a denunța prezentul contract, cu efect imediat, prin simpla notificare a Delegatului </w:t>
      </w:r>
    </w:p>
    <w:p w14:paraId="2B5A158D" w14:textId="77777777" w:rsidR="00921A5B" w:rsidRPr="0087286A" w:rsidRDefault="00921A5B" w:rsidP="0097696A">
      <w:pPr>
        <w:numPr>
          <w:ilvl w:val="0"/>
          <w:numId w:val="42"/>
        </w:numPr>
        <w:spacing w:after="0"/>
        <w:ind w:left="851" w:right="27"/>
        <w:rPr>
          <w:rFonts w:ascii="Aptos" w:hAnsi="Aptos"/>
          <w:sz w:val="20"/>
          <w:szCs w:val="20"/>
          <w:lang w:eastAsia="en-GB"/>
        </w:rPr>
      </w:pPr>
      <w:r w:rsidRPr="0087286A">
        <w:rPr>
          <w:rFonts w:ascii="Aptos" w:hAnsi="Aptos"/>
          <w:sz w:val="20"/>
          <w:szCs w:val="20"/>
          <w:lang w:eastAsia="en-GB"/>
        </w:rPr>
        <w:t xml:space="preserve">Delegatarul are dreptul de a denunța unilateral contractul, cu efect imediat, prin simpla notificare a Delegatului, atunci când Delegatul se află, la momentul atribuirii contractului sau pe parcursul derulării procedurii de atribuire, în una din situațiile care ar fi determinat excluderea sa din procedura, sau atunci când contractul nu ar fi trebuit să fie atribuit Delegatului, având în vedere existența unei încălcări grave a obligațiilor care rezultă din legislația europeană relevantă și care a fost constatată printr-o decizie a Curții de Justiție a Uniunii Europene </w:t>
      </w:r>
    </w:p>
    <w:p w14:paraId="39F982E3" w14:textId="77777777" w:rsidR="00921A5B" w:rsidRPr="0087286A" w:rsidRDefault="00921A5B" w:rsidP="0097696A">
      <w:pPr>
        <w:numPr>
          <w:ilvl w:val="0"/>
          <w:numId w:val="42"/>
        </w:numPr>
        <w:spacing w:after="0"/>
        <w:ind w:left="851" w:right="27"/>
        <w:rPr>
          <w:rFonts w:ascii="Aptos" w:hAnsi="Aptos"/>
          <w:sz w:val="20"/>
          <w:szCs w:val="20"/>
          <w:lang w:eastAsia="en-GB"/>
        </w:rPr>
      </w:pPr>
      <w:r w:rsidRPr="0087286A">
        <w:rPr>
          <w:rFonts w:ascii="Aptos" w:hAnsi="Aptos"/>
          <w:sz w:val="20"/>
          <w:szCs w:val="20"/>
          <w:lang w:eastAsia="en-GB"/>
        </w:rPr>
        <w:t>Delegatarul are dreptul de a denunța unilateral contractul, cu efect imediat, prin simpla notificare a Delegatului, atunci când din raţiuni obiective este necesară modificarea Contractului şi prevederile legale aplicabile nu permit această modificare, fiind necesară organizarea unei noi proceduri de atribuire</w:t>
      </w:r>
    </w:p>
    <w:bookmarkEnd w:id="117"/>
    <w:p w14:paraId="268CEA2D" w14:textId="7D50BCE9" w:rsidR="00921A5B" w:rsidRPr="0087286A" w:rsidRDefault="00921A5B" w:rsidP="00360751">
      <w:pPr>
        <w:tabs>
          <w:tab w:val="left" w:pos="360"/>
        </w:tabs>
        <w:spacing w:after="0"/>
        <w:ind w:right="27"/>
        <w:rPr>
          <w:rFonts w:ascii="Aptos" w:hAnsi="Aptos"/>
          <w:noProof w:val="0"/>
          <w:color w:val="FF0000"/>
          <w:sz w:val="20"/>
          <w:szCs w:val="20"/>
        </w:rPr>
      </w:pPr>
      <w:r w:rsidRPr="0087286A">
        <w:rPr>
          <w:rFonts w:ascii="Aptos" w:hAnsi="Aptos"/>
          <w:b/>
          <w:kern w:val="32"/>
          <w:sz w:val="20"/>
          <w:szCs w:val="20"/>
        </w:rPr>
        <w:t>(2)</w:t>
      </w:r>
      <w:r w:rsidRPr="0087286A">
        <w:rPr>
          <w:rFonts w:ascii="Aptos" w:hAnsi="Aptos"/>
          <w:bCs/>
          <w:kern w:val="32"/>
          <w:sz w:val="20"/>
          <w:szCs w:val="20"/>
        </w:rPr>
        <w:t xml:space="preserve"> </w:t>
      </w:r>
      <w:r w:rsidRPr="00360751">
        <w:rPr>
          <w:rFonts w:ascii="Aptos" w:hAnsi="Aptos"/>
          <w:bCs/>
          <w:noProof w:val="0"/>
          <w:kern w:val="32"/>
          <w:sz w:val="20"/>
          <w:szCs w:val="20"/>
        </w:rPr>
        <w:t xml:space="preserve">În cazul încetării Contractului înainte de termen, Delegatul va fi notificat cu cel puțin 30 (treizeci) de Zile înainte, cu excepţia cazurilor în care sunt prevăzute în mod expres în cuprinsul Contractului alte termene (art. 4 alin. </w:t>
      </w:r>
      <w:r w:rsidR="00547A60">
        <w:rPr>
          <w:rFonts w:ascii="Aptos" w:hAnsi="Aptos"/>
          <w:bCs/>
          <w:noProof w:val="0"/>
          <w:kern w:val="32"/>
          <w:sz w:val="20"/>
          <w:szCs w:val="20"/>
        </w:rPr>
        <w:t>(</w:t>
      </w:r>
      <w:r w:rsidRPr="00360751">
        <w:rPr>
          <w:rFonts w:ascii="Aptos" w:hAnsi="Aptos"/>
          <w:bCs/>
          <w:noProof w:val="0"/>
          <w:kern w:val="32"/>
          <w:sz w:val="20"/>
          <w:szCs w:val="20"/>
        </w:rPr>
        <w:t xml:space="preserve">2) </w:t>
      </w:r>
      <w:r w:rsidRPr="00360751">
        <w:rPr>
          <w:rFonts w:ascii="Aptos" w:hAnsi="Aptos"/>
          <w:noProof w:val="0"/>
          <w:sz w:val="20"/>
          <w:szCs w:val="20"/>
        </w:rPr>
        <w:t>sau a cazurilor în care încetarea Contractului este expres reglementată cu efect imediat, fără punerea în întârziere sau parcurgerea vreunor formalități suplimentare.</w:t>
      </w:r>
    </w:p>
    <w:p w14:paraId="070083C9" w14:textId="77777777" w:rsidR="00921A5B" w:rsidRPr="0087286A" w:rsidRDefault="00921A5B" w:rsidP="0097696A">
      <w:pPr>
        <w:tabs>
          <w:tab w:val="left" w:pos="426"/>
        </w:tabs>
        <w:autoSpaceDE w:val="0"/>
        <w:autoSpaceDN w:val="0"/>
        <w:adjustRightInd w:val="0"/>
        <w:spacing w:after="0"/>
        <w:rPr>
          <w:rFonts w:ascii="Aptos" w:hAnsi="Aptos"/>
          <w:bCs/>
          <w:kern w:val="32"/>
          <w:sz w:val="20"/>
          <w:szCs w:val="20"/>
        </w:rPr>
      </w:pPr>
      <w:bookmarkStart w:id="118" w:name="_Toc378327558"/>
      <w:bookmarkStart w:id="119" w:name="_Toc379978654"/>
      <w:bookmarkStart w:id="120" w:name="_Toc380141099"/>
      <w:bookmarkStart w:id="121" w:name="_Toc381791176"/>
      <w:bookmarkStart w:id="122" w:name="_Toc381957704"/>
      <w:r w:rsidRPr="0087286A">
        <w:rPr>
          <w:rFonts w:ascii="Aptos" w:hAnsi="Aptos"/>
          <w:b/>
          <w:kern w:val="32"/>
          <w:sz w:val="20"/>
          <w:szCs w:val="20"/>
        </w:rPr>
        <w:t>(3)</w:t>
      </w:r>
      <w:r w:rsidRPr="0087286A">
        <w:rPr>
          <w:rFonts w:ascii="Aptos" w:hAnsi="Aptos"/>
          <w:bCs/>
          <w:kern w:val="32"/>
          <w:sz w:val="20"/>
          <w:szCs w:val="20"/>
        </w:rPr>
        <w:t xml:space="preserve"> Delegatul va coopera deplin pentru preluarea gestiunii Serviciului cu noul operator căruia i se va delega gestiunea Serviciului sau cu Delegatarul, după caz, în sensul următoarelor:</w:t>
      </w:r>
      <w:bookmarkEnd w:id="118"/>
      <w:bookmarkEnd w:id="119"/>
      <w:bookmarkEnd w:id="120"/>
      <w:bookmarkEnd w:id="121"/>
      <w:bookmarkEnd w:id="122"/>
      <w:r w:rsidRPr="0087286A">
        <w:rPr>
          <w:rFonts w:ascii="Aptos" w:hAnsi="Aptos"/>
          <w:bCs/>
          <w:kern w:val="32"/>
          <w:sz w:val="20"/>
          <w:szCs w:val="20"/>
        </w:rPr>
        <w:t xml:space="preserve"> </w:t>
      </w:r>
      <w:bookmarkStart w:id="123" w:name="_Toc337740428"/>
      <w:bookmarkStart w:id="124" w:name="_Toc378327559"/>
      <w:bookmarkStart w:id="125" w:name="_Toc379978655"/>
      <w:bookmarkStart w:id="126" w:name="_Toc380141100"/>
      <w:bookmarkStart w:id="127" w:name="_Toc381791177"/>
      <w:bookmarkStart w:id="128" w:name="_Toc381957705"/>
    </w:p>
    <w:p w14:paraId="39CC7BC7" w14:textId="77777777" w:rsidR="00921A5B" w:rsidRPr="0087286A" w:rsidRDefault="00921A5B" w:rsidP="0097696A">
      <w:pPr>
        <w:numPr>
          <w:ilvl w:val="0"/>
          <w:numId w:val="44"/>
        </w:numPr>
        <w:tabs>
          <w:tab w:val="left" w:pos="426"/>
        </w:tabs>
        <w:autoSpaceDE w:val="0"/>
        <w:autoSpaceDN w:val="0"/>
        <w:adjustRightInd w:val="0"/>
        <w:spacing w:after="0"/>
        <w:ind w:left="851"/>
        <w:rPr>
          <w:rFonts w:ascii="Aptos" w:hAnsi="Aptos"/>
          <w:sz w:val="20"/>
          <w:szCs w:val="20"/>
          <w:lang w:eastAsia="en-GB"/>
        </w:rPr>
      </w:pPr>
      <w:r w:rsidRPr="0087286A">
        <w:rPr>
          <w:rFonts w:ascii="Aptos" w:hAnsi="Aptos"/>
          <w:sz w:val="20"/>
          <w:szCs w:val="20"/>
          <w:lang w:eastAsia="en-GB"/>
        </w:rPr>
        <w:t>să menţină legătura cu Delegatarul/ ADI şi /sau noul operator, să furnizeze asistenţă şi sprijin privind Serviciul şi transferul lor către Delegatar sau noul operator;</w:t>
      </w:r>
      <w:bookmarkEnd w:id="123"/>
      <w:bookmarkEnd w:id="124"/>
      <w:bookmarkEnd w:id="125"/>
      <w:bookmarkEnd w:id="126"/>
      <w:bookmarkEnd w:id="127"/>
      <w:bookmarkEnd w:id="128"/>
      <w:r w:rsidRPr="0087286A">
        <w:rPr>
          <w:rFonts w:ascii="Aptos" w:hAnsi="Aptos"/>
          <w:sz w:val="20"/>
          <w:szCs w:val="20"/>
          <w:lang w:eastAsia="en-GB"/>
        </w:rPr>
        <w:t xml:space="preserve"> </w:t>
      </w:r>
      <w:bookmarkStart w:id="129" w:name="_Toc332970683"/>
      <w:bookmarkStart w:id="130" w:name="_Toc333325733"/>
      <w:bookmarkStart w:id="131" w:name="_Toc333326804"/>
      <w:bookmarkStart w:id="132" w:name="_Toc334082563"/>
      <w:bookmarkStart w:id="133" w:name="_Toc337558573"/>
      <w:bookmarkStart w:id="134" w:name="_Toc337653353"/>
      <w:bookmarkStart w:id="135" w:name="_Toc337740430"/>
      <w:bookmarkStart w:id="136" w:name="_Toc378327560"/>
      <w:bookmarkStart w:id="137" w:name="_Toc379978656"/>
      <w:bookmarkStart w:id="138" w:name="_Toc380141101"/>
      <w:bookmarkStart w:id="139" w:name="_Toc381791178"/>
      <w:bookmarkStart w:id="140" w:name="_Toc381957706"/>
    </w:p>
    <w:p w14:paraId="74B55F40" w14:textId="77777777" w:rsidR="00921A5B" w:rsidRPr="0087286A" w:rsidRDefault="00921A5B" w:rsidP="0097696A">
      <w:pPr>
        <w:numPr>
          <w:ilvl w:val="0"/>
          <w:numId w:val="44"/>
        </w:numPr>
        <w:tabs>
          <w:tab w:val="left" w:pos="426"/>
        </w:tabs>
        <w:autoSpaceDE w:val="0"/>
        <w:autoSpaceDN w:val="0"/>
        <w:adjustRightInd w:val="0"/>
        <w:spacing w:after="0"/>
        <w:ind w:left="851"/>
        <w:rPr>
          <w:rFonts w:ascii="Aptos" w:hAnsi="Aptos"/>
          <w:sz w:val="20"/>
          <w:szCs w:val="20"/>
          <w:lang w:eastAsia="en-GB"/>
        </w:rPr>
      </w:pPr>
      <w:r w:rsidRPr="0087286A">
        <w:rPr>
          <w:rFonts w:ascii="Aptos" w:hAnsi="Aptos"/>
          <w:sz w:val="20"/>
          <w:szCs w:val="20"/>
          <w:lang w:eastAsia="en-GB"/>
        </w:rPr>
        <w:t>să furnizeze Delegatarului/ADI şi noului operator toate informaţiile privind Bunurile de Retur, inclusiv amplasamentele aferente, precum şi serviciile necesare funcţionării şi prestării acestora;</w:t>
      </w:r>
      <w:bookmarkEnd w:id="129"/>
      <w:bookmarkEnd w:id="130"/>
      <w:bookmarkEnd w:id="131"/>
      <w:bookmarkEnd w:id="132"/>
      <w:bookmarkEnd w:id="133"/>
      <w:bookmarkEnd w:id="134"/>
      <w:bookmarkEnd w:id="135"/>
      <w:bookmarkEnd w:id="136"/>
      <w:bookmarkEnd w:id="137"/>
      <w:bookmarkEnd w:id="138"/>
      <w:bookmarkEnd w:id="139"/>
      <w:bookmarkEnd w:id="140"/>
      <w:r w:rsidRPr="0087286A">
        <w:rPr>
          <w:rFonts w:ascii="Aptos" w:hAnsi="Aptos"/>
          <w:sz w:val="20"/>
          <w:szCs w:val="20"/>
          <w:lang w:eastAsia="en-GB"/>
        </w:rPr>
        <w:t xml:space="preserve"> </w:t>
      </w:r>
      <w:bookmarkStart w:id="141" w:name="_Toc332970685"/>
      <w:bookmarkStart w:id="142" w:name="_Toc333325735"/>
      <w:bookmarkStart w:id="143" w:name="_Toc333326806"/>
      <w:bookmarkStart w:id="144" w:name="_Toc334082565"/>
      <w:bookmarkStart w:id="145" w:name="_Toc337558575"/>
      <w:bookmarkStart w:id="146" w:name="_Toc337653355"/>
      <w:bookmarkStart w:id="147" w:name="_Toc337740432"/>
      <w:bookmarkStart w:id="148" w:name="_Toc378327561"/>
      <w:bookmarkStart w:id="149" w:name="_Toc379978657"/>
      <w:bookmarkStart w:id="150" w:name="_Toc380141102"/>
      <w:bookmarkStart w:id="151" w:name="_Toc381791179"/>
      <w:bookmarkStart w:id="152" w:name="_Toc381957707"/>
    </w:p>
    <w:p w14:paraId="6D1411E8" w14:textId="77777777" w:rsidR="00921A5B" w:rsidRPr="0087286A" w:rsidRDefault="00921A5B" w:rsidP="0097696A">
      <w:pPr>
        <w:numPr>
          <w:ilvl w:val="0"/>
          <w:numId w:val="44"/>
        </w:numPr>
        <w:tabs>
          <w:tab w:val="left" w:pos="426"/>
        </w:tabs>
        <w:autoSpaceDE w:val="0"/>
        <w:autoSpaceDN w:val="0"/>
        <w:adjustRightInd w:val="0"/>
        <w:spacing w:after="0"/>
        <w:ind w:left="851"/>
        <w:rPr>
          <w:rFonts w:ascii="Aptos" w:hAnsi="Aptos"/>
          <w:sz w:val="20"/>
          <w:szCs w:val="20"/>
          <w:lang w:eastAsia="en-GB"/>
        </w:rPr>
      </w:pPr>
      <w:r w:rsidRPr="0087286A">
        <w:rPr>
          <w:rFonts w:ascii="Aptos" w:hAnsi="Aptos"/>
          <w:sz w:val="20"/>
          <w:szCs w:val="20"/>
          <w:lang w:eastAsia="en-GB"/>
        </w:rPr>
        <w:t>în timpul Contractului sau după încetarea acestuia, să nu acţioneze în niciun fel, direct sau indirect, care să prejudicieze, să împiedice sau să facă dificil transferul Serviciului.</w:t>
      </w:r>
      <w:bookmarkEnd w:id="141"/>
      <w:bookmarkEnd w:id="142"/>
      <w:bookmarkEnd w:id="143"/>
      <w:bookmarkEnd w:id="144"/>
      <w:bookmarkEnd w:id="145"/>
      <w:bookmarkEnd w:id="146"/>
      <w:bookmarkEnd w:id="147"/>
      <w:bookmarkEnd w:id="148"/>
      <w:bookmarkEnd w:id="149"/>
      <w:bookmarkEnd w:id="150"/>
      <w:bookmarkEnd w:id="151"/>
      <w:bookmarkEnd w:id="152"/>
    </w:p>
    <w:p w14:paraId="35FFF4A2" w14:textId="77777777" w:rsidR="00921A5B" w:rsidRPr="0087286A" w:rsidRDefault="00921A5B" w:rsidP="0097696A">
      <w:pPr>
        <w:tabs>
          <w:tab w:val="left" w:pos="426"/>
        </w:tabs>
        <w:autoSpaceDE w:val="0"/>
        <w:autoSpaceDN w:val="0"/>
        <w:adjustRightInd w:val="0"/>
        <w:spacing w:after="0"/>
        <w:rPr>
          <w:rFonts w:ascii="Aptos" w:hAnsi="Aptos"/>
          <w:sz w:val="20"/>
          <w:szCs w:val="20"/>
          <w:lang w:eastAsia="en-GB"/>
        </w:rPr>
      </w:pPr>
      <w:r w:rsidRPr="0087286A">
        <w:rPr>
          <w:rFonts w:ascii="Aptos" w:hAnsi="Aptos"/>
          <w:b/>
          <w:kern w:val="32"/>
          <w:sz w:val="20"/>
          <w:szCs w:val="20"/>
        </w:rPr>
        <w:t>(4)</w:t>
      </w:r>
      <w:r w:rsidRPr="0087286A">
        <w:rPr>
          <w:rFonts w:ascii="Aptos" w:hAnsi="Aptos"/>
          <w:bCs/>
          <w:kern w:val="32"/>
          <w:sz w:val="20"/>
          <w:szCs w:val="20"/>
        </w:rPr>
        <w:t xml:space="preserve"> La încetarea Contractului, din orice cauză, bunurile care au fost utilizate de Delegat în derularea Contractului vor fi repartizate după cum urmează:</w:t>
      </w:r>
    </w:p>
    <w:p w14:paraId="3758AE5D" w14:textId="4B3A9B5D" w:rsidR="00921A5B" w:rsidRPr="0087286A" w:rsidRDefault="00921A5B" w:rsidP="0097696A">
      <w:pPr>
        <w:numPr>
          <w:ilvl w:val="0"/>
          <w:numId w:val="43"/>
        </w:numPr>
        <w:spacing w:after="0"/>
        <w:ind w:left="851" w:hanging="425"/>
        <w:rPr>
          <w:rFonts w:ascii="Aptos" w:hAnsi="Aptos"/>
          <w:sz w:val="20"/>
          <w:szCs w:val="20"/>
        </w:rPr>
      </w:pPr>
      <w:r w:rsidRPr="0087286A">
        <w:rPr>
          <w:rFonts w:ascii="Aptos" w:hAnsi="Aptos"/>
          <w:sz w:val="20"/>
          <w:szCs w:val="20"/>
        </w:rPr>
        <w:t>Bunurile de Retur vor reveni Delegatarului de plin drept, gratuit şi libere de orice obligaţii sau sarcini, în stare bună care permite exploatarea lor în continuare</w:t>
      </w:r>
    </w:p>
    <w:p w14:paraId="6025F283" w14:textId="5984DDB8" w:rsidR="00921A5B" w:rsidRPr="0087286A" w:rsidRDefault="00921A5B" w:rsidP="0097696A">
      <w:pPr>
        <w:numPr>
          <w:ilvl w:val="0"/>
          <w:numId w:val="43"/>
        </w:numPr>
        <w:spacing w:after="0"/>
        <w:ind w:left="851" w:hanging="425"/>
        <w:rPr>
          <w:rFonts w:ascii="Aptos" w:hAnsi="Aptos"/>
          <w:sz w:val="20"/>
          <w:szCs w:val="20"/>
        </w:rPr>
      </w:pPr>
      <w:r w:rsidRPr="0087286A">
        <w:rPr>
          <w:rFonts w:ascii="Aptos" w:hAnsi="Aptos"/>
          <w:sz w:val="20"/>
          <w:szCs w:val="20"/>
        </w:rPr>
        <w:t>Bunurile de Preluare vor putea să revină Delegatarului libere de orice obligaţii sau sarcini, în stare bună care permite exploatarea lor în continuare, în măsura în care acesta îşi va exprima intenţia de a prelua aceste bunuri, în schimbul plăţii, către Delegat, a contravalorii acestora;</w:t>
      </w:r>
    </w:p>
    <w:p w14:paraId="2AD5656E" w14:textId="77777777" w:rsidR="00921A5B" w:rsidRPr="0087286A" w:rsidRDefault="00921A5B" w:rsidP="0097696A">
      <w:pPr>
        <w:numPr>
          <w:ilvl w:val="0"/>
          <w:numId w:val="43"/>
        </w:numPr>
        <w:spacing w:after="0"/>
        <w:ind w:left="851" w:hanging="425"/>
        <w:rPr>
          <w:rFonts w:ascii="Aptos" w:hAnsi="Aptos"/>
          <w:sz w:val="20"/>
          <w:szCs w:val="20"/>
        </w:rPr>
      </w:pPr>
      <w:r w:rsidRPr="0087286A">
        <w:rPr>
          <w:rFonts w:ascii="Aptos" w:hAnsi="Aptos"/>
          <w:sz w:val="20"/>
          <w:szCs w:val="20"/>
        </w:rPr>
        <w:t xml:space="preserve">Bunurile Proprii, cu excepţia Bunurilor de preluare </w:t>
      </w:r>
      <w:r w:rsidRPr="00360751">
        <w:rPr>
          <w:rFonts w:ascii="Aptos" w:hAnsi="Aptos"/>
          <w:sz w:val="20"/>
          <w:szCs w:val="20"/>
        </w:rPr>
        <w:t>pentru care s-a exprimat intenția de preluare</w:t>
      </w:r>
      <w:r w:rsidRPr="0087286A">
        <w:rPr>
          <w:rFonts w:ascii="Aptos" w:hAnsi="Aptos"/>
          <w:sz w:val="20"/>
          <w:szCs w:val="20"/>
        </w:rPr>
        <w:t>, vor rămâne proprietatea Delegatului.</w:t>
      </w:r>
    </w:p>
    <w:p w14:paraId="57A0FEA2" w14:textId="77777777" w:rsidR="00921A5B" w:rsidRPr="0087286A" w:rsidRDefault="00921A5B" w:rsidP="0097696A">
      <w:pPr>
        <w:autoSpaceDE w:val="0"/>
        <w:autoSpaceDN w:val="0"/>
        <w:adjustRightInd w:val="0"/>
        <w:spacing w:after="0"/>
        <w:rPr>
          <w:rFonts w:ascii="Aptos" w:hAnsi="Aptos"/>
          <w:bCs/>
          <w:kern w:val="32"/>
          <w:sz w:val="20"/>
          <w:szCs w:val="20"/>
        </w:rPr>
      </w:pPr>
      <w:r w:rsidRPr="0087286A">
        <w:rPr>
          <w:rFonts w:ascii="Aptos" w:hAnsi="Aptos"/>
          <w:b/>
          <w:kern w:val="32"/>
          <w:sz w:val="20"/>
          <w:szCs w:val="20"/>
        </w:rPr>
        <w:t>(5)</w:t>
      </w:r>
      <w:r w:rsidRPr="0087286A">
        <w:rPr>
          <w:rFonts w:ascii="Aptos" w:hAnsi="Aptos"/>
          <w:bCs/>
          <w:kern w:val="32"/>
          <w:sz w:val="20"/>
          <w:szCs w:val="20"/>
        </w:rPr>
        <w:t xml:space="preserve"> La data încetării Contractului sau la data convenită pentru predare („Data de Predare”), Delegatul va transfera, fără niciun drept de retenţie, fără costuri şi cheltuieli pentru Delegatar, toate drepturile, titlurile de proprietate şi garanţiile legate de Bunurile de Retur, precum şi toate drepturile, titlurile şi garanţiile Delegatului privind Bunurile de Preluare pentru care Delegatarul şi-a exprimat intenţia de preluare şi a plătit contravaloarea lor până la acea dată.   </w:t>
      </w:r>
    </w:p>
    <w:p w14:paraId="5655663D" w14:textId="77777777" w:rsidR="00921A5B" w:rsidRPr="0087286A" w:rsidRDefault="00921A5B" w:rsidP="0097696A">
      <w:pPr>
        <w:tabs>
          <w:tab w:val="left" w:pos="426"/>
        </w:tabs>
        <w:autoSpaceDE w:val="0"/>
        <w:autoSpaceDN w:val="0"/>
        <w:adjustRightInd w:val="0"/>
        <w:spacing w:after="0"/>
        <w:rPr>
          <w:rFonts w:ascii="Aptos" w:hAnsi="Aptos"/>
          <w:bCs/>
          <w:kern w:val="32"/>
          <w:sz w:val="20"/>
          <w:szCs w:val="20"/>
        </w:rPr>
      </w:pPr>
      <w:r w:rsidRPr="0087286A">
        <w:rPr>
          <w:rFonts w:ascii="Aptos" w:hAnsi="Aptos"/>
          <w:b/>
          <w:kern w:val="32"/>
          <w:sz w:val="20"/>
          <w:szCs w:val="20"/>
        </w:rPr>
        <w:t>(6)</w:t>
      </w:r>
      <w:r w:rsidRPr="0087286A">
        <w:rPr>
          <w:rFonts w:ascii="Aptos" w:hAnsi="Aptos"/>
          <w:bCs/>
          <w:kern w:val="32"/>
          <w:sz w:val="20"/>
          <w:szCs w:val="20"/>
        </w:rPr>
        <w:t xml:space="preserve"> La Data de Predare, Delegatul va informa Delegatarul despre starea activelor, inclusiv o listă completă a tuturor defecţiunilor ce afectează sau ar putea afecta funcţionarea în condiţii de siguranţă a acestora. Părţile vor încheia un proces-verbal de predare-primire a tuturor Bunurilor de Retur şi a acelor Bunuri de Preluare pe care Delegatarul le preia. </w:t>
      </w:r>
    </w:p>
    <w:p w14:paraId="254026C0" w14:textId="0B82553E" w:rsidR="00921A5B" w:rsidRPr="0087286A" w:rsidRDefault="00921A5B" w:rsidP="0097696A">
      <w:pPr>
        <w:tabs>
          <w:tab w:val="left" w:pos="426"/>
        </w:tabs>
        <w:autoSpaceDE w:val="0"/>
        <w:autoSpaceDN w:val="0"/>
        <w:adjustRightInd w:val="0"/>
        <w:spacing w:after="0"/>
        <w:rPr>
          <w:rFonts w:ascii="Aptos" w:hAnsi="Aptos"/>
          <w:bCs/>
          <w:kern w:val="32"/>
          <w:sz w:val="20"/>
          <w:szCs w:val="20"/>
        </w:rPr>
      </w:pPr>
      <w:r w:rsidRPr="0087286A">
        <w:rPr>
          <w:rFonts w:ascii="Aptos" w:hAnsi="Aptos"/>
          <w:b/>
          <w:kern w:val="32"/>
          <w:sz w:val="20"/>
          <w:szCs w:val="20"/>
        </w:rPr>
        <w:t>(7)</w:t>
      </w:r>
      <w:r w:rsidRPr="0087286A">
        <w:rPr>
          <w:rFonts w:ascii="Aptos" w:hAnsi="Aptos"/>
          <w:bCs/>
          <w:kern w:val="32"/>
          <w:sz w:val="20"/>
          <w:szCs w:val="20"/>
        </w:rPr>
        <w:t xml:space="preserve"> </w:t>
      </w:r>
      <w:r w:rsidRPr="0087286A">
        <w:rPr>
          <w:rFonts w:ascii="Aptos" w:hAnsi="Aptos"/>
          <w:bCs/>
          <w:sz w:val="20"/>
          <w:szCs w:val="20"/>
        </w:rPr>
        <w:t>Indiferent de cauza încetării Contractului, inclusiv dar fără a se limita la neacordarea, retragerea  sau încetarea valabilității licenței de operare eliberată de Autoritatea de Reglementare, pentru a asigura continuitatea Serviciului, Delegatul are obligația de a asigura prestarea Serviciului în condițiile stabilite prin prezentul Contract, în continuare până la desemnarea unui nou operator, dar nu mai mult de 90 de Zile.</w:t>
      </w:r>
    </w:p>
    <w:p w14:paraId="291B5F81" w14:textId="77777777" w:rsidR="00921A5B" w:rsidRPr="0087286A" w:rsidRDefault="00921A5B" w:rsidP="0097696A">
      <w:pPr>
        <w:spacing w:after="0"/>
        <w:rPr>
          <w:rFonts w:ascii="Aptos" w:hAnsi="Aptos"/>
          <w:sz w:val="20"/>
          <w:szCs w:val="20"/>
        </w:rPr>
      </w:pPr>
    </w:p>
    <w:p w14:paraId="1A2BA3D8" w14:textId="3F52385D" w:rsidR="00921A5B" w:rsidRPr="0087286A" w:rsidRDefault="00921A5B" w:rsidP="0097696A">
      <w:pPr>
        <w:pStyle w:val="Heading1"/>
        <w:tabs>
          <w:tab w:val="center" w:pos="1560"/>
        </w:tabs>
        <w:spacing w:before="0" w:after="0"/>
        <w:rPr>
          <w:rFonts w:ascii="Aptos" w:hAnsi="Aptos"/>
          <w:sz w:val="20"/>
          <w:szCs w:val="20"/>
        </w:rPr>
      </w:pPr>
      <w:bookmarkStart w:id="153" w:name="_ARTICOLUL_43_–"/>
      <w:bookmarkStart w:id="154" w:name="_ARTICOLUL_44_–"/>
      <w:bookmarkStart w:id="155" w:name="_Toc206668626"/>
      <w:bookmarkEnd w:id="153"/>
      <w:bookmarkEnd w:id="154"/>
      <w:r w:rsidRPr="0087286A">
        <w:rPr>
          <w:rFonts w:ascii="Aptos" w:hAnsi="Aptos"/>
          <w:sz w:val="20"/>
          <w:szCs w:val="20"/>
        </w:rPr>
        <w:t>ARTICOLUL 3</w:t>
      </w:r>
      <w:r w:rsidR="00966EBB">
        <w:rPr>
          <w:rFonts w:ascii="Aptos" w:hAnsi="Aptos"/>
          <w:sz w:val="20"/>
          <w:szCs w:val="20"/>
        </w:rPr>
        <w:t>7</w:t>
      </w:r>
      <w:r w:rsidRPr="0087286A">
        <w:rPr>
          <w:rFonts w:ascii="Aptos" w:hAnsi="Aptos"/>
          <w:sz w:val="20"/>
          <w:szCs w:val="20"/>
        </w:rPr>
        <w:t xml:space="preserve"> – Rezilierea Contractului</w:t>
      </w:r>
      <w:bookmarkEnd w:id="155"/>
    </w:p>
    <w:p w14:paraId="0CBE716F" w14:textId="2267224B" w:rsidR="00921A5B" w:rsidRPr="0087286A" w:rsidRDefault="00921A5B" w:rsidP="0097696A">
      <w:pPr>
        <w:spacing w:after="0"/>
        <w:rPr>
          <w:rFonts w:ascii="Aptos" w:hAnsi="Aptos"/>
          <w:sz w:val="20"/>
          <w:szCs w:val="20"/>
        </w:rPr>
      </w:pPr>
      <w:r w:rsidRPr="00360751">
        <w:rPr>
          <w:rFonts w:ascii="Aptos" w:hAnsi="Aptos"/>
          <w:sz w:val="20"/>
          <w:szCs w:val="20"/>
        </w:rPr>
        <w:t>O decizie de reziliere va fi facuta doar dupa epuizarea tuturor căilor amiabile de rezolvare a disputelor și într-un orizont de timp care să permită depășirea efectelor asupra interesului public, cu respectarea termenelor și dispozițiilor legale.</w:t>
      </w:r>
    </w:p>
    <w:p w14:paraId="01125E9C" w14:textId="77777777" w:rsidR="00921A5B" w:rsidRPr="0087286A" w:rsidRDefault="00921A5B" w:rsidP="0097696A">
      <w:pPr>
        <w:spacing w:after="0"/>
        <w:rPr>
          <w:rFonts w:ascii="Aptos" w:hAnsi="Aptos"/>
          <w:b/>
          <w:bCs/>
          <w:sz w:val="20"/>
          <w:szCs w:val="20"/>
        </w:rPr>
      </w:pPr>
    </w:p>
    <w:p w14:paraId="38C42B63" w14:textId="77777777" w:rsidR="00921A5B" w:rsidRPr="0087286A" w:rsidRDefault="00921A5B" w:rsidP="0097696A">
      <w:pPr>
        <w:pStyle w:val="Heading1"/>
        <w:tabs>
          <w:tab w:val="center" w:pos="1560"/>
        </w:tabs>
        <w:spacing w:before="0" w:after="0"/>
        <w:rPr>
          <w:rFonts w:ascii="Aptos" w:hAnsi="Aptos"/>
          <w:color w:val="00B050"/>
          <w:sz w:val="20"/>
          <w:szCs w:val="20"/>
        </w:rPr>
      </w:pPr>
      <w:bookmarkStart w:id="156" w:name="_Toc206668627"/>
      <w:r w:rsidRPr="0087286A">
        <w:rPr>
          <w:rFonts w:ascii="Aptos" w:hAnsi="Aptos"/>
          <w:color w:val="00B050"/>
          <w:sz w:val="20"/>
          <w:szCs w:val="20"/>
        </w:rPr>
        <w:t>Secțiunea 1 - Rezilierea Contractului din culpa Delegatului</w:t>
      </w:r>
      <w:bookmarkEnd w:id="156"/>
    </w:p>
    <w:p w14:paraId="58C14EF4" w14:textId="77777777" w:rsidR="00921A5B" w:rsidRPr="0087286A" w:rsidRDefault="00921A5B" w:rsidP="0097696A">
      <w:pPr>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Delegatarul va avea dreptul (dar nu şi obligaţia) să rezilieze de plin drept, prezentul Contract, în momentul încălcării semnificative de către Delegat,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Delegat, în conformitate.</w:t>
      </w:r>
    </w:p>
    <w:p w14:paraId="0AFED1B7" w14:textId="77777777" w:rsidR="00921A5B" w:rsidRPr="0087286A" w:rsidRDefault="00921A5B" w:rsidP="0097696A">
      <w:pPr>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În cazul în care Delegatarul devine îndreptăţit să rezilieze prezentul Contract în baza alin. (1) de mai sus:</w:t>
      </w:r>
    </w:p>
    <w:p w14:paraId="6CC0229C" w14:textId="13E6E0A6" w:rsidR="00921A5B" w:rsidRPr="0087286A" w:rsidRDefault="00921A5B" w:rsidP="0097696A">
      <w:pPr>
        <w:pStyle w:val="ListParagraph"/>
        <w:numPr>
          <w:ilvl w:val="0"/>
          <w:numId w:val="46"/>
        </w:numPr>
        <w:spacing w:after="0"/>
        <w:rPr>
          <w:rFonts w:ascii="Aptos" w:hAnsi="Aptos"/>
        </w:rPr>
      </w:pPr>
      <w:r w:rsidRPr="0087286A">
        <w:rPr>
          <w:rFonts w:ascii="Aptos" w:hAnsi="Aptos"/>
        </w:rPr>
        <w:t xml:space="preserve">Delegatarul va trimite Delegatului, în scris, o notificare, menţionând felul şi întinderea respectivei neîndepliniri a obligaţiilor ("Notificare de Încălcare"). Dacă o astfel de notificare este transmisă, Delegatul va fi îndreptăţit să remedieze această încălcare în termen de </w:t>
      </w:r>
      <w:r w:rsidR="00360751">
        <w:rPr>
          <w:rFonts w:ascii="Aptos" w:hAnsi="Aptos"/>
          <w:u w:val="single"/>
        </w:rPr>
        <w:t>3</w:t>
      </w:r>
      <w:r w:rsidRPr="0087286A">
        <w:rPr>
          <w:rFonts w:ascii="Aptos" w:hAnsi="Aptos"/>
          <w:u w:val="single"/>
        </w:rPr>
        <w:t>0 (</w:t>
      </w:r>
      <w:r w:rsidR="00360751">
        <w:rPr>
          <w:rFonts w:ascii="Aptos" w:hAnsi="Aptos"/>
          <w:u w:val="single"/>
        </w:rPr>
        <w:t>trei</w:t>
      </w:r>
      <w:r w:rsidRPr="0087286A">
        <w:rPr>
          <w:rFonts w:ascii="Aptos" w:hAnsi="Aptos"/>
          <w:u w:val="single"/>
        </w:rPr>
        <w:t>zeci)</w:t>
      </w:r>
      <w:r w:rsidRPr="0087286A">
        <w:rPr>
          <w:rFonts w:ascii="Aptos" w:hAnsi="Aptos"/>
        </w:rPr>
        <w:t xml:space="preserve"> de Zile de la data primirii de către Delegat a acestei notificări ("Perioada de Remediere"). </w:t>
      </w:r>
    </w:p>
    <w:p w14:paraId="21FC9F4E" w14:textId="77777777" w:rsidR="00921A5B" w:rsidRPr="0087286A" w:rsidRDefault="00921A5B" w:rsidP="0097696A">
      <w:pPr>
        <w:pStyle w:val="ListParagraph"/>
        <w:numPr>
          <w:ilvl w:val="0"/>
          <w:numId w:val="46"/>
        </w:numPr>
        <w:spacing w:after="0"/>
        <w:rPr>
          <w:rFonts w:ascii="Aptos" w:hAnsi="Aptos"/>
        </w:rPr>
      </w:pPr>
      <w:r w:rsidRPr="0087286A">
        <w:rPr>
          <w:rFonts w:ascii="Aptos" w:hAnsi="Aptos"/>
        </w:rPr>
        <w:t>În cazul în care Delegatarul a transmis Notificarea de Încălcare şi dacă încălcarea nu este remediată în Perioada de Remediere, Delegatarul poate rezilia prezentul Contract, în conformitate cu prevederile literei (d) a prezentului alineat (2).</w:t>
      </w:r>
    </w:p>
    <w:p w14:paraId="737824B6" w14:textId="77777777" w:rsidR="00921A5B" w:rsidRPr="0087286A" w:rsidRDefault="00921A5B" w:rsidP="0097696A">
      <w:pPr>
        <w:pStyle w:val="ListParagraph"/>
        <w:numPr>
          <w:ilvl w:val="0"/>
          <w:numId w:val="46"/>
        </w:numPr>
        <w:spacing w:after="0"/>
        <w:rPr>
          <w:rFonts w:ascii="Aptos" w:hAnsi="Aptos"/>
        </w:rPr>
      </w:pPr>
      <w:r w:rsidRPr="0087286A">
        <w:rPr>
          <w:rFonts w:ascii="Aptos" w:hAnsi="Aptos"/>
        </w:rPr>
        <w:t>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w:t>
      </w:r>
    </w:p>
    <w:p w14:paraId="63254EDB" w14:textId="77777777" w:rsidR="00921A5B" w:rsidRPr="0087286A" w:rsidRDefault="00921A5B" w:rsidP="0097696A">
      <w:pPr>
        <w:pStyle w:val="ListParagraph"/>
        <w:numPr>
          <w:ilvl w:val="0"/>
          <w:numId w:val="46"/>
        </w:numPr>
        <w:spacing w:after="0"/>
        <w:rPr>
          <w:rFonts w:ascii="Aptos" w:hAnsi="Aptos"/>
        </w:rPr>
      </w:pPr>
      <w:r w:rsidRPr="0087286A">
        <w:rPr>
          <w:rFonts w:ascii="Aptos" w:hAnsi="Aptos"/>
        </w:rPr>
        <w:t>În cazul în care Delegatarul nu acceptă propunerile rezonabile de remediere ale Delegatului sau dacă, după acceptarea propunerilor respective, Delegatul nu remediază Obligaţia Încălcată, în conformitate cu aceste propuneri, Delegatarul va rezilia Contractul, printr-o notificare scrisă, adresată Delegatului, iar Contractul va înceta începând cu data prevăzută în această notificare fără a fi necesară intervenția instanței sau parcurgerea oricărei formalități suplimentare.</w:t>
      </w:r>
    </w:p>
    <w:p w14:paraId="56F577BA" w14:textId="4009A8AA" w:rsidR="00921A5B" w:rsidRPr="0087286A" w:rsidRDefault="00921A5B" w:rsidP="0097696A">
      <w:pPr>
        <w:spacing w:after="0"/>
        <w:rPr>
          <w:rFonts w:ascii="Aptos" w:hAnsi="Aptos"/>
          <w:b/>
          <w:bCs/>
          <w:sz w:val="20"/>
          <w:szCs w:val="20"/>
        </w:rPr>
      </w:pPr>
      <w:r w:rsidRPr="0087286A">
        <w:rPr>
          <w:rFonts w:ascii="Aptos" w:hAnsi="Aptos"/>
          <w:b/>
          <w:bCs/>
          <w:sz w:val="20"/>
          <w:szCs w:val="20"/>
        </w:rPr>
        <w:t>(</w:t>
      </w:r>
      <w:r w:rsidR="00360751">
        <w:rPr>
          <w:rFonts w:ascii="Aptos" w:hAnsi="Aptos"/>
          <w:b/>
          <w:bCs/>
          <w:sz w:val="20"/>
          <w:szCs w:val="20"/>
        </w:rPr>
        <w:t>3</w:t>
      </w:r>
      <w:r w:rsidRPr="0087286A">
        <w:rPr>
          <w:rFonts w:ascii="Aptos" w:hAnsi="Aptos"/>
          <w:b/>
          <w:bCs/>
          <w:sz w:val="20"/>
          <w:szCs w:val="20"/>
        </w:rPr>
        <w:t xml:space="preserve">) </w:t>
      </w:r>
      <w:r w:rsidRPr="0087286A">
        <w:rPr>
          <w:rFonts w:ascii="Aptos" w:hAnsi="Aptos"/>
          <w:sz w:val="20"/>
          <w:szCs w:val="20"/>
        </w:rPr>
        <w:t>Prin excepţie de la prevederile anterioare ale prezentului articol, Delegatarul are dreptul de a rezilia Contractul de plin drept, cu efect imediat fără a mai fi nevoie de acordarea unor termene pentru următoarele cazuri:</w:t>
      </w:r>
      <w:r w:rsidRPr="0087286A">
        <w:rPr>
          <w:rFonts w:ascii="Aptos" w:hAnsi="Aptos"/>
          <w:b/>
          <w:bCs/>
          <w:sz w:val="20"/>
          <w:szCs w:val="20"/>
        </w:rPr>
        <w:t xml:space="preserve">  </w:t>
      </w:r>
    </w:p>
    <w:p w14:paraId="21FEF3F6" w14:textId="77777777" w:rsidR="00921A5B" w:rsidRPr="0087286A" w:rsidRDefault="00921A5B" w:rsidP="0097696A">
      <w:pPr>
        <w:pStyle w:val="ListParagraph"/>
        <w:numPr>
          <w:ilvl w:val="0"/>
          <w:numId w:val="45"/>
        </w:numPr>
        <w:spacing w:after="0"/>
        <w:rPr>
          <w:rFonts w:ascii="Aptos" w:hAnsi="Aptos"/>
        </w:rPr>
      </w:pPr>
      <w:r w:rsidRPr="0087286A">
        <w:rPr>
          <w:rFonts w:ascii="Aptos" w:hAnsi="Aptos"/>
        </w:rPr>
        <w:t>Nerespectarea gravă sau repetată a Indicatorilor de Performanţă;</w:t>
      </w:r>
    </w:p>
    <w:p w14:paraId="4CE1F298" w14:textId="77777777" w:rsidR="00921A5B" w:rsidRPr="0087286A" w:rsidRDefault="00921A5B" w:rsidP="0097696A">
      <w:pPr>
        <w:pStyle w:val="ListParagraph"/>
        <w:numPr>
          <w:ilvl w:val="0"/>
          <w:numId w:val="45"/>
        </w:numPr>
        <w:spacing w:after="0"/>
        <w:rPr>
          <w:rFonts w:ascii="Aptos" w:hAnsi="Aptos"/>
        </w:rPr>
      </w:pPr>
      <w:r w:rsidRPr="0087286A">
        <w:rPr>
          <w:rFonts w:ascii="Aptos" w:hAnsi="Aptos"/>
        </w:rPr>
        <w:t>nerealizarea corespunzătoare sau la termenul prevăzut a Investiţiilor;</w:t>
      </w:r>
    </w:p>
    <w:p w14:paraId="13247CF9" w14:textId="77777777" w:rsidR="00921A5B" w:rsidRPr="0087286A" w:rsidRDefault="00921A5B" w:rsidP="0097696A">
      <w:pPr>
        <w:pStyle w:val="ListParagraph"/>
        <w:numPr>
          <w:ilvl w:val="0"/>
          <w:numId w:val="45"/>
        </w:numPr>
        <w:spacing w:after="0"/>
        <w:rPr>
          <w:rFonts w:ascii="Aptos" w:hAnsi="Aptos"/>
        </w:rPr>
      </w:pPr>
      <w:r w:rsidRPr="0087286A">
        <w:rPr>
          <w:rFonts w:ascii="Aptos" w:hAnsi="Aptos"/>
        </w:rPr>
        <w:t>renunţarea la prestarea Serviciului sau abandonarea culpabilă a Serviciului, sau întreruperea prestării Serviciului în afara situaţiilor expres reglementate de Lege de către Delegat;</w:t>
      </w:r>
    </w:p>
    <w:p w14:paraId="79DB286E" w14:textId="209628E0" w:rsidR="00921A5B" w:rsidRPr="0087286A" w:rsidRDefault="00921A5B" w:rsidP="0097696A">
      <w:pPr>
        <w:pStyle w:val="ListParagraph"/>
        <w:numPr>
          <w:ilvl w:val="0"/>
          <w:numId w:val="45"/>
        </w:numPr>
        <w:spacing w:after="0"/>
        <w:rPr>
          <w:rFonts w:ascii="Aptos" w:hAnsi="Aptos"/>
        </w:rPr>
      </w:pPr>
      <w:r w:rsidRPr="0087286A">
        <w:rPr>
          <w:rFonts w:ascii="Aptos" w:hAnsi="Aptos"/>
        </w:rPr>
        <w:t>nerespectarea Articolului 2</w:t>
      </w:r>
      <w:r w:rsidR="003F5054">
        <w:rPr>
          <w:rFonts w:ascii="Aptos" w:hAnsi="Aptos"/>
        </w:rPr>
        <w:t>4</w:t>
      </w:r>
      <w:r w:rsidRPr="0087286A">
        <w:rPr>
          <w:rFonts w:ascii="Aptos" w:hAnsi="Aptos"/>
        </w:rPr>
        <w:t xml:space="preserve"> (“</w:t>
      </w:r>
      <w:hyperlink w:anchor="_ARTICOLUL_30_-" w:history="1">
        <w:r w:rsidRPr="0087286A">
          <w:rPr>
            <w:rStyle w:val="Hyperlink"/>
            <w:rFonts w:ascii="Aptos" w:hAnsi="Aptos"/>
          </w:rPr>
          <w:t>Sub-delegarea. Subcontractanți</w:t>
        </w:r>
      </w:hyperlink>
      <w:r w:rsidRPr="0087286A">
        <w:rPr>
          <w:rFonts w:ascii="Aptos" w:hAnsi="Aptos"/>
        </w:rPr>
        <w:t>”) din prezentul Contract sau delegarea, cesionarea sau transmiterea folosinței sub orice formă asupra bunurilor Delegatarului aferente Serviciului, de către Delegat;</w:t>
      </w:r>
    </w:p>
    <w:p w14:paraId="67AB0B34" w14:textId="77777777" w:rsidR="00921A5B" w:rsidRPr="0087286A" w:rsidRDefault="00921A5B" w:rsidP="0097696A">
      <w:pPr>
        <w:pStyle w:val="ListParagraph"/>
        <w:numPr>
          <w:ilvl w:val="0"/>
          <w:numId w:val="45"/>
        </w:numPr>
        <w:spacing w:after="0"/>
        <w:rPr>
          <w:rFonts w:ascii="Aptos" w:hAnsi="Aptos"/>
        </w:rPr>
      </w:pPr>
      <w:r w:rsidRPr="0087286A">
        <w:rPr>
          <w:rFonts w:ascii="Aptos" w:hAnsi="Aptos"/>
        </w:rPr>
        <w:t>nefurnizarea sau ascunderea de informaţii semnificative, ce trebuie furnizate Delegatarului/ADI sau împiedicarea Delegatarului/ADI de a-şi exercita drepturile de monitorizare în legătură cu executarea prezentului Contract, astfel cum sunt acestea stabilite de clauzele contractuale;</w:t>
      </w:r>
    </w:p>
    <w:p w14:paraId="27D9C4DA" w14:textId="77777777" w:rsidR="00921A5B" w:rsidRPr="0087286A" w:rsidRDefault="00921A5B" w:rsidP="0097696A">
      <w:pPr>
        <w:pStyle w:val="ListParagraph"/>
        <w:numPr>
          <w:ilvl w:val="0"/>
          <w:numId w:val="45"/>
        </w:numPr>
        <w:spacing w:after="0"/>
        <w:rPr>
          <w:rFonts w:ascii="Aptos" w:hAnsi="Aptos"/>
        </w:rPr>
      </w:pPr>
      <w:r w:rsidRPr="0087286A">
        <w:rPr>
          <w:rFonts w:ascii="Aptos" w:hAnsi="Aptos"/>
        </w:rPr>
        <w:t>orice gajare sau grevare cu sarcini a unuia sau mai multor Bunuri de Retur;</w:t>
      </w:r>
    </w:p>
    <w:p w14:paraId="68619571" w14:textId="6F9C775F" w:rsidR="00921A5B" w:rsidRPr="0087286A" w:rsidRDefault="00921A5B" w:rsidP="0097696A">
      <w:pPr>
        <w:pStyle w:val="ListParagraph"/>
        <w:numPr>
          <w:ilvl w:val="0"/>
          <w:numId w:val="45"/>
        </w:numPr>
        <w:spacing w:after="0"/>
        <w:rPr>
          <w:rFonts w:ascii="Aptos" w:hAnsi="Aptos"/>
        </w:rPr>
      </w:pPr>
      <w:r w:rsidRPr="0087286A">
        <w:rPr>
          <w:rFonts w:ascii="Aptos" w:hAnsi="Aptos"/>
        </w:rPr>
        <w:t>Delegatul nu a încheiat sau nu a menţinut în vigoare</w:t>
      </w:r>
      <w:r w:rsidR="001E482F">
        <w:rPr>
          <w:rFonts w:ascii="Aptos" w:hAnsi="Aptos"/>
        </w:rPr>
        <w:t xml:space="preserve"> </w:t>
      </w:r>
      <w:r w:rsidR="001E482F" w:rsidRPr="00360751">
        <w:rPr>
          <w:rFonts w:ascii="Aptos" w:hAnsi="Aptos"/>
        </w:rPr>
        <w:t>garanția de bună execuție</w:t>
      </w:r>
      <w:r w:rsidR="001E482F">
        <w:rPr>
          <w:rFonts w:ascii="Aptos" w:hAnsi="Aptos"/>
        </w:rPr>
        <w:t xml:space="preserve"> și</w:t>
      </w:r>
      <w:r w:rsidRPr="0087286A">
        <w:rPr>
          <w:rFonts w:ascii="Aptos" w:hAnsi="Aptos"/>
        </w:rPr>
        <w:t xml:space="preserve"> asigurările prevăzute de prezentul Contract şi Anexa nr. 8 la Contract;</w:t>
      </w:r>
    </w:p>
    <w:p w14:paraId="02AEFD60" w14:textId="2680EAD4" w:rsidR="00921A5B" w:rsidRPr="0087286A" w:rsidRDefault="00921A5B" w:rsidP="0097696A">
      <w:pPr>
        <w:pStyle w:val="ListParagraph"/>
        <w:numPr>
          <w:ilvl w:val="0"/>
          <w:numId w:val="45"/>
        </w:numPr>
        <w:spacing w:after="0"/>
        <w:rPr>
          <w:rFonts w:ascii="Aptos" w:hAnsi="Aptos"/>
        </w:rPr>
      </w:pPr>
      <w:r w:rsidRPr="0087286A">
        <w:rPr>
          <w:rFonts w:ascii="Aptos" w:hAnsi="Aptos"/>
        </w:rPr>
        <w:t>practici corupte ale Delegatului în conformitate cu Articolul 2</w:t>
      </w:r>
      <w:r w:rsidR="003F5054">
        <w:rPr>
          <w:rFonts w:ascii="Aptos" w:hAnsi="Aptos"/>
        </w:rPr>
        <w:t>3</w:t>
      </w:r>
      <w:r w:rsidRPr="0087286A">
        <w:rPr>
          <w:rFonts w:ascii="Aptos" w:hAnsi="Aptos"/>
        </w:rPr>
        <w:t xml:space="preserve"> („</w:t>
      </w:r>
      <w:hyperlink w:anchor="_ARTICOLUL_29_-" w:history="1">
        <w:r w:rsidRPr="0087286A">
          <w:rPr>
            <w:rStyle w:val="Hyperlink"/>
            <w:rFonts w:ascii="Aptos" w:hAnsi="Aptos"/>
          </w:rPr>
          <w:t>Clauza de prevenire a corupţiei</w:t>
        </w:r>
      </w:hyperlink>
      <w:r w:rsidRPr="0087286A">
        <w:rPr>
          <w:rFonts w:ascii="Aptos" w:hAnsi="Aptos"/>
        </w:rPr>
        <w:t>”);</w:t>
      </w:r>
    </w:p>
    <w:p w14:paraId="0E3AFFE1" w14:textId="77777777" w:rsidR="00921A5B" w:rsidRDefault="00921A5B" w:rsidP="0097696A">
      <w:pPr>
        <w:pStyle w:val="ListParagraph"/>
        <w:numPr>
          <w:ilvl w:val="0"/>
          <w:numId w:val="45"/>
        </w:numPr>
        <w:spacing w:after="0"/>
        <w:rPr>
          <w:rFonts w:ascii="Aptos" w:hAnsi="Aptos"/>
        </w:rPr>
      </w:pPr>
      <w:r w:rsidRPr="0087286A">
        <w:rPr>
          <w:rFonts w:ascii="Aptos" w:hAnsi="Aptos"/>
        </w:rPr>
        <w:t>alte încălcări semnificative ale obligaţiilor contractuale care sunt prevăzute expres de prezentul Contract ca reprezentând cauze de reziliere a Contractului</w:t>
      </w:r>
    </w:p>
    <w:p w14:paraId="5E312BF1" w14:textId="77777777" w:rsidR="001E482F" w:rsidRPr="0087286A" w:rsidRDefault="001E482F" w:rsidP="001E482F">
      <w:pPr>
        <w:pStyle w:val="ListParagraph"/>
        <w:spacing w:after="0"/>
        <w:rPr>
          <w:rFonts w:ascii="Aptos" w:hAnsi="Aptos"/>
        </w:rPr>
      </w:pPr>
    </w:p>
    <w:p w14:paraId="1EED264B" w14:textId="77777777" w:rsidR="00921A5B" w:rsidRPr="0087286A" w:rsidRDefault="00921A5B" w:rsidP="0097696A">
      <w:pPr>
        <w:spacing w:after="0"/>
        <w:rPr>
          <w:rFonts w:ascii="Aptos" w:hAnsi="Aptos"/>
          <w:sz w:val="20"/>
          <w:szCs w:val="20"/>
        </w:rPr>
      </w:pPr>
    </w:p>
    <w:p w14:paraId="0AE2BE20" w14:textId="000A29EF" w:rsidR="00921A5B" w:rsidRPr="0087286A" w:rsidRDefault="00921A5B" w:rsidP="0097696A">
      <w:pPr>
        <w:pStyle w:val="Heading1"/>
        <w:tabs>
          <w:tab w:val="center" w:pos="1560"/>
        </w:tabs>
        <w:spacing w:before="0" w:after="0"/>
        <w:rPr>
          <w:rFonts w:ascii="Aptos" w:hAnsi="Aptos"/>
          <w:sz w:val="20"/>
          <w:szCs w:val="20"/>
        </w:rPr>
      </w:pPr>
      <w:bookmarkStart w:id="157" w:name="_Toc206668628"/>
      <w:r w:rsidRPr="0087286A">
        <w:rPr>
          <w:rFonts w:ascii="Aptos" w:hAnsi="Aptos"/>
          <w:color w:val="00B050"/>
          <w:sz w:val="20"/>
          <w:szCs w:val="20"/>
        </w:rPr>
        <w:t>Secțiunea 2 - Rezilierea Contractului din culpa Delegatarului</w:t>
      </w:r>
      <w:bookmarkEnd w:id="157"/>
      <w:r w:rsidRPr="0087286A">
        <w:rPr>
          <w:rFonts w:ascii="Aptos" w:hAnsi="Aptos"/>
          <w:color w:val="00B050"/>
          <w:sz w:val="20"/>
          <w:szCs w:val="20"/>
        </w:rPr>
        <w:t xml:space="preserve"> </w:t>
      </w:r>
    </w:p>
    <w:p w14:paraId="2D61F589" w14:textId="6B215DED" w:rsidR="00257C88" w:rsidRPr="00360751" w:rsidRDefault="00257C88" w:rsidP="00257C88">
      <w:pPr>
        <w:spacing w:after="0"/>
        <w:rPr>
          <w:rFonts w:ascii="Aptos" w:hAnsi="Aptos"/>
          <w:sz w:val="20"/>
          <w:szCs w:val="20"/>
        </w:rPr>
      </w:pPr>
      <w:r w:rsidRPr="00360751">
        <w:rPr>
          <w:rFonts w:ascii="Aptos" w:hAnsi="Aptos"/>
          <w:sz w:val="20"/>
          <w:szCs w:val="20"/>
        </w:rPr>
        <w:t>(1) Delegatul va avea dreptul să rezilieze prezentul Contract în următoarele cazuri:</w:t>
      </w:r>
    </w:p>
    <w:p w14:paraId="22154850" w14:textId="0DEAF459" w:rsidR="00257C88" w:rsidRPr="00360751" w:rsidRDefault="00257C88" w:rsidP="00257C88">
      <w:pPr>
        <w:spacing w:after="0"/>
        <w:rPr>
          <w:rFonts w:ascii="Aptos" w:hAnsi="Aptos"/>
          <w:sz w:val="20"/>
          <w:szCs w:val="20"/>
        </w:rPr>
      </w:pPr>
      <w:r w:rsidRPr="00360751">
        <w:rPr>
          <w:rFonts w:ascii="Aptos" w:hAnsi="Aptos"/>
          <w:sz w:val="20"/>
          <w:szCs w:val="20"/>
        </w:rPr>
        <w:lastRenderedPageBreak/>
        <w:t>a) în caz de încălcare importantă, gravă şi repetată, de către  Delegatar  a oricăreia din obligaţiile esenţiale asumate în baza prezentului Contract, care are un efect negativ semnificativ asupra drepturilor sau obligaţiilor Operatorului, în baza prezentului Contract;</w:t>
      </w:r>
    </w:p>
    <w:p w14:paraId="2583D9BD" w14:textId="5E2C6307" w:rsidR="00257C88" w:rsidRPr="00360751" w:rsidRDefault="00257C88" w:rsidP="00257C88">
      <w:pPr>
        <w:spacing w:after="0"/>
        <w:rPr>
          <w:rFonts w:ascii="Aptos" w:hAnsi="Aptos"/>
          <w:sz w:val="20"/>
          <w:szCs w:val="20"/>
        </w:rPr>
      </w:pPr>
      <w:r w:rsidRPr="00360751">
        <w:rPr>
          <w:rFonts w:ascii="Aptos" w:hAnsi="Aptos"/>
          <w:sz w:val="20"/>
          <w:szCs w:val="20"/>
        </w:rPr>
        <w:t>b) una sau mai multe UAT-uri pentru care a fost emisă o factură în baza Raportului trimestrial și a Situației de plată avizate de ADI Ecolect, nu își îndeplineste/îndeplinesc obligația de plată în termen de cel mult 60 de Zile de la data scadenței facturii.</w:t>
      </w:r>
    </w:p>
    <w:p w14:paraId="4BB5617F" w14:textId="4E44F5BC" w:rsidR="00257C88" w:rsidRPr="00825F90" w:rsidRDefault="00257C88" w:rsidP="00257C88">
      <w:pPr>
        <w:spacing w:after="0"/>
        <w:rPr>
          <w:rFonts w:ascii="Aptos" w:hAnsi="Aptos"/>
          <w:sz w:val="20"/>
          <w:szCs w:val="20"/>
        </w:rPr>
      </w:pPr>
      <w:r w:rsidRPr="00360751">
        <w:rPr>
          <w:rFonts w:ascii="Aptos" w:hAnsi="Aptos"/>
          <w:sz w:val="20"/>
          <w:szCs w:val="20"/>
        </w:rPr>
        <w:t>(2) În cazul în care Operatorul are dreptul să rezilieze prezentul Contract în baza alin. (1) din Secțiunea 1, se va aplica mutatis mutandis procedura de remediere prevăzută la alin. (1) și (2) din Secțiunea 1.</w:t>
      </w:r>
    </w:p>
    <w:p w14:paraId="4CE24B19" w14:textId="77777777" w:rsidR="00921A5B" w:rsidRDefault="00921A5B" w:rsidP="0097696A">
      <w:pPr>
        <w:spacing w:after="0"/>
        <w:rPr>
          <w:rFonts w:ascii="Aptos" w:hAnsi="Aptos"/>
          <w:sz w:val="20"/>
          <w:szCs w:val="20"/>
        </w:rPr>
      </w:pPr>
    </w:p>
    <w:p w14:paraId="11E00F80" w14:textId="77777777" w:rsidR="00360751" w:rsidRPr="0087286A" w:rsidRDefault="00360751" w:rsidP="0097696A">
      <w:pPr>
        <w:spacing w:after="0"/>
        <w:rPr>
          <w:rFonts w:ascii="Aptos" w:hAnsi="Aptos"/>
          <w:sz w:val="20"/>
          <w:szCs w:val="20"/>
        </w:rPr>
      </w:pPr>
    </w:p>
    <w:p w14:paraId="4AADEC16" w14:textId="77777777" w:rsidR="00921A5B" w:rsidRPr="0087286A" w:rsidRDefault="00921A5B" w:rsidP="007B5C7F">
      <w:pPr>
        <w:pStyle w:val="Heading1"/>
        <w:spacing w:before="0" w:after="0"/>
        <w:jc w:val="center"/>
        <w:rPr>
          <w:rFonts w:ascii="Aptos" w:hAnsi="Aptos"/>
          <w:bCs/>
          <w:color w:val="002060"/>
          <w:szCs w:val="22"/>
        </w:rPr>
      </w:pPr>
      <w:bookmarkStart w:id="158" w:name="_Toc206668629"/>
      <w:r w:rsidRPr="0087286A">
        <w:rPr>
          <w:rFonts w:ascii="Aptos" w:hAnsi="Aptos"/>
          <w:bCs/>
          <w:color w:val="002060"/>
          <w:szCs w:val="22"/>
        </w:rPr>
        <w:t>Capitolul IX – Alte clauze</w:t>
      </w:r>
      <w:bookmarkEnd w:id="158"/>
    </w:p>
    <w:p w14:paraId="0D46F098" w14:textId="77777777" w:rsidR="00921A5B" w:rsidRPr="0087286A" w:rsidRDefault="00921A5B" w:rsidP="0097696A">
      <w:pPr>
        <w:spacing w:after="0"/>
        <w:rPr>
          <w:rFonts w:ascii="Aptos" w:hAnsi="Aptos"/>
          <w:sz w:val="20"/>
          <w:szCs w:val="20"/>
        </w:rPr>
      </w:pPr>
    </w:p>
    <w:p w14:paraId="7588C092" w14:textId="1E34A47A" w:rsidR="00921A5B" w:rsidRPr="0087286A" w:rsidRDefault="00921A5B" w:rsidP="0097696A">
      <w:pPr>
        <w:pStyle w:val="Heading1"/>
        <w:tabs>
          <w:tab w:val="center" w:pos="1560"/>
        </w:tabs>
        <w:spacing w:before="0" w:after="0"/>
        <w:rPr>
          <w:rFonts w:ascii="Aptos" w:hAnsi="Aptos"/>
          <w:sz w:val="20"/>
          <w:szCs w:val="20"/>
        </w:rPr>
      </w:pPr>
      <w:bookmarkStart w:id="159" w:name="_Toc206668630"/>
      <w:r w:rsidRPr="0087286A">
        <w:rPr>
          <w:rFonts w:ascii="Aptos" w:hAnsi="Aptos"/>
          <w:sz w:val="20"/>
          <w:szCs w:val="20"/>
        </w:rPr>
        <w:t>ARTICOLUL 3</w:t>
      </w:r>
      <w:r w:rsidR="00966EBB">
        <w:rPr>
          <w:rFonts w:ascii="Aptos" w:hAnsi="Aptos"/>
          <w:sz w:val="20"/>
          <w:szCs w:val="20"/>
        </w:rPr>
        <w:t>8</w:t>
      </w:r>
      <w:r w:rsidRPr="0087286A">
        <w:rPr>
          <w:rFonts w:ascii="Aptos" w:hAnsi="Aptos"/>
          <w:sz w:val="20"/>
          <w:szCs w:val="20"/>
        </w:rPr>
        <w:t xml:space="preserve"> – Confidențialitate</w:t>
      </w:r>
      <w:bookmarkEnd w:id="159"/>
    </w:p>
    <w:p w14:paraId="1A509A93" w14:textId="77777777" w:rsidR="00921A5B" w:rsidRPr="0087286A" w:rsidRDefault="00921A5B" w:rsidP="0097696A">
      <w:pPr>
        <w:numPr>
          <w:ilvl w:val="0"/>
          <w:numId w:val="48"/>
        </w:numPr>
        <w:tabs>
          <w:tab w:val="left" w:pos="426"/>
        </w:tabs>
        <w:autoSpaceDE w:val="0"/>
        <w:autoSpaceDN w:val="0"/>
        <w:adjustRightInd w:val="0"/>
        <w:spacing w:after="0"/>
        <w:ind w:left="0" w:firstLine="0"/>
        <w:rPr>
          <w:rFonts w:ascii="Aptos" w:hAnsi="Aptos"/>
          <w:bCs/>
          <w:kern w:val="32"/>
          <w:sz w:val="20"/>
          <w:szCs w:val="20"/>
        </w:rPr>
      </w:pPr>
      <w:bookmarkStart w:id="160" w:name="_Toc378327566"/>
      <w:bookmarkStart w:id="161" w:name="_Toc379978662"/>
      <w:bookmarkStart w:id="162" w:name="_Toc380141107"/>
      <w:bookmarkStart w:id="163" w:name="_Toc381791184"/>
      <w:bookmarkStart w:id="164" w:name="_Toc381957712"/>
      <w:r w:rsidRPr="0087286A">
        <w:rPr>
          <w:rFonts w:ascii="Aptos" w:hAnsi="Aptos"/>
          <w:bCs/>
          <w:kern w:val="32"/>
          <w:sz w:val="20"/>
          <w:szCs w:val="20"/>
        </w:rPr>
        <w:t>Părţile convin că prevederile prezentului Contract nu vor fi tratate ca Informaţii Confidenţiale şi pot fi dezvăluite fără restricţii. În înţelesul prezentului articol prin Parte se va înţelege inclusiv ADI.</w:t>
      </w:r>
      <w:bookmarkEnd w:id="160"/>
      <w:bookmarkEnd w:id="161"/>
      <w:bookmarkEnd w:id="162"/>
      <w:bookmarkEnd w:id="163"/>
      <w:bookmarkEnd w:id="164"/>
    </w:p>
    <w:p w14:paraId="2146C4DB" w14:textId="77777777" w:rsidR="00921A5B" w:rsidRPr="0087286A" w:rsidRDefault="00921A5B" w:rsidP="0097696A">
      <w:pPr>
        <w:numPr>
          <w:ilvl w:val="0"/>
          <w:numId w:val="48"/>
        </w:numPr>
        <w:tabs>
          <w:tab w:val="left" w:pos="426"/>
        </w:tabs>
        <w:autoSpaceDE w:val="0"/>
        <w:autoSpaceDN w:val="0"/>
        <w:adjustRightInd w:val="0"/>
        <w:spacing w:after="0"/>
        <w:ind w:left="0" w:firstLine="0"/>
        <w:rPr>
          <w:rFonts w:ascii="Aptos" w:hAnsi="Aptos"/>
          <w:bCs/>
          <w:kern w:val="32"/>
          <w:sz w:val="20"/>
          <w:szCs w:val="20"/>
        </w:rPr>
      </w:pPr>
      <w:bookmarkStart w:id="165" w:name="_Toc378327567"/>
      <w:bookmarkStart w:id="166" w:name="_Toc379978663"/>
      <w:bookmarkStart w:id="167" w:name="_Toc380141108"/>
      <w:bookmarkStart w:id="168" w:name="_Toc381791185"/>
      <w:bookmarkStart w:id="169" w:name="_Toc381957713"/>
      <w:r w:rsidRPr="0087286A">
        <w:rPr>
          <w:rFonts w:ascii="Aptos" w:hAnsi="Aptos"/>
          <w:bCs/>
          <w:kern w:val="32"/>
          <w:sz w:val="20"/>
          <w:szCs w:val="20"/>
        </w:rPr>
        <w:t>Fiecare Parte va păstra confidenţiale toate Informaţiile Confidenţiale primite de la cealaltă Parte în legătură cu prezentul Contract şi va face toate eforturile pentru a împiedica salariaţii şi alte persoane aflate în relaţii de subordonare/colaborare sau orice fel de relaţii contractuale să dezvăluie astfel de Informaţii Confidenţiale vreunei persoane.</w:t>
      </w:r>
      <w:bookmarkEnd w:id="165"/>
      <w:bookmarkEnd w:id="166"/>
      <w:bookmarkEnd w:id="167"/>
      <w:bookmarkEnd w:id="168"/>
      <w:bookmarkEnd w:id="169"/>
    </w:p>
    <w:p w14:paraId="32FADC07" w14:textId="77777777" w:rsidR="00921A5B" w:rsidRPr="0087286A" w:rsidRDefault="00921A5B" w:rsidP="0097696A">
      <w:pPr>
        <w:numPr>
          <w:ilvl w:val="0"/>
          <w:numId w:val="48"/>
        </w:numPr>
        <w:tabs>
          <w:tab w:val="left" w:pos="426"/>
        </w:tabs>
        <w:autoSpaceDE w:val="0"/>
        <w:autoSpaceDN w:val="0"/>
        <w:adjustRightInd w:val="0"/>
        <w:spacing w:after="0"/>
        <w:ind w:left="0" w:firstLine="0"/>
        <w:rPr>
          <w:rFonts w:ascii="Aptos" w:hAnsi="Aptos"/>
          <w:bCs/>
          <w:kern w:val="32"/>
          <w:sz w:val="20"/>
          <w:szCs w:val="20"/>
        </w:rPr>
      </w:pPr>
      <w:bookmarkStart w:id="170" w:name="_Toc378327568"/>
      <w:bookmarkStart w:id="171" w:name="_Toc379978664"/>
      <w:bookmarkStart w:id="172" w:name="_Toc380141109"/>
      <w:bookmarkStart w:id="173" w:name="_Toc381791186"/>
      <w:bookmarkStart w:id="174" w:name="_Toc381957714"/>
      <w:r w:rsidRPr="0087286A">
        <w:rPr>
          <w:rFonts w:ascii="Aptos" w:hAnsi="Aptos"/>
          <w:bCs/>
          <w:kern w:val="32"/>
          <w:sz w:val="20"/>
          <w:szCs w:val="20"/>
        </w:rPr>
        <w:t>Alineatul (2) de mai sus nu se va aplica:</w:t>
      </w:r>
      <w:bookmarkEnd w:id="170"/>
      <w:bookmarkEnd w:id="171"/>
      <w:bookmarkEnd w:id="172"/>
      <w:bookmarkEnd w:id="173"/>
      <w:bookmarkEnd w:id="174"/>
      <w:r w:rsidRPr="0087286A">
        <w:rPr>
          <w:rFonts w:ascii="Aptos" w:hAnsi="Aptos"/>
          <w:bCs/>
          <w:kern w:val="32"/>
          <w:sz w:val="20"/>
          <w:szCs w:val="20"/>
        </w:rPr>
        <w:t xml:space="preserve"> </w:t>
      </w:r>
    </w:p>
    <w:p w14:paraId="5CD7C38B"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175" w:name="_Toc378327569"/>
      <w:bookmarkStart w:id="176" w:name="_Toc379978665"/>
      <w:bookmarkStart w:id="177" w:name="_Toc380141110"/>
      <w:bookmarkStart w:id="178" w:name="_Toc381791187"/>
      <w:bookmarkStart w:id="179" w:name="_Toc381957715"/>
      <w:r w:rsidRPr="0087286A">
        <w:rPr>
          <w:rFonts w:ascii="Aptos" w:hAnsi="Aptos"/>
          <w:bCs/>
          <w:sz w:val="20"/>
          <w:szCs w:val="20"/>
          <w:lang w:eastAsia="en-GB"/>
        </w:rPr>
        <w:t xml:space="preserve">Nici unei dezvăluiri de informaţii care este solicitată de către orice persoană care îşi îndeplineşte obligaţiile conform </w:t>
      </w:r>
      <w:r w:rsidRPr="0087286A">
        <w:rPr>
          <w:rFonts w:ascii="Aptos" w:hAnsi="Aptos"/>
          <w:bCs/>
          <w:kern w:val="32"/>
          <w:sz w:val="20"/>
          <w:szCs w:val="20"/>
        </w:rPr>
        <w:t>prezentului</w:t>
      </w:r>
      <w:r w:rsidRPr="0087286A">
        <w:rPr>
          <w:rFonts w:ascii="Aptos" w:hAnsi="Aptos"/>
          <w:bCs/>
          <w:sz w:val="20"/>
          <w:szCs w:val="20"/>
          <w:lang w:eastAsia="en-GB"/>
        </w:rPr>
        <w:t xml:space="preserve"> Contract, în scopul îndeplinirii acelor obligaţii;</w:t>
      </w:r>
      <w:bookmarkEnd w:id="175"/>
      <w:bookmarkEnd w:id="176"/>
      <w:bookmarkEnd w:id="177"/>
      <w:bookmarkEnd w:id="178"/>
      <w:bookmarkEnd w:id="179"/>
    </w:p>
    <w:p w14:paraId="5C75A4E1"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180" w:name="_Toc378327570"/>
      <w:bookmarkStart w:id="181" w:name="_Toc379978666"/>
      <w:bookmarkStart w:id="182" w:name="_Toc380141111"/>
      <w:bookmarkStart w:id="183" w:name="_Toc381791188"/>
      <w:bookmarkStart w:id="184" w:name="_Toc381957716"/>
      <w:r w:rsidRPr="0087286A">
        <w:rPr>
          <w:rFonts w:ascii="Aptos" w:hAnsi="Aptos"/>
          <w:bCs/>
          <w:sz w:val="20"/>
          <w:szCs w:val="20"/>
          <w:lang w:eastAsia="en-GB"/>
        </w:rPr>
        <w:t>oricărei informaţii cu privire la care o Parte poate demonstra că este deja sau devine general disponibilă şi în domeniul public, altfel decât în urma încălcării prezentului Articol;</w:t>
      </w:r>
      <w:bookmarkEnd w:id="180"/>
      <w:bookmarkEnd w:id="181"/>
      <w:bookmarkEnd w:id="182"/>
      <w:bookmarkEnd w:id="183"/>
      <w:bookmarkEnd w:id="184"/>
    </w:p>
    <w:p w14:paraId="28432F78"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185" w:name="_Toc378327571"/>
      <w:bookmarkStart w:id="186" w:name="_Toc379978667"/>
      <w:bookmarkStart w:id="187" w:name="_Toc380141112"/>
      <w:bookmarkStart w:id="188" w:name="_Toc381791189"/>
      <w:bookmarkStart w:id="189" w:name="_Toc381957717"/>
      <w:r w:rsidRPr="0087286A">
        <w:rPr>
          <w:rFonts w:ascii="Aptos" w:hAnsi="Aptos"/>
          <w:bCs/>
          <w:sz w:val="20"/>
          <w:szCs w:val="20"/>
          <w:lang w:eastAsia="en-GB"/>
        </w:rPr>
        <w:t>oricărei dezvăluiri cu scopul de a permite luarea unei decizii de către o Autoritate Competentă sau de către o instanţă judecătorească ori tribunal arbitral;</w:t>
      </w:r>
      <w:bookmarkEnd w:id="185"/>
      <w:bookmarkEnd w:id="186"/>
      <w:bookmarkEnd w:id="187"/>
      <w:bookmarkEnd w:id="188"/>
      <w:bookmarkEnd w:id="189"/>
    </w:p>
    <w:p w14:paraId="3480DF5E"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190" w:name="_Toc378327572"/>
      <w:bookmarkStart w:id="191" w:name="_Toc379978668"/>
      <w:bookmarkStart w:id="192" w:name="_Toc380141113"/>
      <w:bookmarkStart w:id="193" w:name="_Toc381791190"/>
      <w:bookmarkStart w:id="194" w:name="_Toc381957718"/>
      <w:r w:rsidRPr="0087286A">
        <w:rPr>
          <w:rFonts w:ascii="Aptos" w:hAnsi="Aptos"/>
          <w:bCs/>
          <w:sz w:val="20"/>
          <w:szCs w:val="20"/>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190"/>
      <w:bookmarkEnd w:id="191"/>
      <w:bookmarkEnd w:id="192"/>
      <w:bookmarkEnd w:id="193"/>
      <w:bookmarkEnd w:id="194"/>
    </w:p>
    <w:p w14:paraId="4F05EBA5"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195" w:name="_Toc378327573"/>
      <w:bookmarkStart w:id="196" w:name="_Toc379978669"/>
      <w:bookmarkStart w:id="197" w:name="_Toc380141114"/>
      <w:bookmarkStart w:id="198" w:name="_Toc381791191"/>
      <w:bookmarkStart w:id="199" w:name="_Toc381957719"/>
      <w:r w:rsidRPr="0087286A">
        <w:rPr>
          <w:rFonts w:ascii="Aptos" w:hAnsi="Aptos"/>
          <w:bCs/>
          <w:sz w:val="20"/>
          <w:szCs w:val="20"/>
          <w:lang w:eastAsia="en-GB"/>
        </w:rPr>
        <w:t>oricărei dezvăluiri de informaţii care sunt deja în mod legal în posesia Părţii ca destinatar, înainte de dezvăluirea acestora de către Partea care face dezvăluirea;</w:t>
      </w:r>
      <w:bookmarkEnd w:id="195"/>
      <w:bookmarkEnd w:id="196"/>
      <w:bookmarkEnd w:id="197"/>
      <w:bookmarkEnd w:id="198"/>
      <w:bookmarkEnd w:id="199"/>
    </w:p>
    <w:p w14:paraId="312DF242"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200" w:name="_Toc378327574"/>
      <w:bookmarkStart w:id="201" w:name="_Toc379978670"/>
      <w:bookmarkStart w:id="202" w:name="_Toc380141115"/>
      <w:bookmarkStart w:id="203" w:name="_Toc381791192"/>
      <w:bookmarkStart w:id="204" w:name="_Toc381957720"/>
      <w:r w:rsidRPr="0087286A">
        <w:rPr>
          <w:rFonts w:ascii="Aptos" w:hAnsi="Aptos"/>
          <w:bCs/>
          <w:sz w:val="20"/>
          <w:szCs w:val="20"/>
          <w:lang w:eastAsia="en-GB"/>
        </w:rPr>
        <w:t>oricărei furnizări de informaţii către consultanţii profesionali ai Părţilor;</w:t>
      </w:r>
      <w:bookmarkEnd w:id="200"/>
      <w:bookmarkEnd w:id="201"/>
      <w:bookmarkEnd w:id="202"/>
      <w:bookmarkEnd w:id="203"/>
      <w:bookmarkEnd w:id="204"/>
    </w:p>
    <w:p w14:paraId="4AB3953C"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205" w:name="_Toc378327575"/>
      <w:bookmarkStart w:id="206" w:name="_Toc379978671"/>
      <w:bookmarkStart w:id="207" w:name="_Toc380141116"/>
      <w:bookmarkStart w:id="208" w:name="_Toc381791193"/>
      <w:bookmarkStart w:id="209" w:name="_Toc381957721"/>
      <w:r w:rsidRPr="0087286A">
        <w:rPr>
          <w:rFonts w:ascii="Aptos" w:hAnsi="Aptos"/>
          <w:bCs/>
          <w:sz w:val="20"/>
          <w:szCs w:val="20"/>
          <w:lang w:eastAsia="en-GB"/>
        </w:rPr>
        <w:t>oricărei dezvăluiri de către Delegatar/ADI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bookmarkEnd w:id="205"/>
      <w:bookmarkEnd w:id="206"/>
      <w:bookmarkEnd w:id="207"/>
      <w:bookmarkEnd w:id="208"/>
      <w:bookmarkEnd w:id="209"/>
    </w:p>
    <w:p w14:paraId="6670EEAB"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210" w:name="_Toc381791194"/>
      <w:bookmarkStart w:id="211" w:name="_Toc381957722"/>
      <w:bookmarkStart w:id="212" w:name="_Toc378327577"/>
      <w:bookmarkStart w:id="213" w:name="_Toc379978673"/>
      <w:bookmarkStart w:id="214" w:name="_Toc380141118"/>
      <w:r w:rsidRPr="0087286A">
        <w:rPr>
          <w:rFonts w:ascii="Aptos" w:hAnsi="Aptos"/>
          <w:bCs/>
          <w:sz w:val="20"/>
          <w:szCs w:val="20"/>
          <w:lang w:eastAsia="en-GB"/>
        </w:rPr>
        <w:t>oricărei înregistrări sau evidenţe a Autorizaţiilor şi înregistrări de proprietate necesare; sau</w:t>
      </w:r>
      <w:bookmarkEnd w:id="210"/>
      <w:bookmarkEnd w:id="211"/>
    </w:p>
    <w:p w14:paraId="15810817" w14:textId="77777777" w:rsidR="00921A5B" w:rsidRPr="0087286A" w:rsidRDefault="00921A5B" w:rsidP="0097696A">
      <w:pPr>
        <w:numPr>
          <w:ilvl w:val="1"/>
          <w:numId w:val="48"/>
        </w:numPr>
        <w:tabs>
          <w:tab w:val="left" w:pos="426"/>
        </w:tabs>
        <w:autoSpaceDE w:val="0"/>
        <w:autoSpaceDN w:val="0"/>
        <w:adjustRightInd w:val="0"/>
        <w:spacing w:after="0"/>
        <w:rPr>
          <w:rFonts w:ascii="Aptos" w:hAnsi="Aptos"/>
          <w:bCs/>
          <w:sz w:val="20"/>
          <w:szCs w:val="20"/>
          <w:lang w:eastAsia="en-GB"/>
        </w:rPr>
      </w:pPr>
      <w:bookmarkStart w:id="215" w:name="_Toc381791195"/>
      <w:bookmarkStart w:id="216" w:name="_Toc381957723"/>
      <w:r w:rsidRPr="0087286A">
        <w:rPr>
          <w:rFonts w:ascii="Aptos" w:hAnsi="Aptos"/>
          <w:bCs/>
          <w:sz w:val="20"/>
          <w:szCs w:val="20"/>
          <w:lang w:eastAsia="en-GB"/>
        </w:rPr>
        <w:t>oricărei dezvăluiri făcute în scopul examinării şi certificării conturilor uneia dintre Părţi.</w:t>
      </w:r>
      <w:bookmarkEnd w:id="212"/>
      <w:bookmarkEnd w:id="213"/>
      <w:bookmarkEnd w:id="214"/>
      <w:bookmarkEnd w:id="215"/>
      <w:bookmarkEnd w:id="216"/>
    </w:p>
    <w:p w14:paraId="12201866" w14:textId="77777777" w:rsidR="00921A5B" w:rsidRPr="0087286A" w:rsidRDefault="00921A5B" w:rsidP="0097696A">
      <w:pPr>
        <w:numPr>
          <w:ilvl w:val="0"/>
          <w:numId w:val="48"/>
        </w:numPr>
        <w:tabs>
          <w:tab w:val="left" w:pos="426"/>
        </w:tabs>
        <w:autoSpaceDE w:val="0"/>
        <w:autoSpaceDN w:val="0"/>
        <w:adjustRightInd w:val="0"/>
        <w:spacing w:after="0"/>
        <w:ind w:left="0" w:firstLine="0"/>
        <w:rPr>
          <w:rFonts w:ascii="Aptos" w:hAnsi="Aptos"/>
          <w:bCs/>
          <w:kern w:val="32"/>
          <w:sz w:val="20"/>
          <w:szCs w:val="20"/>
        </w:rPr>
      </w:pPr>
      <w:bookmarkStart w:id="217" w:name="_Toc378327578"/>
      <w:bookmarkStart w:id="218" w:name="_Toc379978674"/>
      <w:bookmarkStart w:id="219" w:name="_Toc380141119"/>
      <w:bookmarkStart w:id="220" w:name="_Toc381791196"/>
      <w:bookmarkStart w:id="221" w:name="_Toc381957724"/>
      <w:r w:rsidRPr="0087286A">
        <w:rPr>
          <w:rFonts w:ascii="Aptos" w:hAnsi="Aptos"/>
          <w:bCs/>
          <w:kern w:val="32"/>
          <w:sz w:val="20"/>
          <w:szCs w:val="20"/>
        </w:rPr>
        <w:t>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217"/>
      <w:bookmarkEnd w:id="218"/>
      <w:bookmarkEnd w:id="219"/>
      <w:bookmarkEnd w:id="220"/>
      <w:bookmarkEnd w:id="221"/>
    </w:p>
    <w:p w14:paraId="7454C3D0" w14:textId="77777777" w:rsidR="00921A5B" w:rsidRPr="0087286A" w:rsidRDefault="00921A5B" w:rsidP="0097696A">
      <w:pPr>
        <w:numPr>
          <w:ilvl w:val="0"/>
          <w:numId w:val="48"/>
        </w:numPr>
        <w:tabs>
          <w:tab w:val="left" w:pos="426"/>
        </w:tabs>
        <w:autoSpaceDE w:val="0"/>
        <w:autoSpaceDN w:val="0"/>
        <w:adjustRightInd w:val="0"/>
        <w:spacing w:after="0"/>
        <w:ind w:left="0" w:firstLine="0"/>
        <w:rPr>
          <w:rFonts w:ascii="Aptos" w:hAnsi="Aptos"/>
          <w:bCs/>
          <w:kern w:val="32"/>
          <w:sz w:val="20"/>
          <w:szCs w:val="20"/>
        </w:rPr>
      </w:pPr>
      <w:bookmarkStart w:id="222" w:name="_Toc378327579"/>
      <w:bookmarkStart w:id="223" w:name="_Toc379978675"/>
      <w:bookmarkStart w:id="224" w:name="_Toc380141120"/>
      <w:bookmarkStart w:id="225" w:name="_Toc381791197"/>
      <w:bookmarkStart w:id="226" w:name="_Toc381957725"/>
      <w:r w:rsidRPr="0087286A">
        <w:rPr>
          <w:rFonts w:ascii="Aptos" w:hAnsi="Aptos"/>
          <w:bCs/>
          <w:kern w:val="32"/>
          <w:sz w:val="20"/>
          <w:szCs w:val="20"/>
        </w:rPr>
        <w:t>Delegatul nu va utiliza prezentul Contract sau orice informaţii emise sau furnizate de sau în numele Delegatarului în legătură cu prezentul Contract altfel decât pentru scopurile prezentului Contract, decât cu acordul scris al Delegatarului.</w:t>
      </w:r>
      <w:bookmarkEnd w:id="222"/>
      <w:bookmarkEnd w:id="223"/>
      <w:bookmarkEnd w:id="224"/>
      <w:bookmarkEnd w:id="225"/>
      <w:bookmarkEnd w:id="226"/>
    </w:p>
    <w:p w14:paraId="72E8FCB1" w14:textId="77777777" w:rsidR="00921A5B" w:rsidRPr="0087286A" w:rsidRDefault="00921A5B" w:rsidP="0097696A">
      <w:pPr>
        <w:numPr>
          <w:ilvl w:val="0"/>
          <w:numId w:val="48"/>
        </w:numPr>
        <w:tabs>
          <w:tab w:val="left" w:pos="426"/>
        </w:tabs>
        <w:autoSpaceDE w:val="0"/>
        <w:autoSpaceDN w:val="0"/>
        <w:adjustRightInd w:val="0"/>
        <w:spacing w:after="0"/>
        <w:ind w:left="0" w:firstLine="0"/>
        <w:rPr>
          <w:rFonts w:ascii="Aptos" w:hAnsi="Aptos"/>
          <w:bCs/>
          <w:kern w:val="32"/>
          <w:sz w:val="20"/>
          <w:szCs w:val="20"/>
        </w:rPr>
      </w:pPr>
      <w:r w:rsidRPr="0087286A">
        <w:rPr>
          <w:rFonts w:ascii="Aptos" w:hAnsi="Aptos"/>
          <w:bCs/>
          <w:kern w:val="32"/>
          <w:sz w:val="20"/>
          <w:szCs w:val="20"/>
        </w:rPr>
        <w:t>La sau înainte de Data Încetării, Delegatul se va asigura că toate documentele sau evidenţele computerizate aflate în posesia, detenţia sau sub controlul său, care conţin informaţii referitoare la Serviciu sunt transmise Delegatarului.</w:t>
      </w:r>
    </w:p>
    <w:p w14:paraId="6F33157F" w14:textId="77777777" w:rsidR="00921A5B" w:rsidRPr="0087286A" w:rsidRDefault="00921A5B" w:rsidP="0097696A">
      <w:pPr>
        <w:tabs>
          <w:tab w:val="left" w:pos="426"/>
        </w:tabs>
        <w:autoSpaceDE w:val="0"/>
        <w:autoSpaceDN w:val="0"/>
        <w:adjustRightInd w:val="0"/>
        <w:spacing w:after="0"/>
        <w:rPr>
          <w:rFonts w:ascii="Aptos" w:hAnsi="Aptos"/>
          <w:bCs/>
          <w:kern w:val="32"/>
          <w:sz w:val="20"/>
          <w:szCs w:val="20"/>
        </w:rPr>
      </w:pPr>
    </w:p>
    <w:p w14:paraId="15CCAB71" w14:textId="121C195C" w:rsidR="00921A5B" w:rsidRPr="0087286A" w:rsidRDefault="00921A5B" w:rsidP="0097696A">
      <w:pPr>
        <w:pStyle w:val="Heading1"/>
        <w:tabs>
          <w:tab w:val="center" w:pos="1560"/>
        </w:tabs>
        <w:spacing w:before="0" w:after="0"/>
        <w:rPr>
          <w:rFonts w:ascii="Aptos" w:hAnsi="Aptos"/>
          <w:sz w:val="20"/>
          <w:szCs w:val="20"/>
        </w:rPr>
      </w:pPr>
      <w:bookmarkStart w:id="227" w:name="_Toc206668631"/>
      <w:r w:rsidRPr="0087286A">
        <w:rPr>
          <w:rFonts w:ascii="Aptos" w:hAnsi="Aptos"/>
          <w:sz w:val="20"/>
          <w:szCs w:val="20"/>
        </w:rPr>
        <w:lastRenderedPageBreak/>
        <w:t xml:space="preserve">ARTICOLUL </w:t>
      </w:r>
      <w:r w:rsidR="00966EBB">
        <w:rPr>
          <w:rFonts w:ascii="Aptos" w:hAnsi="Aptos"/>
          <w:sz w:val="20"/>
          <w:szCs w:val="20"/>
        </w:rPr>
        <w:t>39</w:t>
      </w:r>
      <w:r w:rsidRPr="0087286A">
        <w:rPr>
          <w:rFonts w:ascii="Aptos" w:hAnsi="Aptos"/>
          <w:sz w:val="20"/>
          <w:szCs w:val="20"/>
        </w:rPr>
        <w:t xml:space="preserve"> – Proprietatea intelectuală și drepturile de autor</w:t>
      </w:r>
      <w:bookmarkEnd w:id="227"/>
    </w:p>
    <w:p w14:paraId="67D9BCBB" w14:textId="77777777" w:rsidR="00921A5B" w:rsidRPr="0087286A" w:rsidRDefault="00921A5B" w:rsidP="0097696A">
      <w:pPr>
        <w:tabs>
          <w:tab w:val="left" w:pos="426"/>
        </w:tabs>
        <w:autoSpaceDE w:val="0"/>
        <w:autoSpaceDN w:val="0"/>
        <w:adjustRightInd w:val="0"/>
        <w:spacing w:after="0"/>
        <w:rPr>
          <w:rFonts w:ascii="Aptos" w:hAnsi="Aptos"/>
          <w:sz w:val="20"/>
          <w:szCs w:val="20"/>
        </w:rPr>
      </w:pPr>
      <w:bookmarkStart w:id="228" w:name="_Toc378327581"/>
      <w:bookmarkStart w:id="229" w:name="_Toc379978677"/>
      <w:bookmarkStart w:id="230" w:name="_Toc380141122"/>
      <w:bookmarkStart w:id="231" w:name="_Toc381791199"/>
      <w:bookmarkStart w:id="232" w:name="_Toc381957727"/>
      <w:bookmarkStart w:id="233" w:name="_Toc332970794"/>
      <w:bookmarkStart w:id="234" w:name="_Toc333325842"/>
      <w:bookmarkStart w:id="235" w:name="_Toc333326913"/>
      <w:bookmarkStart w:id="236" w:name="_Toc334082672"/>
      <w:bookmarkStart w:id="237" w:name="_Toc337128609"/>
      <w:bookmarkStart w:id="238" w:name="_Toc337558673"/>
      <w:bookmarkStart w:id="239" w:name="_Toc337653453"/>
      <w:bookmarkStart w:id="240" w:name="_Toc337740531"/>
      <w:r w:rsidRPr="0087286A">
        <w:rPr>
          <w:rFonts w:ascii="Aptos" w:hAnsi="Aptos"/>
          <w:b/>
          <w:kern w:val="32"/>
          <w:sz w:val="20"/>
          <w:szCs w:val="20"/>
        </w:rPr>
        <w:t>(1)</w:t>
      </w:r>
      <w:r w:rsidRPr="0087286A">
        <w:rPr>
          <w:rFonts w:ascii="Aptos" w:hAnsi="Aptos"/>
          <w:bCs/>
          <w:kern w:val="32"/>
          <w:sz w:val="20"/>
          <w:szCs w:val="20"/>
        </w:rPr>
        <w:t xml:space="preserve"> Desenele, planurile, specificaţiile, instrucţiunile, manualele şi alte documente create, produse sau comandate de către Delegat şi care se raportează la furnizarea/prestarea Serviciului şi drepturile de autor care sunt legate de acesta, precum şi toate drepturile de proprietate intelectuală ale Delegatului sunt şi vor rămâne proprietatea acestuia. Cu toate acestea, Delegatul se obligă ca, la solicitarea rezonabilă a Delegatarului şi în măsura posibilului, să acorde Delegatarului drepturi de utilizare asupra acestora corespunzătoare scopului solicitării, pe baza unui acord scris în acest sens, precizând toate condiţiile tehnice, economice, juridice şi durata folosirii lor.</w:t>
      </w:r>
      <w:bookmarkEnd w:id="228"/>
      <w:bookmarkEnd w:id="229"/>
      <w:bookmarkEnd w:id="230"/>
      <w:bookmarkEnd w:id="231"/>
      <w:bookmarkEnd w:id="232"/>
      <w:r w:rsidRPr="0087286A">
        <w:rPr>
          <w:rFonts w:ascii="Aptos" w:hAnsi="Aptos"/>
          <w:sz w:val="20"/>
          <w:szCs w:val="20"/>
        </w:rPr>
        <w:t xml:space="preserve"> </w:t>
      </w:r>
    </w:p>
    <w:p w14:paraId="272A31FE" w14:textId="77777777" w:rsidR="00921A5B" w:rsidRPr="0087286A" w:rsidRDefault="00921A5B" w:rsidP="0097696A">
      <w:pPr>
        <w:tabs>
          <w:tab w:val="left" w:pos="426"/>
        </w:tabs>
        <w:autoSpaceDE w:val="0"/>
        <w:autoSpaceDN w:val="0"/>
        <w:adjustRightInd w:val="0"/>
        <w:spacing w:after="0"/>
        <w:rPr>
          <w:rFonts w:ascii="Aptos" w:hAnsi="Aptos"/>
          <w:bCs/>
          <w:kern w:val="32"/>
          <w:sz w:val="20"/>
          <w:szCs w:val="20"/>
        </w:rPr>
      </w:pPr>
      <w:r w:rsidRPr="0087286A">
        <w:rPr>
          <w:rFonts w:ascii="Aptos" w:hAnsi="Aptos"/>
          <w:b/>
          <w:bCs/>
          <w:sz w:val="20"/>
          <w:szCs w:val="20"/>
        </w:rPr>
        <w:t>(2)</w:t>
      </w:r>
      <w:r w:rsidRPr="0087286A">
        <w:rPr>
          <w:rFonts w:ascii="Aptos" w:hAnsi="Aptos"/>
          <w:sz w:val="20"/>
          <w:szCs w:val="20"/>
        </w:rPr>
        <w:t xml:space="preserve"> În cazul în care punerea la dispoziția Delegatarului a unor Desene, planuri, specificaţii, instrucţiuni, manuale şi alte documente/materiale create este reglementată prin prevederile Caietului de Sarcini sau a prezentului Contract, Delegatul are obligația de a se conforma acelor prevederi obligatorii, care prevalează față de dispozițiile prezentului articol.</w:t>
      </w:r>
    </w:p>
    <w:bookmarkEnd w:id="233"/>
    <w:bookmarkEnd w:id="234"/>
    <w:bookmarkEnd w:id="235"/>
    <w:bookmarkEnd w:id="236"/>
    <w:bookmarkEnd w:id="237"/>
    <w:bookmarkEnd w:id="238"/>
    <w:bookmarkEnd w:id="239"/>
    <w:bookmarkEnd w:id="240"/>
    <w:p w14:paraId="18CCB1DF" w14:textId="77777777" w:rsidR="00921A5B" w:rsidRPr="0087286A" w:rsidRDefault="00921A5B" w:rsidP="0097696A">
      <w:pPr>
        <w:tabs>
          <w:tab w:val="center" w:pos="1843"/>
        </w:tabs>
        <w:spacing w:after="0"/>
        <w:rPr>
          <w:rFonts w:ascii="Aptos" w:hAnsi="Aptos"/>
          <w:sz w:val="20"/>
          <w:szCs w:val="20"/>
        </w:rPr>
      </w:pPr>
    </w:p>
    <w:p w14:paraId="7FD06E42" w14:textId="03138FB1" w:rsidR="00921A5B" w:rsidRPr="0087286A" w:rsidRDefault="00921A5B" w:rsidP="0097696A">
      <w:pPr>
        <w:pStyle w:val="Heading1"/>
        <w:tabs>
          <w:tab w:val="center" w:pos="1560"/>
        </w:tabs>
        <w:spacing w:before="0" w:after="0"/>
        <w:rPr>
          <w:rFonts w:ascii="Aptos" w:hAnsi="Aptos"/>
          <w:sz w:val="20"/>
          <w:szCs w:val="20"/>
        </w:rPr>
      </w:pPr>
      <w:bookmarkStart w:id="241" w:name="_ARTICOLUL_47_–"/>
      <w:bookmarkStart w:id="242" w:name="_ARTICOLUL_48_–"/>
      <w:bookmarkStart w:id="243" w:name="_Toc206668632"/>
      <w:bookmarkEnd w:id="241"/>
      <w:bookmarkEnd w:id="242"/>
      <w:r w:rsidRPr="0087286A">
        <w:rPr>
          <w:rFonts w:ascii="Aptos" w:hAnsi="Aptos"/>
          <w:sz w:val="20"/>
          <w:szCs w:val="20"/>
        </w:rPr>
        <w:t>ARTICOLUL 4</w:t>
      </w:r>
      <w:r w:rsidR="00966EBB">
        <w:rPr>
          <w:rFonts w:ascii="Aptos" w:hAnsi="Aptos"/>
          <w:sz w:val="20"/>
          <w:szCs w:val="20"/>
        </w:rPr>
        <w:t>0</w:t>
      </w:r>
      <w:r w:rsidRPr="0087286A">
        <w:rPr>
          <w:rFonts w:ascii="Aptos" w:hAnsi="Aptos"/>
          <w:sz w:val="20"/>
          <w:szCs w:val="20"/>
        </w:rPr>
        <w:t xml:space="preserve"> – Taxe</w:t>
      </w:r>
      <w:bookmarkEnd w:id="243"/>
    </w:p>
    <w:p w14:paraId="7A22C74B" w14:textId="77777777" w:rsidR="00921A5B" w:rsidRPr="0087286A" w:rsidRDefault="00921A5B" w:rsidP="0097696A">
      <w:pPr>
        <w:spacing w:after="0"/>
        <w:rPr>
          <w:rFonts w:ascii="Aptos" w:hAnsi="Aptos"/>
          <w:sz w:val="20"/>
          <w:szCs w:val="20"/>
        </w:rPr>
      </w:pPr>
      <w:r w:rsidRPr="0087286A">
        <w:rPr>
          <w:rFonts w:ascii="Aptos" w:hAnsi="Aptos"/>
          <w:b/>
          <w:bCs/>
          <w:sz w:val="20"/>
          <w:szCs w:val="20"/>
        </w:rPr>
        <w:t xml:space="preserve">(1) </w:t>
      </w:r>
      <w:r w:rsidRPr="0087286A">
        <w:rPr>
          <w:rFonts w:ascii="Aptos" w:hAnsi="Aptos"/>
          <w:sz w:val="20"/>
          <w:szCs w:val="20"/>
        </w:rPr>
        <w:t>Toate obligaţiile fiscale (taxe, impozite etc.) decurgând din prestarea Serviciului sau din activitatea proprie vor fi suportate de către Partea căreia, în conformitate cu Legea, îi incumbă respectiva obligaţie.</w:t>
      </w:r>
    </w:p>
    <w:p w14:paraId="2344890D" w14:textId="77777777" w:rsidR="00921A5B" w:rsidRPr="0087286A" w:rsidRDefault="00921A5B" w:rsidP="0097696A">
      <w:pPr>
        <w:spacing w:after="0"/>
        <w:rPr>
          <w:rFonts w:ascii="Aptos" w:hAnsi="Aptos"/>
          <w:b/>
          <w:bCs/>
          <w:sz w:val="20"/>
          <w:szCs w:val="20"/>
        </w:rPr>
      </w:pPr>
      <w:r w:rsidRPr="0087286A">
        <w:rPr>
          <w:rFonts w:ascii="Aptos" w:hAnsi="Aptos"/>
          <w:b/>
          <w:bCs/>
          <w:sz w:val="20"/>
          <w:szCs w:val="20"/>
        </w:rPr>
        <w:t xml:space="preserve">(2) </w:t>
      </w:r>
      <w:r w:rsidRPr="0087286A">
        <w:rPr>
          <w:rFonts w:ascii="Aptos" w:hAnsi="Aptos"/>
          <w:sz w:val="20"/>
          <w:szCs w:val="20"/>
        </w:rPr>
        <w:t>Taxele aferente autorizării / avizării activității, de orice natură, sunt în sarcina Delegatului.</w:t>
      </w:r>
    </w:p>
    <w:p w14:paraId="174A747E" w14:textId="77777777" w:rsidR="00921A5B" w:rsidRPr="0087286A" w:rsidRDefault="00921A5B" w:rsidP="0097696A">
      <w:pPr>
        <w:spacing w:after="0"/>
        <w:rPr>
          <w:rFonts w:ascii="Aptos" w:hAnsi="Aptos"/>
          <w:sz w:val="20"/>
          <w:szCs w:val="20"/>
        </w:rPr>
      </w:pPr>
    </w:p>
    <w:p w14:paraId="1E63C52A" w14:textId="56AC2185" w:rsidR="00921A5B" w:rsidRPr="0087286A" w:rsidRDefault="00921A5B" w:rsidP="0097696A">
      <w:pPr>
        <w:pStyle w:val="Heading1"/>
        <w:tabs>
          <w:tab w:val="center" w:pos="1560"/>
        </w:tabs>
        <w:spacing w:before="0" w:after="0"/>
        <w:rPr>
          <w:rFonts w:ascii="Aptos" w:hAnsi="Aptos"/>
          <w:sz w:val="20"/>
          <w:szCs w:val="20"/>
        </w:rPr>
      </w:pPr>
      <w:bookmarkStart w:id="244" w:name="_Toc206668633"/>
      <w:r w:rsidRPr="0087286A">
        <w:rPr>
          <w:rFonts w:ascii="Aptos" w:hAnsi="Aptos"/>
          <w:sz w:val="20"/>
          <w:szCs w:val="20"/>
        </w:rPr>
        <w:t>ARTICOLUL 4</w:t>
      </w:r>
      <w:r w:rsidR="00966EBB">
        <w:rPr>
          <w:rFonts w:ascii="Aptos" w:hAnsi="Aptos"/>
          <w:sz w:val="20"/>
          <w:szCs w:val="20"/>
        </w:rPr>
        <w:t>1</w:t>
      </w:r>
      <w:r w:rsidRPr="0087286A">
        <w:rPr>
          <w:rFonts w:ascii="Aptos" w:hAnsi="Aptos"/>
          <w:sz w:val="20"/>
          <w:szCs w:val="20"/>
        </w:rPr>
        <w:t xml:space="preserve"> – Cheltuieli</w:t>
      </w:r>
      <w:bookmarkEnd w:id="244"/>
    </w:p>
    <w:p w14:paraId="748FA95B"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p>
    <w:p w14:paraId="466104BD" w14:textId="77777777" w:rsidR="00921A5B" w:rsidRPr="0087286A" w:rsidRDefault="00921A5B" w:rsidP="0097696A">
      <w:pPr>
        <w:tabs>
          <w:tab w:val="center" w:pos="1843"/>
        </w:tabs>
        <w:spacing w:after="0"/>
        <w:rPr>
          <w:rFonts w:ascii="Aptos" w:hAnsi="Aptos"/>
          <w:sz w:val="20"/>
          <w:szCs w:val="20"/>
        </w:rPr>
      </w:pPr>
    </w:p>
    <w:p w14:paraId="12FFAA18" w14:textId="1379495B" w:rsidR="00921A5B" w:rsidRPr="0087286A" w:rsidRDefault="00921A5B" w:rsidP="0097696A">
      <w:pPr>
        <w:pStyle w:val="Heading1"/>
        <w:tabs>
          <w:tab w:val="center" w:pos="1560"/>
        </w:tabs>
        <w:spacing w:before="0" w:after="0"/>
        <w:rPr>
          <w:rFonts w:ascii="Aptos" w:hAnsi="Aptos"/>
          <w:sz w:val="20"/>
          <w:szCs w:val="20"/>
        </w:rPr>
      </w:pPr>
      <w:bookmarkStart w:id="245" w:name="_Toc206668634"/>
      <w:r w:rsidRPr="0087286A">
        <w:rPr>
          <w:rFonts w:ascii="Aptos" w:hAnsi="Aptos"/>
          <w:sz w:val="20"/>
          <w:szCs w:val="20"/>
        </w:rPr>
        <w:t>ARTICOLUL 4</w:t>
      </w:r>
      <w:r w:rsidR="00966EBB">
        <w:rPr>
          <w:rFonts w:ascii="Aptos" w:hAnsi="Aptos"/>
          <w:sz w:val="20"/>
          <w:szCs w:val="20"/>
        </w:rPr>
        <w:t>2</w:t>
      </w:r>
      <w:r w:rsidRPr="0087286A">
        <w:rPr>
          <w:rFonts w:ascii="Aptos" w:hAnsi="Aptos"/>
          <w:sz w:val="20"/>
          <w:szCs w:val="20"/>
        </w:rPr>
        <w:t xml:space="preserve"> – Conflictul de interese</w:t>
      </w:r>
      <w:bookmarkEnd w:id="245"/>
    </w:p>
    <w:p w14:paraId="752D0F9D"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ab/>
        <w:t xml:space="preserve"> Delegatul va lua toate măsurile necesare pentru a preveni sau îndepărta orice situaţie care are sau poate avea ca efect compromiterea executării prezentului Contract în mod obiectiv şi 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Delegatarului/ADI, în scris.</w:t>
      </w:r>
    </w:p>
    <w:p w14:paraId="5CBD0361"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w:t>
      </w:r>
      <w:r w:rsidRPr="0087286A">
        <w:rPr>
          <w:rFonts w:ascii="Aptos" w:hAnsi="Aptos"/>
          <w:sz w:val="20"/>
          <w:szCs w:val="20"/>
        </w:rPr>
        <w:tab/>
        <w:t>Delegatul garantează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p>
    <w:p w14:paraId="5A377821"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w:t>
      </w:r>
      <w:r w:rsidRPr="0087286A">
        <w:rPr>
          <w:rFonts w:ascii="Aptos" w:hAnsi="Aptos"/>
          <w:sz w:val="20"/>
          <w:szCs w:val="20"/>
        </w:rPr>
        <w:tab/>
        <w:t>Delegatarul îşi rezervă dreptul de a verifica dacă măsurile luate de Delegat în conformitate cu prevederile prezentului Articol sunt adecvate şi de a solicita luarea de măsuri suplimentare dacă va considera acest lucru ca fiind necesar.</w:t>
      </w:r>
    </w:p>
    <w:p w14:paraId="1D08664D" w14:textId="1090C73B"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(4)</w:t>
      </w:r>
      <w:r w:rsidRPr="0087286A">
        <w:rPr>
          <w:rFonts w:ascii="Aptos" w:hAnsi="Aptos"/>
          <w:sz w:val="20"/>
          <w:szCs w:val="20"/>
        </w:rPr>
        <w:t xml:space="preserve"> </w:t>
      </w:r>
      <w:r w:rsidRPr="0087286A">
        <w:rPr>
          <w:rFonts w:ascii="Aptos" w:hAnsi="Aptos"/>
          <w:sz w:val="20"/>
          <w:szCs w:val="20"/>
        </w:rPr>
        <w:tab/>
        <w:t>Delegatul se va abţine de la orice legături şi relaţii, comerciale sau de altă natură, care au sau pot avea ca efect compromiterea independenţei sale sau a personalului său. În cazul în care Delegatul nu poate menţine această independenţă, Delegatarul are dreptul de a rezilia Contractul, conform procedurii prevăzute de Articolul 3</w:t>
      </w:r>
      <w:r w:rsidR="00C26CE7">
        <w:rPr>
          <w:rFonts w:ascii="Aptos" w:hAnsi="Aptos"/>
          <w:sz w:val="20"/>
          <w:szCs w:val="20"/>
        </w:rPr>
        <w:t>7</w:t>
      </w:r>
      <w:r w:rsidRPr="0087286A">
        <w:rPr>
          <w:rFonts w:ascii="Aptos" w:hAnsi="Aptos"/>
          <w:sz w:val="20"/>
          <w:szCs w:val="20"/>
        </w:rPr>
        <w:t xml:space="preserve"> (“Rezilierea Contractului”) fără a aduce atingere dreptului Delegatarului de a solicita despăgubiri pentru orice daune suferite ca urmare a acestei situaţii.</w:t>
      </w:r>
    </w:p>
    <w:p w14:paraId="6649696B" w14:textId="77777777" w:rsidR="00921A5B" w:rsidRPr="0087286A" w:rsidRDefault="00921A5B" w:rsidP="0097696A">
      <w:pPr>
        <w:tabs>
          <w:tab w:val="center" w:pos="1843"/>
        </w:tabs>
        <w:spacing w:after="0"/>
        <w:rPr>
          <w:rFonts w:ascii="Aptos" w:hAnsi="Aptos"/>
          <w:sz w:val="20"/>
          <w:szCs w:val="20"/>
        </w:rPr>
      </w:pPr>
    </w:p>
    <w:p w14:paraId="295E18B8" w14:textId="272E989C" w:rsidR="00921A5B" w:rsidRPr="0087286A" w:rsidRDefault="00921A5B" w:rsidP="0097696A">
      <w:pPr>
        <w:pStyle w:val="Heading1"/>
        <w:tabs>
          <w:tab w:val="center" w:pos="1560"/>
        </w:tabs>
        <w:spacing w:before="0" w:after="0"/>
        <w:rPr>
          <w:rFonts w:ascii="Aptos" w:hAnsi="Aptos"/>
          <w:sz w:val="20"/>
          <w:szCs w:val="20"/>
        </w:rPr>
      </w:pPr>
      <w:bookmarkStart w:id="246" w:name="_Toc206668635"/>
      <w:r w:rsidRPr="0087286A">
        <w:rPr>
          <w:rFonts w:ascii="Aptos" w:hAnsi="Aptos"/>
          <w:sz w:val="20"/>
          <w:szCs w:val="20"/>
        </w:rPr>
        <w:t>ARTICOLUL 4</w:t>
      </w:r>
      <w:r w:rsidR="00966EBB">
        <w:rPr>
          <w:rFonts w:ascii="Aptos" w:hAnsi="Aptos"/>
          <w:sz w:val="20"/>
          <w:szCs w:val="20"/>
        </w:rPr>
        <w:t>3</w:t>
      </w:r>
      <w:r w:rsidRPr="0087286A">
        <w:rPr>
          <w:rFonts w:ascii="Aptos" w:hAnsi="Aptos"/>
          <w:sz w:val="20"/>
          <w:szCs w:val="20"/>
        </w:rPr>
        <w:t xml:space="preserve"> – Reprezentanții părților</w:t>
      </w:r>
      <w:bookmarkEnd w:id="246"/>
    </w:p>
    <w:p w14:paraId="19E7256F"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w:t>
      </w:r>
      <w:r w:rsidRPr="0087286A">
        <w:rPr>
          <w:rFonts w:ascii="Aptos" w:hAnsi="Aptos"/>
          <w:sz w:val="20"/>
          <w:szCs w:val="20"/>
        </w:rPr>
        <w:tab/>
        <w:t xml:space="preserve">Pentru executarea prezentului Contract, în relaţia sa cu Delegatarul şi cu ADI, Delegatul va numi o persoană ca „Manager de Contract”, care va asigura comunicarea corespunzătoare cu partenerii contractuali. </w:t>
      </w:r>
    </w:p>
    <w:p w14:paraId="5393DDF4"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ab/>
        <w:t xml:space="preserve"> Delegatarul/ADI va numi de asemenea reprezentanţii săi care vor asigura comunicarea cu Delegatul. </w:t>
      </w:r>
    </w:p>
    <w:p w14:paraId="6AB6B02E"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ab/>
        <w:t xml:space="preserve"> Fiecare Parte şi ADI sunt îndreptățite să înlocuiască persoanele de contact, coordonatele şi adresele menţionate în prezentul Contract, cu condiţia de a notifica în prealabil cealaltă Parte /celelalte Părţi şi ADI, după caz. Notificarea se va face în scris şi va fi comunicată cu cel puţin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   </w:t>
      </w:r>
    </w:p>
    <w:p w14:paraId="7D91CD0B" w14:textId="77777777" w:rsidR="00921A5B" w:rsidRPr="0087286A" w:rsidRDefault="00921A5B" w:rsidP="0097696A">
      <w:pPr>
        <w:tabs>
          <w:tab w:val="center" w:pos="1843"/>
        </w:tabs>
        <w:spacing w:after="0"/>
        <w:rPr>
          <w:rFonts w:ascii="Aptos" w:hAnsi="Aptos"/>
          <w:sz w:val="20"/>
          <w:szCs w:val="20"/>
        </w:rPr>
      </w:pPr>
    </w:p>
    <w:p w14:paraId="5D741442" w14:textId="665763EE" w:rsidR="00921A5B" w:rsidRPr="0087286A" w:rsidRDefault="00921A5B" w:rsidP="0097696A">
      <w:pPr>
        <w:pStyle w:val="Heading1"/>
        <w:tabs>
          <w:tab w:val="center" w:pos="1560"/>
        </w:tabs>
        <w:spacing w:before="0" w:after="0"/>
        <w:rPr>
          <w:rFonts w:ascii="Aptos" w:hAnsi="Aptos"/>
          <w:sz w:val="20"/>
          <w:szCs w:val="20"/>
        </w:rPr>
      </w:pPr>
      <w:bookmarkStart w:id="247" w:name="_ARTICOLUL_52_–"/>
      <w:bookmarkStart w:id="248" w:name="_Toc206668636"/>
      <w:bookmarkEnd w:id="247"/>
      <w:r w:rsidRPr="0087286A">
        <w:rPr>
          <w:rFonts w:ascii="Aptos" w:hAnsi="Aptos"/>
          <w:sz w:val="20"/>
          <w:szCs w:val="20"/>
        </w:rPr>
        <w:t>ARTICOLUL 4</w:t>
      </w:r>
      <w:r w:rsidR="00966EBB">
        <w:rPr>
          <w:rFonts w:ascii="Aptos" w:hAnsi="Aptos"/>
          <w:sz w:val="20"/>
          <w:szCs w:val="20"/>
        </w:rPr>
        <w:t>4</w:t>
      </w:r>
      <w:r w:rsidRPr="0087286A">
        <w:rPr>
          <w:rFonts w:ascii="Aptos" w:hAnsi="Aptos"/>
          <w:sz w:val="20"/>
          <w:szCs w:val="20"/>
        </w:rPr>
        <w:t xml:space="preserve"> – Comunicări</w:t>
      </w:r>
      <w:bookmarkEnd w:id="248"/>
    </w:p>
    <w:p w14:paraId="493A0C28"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ab/>
        <w:t xml:space="preserve"> Orice comunicare între Părţi, referitoare la îndeplinirea prezentului Contract, trebuie să fie transmisă în scris, în limba română, la următoarele adrese şi în atenţia următoarelor persoane: </w:t>
      </w:r>
    </w:p>
    <w:p w14:paraId="52F12EC0"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a) Pentru delegat</w:t>
      </w:r>
    </w:p>
    <w:p w14:paraId="099B5BE3"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În atenţia: Manager de Contract, Dl./D-na </w:t>
      </w:r>
      <w:r w:rsidRPr="0087286A">
        <w:rPr>
          <w:rFonts w:ascii="Aptos" w:hAnsi="Aptos"/>
          <w:sz w:val="20"/>
          <w:szCs w:val="20"/>
          <w:highlight w:val="lightGray"/>
        </w:rPr>
        <w:t>[...]</w:t>
      </w:r>
    </w:p>
    <w:p w14:paraId="2820C8AA"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Adresa: </w:t>
      </w:r>
      <w:r w:rsidRPr="0087286A">
        <w:rPr>
          <w:rFonts w:ascii="Aptos" w:hAnsi="Aptos"/>
          <w:sz w:val="20"/>
          <w:szCs w:val="20"/>
          <w:highlight w:val="lightGray"/>
        </w:rPr>
        <w:t>[...]</w:t>
      </w:r>
    </w:p>
    <w:p w14:paraId="0CBEFA40"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Tel: </w:t>
      </w:r>
      <w:r w:rsidRPr="0087286A">
        <w:rPr>
          <w:rFonts w:ascii="Aptos" w:hAnsi="Aptos"/>
          <w:sz w:val="20"/>
          <w:szCs w:val="20"/>
          <w:highlight w:val="lightGray"/>
        </w:rPr>
        <w:t>[...]</w:t>
      </w:r>
    </w:p>
    <w:p w14:paraId="15933096"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Fax: </w:t>
      </w:r>
      <w:r w:rsidRPr="0087286A">
        <w:rPr>
          <w:rFonts w:ascii="Aptos" w:hAnsi="Aptos"/>
          <w:sz w:val="20"/>
          <w:szCs w:val="20"/>
          <w:highlight w:val="lightGray"/>
        </w:rPr>
        <w:t>[...]</w:t>
      </w:r>
    </w:p>
    <w:p w14:paraId="4ABB9AF8"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E-mail: </w:t>
      </w:r>
      <w:r w:rsidRPr="0087286A">
        <w:rPr>
          <w:rFonts w:ascii="Aptos" w:hAnsi="Aptos"/>
          <w:sz w:val="20"/>
          <w:szCs w:val="20"/>
          <w:highlight w:val="lightGray"/>
        </w:rPr>
        <w:t>[...]</w:t>
      </w:r>
    </w:p>
    <w:p w14:paraId="1A3509F1" w14:textId="5BBF5B45"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b) Pentru </w:t>
      </w:r>
      <w:r w:rsidR="00CB2C95" w:rsidRPr="00360751">
        <w:rPr>
          <w:rFonts w:ascii="Aptos" w:hAnsi="Aptos"/>
          <w:noProof w:val="0"/>
          <w:sz w:val="20"/>
          <w:szCs w:val="20"/>
        </w:rPr>
        <w:t>Delegatar</w:t>
      </w:r>
    </w:p>
    <w:p w14:paraId="7FCB20F6"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În atenţia: Dl./D-na. </w:t>
      </w:r>
      <w:r w:rsidRPr="0087286A">
        <w:rPr>
          <w:rFonts w:ascii="Aptos" w:hAnsi="Aptos"/>
          <w:sz w:val="20"/>
          <w:szCs w:val="20"/>
          <w:highlight w:val="lightGray"/>
        </w:rPr>
        <w:t>[...]</w:t>
      </w:r>
    </w:p>
    <w:p w14:paraId="2EBC8956"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Adresa: str. Primăriei, nr. 2, Municipiul Târgu Mureș, județul Mureș,</w:t>
      </w:r>
    </w:p>
    <w:p w14:paraId="11ED6769"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Tel: +40-365-455.256</w:t>
      </w:r>
    </w:p>
    <w:p w14:paraId="5BA4DF57"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Fax: +40-265-221.116</w:t>
      </w:r>
    </w:p>
    <w:p w14:paraId="5F18EF49" w14:textId="77777777" w:rsidR="00921A5B" w:rsidRPr="0087286A" w:rsidRDefault="00921A5B" w:rsidP="0097696A">
      <w:pPr>
        <w:tabs>
          <w:tab w:val="center" w:pos="1843"/>
        </w:tabs>
        <w:spacing w:after="0"/>
        <w:rPr>
          <w:rFonts w:ascii="Aptos" w:hAnsi="Aptos"/>
          <w:sz w:val="20"/>
          <w:szCs w:val="20"/>
        </w:rPr>
      </w:pPr>
      <w:r w:rsidRPr="0087286A">
        <w:rPr>
          <w:rFonts w:ascii="Aptos" w:hAnsi="Aptos"/>
          <w:sz w:val="20"/>
          <w:szCs w:val="20"/>
        </w:rPr>
        <w:t xml:space="preserve">E-mail: </w:t>
      </w:r>
      <w:hyperlink r:id="rId8" w:history="1">
        <w:r w:rsidRPr="0087286A">
          <w:rPr>
            <w:rStyle w:val="Hyperlink"/>
            <w:rFonts w:ascii="Aptos" w:hAnsi="Aptos"/>
            <w:sz w:val="20"/>
            <w:szCs w:val="20"/>
          </w:rPr>
          <w:t>ecolect@cjmures.ro</w:t>
        </w:r>
      </w:hyperlink>
      <w:r w:rsidRPr="0087286A">
        <w:rPr>
          <w:rFonts w:ascii="Aptos" w:hAnsi="Aptos"/>
          <w:sz w:val="20"/>
          <w:szCs w:val="20"/>
        </w:rPr>
        <w:t xml:space="preserve">; </w:t>
      </w:r>
      <w:hyperlink r:id="rId9" w:history="1">
        <w:r w:rsidRPr="0087286A">
          <w:rPr>
            <w:rStyle w:val="Hyperlink"/>
            <w:rFonts w:ascii="Aptos" w:hAnsi="Aptos"/>
            <w:sz w:val="20"/>
            <w:szCs w:val="20"/>
          </w:rPr>
          <w:t>office@adiecolectms.ro</w:t>
        </w:r>
      </w:hyperlink>
      <w:r w:rsidRPr="0087286A">
        <w:rPr>
          <w:rFonts w:ascii="Aptos" w:hAnsi="Aptos"/>
          <w:sz w:val="20"/>
          <w:szCs w:val="20"/>
        </w:rPr>
        <w:t xml:space="preserve">. </w:t>
      </w:r>
    </w:p>
    <w:p w14:paraId="5AA0A5D3"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 xml:space="preserve">(2) </w:t>
      </w:r>
      <w:r w:rsidRPr="0087286A">
        <w:rPr>
          <w:rFonts w:ascii="Aptos" w:hAnsi="Aptos"/>
          <w:b/>
          <w:bCs/>
          <w:sz w:val="20"/>
          <w:szCs w:val="20"/>
        </w:rPr>
        <w:tab/>
      </w:r>
      <w:r w:rsidRPr="0087286A">
        <w:rPr>
          <w:rFonts w:ascii="Aptos" w:hAnsi="Aptos"/>
          <w:sz w:val="20"/>
          <w:szCs w:val="20"/>
        </w:rPr>
        <w:t>Orice document scris trebuie înregistrat atât în momentul transmiterii, cât şi în momentul primirii.</w:t>
      </w:r>
    </w:p>
    <w:p w14:paraId="6006757A"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w:t>
      </w:r>
      <w:r w:rsidRPr="0087286A">
        <w:rPr>
          <w:rFonts w:ascii="Aptos" w:hAnsi="Aptos"/>
          <w:sz w:val="20"/>
          <w:szCs w:val="20"/>
        </w:rPr>
        <w:tab/>
        <w:t>Comunicările între părţi se pot face şi prin, fax sau e-mail sub condiţia confirmării de primire.</w:t>
      </w:r>
    </w:p>
    <w:p w14:paraId="72D5C3C0"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(4)</w:t>
      </w:r>
      <w:r w:rsidRPr="0087286A">
        <w:rPr>
          <w:rFonts w:ascii="Aptos" w:hAnsi="Aptos"/>
          <w:sz w:val="20"/>
          <w:szCs w:val="20"/>
        </w:rPr>
        <w:t xml:space="preserve"> </w:t>
      </w:r>
      <w:r w:rsidRPr="0087286A">
        <w:rPr>
          <w:rFonts w:ascii="Aptos" w:hAnsi="Aptos"/>
          <w:sz w:val="20"/>
          <w:szCs w:val="20"/>
        </w:rPr>
        <w:tab/>
        <w:t xml:space="preserve">Dacă notificarea este transmisă prin poştă, aceasta se va face prin scrisoare recomandată cu confirmare de primire şi este considerată ca fiind primită de destinatar la data menţionată de oficiul poştal de destinaţie pe confirmarea de primire. </w:t>
      </w:r>
    </w:p>
    <w:p w14:paraId="0DC39550" w14:textId="177B1B10"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(5)</w:t>
      </w:r>
      <w:r w:rsidRPr="0087286A">
        <w:rPr>
          <w:rFonts w:ascii="Aptos" w:hAnsi="Aptos"/>
          <w:b/>
          <w:bCs/>
          <w:sz w:val="20"/>
          <w:szCs w:val="20"/>
        </w:rPr>
        <w:tab/>
      </w:r>
      <w:r w:rsidRPr="0087286A">
        <w:rPr>
          <w:rFonts w:ascii="Aptos" w:hAnsi="Aptos"/>
          <w:sz w:val="20"/>
          <w:szCs w:val="20"/>
        </w:rPr>
        <w:t xml:space="preserve"> Dacă notificarea este transmisă prin fax sau e-mail, ea va fi considerată primită în ziua trimiterii, dacă este transmisă în cadrul programului de lucru al destinatarului, ori în prima </w:t>
      </w:r>
      <w:r w:rsidR="00F33366">
        <w:rPr>
          <w:rFonts w:ascii="Aptos" w:hAnsi="Aptos"/>
          <w:sz w:val="20"/>
          <w:szCs w:val="20"/>
        </w:rPr>
        <w:t>z</w:t>
      </w:r>
      <w:r w:rsidRPr="0087286A">
        <w:rPr>
          <w:rFonts w:ascii="Aptos" w:hAnsi="Aptos"/>
          <w:sz w:val="20"/>
          <w:szCs w:val="20"/>
        </w:rPr>
        <w:t>i Lucrătoare după data transmiterii, dacă transmiterea a avut loc după închiderea programului de lucru al destinatarului.</w:t>
      </w:r>
    </w:p>
    <w:p w14:paraId="2343DB95"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(6)</w:t>
      </w:r>
      <w:r w:rsidRPr="0087286A">
        <w:rPr>
          <w:rFonts w:ascii="Aptos" w:hAnsi="Aptos"/>
          <w:b/>
          <w:bCs/>
          <w:sz w:val="20"/>
          <w:szCs w:val="20"/>
        </w:rPr>
        <w:tab/>
      </w:r>
      <w:r w:rsidRPr="0087286A">
        <w:rPr>
          <w:rFonts w:ascii="Aptos" w:hAnsi="Aptos"/>
          <w:sz w:val="20"/>
          <w:szCs w:val="20"/>
        </w:rPr>
        <w:t xml:space="preserve"> Notificările orale nu vor fi luate în considerare drept comunicări de vreuna dintre Părţi dacă nu sunt confirmate prin una dintre metodele prevăzute în alineatele de mai sus.  </w:t>
      </w:r>
    </w:p>
    <w:p w14:paraId="7D4B9B79"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(7)</w:t>
      </w:r>
      <w:r w:rsidRPr="0087286A">
        <w:rPr>
          <w:rFonts w:ascii="Aptos" w:hAnsi="Aptos"/>
          <w:sz w:val="20"/>
          <w:szCs w:val="20"/>
        </w:rPr>
        <w:t xml:space="preserve"> În cazul în care Delegatarul solicită Delegatului documente/completări/justificări/clarificări, după caz, în legătură cu documentele și/sau informațiile transmise inițial, termenele și efectele produse de acestea pentru soluționarea situațiilor în legătură cu defășurarea Contractului se întrerup ori de câte ori Delegatul nu respectă termenele asumate prin prezentul Contract. În acest caz, termenele se prelungesc de drept până la comunicarea documentelor/completărilor/ justificărilor/clarificărilor de către Delegat.</w:t>
      </w:r>
    </w:p>
    <w:p w14:paraId="58986193" w14:textId="77777777" w:rsidR="00921A5B" w:rsidRPr="0087286A" w:rsidRDefault="00921A5B" w:rsidP="0097696A">
      <w:pPr>
        <w:tabs>
          <w:tab w:val="center" w:pos="1843"/>
        </w:tabs>
        <w:spacing w:after="0"/>
        <w:rPr>
          <w:rFonts w:ascii="Aptos" w:hAnsi="Aptos"/>
          <w:b/>
          <w:bCs/>
          <w:sz w:val="20"/>
          <w:szCs w:val="20"/>
        </w:rPr>
      </w:pPr>
      <w:r w:rsidRPr="0087286A">
        <w:rPr>
          <w:rFonts w:ascii="Aptos" w:hAnsi="Aptos"/>
          <w:b/>
          <w:bCs/>
          <w:sz w:val="20"/>
          <w:szCs w:val="20"/>
        </w:rPr>
        <w:t xml:space="preserve">(8) </w:t>
      </w:r>
      <w:r w:rsidRPr="0087286A">
        <w:rPr>
          <w:rFonts w:ascii="Aptos" w:hAnsi="Aptos"/>
          <w:sz w:val="20"/>
          <w:szCs w:val="20"/>
        </w:rPr>
        <w:t xml:space="preserve">În cazul ivirii unei situații descrisă conform alin. (7) de mai sus, Delegatarul este îndrituit de a aplica sancțiunile corespunzătoare conform </w:t>
      </w:r>
      <w:r w:rsidRPr="0087286A">
        <w:rPr>
          <w:rFonts w:ascii="Aptos" w:hAnsi="Aptos"/>
          <w:b/>
          <w:bCs/>
          <w:sz w:val="20"/>
          <w:szCs w:val="20"/>
        </w:rPr>
        <w:t xml:space="preserve">Anexei C </w:t>
      </w:r>
      <w:r w:rsidRPr="0087286A">
        <w:rPr>
          <w:rFonts w:ascii="Aptos" w:hAnsi="Aptos"/>
          <w:b/>
          <w:bCs/>
          <w:sz w:val="20"/>
          <w:szCs w:val="20"/>
          <w:shd w:val="clear" w:color="auto" w:fill="D5DCE4"/>
        </w:rPr>
        <w:t>[„Sancțiuni”]</w:t>
      </w:r>
      <w:r w:rsidRPr="0087286A">
        <w:rPr>
          <w:rFonts w:ascii="Aptos" w:hAnsi="Aptos"/>
          <w:sz w:val="20"/>
          <w:szCs w:val="20"/>
        </w:rPr>
        <w:t xml:space="preserve"> la prezentul Contract până la comunicarea de către Delegat a documentelor/completărilor/justificărilor/clarificărilor.</w:t>
      </w:r>
    </w:p>
    <w:p w14:paraId="68E41E8A" w14:textId="77777777" w:rsidR="00921A5B" w:rsidRPr="0087286A" w:rsidRDefault="00921A5B" w:rsidP="0097696A">
      <w:pPr>
        <w:tabs>
          <w:tab w:val="center" w:pos="1843"/>
        </w:tabs>
        <w:spacing w:after="0"/>
        <w:rPr>
          <w:rFonts w:ascii="Aptos" w:hAnsi="Aptos"/>
          <w:sz w:val="20"/>
          <w:szCs w:val="20"/>
        </w:rPr>
      </w:pPr>
    </w:p>
    <w:p w14:paraId="127481AE" w14:textId="6BA22387" w:rsidR="00921A5B" w:rsidRPr="0087286A" w:rsidRDefault="00921A5B" w:rsidP="0097696A">
      <w:pPr>
        <w:pStyle w:val="Heading1"/>
        <w:tabs>
          <w:tab w:val="center" w:pos="1560"/>
        </w:tabs>
        <w:spacing w:before="0" w:after="0"/>
        <w:rPr>
          <w:rFonts w:ascii="Aptos" w:hAnsi="Aptos"/>
          <w:sz w:val="20"/>
          <w:szCs w:val="20"/>
        </w:rPr>
      </w:pPr>
      <w:bookmarkStart w:id="249" w:name="_Toc206668637"/>
      <w:r w:rsidRPr="0087286A">
        <w:rPr>
          <w:rFonts w:ascii="Aptos" w:hAnsi="Aptos"/>
          <w:sz w:val="20"/>
          <w:szCs w:val="20"/>
        </w:rPr>
        <w:t>ARTICOLUL 4</w:t>
      </w:r>
      <w:r w:rsidR="00966EBB">
        <w:rPr>
          <w:rFonts w:ascii="Aptos" w:hAnsi="Aptos"/>
          <w:sz w:val="20"/>
          <w:szCs w:val="20"/>
        </w:rPr>
        <w:t>5</w:t>
      </w:r>
      <w:r w:rsidRPr="0087286A">
        <w:rPr>
          <w:rFonts w:ascii="Aptos" w:hAnsi="Aptos"/>
          <w:sz w:val="20"/>
          <w:szCs w:val="20"/>
        </w:rPr>
        <w:t xml:space="preserve"> – Drepturile terților</w:t>
      </w:r>
      <w:bookmarkEnd w:id="249"/>
    </w:p>
    <w:p w14:paraId="1A9FB91E"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(1)</w:t>
      </w:r>
      <w:r w:rsidRPr="0087286A">
        <w:rPr>
          <w:rFonts w:ascii="Aptos" w:hAnsi="Aptos"/>
          <w:b/>
          <w:bCs/>
          <w:sz w:val="20"/>
          <w:szCs w:val="20"/>
        </w:rPr>
        <w:tab/>
      </w:r>
      <w:r w:rsidRPr="0087286A">
        <w:rPr>
          <w:rFonts w:ascii="Aptos" w:hAnsi="Aptos"/>
          <w:sz w:val="20"/>
          <w:szCs w:val="20"/>
        </w:rPr>
        <w:t xml:space="preserve"> Nici un element din prezentul Contract, fie expres, fie implicit, nu va conferi drepturi sau compensaţii conform sau în temeiul prezentului Contract vreunei alte persoane, alta decât Părţile şi succesorii lor respectivi, nici nu va elibera sau exonera de obligaţii sau răspundere vreo altă persoană, terţă faţă de vreuna dintre Părţi, nici nu va conferi vreun drept de subrogare sau vreun drept de acţiune împotriva vreunei Părţi din prezentul Contract.    </w:t>
      </w:r>
    </w:p>
    <w:p w14:paraId="7C8D839E"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ab/>
        <w:t xml:space="preserve"> Fără a aduce atingere prevederilor alineatului precedent, ADI va avea dreptul să exercite în numele şi pe seama Delegatarului drepturi contractuale ale acestuia atunci când prezentul Contract/prevederile legale aplicabile stipulează expres aceasta, în temeiul acestei stipulări şi pe baza mandatului acordat prin statutul Asociaţiei sau potrivit prevederilor legale aplicabile.  Delegatul recunoaşte competenţa ADI de a exercita aceste drepturi astfel cum se stipulează în prezentul Contract.</w:t>
      </w:r>
    </w:p>
    <w:p w14:paraId="5BFF4ECA"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(3)</w:t>
      </w:r>
      <w:r w:rsidRPr="0087286A">
        <w:rPr>
          <w:rFonts w:ascii="Aptos" w:hAnsi="Aptos"/>
          <w:b/>
          <w:bCs/>
          <w:sz w:val="20"/>
          <w:szCs w:val="20"/>
        </w:rPr>
        <w:tab/>
      </w:r>
      <w:r w:rsidRPr="0087286A">
        <w:rPr>
          <w:rFonts w:ascii="Aptos" w:hAnsi="Aptos"/>
          <w:sz w:val="20"/>
          <w:szCs w:val="20"/>
        </w:rPr>
        <w:t xml:space="preserve"> Fără a aduce atingere prevederilor alineatelor precedente, Părțile prevăd că terții susținători/subcontractanţii Delegatului, identificați prin oferta tehnică anexată prezentului Contract, răspund în solidar cu Delegatul pentru executarea conformă a prezentului contract. Delegatul se obligă să comunice în prealabil Delegatarului orice intenție de realizare a unor demersuri împotriva terților susținători/subcontractanţilor, rezultate din neexecutarea de către aceștia a oricărei obligații relevante pentru executarea prezentului contract, inclusiv dar fără a se limita la orice pretenție de daune pe care Delegatul ar putea-o avea împotriva terților susținători/subcontractanţilor </w:t>
      </w:r>
      <w:r w:rsidRPr="0087286A">
        <w:rPr>
          <w:rFonts w:ascii="Aptos" w:hAnsi="Aptos"/>
          <w:sz w:val="20"/>
          <w:szCs w:val="20"/>
        </w:rPr>
        <w:lastRenderedPageBreak/>
        <w:t>pentru nerespectarea obligațiilor asumate prin angajamentul de susținere ferm/acordul de subcontractare. Necomunicarea acestor demersuri permite Delegatarului să perceapă o penalitate de 0,1%/pe zi de întârziere, din valoarea anuală a contractului, fără ca prin perceperea acestor penalități Delegatarul să piardă dreptul de a obține repararea integrală a oricărui prejudiciu care i-a fost cauzat. Delegatarul are dreptul de a solicita Delegatului să i se cesioneze dreptul de creanță al Delegatului asupra terților susținători/subcontractanţilor, cu titlu de garanție. În acest scop, Delegatul va transmite Delegatarului actele necesare în vederea realizării cesiunii și va realiza toate demersurile necesare în acest sens, în termen de cel mult 5 Zile de la solicitarea Delegatarului, sub sancțiunea unor penalități contractuale 0,1%/ pe zi de întârziere, din valoarea anuala a contractului, fără ca prin perceperea acestor penalități Delegatarul să piardă dreptul de a obține repararea integrală a oricărui prejudiciu care i-a fost cauzat.</w:t>
      </w:r>
    </w:p>
    <w:p w14:paraId="6C7E881A" w14:textId="77777777" w:rsidR="00921A5B" w:rsidRPr="0087286A" w:rsidRDefault="00921A5B" w:rsidP="0097696A">
      <w:pPr>
        <w:tabs>
          <w:tab w:val="center" w:pos="1843"/>
        </w:tabs>
        <w:spacing w:after="0"/>
        <w:rPr>
          <w:rFonts w:ascii="Aptos" w:hAnsi="Aptos"/>
          <w:sz w:val="20"/>
          <w:szCs w:val="20"/>
        </w:rPr>
      </w:pPr>
    </w:p>
    <w:p w14:paraId="4D383CCA" w14:textId="38850742" w:rsidR="00921A5B" w:rsidRPr="0087286A" w:rsidRDefault="00921A5B" w:rsidP="0097696A">
      <w:pPr>
        <w:pStyle w:val="Heading1"/>
        <w:tabs>
          <w:tab w:val="center" w:pos="1560"/>
        </w:tabs>
        <w:spacing w:before="0" w:after="0"/>
        <w:rPr>
          <w:rFonts w:ascii="Aptos" w:hAnsi="Aptos"/>
          <w:sz w:val="20"/>
          <w:szCs w:val="20"/>
        </w:rPr>
      </w:pPr>
      <w:bookmarkStart w:id="250" w:name="_Toc206668638"/>
      <w:r w:rsidRPr="0087286A">
        <w:rPr>
          <w:rFonts w:ascii="Aptos" w:hAnsi="Aptos"/>
          <w:sz w:val="20"/>
          <w:szCs w:val="20"/>
        </w:rPr>
        <w:t>ARTICOLUL 4</w:t>
      </w:r>
      <w:r w:rsidR="00966EBB">
        <w:rPr>
          <w:rFonts w:ascii="Aptos" w:hAnsi="Aptos"/>
          <w:sz w:val="20"/>
          <w:szCs w:val="20"/>
        </w:rPr>
        <w:t>6</w:t>
      </w:r>
      <w:r w:rsidRPr="0087286A">
        <w:rPr>
          <w:rFonts w:ascii="Aptos" w:hAnsi="Aptos"/>
          <w:sz w:val="20"/>
          <w:szCs w:val="20"/>
        </w:rPr>
        <w:t xml:space="preserve"> – Renunțare</w:t>
      </w:r>
      <w:bookmarkEnd w:id="250"/>
    </w:p>
    <w:p w14:paraId="0180E83B" w14:textId="165B140C"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w:t>
      </w:r>
      <w:r w:rsidRPr="0087286A">
        <w:rPr>
          <w:rFonts w:ascii="Aptos" w:hAnsi="Aptos"/>
          <w:sz w:val="20"/>
          <w:szCs w:val="20"/>
        </w:rPr>
        <w:tab/>
        <w:t>Nicio renunţare nu va avea vreun efect juridic decât dacă este expres indicată ca fiind o renunţare şi comunicată în scris celeilalte Parţi şi ADI, conform regulilor de comunicare dintre Părţi stipulate la Articolul 4</w:t>
      </w:r>
      <w:r w:rsidR="003F5054">
        <w:rPr>
          <w:rFonts w:ascii="Aptos" w:hAnsi="Aptos"/>
          <w:sz w:val="20"/>
          <w:szCs w:val="20"/>
        </w:rPr>
        <w:t>4</w:t>
      </w:r>
      <w:r w:rsidRPr="0087286A">
        <w:rPr>
          <w:rFonts w:ascii="Aptos" w:hAnsi="Aptos"/>
          <w:sz w:val="20"/>
          <w:szCs w:val="20"/>
        </w:rPr>
        <w:t xml:space="preserve"> („</w:t>
      </w:r>
      <w:hyperlink w:anchor="_ARTICOLUL_52_–" w:history="1">
        <w:r w:rsidRPr="0087286A">
          <w:rPr>
            <w:rStyle w:val="Hyperlink"/>
            <w:rFonts w:ascii="Aptos" w:hAnsi="Aptos"/>
            <w:sz w:val="20"/>
            <w:szCs w:val="20"/>
          </w:rPr>
          <w:t>Comunicări</w:t>
        </w:r>
      </w:hyperlink>
      <w:r w:rsidRPr="0087286A">
        <w:rPr>
          <w:rFonts w:ascii="Aptos" w:hAnsi="Aptos"/>
          <w:sz w:val="20"/>
          <w:szCs w:val="20"/>
        </w:rPr>
        <w:t>”) din Contract, şi nicio altă acțiune, fapt sau omisiune nu va putea fi interpretată ca renunţare la vreun drept, termen sau prevedere din prezentul Contract de către vreuna dintre Părţi.</w:t>
      </w:r>
    </w:p>
    <w:p w14:paraId="4959C08D"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(2)</w:t>
      </w:r>
      <w:r w:rsidRPr="0087286A">
        <w:rPr>
          <w:rFonts w:ascii="Aptos" w:hAnsi="Aptos"/>
          <w:b/>
          <w:bCs/>
          <w:sz w:val="20"/>
          <w:szCs w:val="20"/>
        </w:rPr>
        <w:tab/>
      </w:r>
      <w:r w:rsidRPr="0087286A">
        <w:rPr>
          <w:rFonts w:ascii="Aptos" w:hAnsi="Aptos"/>
          <w:sz w:val="20"/>
          <w:szCs w:val="20"/>
        </w:rPr>
        <w:t xml:space="preserve"> Nici o renunţare făcută de o Parte la orice termen sau condiţie din prezentul Contract, o dată sau de mai multe ori, nu va fi considerată sau interpretată ca o renunţare viitoare la acelaşi sau la alte termene sau condiţii din Contract.</w:t>
      </w:r>
    </w:p>
    <w:p w14:paraId="133CC601"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(3)</w:t>
      </w:r>
      <w:r w:rsidRPr="0087286A">
        <w:rPr>
          <w:rFonts w:ascii="Aptos" w:hAnsi="Aptos"/>
          <w:sz w:val="20"/>
          <w:szCs w:val="20"/>
        </w:rPr>
        <w:t xml:space="preserve"> </w:t>
      </w:r>
      <w:r w:rsidRPr="0087286A">
        <w:rPr>
          <w:rFonts w:ascii="Aptos" w:hAnsi="Aptos"/>
          <w:sz w:val="20"/>
          <w:szCs w:val="20"/>
        </w:rPr>
        <w:tab/>
        <w:t>Renunţarea unei Părţi de a invoca încălcarea unei clauze contractuale sau a unei obligaţii de către cealaltă Parte nu va fi interpretată în nicio circumstanţă ca renunţare la invocarea viitoarelor încălcări ale aceleiaşi sau ale altor clauze contractuale ori ale aceleiaşi sau ale altor obligaţii de către aceeaşi Parte. Dacă oricare dintre Părţi încalcă o obligaţie contractuală, renunţarea din partea Părţii prejudiciate de a invoca dreptul său de a cere executarea obligaţiei contractuale nu va fi interpretată ca o renunţare la dreptul însuşi. Neexercitarea sau exercitarea cu întârziere de către una dintre Părţi a unui drept conferit de prezentul Contract nu poate fi interpretat ca o renunţare la dreptul respectiv.</w:t>
      </w:r>
    </w:p>
    <w:p w14:paraId="1D84DF12" w14:textId="77777777" w:rsidR="00921A5B" w:rsidRPr="0087286A" w:rsidRDefault="00921A5B" w:rsidP="0097696A">
      <w:pPr>
        <w:tabs>
          <w:tab w:val="center" w:pos="1843"/>
        </w:tabs>
        <w:spacing w:after="0"/>
        <w:rPr>
          <w:rFonts w:ascii="Aptos" w:hAnsi="Aptos"/>
          <w:sz w:val="20"/>
          <w:szCs w:val="20"/>
        </w:rPr>
      </w:pPr>
    </w:p>
    <w:p w14:paraId="0D6E6CB1" w14:textId="1FB60725" w:rsidR="00921A5B" w:rsidRPr="0087286A" w:rsidRDefault="00921A5B" w:rsidP="0097696A">
      <w:pPr>
        <w:pStyle w:val="Heading1"/>
        <w:tabs>
          <w:tab w:val="center" w:pos="1560"/>
        </w:tabs>
        <w:spacing w:before="0" w:after="0"/>
        <w:rPr>
          <w:rFonts w:ascii="Aptos" w:hAnsi="Aptos"/>
          <w:sz w:val="20"/>
          <w:szCs w:val="20"/>
        </w:rPr>
      </w:pPr>
      <w:bookmarkStart w:id="251" w:name="_Toc206668639"/>
      <w:r w:rsidRPr="0087286A">
        <w:rPr>
          <w:rFonts w:ascii="Aptos" w:hAnsi="Aptos"/>
          <w:sz w:val="20"/>
          <w:szCs w:val="20"/>
        </w:rPr>
        <w:t>ARTICOLUL 4</w:t>
      </w:r>
      <w:r w:rsidR="00966EBB">
        <w:rPr>
          <w:rFonts w:ascii="Aptos" w:hAnsi="Aptos"/>
          <w:sz w:val="20"/>
          <w:szCs w:val="20"/>
        </w:rPr>
        <w:t>7</w:t>
      </w:r>
      <w:r w:rsidRPr="0087286A">
        <w:rPr>
          <w:rFonts w:ascii="Aptos" w:hAnsi="Aptos"/>
          <w:sz w:val="20"/>
          <w:szCs w:val="20"/>
        </w:rPr>
        <w:t xml:space="preserve"> – Nulitatea Contractului și divizibilitatea prevederilor sale</w:t>
      </w:r>
      <w:bookmarkEnd w:id="251"/>
    </w:p>
    <w:p w14:paraId="604C69C9" w14:textId="77777777"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(1)</w:t>
      </w:r>
      <w:r w:rsidRPr="0087286A">
        <w:rPr>
          <w:rFonts w:ascii="Aptos" w:hAnsi="Aptos"/>
          <w:sz w:val="20"/>
          <w:szCs w:val="20"/>
        </w:rPr>
        <w:t xml:space="preserve"> </w:t>
      </w:r>
      <w:r w:rsidRPr="0087286A">
        <w:rPr>
          <w:rFonts w:ascii="Aptos" w:hAnsi="Aptos"/>
          <w:sz w:val="20"/>
          <w:szCs w:val="20"/>
        </w:rPr>
        <w:tab/>
        <w:t>Dacă în orice moment ulterior Datei Semnării, orice articol sau prevedere a prezentului  Contract sunt declarate de orice instanţă de judecată competentă ca fiind nelegale, nule sau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14:paraId="6E8339A8" w14:textId="4D4CBD84" w:rsidR="00921A5B" w:rsidRPr="0087286A" w:rsidRDefault="00921A5B" w:rsidP="0097696A">
      <w:pPr>
        <w:tabs>
          <w:tab w:val="center" w:pos="1843"/>
        </w:tabs>
        <w:spacing w:after="0"/>
        <w:rPr>
          <w:rFonts w:ascii="Aptos" w:hAnsi="Aptos"/>
          <w:sz w:val="20"/>
          <w:szCs w:val="20"/>
        </w:rPr>
      </w:pPr>
      <w:r w:rsidRPr="0087286A">
        <w:rPr>
          <w:rFonts w:ascii="Aptos" w:hAnsi="Aptos"/>
          <w:b/>
          <w:bCs/>
          <w:sz w:val="20"/>
          <w:szCs w:val="20"/>
        </w:rPr>
        <w:t>(2)</w:t>
      </w:r>
      <w:r w:rsidRPr="0087286A">
        <w:rPr>
          <w:rFonts w:ascii="Aptos" w:hAnsi="Aptos"/>
          <w:sz w:val="20"/>
          <w:szCs w:val="20"/>
        </w:rPr>
        <w:t xml:space="preserve"> </w:t>
      </w:r>
      <w:r w:rsidRPr="0087286A">
        <w:rPr>
          <w:rFonts w:ascii="Aptos" w:hAnsi="Aptos"/>
          <w:sz w:val="20"/>
          <w:szCs w:val="20"/>
        </w:rPr>
        <w:tab/>
        <w:t>Nulitatea sau inaplicabilitatea oricărui articol sau oricărei prevederi din prezentul Contract va fi stabilită în conformitate cu Articolul 5</w:t>
      </w:r>
      <w:r w:rsidR="003F5054">
        <w:rPr>
          <w:rFonts w:ascii="Aptos" w:hAnsi="Aptos"/>
          <w:sz w:val="20"/>
          <w:szCs w:val="20"/>
        </w:rPr>
        <w:t>0</w:t>
      </w:r>
      <w:r w:rsidRPr="0087286A">
        <w:rPr>
          <w:rFonts w:ascii="Aptos" w:hAnsi="Aptos"/>
          <w:sz w:val="20"/>
          <w:szCs w:val="20"/>
        </w:rPr>
        <w:t xml:space="preserve"> („</w:t>
      </w:r>
      <w:hyperlink w:anchor="_ARTICOLUL_58_–" w:history="1">
        <w:r w:rsidRPr="0087286A">
          <w:rPr>
            <w:rStyle w:val="Hyperlink"/>
            <w:rFonts w:ascii="Aptos" w:hAnsi="Aptos"/>
            <w:sz w:val="20"/>
            <w:szCs w:val="20"/>
          </w:rPr>
          <w:t>Legea aplicabilă şi soluţionarea litigiilor</w:t>
        </w:r>
      </w:hyperlink>
      <w:r w:rsidRPr="0087286A">
        <w:rPr>
          <w:rFonts w:ascii="Aptos" w:hAnsi="Aptos"/>
          <w:sz w:val="20"/>
          <w:szCs w:val="20"/>
        </w:rPr>
        <w:t>”) din prezentul Contract. 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p>
    <w:p w14:paraId="3B47C29D" w14:textId="77777777" w:rsidR="00921A5B" w:rsidRPr="0087286A" w:rsidRDefault="00921A5B" w:rsidP="0097696A">
      <w:pPr>
        <w:tabs>
          <w:tab w:val="center" w:pos="1843"/>
        </w:tabs>
        <w:spacing w:after="0"/>
        <w:rPr>
          <w:rFonts w:ascii="Aptos" w:hAnsi="Aptos"/>
          <w:sz w:val="20"/>
          <w:szCs w:val="20"/>
        </w:rPr>
      </w:pPr>
    </w:p>
    <w:p w14:paraId="4B01E01E" w14:textId="2D1A347F" w:rsidR="00921A5B" w:rsidRPr="00360751" w:rsidRDefault="00921A5B" w:rsidP="0097696A">
      <w:pPr>
        <w:pStyle w:val="Heading1"/>
        <w:tabs>
          <w:tab w:val="center" w:pos="1560"/>
        </w:tabs>
        <w:spacing w:before="0" w:after="0"/>
        <w:rPr>
          <w:rFonts w:ascii="Aptos" w:hAnsi="Aptos"/>
          <w:sz w:val="20"/>
          <w:szCs w:val="20"/>
        </w:rPr>
      </w:pPr>
      <w:bookmarkStart w:id="252" w:name="_ARTICOLUL_55_–"/>
      <w:bookmarkStart w:id="253" w:name="_Toc206668640"/>
      <w:bookmarkEnd w:id="252"/>
      <w:r w:rsidRPr="00360751">
        <w:rPr>
          <w:rFonts w:ascii="Aptos" w:hAnsi="Aptos"/>
          <w:sz w:val="20"/>
          <w:szCs w:val="20"/>
        </w:rPr>
        <w:t>ARTICOLUL 4</w:t>
      </w:r>
      <w:r w:rsidR="00966EBB">
        <w:rPr>
          <w:rFonts w:ascii="Aptos" w:hAnsi="Aptos"/>
          <w:sz w:val="20"/>
          <w:szCs w:val="20"/>
        </w:rPr>
        <w:t>8</w:t>
      </w:r>
      <w:r w:rsidRPr="00360751">
        <w:rPr>
          <w:rFonts w:ascii="Aptos" w:hAnsi="Aptos"/>
          <w:sz w:val="20"/>
          <w:szCs w:val="20"/>
        </w:rPr>
        <w:t xml:space="preserve"> – Menținerea unor prevederi după Data Încetării Contractului</w:t>
      </w:r>
      <w:bookmarkEnd w:id="253"/>
      <w:r w:rsidR="00CE217D" w:rsidRPr="00360751">
        <w:rPr>
          <w:rFonts w:ascii="Aptos" w:hAnsi="Aptos"/>
          <w:sz w:val="20"/>
          <w:szCs w:val="20"/>
        </w:rPr>
        <w:t xml:space="preserve"> </w:t>
      </w:r>
    </w:p>
    <w:p w14:paraId="21FFCBFF" w14:textId="51504A10" w:rsidR="00921A5B" w:rsidRPr="00360751" w:rsidRDefault="00921A5B" w:rsidP="0097696A">
      <w:pPr>
        <w:tabs>
          <w:tab w:val="center" w:pos="1843"/>
        </w:tabs>
        <w:spacing w:after="0"/>
        <w:rPr>
          <w:rFonts w:ascii="Aptos" w:hAnsi="Aptos"/>
          <w:sz w:val="20"/>
          <w:szCs w:val="20"/>
        </w:rPr>
      </w:pPr>
      <w:r w:rsidRPr="00360751">
        <w:rPr>
          <w:rFonts w:ascii="Aptos" w:hAnsi="Aptos"/>
          <w:sz w:val="20"/>
          <w:szCs w:val="20"/>
        </w:rPr>
        <w:t>Părţile convin ca la încetarea din orice cauze a Contractului, prevederile privind obligaţiile Delegatului de menţinere a continuităţii Serviciului pentru o perioadă de 90 (nouăzeci) de Zile, conform art. 33 alin (2) coroborat cu alin. (3) al aceluiași articol din Legea serviciilor comunitare de utilități publice nr. 51/2006 (r), precum şi oricare alte prevederi care pot genera drepturi şi obligaţii ulterior încetării Contractului, inclusiv dar fără a se limita la Articolul 5</w:t>
      </w:r>
      <w:r w:rsidR="003F5054">
        <w:rPr>
          <w:rFonts w:ascii="Aptos" w:hAnsi="Aptos"/>
          <w:sz w:val="20"/>
          <w:szCs w:val="20"/>
        </w:rPr>
        <w:t>0</w:t>
      </w:r>
      <w:r w:rsidRPr="00360751">
        <w:rPr>
          <w:rFonts w:ascii="Aptos" w:hAnsi="Aptos"/>
          <w:sz w:val="20"/>
          <w:szCs w:val="20"/>
        </w:rPr>
        <w:t xml:space="preserve"> („</w:t>
      </w:r>
      <w:hyperlink w:anchor="_ARTICOLUL_57_–" w:history="1">
        <w:r w:rsidRPr="00360751">
          <w:rPr>
            <w:rStyle w:val="Hyperlink"/>
            <w:rFonts w:ascii="Aptos" w:hAnsi="Aptos"/>
            <w:sz w:val="20"/>
            <w:szCs w:val="20"/>
          </w:rPr>
          <w:t>Legea aplicabilă şi soluţionarea litigiilor</w:t>
        </w:r>
      </w:hyperlink>
      <w:r w:rsidRPr="00360751">
        <w:rPr>
          <w:rFonts w:ascii="Aptos" w:hAnsi="Aptos"/>
          <w:sz w:val="20"/>
          <w:szCs w:val="20"/>
        </w:rPr>
        <w:t>”), Articolul 2</w:t>
      </w:r>
      <w:r w:rsidR="003F5054">
        <w:rPr>
          <w:rFonts w:ascii="Aptos" w:hAnsi="Aptos"/>
          <w:sz w:val="20"/>
          <w:szCs w:val="20"/>
        </w:rPr>
        <w:t>6</w:t>
      </w:r>
      <w:r w:rsidRPr="00360751">
        <w:rPr>
          <w:rFonts w:ascii="Aptos" w:hAnsi="Aptos"/>
          <w:sz w:val="20"/>
          <w:szCs w:val="20"/>
        </w:rPr>
        <w:t xml:space="preserve"> („</w:t>
      </w:r>
      <w:hyperlink w:anchor="_ARTICOLUL_33_–" w:history="1">
        <w:r w:rsidRPr="00360751">
          <w:rPr>
            <w:rStyle w:val="Hyperlink"/>
            <w:rFonts w:ascii="Aptos" w:hAnsi="Aptos"/>
            <w:sz w:val="20"/>
            <w:szCs w:val="20"/>
          </w:rPr>
          <w:t>Răspunderea, penalităţi şi despăgubiri în sarcina Delegatului</w:t>
        </w:r>
      </w:hyperlink>
      <w:r w:rsidRPr="00360751">
        <w:rPr>
          <w:rFonts w:ascii="Aptos" w:hAnsi="Aptos"/>
          <w:sz w:val="20"/>
          <w:szCs w:val="20"/>
        </w:rPr>
        <w:t>”), Articolul 3</w:t>
      </w:r>
      <w:r w:rsidR="003F5054">
        <w:rPr>
          <w:rFonts w:ascii="Aptos" w:hAnsi="Aptos"/>
          <w:sz w:val="20"/>
          <w:szCs w:val="20"/>
        </w:rPr>
        <w:t>1</w:t>
      </w:r>
      <w:r w:rsidRPr="00360751">
        <w:rPr>
          <w:rFonts w:ascii="Aptos" w:hAnsi="Aptos"/>
          <w:sz w:val="20"/>
          <w:szCs w:val="20"/>
        </w:rPr>
        <w:t xml:space="preserve"> („</w:t>
      </w:r>
      <w:hyperlink w:anchor="_ARTICOLUL_38_–" w:history="1">
        <w:r w:rsidRPr="00360751">
          <w:rPr>
            <w:rStyle w:val="Hyperlink"/>
            <w:rFonts w:ascii="Aptos" w:hAnsi="Aptos"/>
            <w:sz w:val="20"/>
            <w:szCs w:val="20"/>
          </w:rPr>
          <w:t>Recuperarea debitelor</w:t>
        </w:r>
      </w:hyperlink>
      <w:r w:rsidRPr="00360751">
        <w:rPr>
          <w:rFonts w:ascii="Aptos" w:hAnsi="Aptos"/>
          <w:sz w:val="20"/>
          <w:szCs w:val="20"/>
        </w:rPr>
        <w:t>”), Articolul 3</w:t>
      </w:r>
      <w:r w:rsidR="003F5054">
        <w:rPr>
          <w:rFonts w:ascii="Aptos" w:hAnsi="Aptos"/>
          <w:sz w:val="20"/>
          <w:szCs w:val="20"/>
        </w:rPr>
        <w:t>8</w:t>
      </w:r>
      <w:r w:rsidRPr="00360751">
        <w:rPr>
          <w:rFonts w:ascii="Aptos" w:hAnsi="Aptos"/>
          <w:sz w:val="20"/>
          <w:szCs w:val="20"/>
        </w:rPr>
        <w:t xml:space="preserve"> („</w:t>
      </w:r>
      <w:hyperlink w:anchor="_ARTICOLUL_46_–" w:history="1">
        <w:r w:rsidRPr="00360751">
          <w:rPr>
            <w:rStyle w:val="Hyperlink"/>
            <w:rFonts w:ascii="Aptos" w:hAnsi="Aptos"/>
            <w:sz w:val="20"/>
            <w:szCs w:val="20"/>
          </w:rPr>
          <w:t>Confidenţialitate</w:t>
        </w:r>
      </w:hyperlink>
      <w:r w:rsidRPr="00360751">
        <w:rPr>
          <w:rFonts w:ascii="Aptos" w:hAnsi="Aptos"/>
          <w:sz w:val="20"/>
          <w:szCs w:val="20"/>
        </w:rPr>
        <w:t>”), Articolul 4</w:t>
      </w:r>
      <w:r w:rsidR="003F5054">
        <w:rPr>
          <w:rFonts w:ascii="Aptos" w:hAnsi="Aptos"/>
          <w:sz w:val="20"/>
          <w:szCs w:val="20"/>
        </w:rPr>
        <w:t>0</w:t>
      </w:r>
      <w:r w:rsidRPr="00360751">
        <w:rPr>
          <w:rFonts w:ascii="Aptos" w:hAnsi="Aptos"/>
          <w:sz w:val="20"/>
          <w:szCs w:val="20"/>
        </w:rPr>
        <w:t xml:space="preserve"> („</w:t>
      </w:r>
      <w:hyperlink w:anchor="_ARTICOLUL_48_–" w:history="1">
        <w:r w:rsidRPr="00360751">
          <w:rPr>
            <w:rStyle w:val="Hyperlink"/>
            <w:rFonts w:ascii="Aptos" w:hAnsi="Aptos"/>
            <w:sz w:val="20"/>
            <w:szCs w:val="20"/>
          </w:rPr>
          <w:t>Taxe</w:t>
        </w:r>
      </w:hyperlink>
      <w:r w:rsidRPr="00360751">
        <w:rPr>
          <w:rFonts w:ascii="Aptos" w:hAnsi="Aptos"/>
          <w:sz w:val="20"/>
          <w:szCs w:val="20"/>
        </w:rPr>
        <w:t xml:space="preserve">”), Articolul </w:t>
      </w:r>
      <w:r w:rsidR="003F5054">
        <w:rPr>
          <w:rFonts w:ascii="Aptos" w:hAnsi="Aptos"/>
          <w:sz w:val="20"/>
          <w:szCs w:val="20"/>
        </w:rPr>
        <w:t>49</w:t>
      </w:r>
      <w:r w:rsidRPr="00360751">
        <w:rPr>
          <w:rFonts w:ascii="Aptos" w:hAnsi="Aptos"/>
          <w:sz w:val="20"/>
          <w:szCs w:val="20"/>
        </w:rPr>
        <w:t xml:space="preserve"> („</w:t>
      </w:r>
      <w:hyperlink w:anchor="_ARTICOLUL_57_–_1" w:history="1">
        <w:r w:rsidRPr="00360751">
          <w:rPr>
            <w:rStyle w:val="Hyperlink"/>
            <w:rFonts w:ascii="Aptos" w:hAnsi="Aptos"/>
            <w:sz w:val="20"/>
            <w:szCs w:val="20"/>
          </w:rPr>
          <w:t>Declaraţii şi garanţii</w:t>
        </w:r>
      </w:hyperlink>
      <w:r w:rsidRPr="00360751">
        <w:rPr>
          <w:rFonts w:ascii="Aptos" w:hAnsi="Aptos"/>
          <w:sz w:val="20"/>
          <w:szCs w:val="20"/>
        </w:rPr>
        <w:t xml:space="preserve">”), completate de </w:t>
      </w:r>
      <w:r w:rsidRPr="00360751">
        <w:rPr>
          <w:rFonts w:ascii="Aptos" w:hAnsi="Aptos"/>
          <w:b/>
          <w:bCs/>
          <w:sz w:val="20"/>
          <w:szCs w:val="20"/>
        </w:rPr>
        <w:t xml:space="preserve">Anexa A </w:t>
      </w:r>
      <w:r w:rsidRPr="00360751">
        <w:rPr>
          <w:rFonts w:ascii="Aptos" w:hAnsi="Aptos"/>
          <w:b/>
          <w:bCs/>
          <w:sz w:val="20"/>
          <w:szCs w:val="20"/>
          <w:shd w:val="clear" w:color="auto" w:fill="D5DCE4"/>
          <w:lang w:val="en-US"/>
        </w:rPr>
        <w:t>[„Mecanismul de raportare, control, verificare și efectuare plăți</w:t>
      </w:r>
      <w:r w:rsidRPr="00360751">
        <w:rPr>
          <w:rFonts w:ascii="Aptos" w:hAnsi="Aptos"/>
          <w:b/>
          <w:bCs/>
          <w:sz w:val="20"/>
          <w:szCs w:val="20"/>
          <w:shd w:val="clear" w:color="auto" w:fill="D5DCE4"/>
        </w:rPr>
        <w:t>”</w:t>
      </w:r>
      <w:r w:rsidRPr="00360751">
        <w:rPr>
          <w:rFonts w:ascii="Aptos" w:hAnsi="Aptos"/>
          <w:b/>
          <w:bCs/>
          <w:sz w:val="20"/>
          <w:szCs w:val="20"/>
          <w:shd w:val="clear" w:color="auto" w:fill="D5DCE4"/>
          <w:lang w:val="en-US"/>
        </w:rPr>
        <w:t>]</w:t>
      </w:r>
      <w:r w:rsidRPr="00360751">
        <w:rPr>
          <w:rFonts w:ascii="Aptos" w:hAnsi="Aptos"/>
          <w:sz w:val="20"/>
          <w:szCs w:val="20"/>
          <w:lang w:val="en-US"/>
        </w:rPr>
        <w:t xml:space="preserve"> și </w:t>
      </w:r>
      <w:r w:rsidRPr="00360751">
        <w:rPr>
          <w:rFonts w:ascii="Aptos" w:hAnsi="Aptos"/>
          <w:b/>
          <w:bCs/>
          <w:sz w:val="20"/>
          <w:szCs w:val="20"/>
          <w:lang w:val="en-US"/>
        </w:rPr>
        <w:t xml:space="preserve">Anexa C </w:t>
      </w:r>
      <w:r w:rsidRPr="00360751">
        <w:rPr>
          <w:rFonts w:ascii="Aptos" w:hAnsi="Aptos"/>
          <w:b/>
          <w:bCs/>
          <w:sz w:val="20"/>
          <w:szCs w:val="20"/>
          <w:shd w:val="clear" w:color="auto" w:fill="D5DCE4"/>
          <w:lang w:val="en-US"/>
        </w:rPr>
        <w:t>[„Sancțiuni</w:t>
      </w:r>
      <w:r w:rsidRPr="00360751">
        <w:rPr>
          <w:rFonts w:ascii="Aptos" w:hAnsi="Aptos"/>
          <w:b/>
          <w:bCs/>
          <w:sz w:val="20"/>
          <w:szCs w:val="20"/>
          <w:shd w:val="clear" w:color="auto" w:fill="D5DCE4"/>
        </w:rPr>
        <w:t>”</w:t>
      </w:r>
      <w:r w:rsidRPr="00360751">
        <w:rPr>
          <w:rFonts w:ascii="Aptos" w:hAnsi="Aptos"/>
          <w:b/>
          <w:bCs/>
          <w:sz w:val="20"/>
          <w:szCs w:val="20"/>
          <w:shd w:val="clear" w:color="auto" w:fill="D5DCE4"/>
          <w:lang w:val="en-US"/>
        </w:rPr>
        <w:t>]</w:t>
      </w:r>
      <w:r w:rsidRPr="00360751">
        <w:rPr>
          <w:rFonts w:ascii="Aptos" w:hAnsi="Aptos"/>
          <w:sz w:val="20"/>
          <w:szCs w:val="20"/>
          <w:lang w:val="en-US"/>
        </w:rPr>
        <w:t xml:space="preserve"> la prezentul Contract, </w:t>
      </w:r>
      <w:r w:rsidRPr="00360751">
        <w:rPr>
          <w:rFonts w:ascii="Aptos" w:hAnsi="Aptos"/>
          <w:sz w:val="20"/>
          <w:szCs w:val="20"/>
        </w:rPr>
        <w:t xml:space="preserve"> vor rămâne în vigoare şi îşi vor produce efectele în legătură cu toate aspectele contractuale care pot apărea sau se pot menţine în continuare după Data Încetării Contractului.</w:t>
      </w:r>
    </w:p>
    <w:p w14:paraId="0DB3702C" w14:textId="77777777" w:rsidR="00921A5B" w:rsidRPr="0087286A" w:rsidRDefault="00921A5B" w:rsidP="0097696A">
      <w:pPr>
        <w:tabs>
          <w:tab w:val="center" w:pos="1843"/>
        </w:tabs>
        <w:spacing w:after="0"/>
        <w:rPr>
          <w:rFonts w:ascii="Aptos" w:hAnsi="Aptos"/>
          <w:sz w:val="20"/>
          <w:szCs w:val="20"/>
        </w:rPr>
      </w:pPr>
    </w:p>
    <w:p w14:paraId="37E3038E" w14:textId="50FAB4ED" w:rsidR="00921A5B" w:rsidRPr="0087286A" w:rsidRDefault="00921A5B" w:rsidP="0097696A">
      <w:pPr>
        <w:pStyle w:val="Heading1"/>
        <w:tabs>
          <w:tab w:val="center" w:pos="1560"/>
        </w:tabs>
        <w:spacing w:before="0" w:after="0"/>
        <w:rPr>
          <w:rFonts w:ascii="Aptos" w:hAnsi="Aptos"/>
          <w:sz w:val="20"/>
          <w:szCs w:val="20"/>
        </w:rPr>
      </w:pPr>
      <w:bookmarkStart w:id="254" w:name="_ARTICOLUL_57_–_1"/>
      <w:bookmarkStart w:id="255" w:name="_Toc206668641"/>
      <w:bookmarkEnd w:id="254"/>
      <w:r w:rsidRPr="0087286A">
        <w:rPr>
          <w:rFonts w:ascii="Aptos" w:hAnsi="Aptos"/>
          <w:sz w:val="20"/>
          <w:szCs w:val="20"/>
        </w:rPr>
        <w:lastRenderedPageBreak/>
        <w:t xml:space="preserve">ARTICOLUL </w:t>
      </w:r>
      <w:r w:rsidR="00966EBB">
        <w:rPr>
          <w:rFonts w:ascii="Aptos" w:hAnsi="Aptos"/>
          <w:sz w:val="20"/>
          <w:szCs w:val="20"/>
        </w:rPr>
        <w:t>49</w:t>
      </w:r>
      <w:r w:rsidRPr="0087286A">
        <w:rPr>
          <w:rFonts w:ascii="Aptos" w:hAnsi="Aptos"/>
          <w:sz w:val="20"/>
          <w:szCs w:val="20"/>
        </w:rPr>
        <w:t xml:space="preserve"> – Declarații și garanții</w:t>
      </w:r>
      <w:bookmarkEnd w:id="255"/>
    </w:p>
    <w:p w14:paraId="1B0C2193" w14:textId="77777777" w:rsidR="00921A5B" w:rsidRPr="0087286A" w:rsidRDefault="00921A5B" w:rsidP="0097696A">
      <w:pPr>
        <w:numPr>
          <w:ilvl w:val="0"/>
          <w:numId w:val="52"/>
        </w:numPr>
        <w:tabs>
          <w:tab w:val="left" w:pos="360"/>
        </w:tabs>
        <w:autoSpaceDE w:val="0"/>
        <w:autoSpaceDN w:val="0"/>
        <w:adjustRightInd w:val="0"/>
        <w:spacing w:after="0"/>
        <w:ind w:left="0" w:firstLine="0"/>
        <w:rPr>
          <w:rFonts w:ascii="Aptos" w:hAnsi="Aptos"/>
          <w:sz w:val="20"/>
          <w:szCs w:val="20"/>
          <w:lang w:eastAsia="ro-RO"/>
        </w:rPr>
      </w:pPr>
      <w:r w:rsidRPr="0087286A">
        <w:rPr>
          <w:rFonts w:ascii="Aptos" w:hAnsi="Aptos"/>
          <w:sz w:val="20"/>
          <w:szCs w:val="20"/>
          <w:lang w:eastAsia="ro-RO"/>
        </w:rPr>
        <w:t>Delegatul declară expres că a citit cuprinsul clauzelor și declară, în mod expres, că a înțeles pe deplin conținutul acestora precum și efectele lor juridice.</w:t>
      </w:r>
    </w:p>
    <w:p w14:paraId="3B70C6B7" w14:textId="77777777" w:rsidR="00921A5B" w:rsidRPr="0087286A" w:rsidRDefault="00921A5B" w:rsidP="0097696A">
      <w:pPr>
        <w:numPr>
          <w:ilvl w:val="0"/>
          <w:numId w:val="52"/>
        </w:numPr>
        <w:tabs>
          <w:tab w:val="left" w:pos="360"/>
        </w:tabs>
        <w:autoSpaceDE w:val="0"/>
        <w:autoSpaceDN w:val="0"/>
        <w:adjustRightInd w:val="0"/>
        <w:spacing w:after="0"/>
        <w:ind w:left="0" w:firstLine="0"/>
        <w:rPr>
          <w:rFonts w:ascii="Aptos" w:hAnsi="Aptos"/>
          <w:sz w:val="20"/>
          <w:szCs w:val="20"/>
          <w:lang w:eastAsia="ro-RO"/>
        </w:rPr>
      </w:pPr>
      <w:r w:rsidRPr="0087286A">
        <w:rPr>
          <w:rFonts w:ascii="Aptos" w:hAnsi="Aptos"/>
          <w:sz w:val="20"/>
          <w:szCs w:val="20"/>
          <w:lang w:eastAsia="ro-RO"/>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70842ACD" w14:textId="77777777" w:rsidR="00921A5B" w:rsidRPr="0087286A" w:rsidRDefault="00921A5B" w:rsidP="0097696A">
      <w:pPr>
        <w:numPr>
          <w:ilvl w:val="0"/>
          <w:numId w:val="52"/>
        </w:numPr>
        <w:tabs>
          <w:tab w:val="left" w:pos="360"/>
        </w:tabs>
        <w:autoSpaceDE w:val="0"/>
        <w:autoSpaceDN w:val="0"/>
        <w:adjustRightInd w:val="0"/>
        <w:spacing w:after="0"/>
        <w:ind w:left="0" w:firstLine="0"/>
        <w:rPr>
          <w:rFonts w:ascii="Aptos" w:hAnsi="Aptos"/>
          <w:sz w:val="20"/>
          <w:szCs w:val="20"/>
          <w:lang w:eastAsia="ro-RO"/>
        </w:rPr>
      </w:pPr>
      <w:r w:rsidRPr="0087286A">
        <w:rPr>
          <w:rFonts w:ascii="Aptos" w:hAnsi="Aptos"/>
          <w:sz w:val="20"/>
          <w:szCs w:val="20"/>
          <w:lang w:eastAsia="ro-RO"/>
        </w:rPr>
        <w:t xml:space="preserve">Fără a aduce atingere oricăror garanţii sau condiţii prevăzute de Lege și în plus faţă de orice alte declaraţii și garanţii acordate prin clauzele prezentului Contract, Delegatul declară şi garantează Delegatarului că cele stipulate în prezentul Articol sunt declaraţii corecte şi complete la Data Semnării şi că vor fi corecte şi complete la Data Începerii Contractului, precum şi pe toată Durata Contractului şi vor rămâne astfel după Data Încetării:     </w:t>
      </w:r>
    </w:p>
    <w:p w14:paraId="196AEFE3" w14:textId="77777777" w:rsidR="00921A5B" w:rsidRPr="0087286A" w:rsidRDefault="00921A5B" w:rsidP="0097696A">
      <w:pPr>
        <w:pStyle w:val="ListParagraph"/>
        <w:numPr>
          <w:ilvl w:val="0"/>
          <w:numId w:val="53"/>
        </w:numPr>
        <w:tabs>
          <w:tab w:val="left" w:pos="284"/>
        </w:tabs>
        <w:autoSpaceDE w:val="0"/>
        <w:autoSpaceDN w:val="0"/>
        <w:adjustRightInd w:val="0"/>
        <w:spacing w:after="0"/>
        <w:rPr>
          <w:rFonts w:ascii="Aptos" w:hAnsi="Aptos"/>
          <w:lang w:eastAsia="ro-RO"/>
        </w:rPr>
      </w:pPr>
      <w:r w:rsidRPr="0087286A">
        <w:rPr>
          <w:rFonts w:ascii="Aptos" w:hAnsi="Aptos"/>
          <w:lang w:eastAsia="ro-RO"/>
        </w:rPr>
        <w:t>Delegatul este o societate legal constituită, conform Legii din România.</w:t>
      </w:r>
    </w:p>
    <w:p w14:paraId="3681A338" w14:textId="77777777" w:rsidR="00921A5B" w:rsidRPr="0087286A" w:rsidRDefault="00921A5B" w:rsidP="0097696A">
      <w:pPr>
        <w:pStyle w:val="ColorfulShading-Accent31"/>
        <w:numPr>
          <w:ilvl w:val="0"/>
          <w:numId w:val="53"/>
        </w:numPr>
        <w:tabs>
          <w:tab w:val="left" w:pos="284"/>
        </w:tabs>
        <w:autoSpaceDE w:val="0"/>
        <w:autoSpaceDN w:val="0"/>
        <w:adjustRightInd w:val="0"/>
        <w:spacing w:after="0"/>
        <w:jc w:val="both"/>
        <w:rPr>
          <w:rFonts w:ascii="Aptos" w:hAnsi="Aptos"/>
          <w:noProof/>
          <w:sz w:val="20"/>
          <w:szCs w:val="20"/>
          <w:lang w:val="ro-RO" w:eastAsia="ro-RO"/>
        </w:rPr>
      </w:pPr>
      <w:r w:rsidRPr="0087286A">
        <w:rPr>
          <w:rFonts w:ascii="Aptos" w:hAnsi="Aptos"/>
          <w:noProof/>
          <w:sz w:val="20"/>
          <w:szCs w:val="20"/>
          <w:lang w:val="ro-RO" w:eastAsia="ro-RO"/>
        </w:rPr>
        <w:t xml:space="preserve">Delegatul are puteri depline, autoritatea şi capacitatea necesare să semneze şi să ducă la îndeplinire prezentul Contract, precum şi fiecare dintre celelalte documente care urmează să fie furnizate de către Delegat ulterior Datei Semnării. Prezentul Contract a fost legal autorizat conform tuturor procedurilor interne societare din cadrul Delegatului. Prezentul Contract este, iar celelalte documente şi acte ce vor fi furnizate de către Delegatar ulterior Datei Semnării vor fi legal şi valabil semnate şi executate de către Delegat, constituind convenţii valide şi opozabile Delegatului, ce pot face obiectul executării integrale de către Delegat, conform termenilor acestora.   </w:t>
      </w:r>
    </w:p>
    <w:p w14:paraId="265F6753" w14:textId="77777777" w:rsidR="00921A5B" w:rsidRPr="0087286A" w:rsidRDefault="00921A5B" w:rsidP="0097696A">
      <w:pPr>
        <w:pStyle w:val="ColorfulShading-Accent31"/>
        <w:numPr>
          <w:ilvl w:val="0"/>
          <w:numId w:val="53"/>
        </w:numPr>
        <w:tabs>
          <w:tab w:val="left" w:pos="284"/>
        </w:tabs>
        <w:autoSpaceDE w:val="0"/>
        <w:autoSpaceDN w:val="0"/>
        <w:adjustRightInd w:val="0"/>
        <w:spacing w:after="0"/>
        <w:jc w:val="both"/>
        <w:rPr>
          <w:rFonts w:ascii="Aptos" w:hAnsi="Aptos"/>
          <w:noProof/>
          <w:sz w:val="20"/>
          <w:szCs w:val="20"/>
          <w:lang w:val="ro-RO" w:eastAsia="ro-RO"/>
        </w:rPr>
      </w:pPr>
      <w:r w:rsidRPr="0087286A">
        <w:rPr>
          <w:rFonts w:ascii="Aptos" w:hAnsi="Aptos"/>
          <w:noProof/>
          <w:sz w:val="20"/>
          <w:szCs w:val="20"/>
          <w:lang w:val="ro-RO" w:eastAsia="ro-RO"/>
        </w:rPr>
        <w:t>Delegatul are capacitatea organizaţională şi financiară pentru a executa Contractul, pentru a gestiona Serviciul şi pentru a-şi îndeplini obligaţiile sale contractuale şi va avea deplina autoritate pentru efectuarea plăţilor şi va plăti toate sumele datorate în baza prezentului Contract, conform prevederilor acestuia.</w:t>
      </w:r>
    </w:p>
    <w:p w14:paraId="350B95AC" w14:textId="77777777" w:rsidR="00921A5B" w:rsidRPr="0087286A" w:rsidRDefault="00921A5B" w:rsidP="0097696A">
      <w:pPr>
        <w:pStyle w:val="ColorfulShading-Accent31"/>
        <w:numPr>
          <w:ilvl w:val="0"/>
          <w:numId w:val="53"/>
        </w:numPr>
        <w:tabs>
          <w:tab w:val="left" w:pos="284"/>
        </w:tabs>
        <w:autoSpaceDE w:val="0"/>
        <w:autoSpaceDN w:val="0"/>
        <w:adjustRightInd w:val="0"/>
        <w:spacing w:after="0"/>
        <w:jc w:val="both"/>
        <w:rPr>
          <w:rFonts w:ascii="Aptos" w:hAnsi="Aptos"/>
          <w:noProof/>
          <w:sz w:val="20"/>
          <w:szCs w:val="20"/>
          <w:lang w:val="ro-RO" w:eastAsia="ro-RO"/>
        </w:rPr>
      </w:pPr>
      <w:r w:rsidRPr="0087286A">
        <w:rPr>
          <w:rFonts w:ascii="Aptos" w:hAnsi="Aptos"/>
          <w:noProof/>
          <w:sz w:val="20"/>
          <w:szCs w:val="20"/>
          <w:lang w:val="ro-RO" w:eastAsia="ro-RO"/>
        </w:rPr>
        <w:t>Prezentul Contract instituie obligaţii care pot face obiectul executării, acceptate în totalitate de către Delegat.</w:t>
      </w:r>
    </w:p>
    <w:p w14:paraId="1879BC02" w14:textId="77777777" w:rsidR="00921A5B" w:rsidRPr="0087286A" w:rsidRDefault="00921A5B" w:rsidP="0097696A">
      <w:pPr>
        <w:pStyle w:val="ColorfulShading-Accent31"/>
        <w:numPr>
          <w:ilvl w:val="0"/>
          <w:numId w:val="53"/>
        </w:numPr>
        <w:tabs>
          <w:tab w:val="left" w:pos="284"/>
        </w:tabs>
        <w:autoSpaceDE w:val="0"/>
        <w:autoSpaceDN w:val="0"/>
        <w:adjustRightInd w:val="0"/>
        <w:spacing w:after="0"/>
        <w:jc w:val="both"/>
        <w:rPr>
          <w:rFonts w:ascii="Aptos" w:hAnsi="Aptos"/>
          <w:noProof/>
          <w:sz w:val="20"/>
          <w:szCs w:val="20"/>
          <w:lang w:val="ro-RO" w:eastAsia="ro-RO"/>
        </w:rPr>
      </w:pPr>
      <w:r w:rsidRPr="0087286A">
        <w:rPr>
          <w:rFonts w:ascii="Aptos" w:hAnsi="Aptos"/>
          <w:noProof/>
          <w:sz w:val="20"/>
          <w:szCs w:val="20"/>
          <w:lang w:val="ro-RO" w:eastAsia="ro-RO"/>
        </w:rPr>
        <w:t>Nu există nicio acţiune în justiţie, in arbitraj,  nicio procedură sau proces sau investigaţie fie judiciară, fie extra-judiciară, pe rol sau iminentă împotriva Delegatului, nici hotărâri judecătoreşti sau hotărâri arbitrale nefavorabile, nici alte decizii sau proceduri care ar putea avea ca efect împiedicarea Delegatului de a executa obligaţiile sale asumate prin prezentul Contract sau care ar putea afecta executarea Contractului, conform obiectivelor stabilite de către Delegatar.</w:t>
      </w:r>
    </w:p>
    <w:p w14:paraId="112E4802" w14:textId="77777777" w:rsidR="00921A5B" w:rsidRPr="0087286A" w:rsidRDefault="00921A5B" w:rsidP="0097696A">
      <w:pPr>
        <w:pStyle w:val="ListParagraph"/>
        <w:numPr>
          <w:ilvl w:val="0"/>
          <w:numId w:val="53"/>
        </w:numPr>
        <w:tabs>
          <w:tab w:val="left" w:pos="284"/>
        </w:tabs>
        <w:autoSpaceDE w:val="0"/>
        <w:autoSpaceDN w:val="0"/>
        <w:adjustRightInd w:val="0"/>
        <w:spacing w:after="0"/>
        <w:rPr>
          <w:rFonts w:ascii="Aptos" w:hAnsi="Aptos"/>
        </w:rPr>
      </w:pPr>
      <w:r w:rsidRPr="0087286A">
        <w:rPr>
          <w:rFonts w:ascii="Aptos" w:hAnsi="Aptos"/>
          <w:lang w:eastAsia="ro-RO"/>
        </w:rPr>
        <w:t>Nu s-a produs şi nu se va produce nici un eveniment care ar putea constitui o încălcare a obligaţiilor Delegatului şi care ar putea duce la încetarea prezentului Contract, Delegatul garantând informarea imediată a Delegatarului în măsura producerii unui astfel de eveniment pe durata Contractului, în termen de o zi de la producerea evenimentului.</w:t>
      </w:r>
    </w:p>
    <w:p w14:paraId="378D3FCE" w14:textId="77777777" w:rsidR="00921A5B" w:rsidRPr="0087286A" w:rsidRDefault="00921A5B" w:rsidP="0097696A">
      <w:pPr>
        <w:pStyle w:val="ListParagraph"/>
        <w:numPr>
          <w:ilvl w:val="0"/>
          <w:numId w:val="53"/>
        </w:numPr>
        <w:tabs>
          <w:tab w:val="left" w:pos="284"/>
        </w:tabs>
        <w:autoSpaceDE w:val="0"/>
        <w:autoSpaceDN w:val="0"/>
        <w:adjustRightInd w:val="0"/>
        <w:spacing w:after="0"/>
        <w:rPr>
          <w:rFonts w:ascii="Aptos" w:hAnsi="Aptos"/>
        </w:rPr>
      </w:pPr>
      <w:r w:rsidRPr="0087286A">
        <w:rPr>
          <w:rFonts w:ascii="Aptos" w:hAnsi="Aptos"/>
        </w:rPr>
        <w:t>Încheierea de către Delegat a prezentului Contract şi executarea obligaţiilor rezultate din prezentul Contract de către Delegat nu contravin, nu vor duce la o încălcare sau neîndeplinire a obligaţiilor Delegatului conform:</w:t>
      </w:r>
    </w:p>
    <w:p w14:paraId="40D59BD3" w14:textId="77777777" w:rsidR="00921A5B" w:rsidRPr="0087286A" w:rsidRDefault="00921A5B" w:rsidP="00966EBB">
      <w:pPr>
        <w:numPr>
          <w:ilvl w:val="2"/>
          <w:numId w:val="51"/>
        </w:numPr>
        <w:tabs>
          <w:tab w:val="left" w:pos="567"/>
        </w:tabs>
        <w:autoSpaceDE w:val="0"/>
        <w:autoSpaceDN w:val="0"/>
        <w:adjustRightInd w:val="0"/>
        <w:spacing w:after="0"/>
        <w:ind w:hanging="437"/>
        <w:rPr>
          <w:rFonts w:ascii="Aptos" w:hAnsi="Aptos"/>
          <w:sz w:val="20"/>
          <w:szCs w:val="20"/>
          <w:lang w:eastAsia="en-GB"/>
        </w:rPr>
      </w:pPr>
      <w:r w:rsidRPr="0087286A">
        <w:rPr>
          <w:rFonts w:ascii="Aptos" w:hAnsi="Aptos"/>
          <w:sz w:val="20"/>
          <w:szCs w:val="20"/>
          <w:lang w:eastAsia="en-GB"/>
        </w:rPr>
        <w:t>vreunei Legi aplicabile Delegatului;</w:t>
      </w:r>
    </w:p>
    <w:p w14:paraId="5DC7CD42" w14:textId="77777777" w:rsidR="00921A5B" w:rsidRPr="0087286A" w:rsidRDefault="00921A5B" w:rsidP="00966EBB">
      <w:pPr>
        <w:numPr>
          <w:ilvl w:val="2"/>
          <w:numId w:val="51"/>
        </w:numPr>
        <w:tabs>
          <w:tab w:val="left" w:pos="567"/>
        </w:tabs>
        <w:autoSpaceDE w:val="0"/>
        <w:autoSpaceDN w:val="0"/>
        <w:adjustRightInd w:val="0"/>
        <w:spacing w:after="0"/>
        <w:ind w:hanging="437"/>
        <w:rPr>
          <w:rFonts w:ascii="Aptos" w:hAnsi="Aptos"/>
          <w:sz w:val="20"/>
          <w:szCs w:val="20"/>
          <w:lang w:eastAsia="ro-RO"/>
        </w:rPr>
      </w:pPr>
      <w:r w:rsidRPr="0087286A">
        <w:rPr>
          <w:rFonts w:ascii="Aptos" w:hAnsi="Aptos"/>
          <w:sz w:val="20"/>
          <w:szCs w:val="20"/>
          <w:lang w:eastAsia="en-GB"/>
        </w:rPr>
        <w:t>actului constitutiv sau oricărui document statutar al Delegatului;</w:t>
      </w:r>
    </w:p>
    <w:p w14:paraId="551A547C" w14:textId="77777777" w:rsidR="00921A5B" w:rsidRPr="0087286A" w:rsidRDefault="00921A5B" w:rsidP="00966EBB">
      <w:pPr>
        <w:numPr>
          <w:ilvl w:val="2"/>
          <w:numId w:val="51"/>
        </w:numPr>
        <w:tabs>
          <w:tab w:val="left" w:pos="567"/>
        </w:tabs>
        <w:autoSpaceDE w:val="0"/>
        <w:autoSpaceDN w:val="0"/>
        <w:adjustRightInd w:val="0"/>
        <w:spacing w:after="0"/>
        <w:ind w:hanging="437"/>
        <w:rPr>
          <w:rFonts w:ascii="Aptos" w:hAnsi="Aptos"/>
          <w:sz w:val="20"/>
          <w:szCs w:val="20"/>
          <w:lang w:eastAsia="ro-RO"/>
        </w:rPr>
      </w:pPr>
      <w:r w:rsidRPr="0087286A">
        <w:rPr>
          <w:rFonts w:ascii="Aptos" w:hAnsi="Aptos"/>
          <w:sz w:val="20"/>
          <w:szCs w:val="20"/>
          <w:lang w:eastAsia="en-GB"/>
        </w:rPr>
        <w:t>vreunui contract sau alt document la care Delegatul este parte sau la care Delegatul este obligat sau al cărui obiect sunt orice active, venituri sau garanţii ale Delegatului.</w:t>
      </w:r>
    </w:p>
    <w:p w14:paraId="6E280E62" w14:textId="77777777" w:rsidR="00921A5B" w:rsidRPr="0087286A" w:rsidRDefault="00921A5B" w:rsidP="0097696A">
      <w:pPr>
        <w:pStyle w:val="ListParagraph"/>
        <w:numPr>
          <w:ilvl w:val="0"/>
          <w:numId w:val="53"/>
        </w:numPr>
        <w:tabs>
          <w:tab w:val="left" w:pos="284"/>
        </w:tabs>
        <w:autoSpaceDE w:val="0"/>
        <w:autoSpaceDN w:val="0"/>
        <w:adjustRightInd w:val="0"/>
        <w:spacing w:after="0"/>
        <w:rPr>
          <w:rFonts w:ascii="Aptos" w:hAnsi="Aptos"/>
          <w:lang w:eastAsia="ro-RO"/>
        </w:rPr>
      </w:pPr>
      <w:r w:rsidRPr="0087286A">
        <w:rPr>
          <w:rFonts w:ascii="Aptos" w:hAnsi="Aptos"/>
        </w:rPr>
        <w:t>Toate garanţiile, declaraţiile, recunoaşterile Delegatului privind obligaţiile şi responsabilitatea lui în baza prezentului  Contract au efect cumulativ şi niciuna nu va fi interpretată în mod separat de celelalte.</w:t>
      </w:r>
    </w:p>
    <w:p w14:paraId="11BCB0AD" w14:textId="77777777" w:rsidR="00921A5B" w:rsidRPr="0087286A" w:rsidRDefault="00921A5B" w:rsidP="0097696A">
      <w:pPr>
        <w:numPr>
          <w:ilvl w:val="0"/>
          <w:numId w:val="52"/>
        </w:numPr>
        <w:tabs>
          <w:tab w:val="left" w:pos="360"/>
        </w:tabs>
        <w:autoSpaceDE w:val="0"/>
        <w:autoSpaceDN w:val="0"/>
        <w:adjustRightInd w:val="0"/>
        <w:spacing w:after="0"/>
        <w:ind w:left="0" w:firstLine="0"/>
        <w:rPr>
          <w:rFonts w:ascii="Aptos" w:hAnsi="Aptos"/>
          <w:sz w:val="20"/>
          <w:szCs w:val="20"/>
          <w:lang w:eastAsia="ro-RO"/>
        </w:rPr>
      </w:pPr>
      <w:r w:rsidRPr="0087286A">
        <w:rPr>
          <w:rFonts w:ascii="Aptos" w:hAnsi="Aptos"/>
          <w:sz w:val="20"/>
          <w:szCs w:val="20"/>
          <w:lang w:eastAsia="ro-RO"/>
        </w:rPr>
        <w:t xml:space="preserve"> Fără a aduce atingere oricăror garanţii sau condiţii prevăzute de Lege și în plus faţă de orice alte declaraţii și garanţii acordate prin clauzele prezentului Contract, Delegatarul declară şi garantează Delegatului că cele stipulate în prezentul Articol sunt declaraţii corecte şi complete la Data Semnării şi că vor fi corecte şi complete la Data Începerii Contractului, precum şi pe toată Durata Contractului şi vor rămâne astfel după Data Încetării:</w:t>
      </w:r>
    </w:p>
    <w:p w14:paraId="0ED2A60E" w14:textId="77777777" w:rsidR="00921A5B" w:rsidRPr="0087286A" w:rsidRDefault="00921A5B" w:rsidP="0097696A">
      <w:pPr>
        <w:numPr>
          <w:ilvl w:val="0"/>
          <w:numId w:val="50"/>
        </w:numPr>
        <w:tabs>
          <w:tab w:val="left" w:pos="284"/>
          <w:tab w:val="left" w:pos="709"/>
        </w:tabs>
        <w:autoSpaceDE w:val="0"/>
        <w:autoSpaceDN w:val="0"/>
        <w:adjustRightInd w:val="0"/>
        <w:spacing w:after="0"/>
        <w:ind w:left="709" w:hanging="425"/>
        <w:rPr>
          <w:rFonts w:ascii="Aptos" w:hAnsi="Aptos"/>
          <w:sz w:val="20"/>
          <w:szCs w:val="20"/>
          <w:lang w:eastAsia="en-GB"/>
        </w:rPr>
      </w:pPr>
      <w:r w:rsidRPr="0087286A">
        <w:rPr>
          <w:rFonts w:ascii="Aptos" w:hAnsi="Aptos"/>
          <w:sz w:val="20"/>
          <w:szCs w:val="20"/>
          <w:lang w:eastAsia="ro-RO"/>
        </w:rPr>
        <w:t>Delegatarul are puteri depline, autoritatea şi capacitatea necesare să semneze şi să ducă la îndeplinire prezentul Contract, precum şi fiecare dintre celelalte documente care urmează să fie furnizate de către Delegatar ulterior Datei Semnării</w:t>
      </w:r>
      <w:r w:rsidRPr="0087286A">
        <w:rPr>
          <w:rFonts w:ascii="Aptos" w:hAnsi="Aptos"/>
          <w:sz w:val="20"/>
          <w:szCs w:val="20"/>
          <w:lang w:eastAsia="en-GB"/>
        </w:rPr>
        <w:t>.</w:t>
      </w:r>
    </w:p>
    <w:p w14:paraId="42392C52" w14:textId="77777777" w:rsidR="00921A5B" w:rsidRPr="0087286A" w:rsidRDefault="00921A5B" w:rsidP="0097696A">
      <w:pPr>
        <w:numPr>
          <w:ilvl w:val="0"/>
          <w:numId w:val="50"/>
        </w:numPr>
        <w:tabs>
          <w:tab w:val="left" w:pos="284"/>
          <w:tab w:val="left" w:pos="709"/>
        </w:tabs>
        <w:autoSpaceDE w:val="0"/>
        <w:autoSpaceDN w:val="0"/>
        <w:adjustRightInd w:val="0"/>
        <w:spacing w:after="0"/>
        <w:ind w:left="709" w:hanging="425"/>
        <w:rPr>
          <w:rFonts w:ascii="Aptos" w:hAnsi="Aptos"/>
          <w:sz w:val="20"/>
          <w:szCs w:val="20"/>
          <w:lang w:eastAsia="en-GB"/>
        </w:rPr>
      </w:pPr>
      <w:r w:rsidRPr="0087286A">
        <w:rPr>
          <w:rFonts w:ascii="Aptos" w:hAnsi="Aptos"/>
          <w:sz w:val="20"/>
          <w:szCs w:val="20"/>
          <w:lang w:eastAsia="ro-RO"/>
        </w:rPr>
        <w:lastRenderedPageBreak/>
        <w:t xml:space="preserve">Încheierea prezentului Contract a fost legal aprobată prin hotărâri ale autorităţilor deliberative </w:t>
      </w:r>
      <w:r w:rsidRPr="0087286A">
        <w:rPr>
          <w:rFonts w:ascii="Aptos" w:hAnsi="Aptos"/>
          <w:sz w:val="20"/>
          <w:szCs w:val="20"/>
          <w:lang w:eastAsia="en-GB"/>
        </w:rPr>
        <w:t>ale Delegatarului / tuturor unităţilor administrativ-teritoriale care constituie Delegatarul şi prin hotărâre a adunării generale a ADI</w:t>
      </w:r>
      <w:r w:rsidRPr="0087286A">
        <w:rPr>
          <w:rFonts w:ascii="Aptos" w:hAnsi="Aptos"/>
          <w:sz w:val="20"/>
          <w:szCs w:val="20"/>
          <w:lang w:eastAsia="ro-RO"/>
        </w:rPr>
        <w:t xml:space="preserve"> </w:t>
      </w:r>
    </w:p>
    <w:p w14:paraId="26661956" w14:textId="77777777" w:rsidR="00921A5B" w:rsidRPr="0087286A" w:rsidRDefault="00921A5B" w:rsidP="0097696A">
      <w:pPr>
        <w:numPr>
          <w:ilvl w:val="0"/>
          <w:numId w:val="50"/>
        </w:numPr>
        <w:tabs>
          <w:tab w:val="left" w:pos="284"/>
          <w:tab w:val="left" w:pos="709"/>
        </w:tabs>
        <w:autoSpaceDE w:val="0"/>
        <w:autoSpaceDN w:val="0"/>
        <w:adjustRightInd w:val="0"/>
        <w:spacing w:after="0"/>
        <w:ind w:left="709" w:hanging="425"/>
        <w:rPr>
          <w:rFonts w:ascii="Aptos" w:hAnsi="Aptos"/>
          <w:sz w:val="20"/>
          <w:szCs w:val="20"/>
          <w:lang w:eastAsia="en-GB"/>
        </w:rPr>
      </w:pPr>
      <w:r w:rsidRPr="0087286A">
        <w:rPr>
          <w:rFonts w:ascii="Aptos" w:hAnsi="Aptos"/>
          <w:sz w:val="20"/>
          <w:szCs w:val="20"/>
          <w:lang w:eastAsia="en-GB"/>
        </w:rPr>
        <w:t xml:space="preserve">Delegatarul are dreptul de a pune la dispoziție Delegatului Bunurile de Retur care sunt în proprietatea sa şi formează infrastructura Serviciului, precum şi să delege Delegatului gestiunea Serviciului pe baze de exclusivitate pentru întreaga Arie a Delegării. </w:t>
      </w:r>
    </w:p>
    <w:p w14:paraId="35E6C006" w14:textId="77777777" w:rsidR="00921A5B" w:rsidRPr="0087286A" w:rsidRDefault="00921A5B" w:rsidP="0097696A">
      <w:pPr>
        <w:numPr>
          <w:ilvl w:val="0"/>
          <w:numId w:val="50"/>
        </w:numPr>
        <w:tabs>
          <w:tab w:val="left" w:pos="284"/>
          <w:tab w:val="left" w:pos="709"/>
        </w:tabs>
        <w:autoSpaceDE w:val="0"/>
        <w:autoSpaceDN w:val="0"/>
        <w:adjustRightInd w:val="0"/>
        <w:spacing w:after="0"/>
        <w:ind w:left="709" w:hanging="425"/>
        <w:rPr>
          <w:rFonts w:ascii="Aptos" w:hAnsi="Aptos"/>
          <w:sz w:val="20"/>
          <w:szCs w:val="20"/>
          <w:lang w:eastAsia="en-GB"/>
        </w:rPr>
      </w:pPr>
      <w:r w:rsidRPr="0087286A">
        <w:rPr>
          <w:rFonts w:ascii="Aptos" w:hAnsi="Aptos"/>
          <w:sz w:val="20"/>
          <w:szCs w:val="20"/>
          <w:lang w:eastAsia="en-GB"/>
        </w:rPr>
        <w:t>Încheierea de către Delegatar a prezentului Contract şi executarea obligaţiilor rezultate din prezentul Contract de către Delegatar nu contravin, nu vor duce la o încălcare sau neîndeplinire a obligaţiilor Delegatarului conform:</w:t>
      </w:r>
    </w:p>
    <w:p w14:paraId="70618077" w14:textId="77777777" w:rsidR="00921A5B" w:rsidRPr="0087286A" w:rsidRDefault="00921A5B" w:rsidP="0097696A">
      <w:pPr>
        <w:numPr>
          <w:ilvl w:val="2"/>
          <w:numId w:val="50"/>
        </w:numPr>
        <w:tabs>
          <w:tab w:val="left" w:pos="567"/>
        </w:tabs>
        <w:autoSpaceDE w:val="0"/>
        <w:autoSpaceDN w:val="0"/>
        <w:adjustRightInd w:val="0"/>
        <w:spacing w:after="0"/>
        <w:ind w:left="1418"/>
        <w:rPr>
          <w:rFonts w:ascii="Aptos" w:hAnsi="Aptos"/>
          <w:sz w:val="20"/>
          <w:szCs w:val="20"/>
          <w:lang w:eastAsia="en-GB"/>
        </w:rPr>
      </w:pPr>
      <w:r w:rsidRPr="0087286A">
        <w:rPr>
          <w:rFonts w:ascii="Aptos" w:hAnsi="Aptos"/>
          <w:sz w:val="20"/>
          <w:szCs w:val="20"/>
          <w:lang w:eastAsia="en-GB"/>
        </w:rPr>
        <w:t>vreunei Legi aplicabile Delegatarului sau ADI;</w:t>
      </w:r>
    </w:p>
    <w:p w14:paraId="678A50B6" w14:textId="77777777" w:rsidR="00921A5B" w:rsidRPr="0087286A" w:rsidRDefault="00921A5B" w:rsidP="0097696A">
      <w:pPr>
        <w:numPr>
          <w:ilvl w:val="2"/>
          <w:numId w:val="50"/>
        </w:numPr>
        <w:tabs>
          <w:tab w:val="left" w:pos="567"/>
        </w:tabs>
        <w:autoSpaceDE w:val="0"/>
        <w:autoSpaceDN w:val="0"/>
        <w:adjustRightInd w:val="0"/>
        <w:spacing w:after="0"/>
        <w:ind w:left="1418"/>
        <w:rPr>
          <w:rFonts w:ascii="Aptos" w:hAnsi="Aptos"/>
          <w:sz w:val="20"/>
          <w:szCs w:val="20"/>
          <w:lang w:eastAsia="ro-RO"/>
        </w:rPr>
      </w:pPr>
      <w:r w:rsidRPr="0087286A">
        <w:rPr>
          <w:rFonts w:ascii="Aptos" w:hAnsi="Aptos"/>
          <w:sz w:val="20"/>
          <w:szCs w:val="20"/>
          <w:lang w:eastAsia="en-GB"/>
        </w:rPr>
        <w:t>vreunui act administrativ sau decizii judecătoreşti aplicabile Delegatarului sau ADI;</w:t>
      </w:r>
    </w:p>
    <w:p w14:paraId="40473D25" w14:textId="77777777" w:rsidR="00921A5B" w:rsidRPr="0087286A" w:rsidRDefault="00921A5B" w:rsidP="0097696A">
      <w:pPr>
        <w:numPr>
          <w:ilvl w:val="2"/>
          <w:numId w:val="50"/>
        </w:numPr>
        <w:tabs>
          <w:tab w:val="left" w:pos="567"/>
        </w:tabs>
        <w:autoSpaceDE w:val="0"/>
        <w:autoSpaceDN w:val="0"/>
        <w:adjustRightInd w:val="0"/>
        <w:spacing w:after="0"/>
        <w:ind w:left="1418" w:hanging="141"/>
        <w:rPr>
          <w:rFonts w:ascii="Aptos" w:hAnsi="Aptos"/>
          <w:sz w:val="20"/>
          <w:szCs w:val="20"/>
          <w:lang w:eastAsia="ro-RO"/>
        </w:rPr>
      </w:pPr>
      <w:r w:rsidRPr="0087286A">
        <w:rPr>
          <w:rFonts w:ascii="Aptos" w:hAnsi="Aptos"/>
          <w:sz w:val="20"/>
          <w:szCs w:val="20"/>
          <w:lang w:eastAsia="en-GB"/>
        </w:rPr>
        <w:t xml:space="preserve">vreunui contract sau alt document la care Delegatarul / orice unitate administrativ-teritorială ce constituie Delegatarul </w:t>
      </w:r>
      <w:r w:rsidRPr="0087286A">
        <w:rPr>
          <w:rFonts w:ascii="Aptos" w:hAnsi="Aptos"/>
          <w:sz w:val="20"/>
          <w:szCs w:val="20"/>
          <w:lang w:eastAsia="ro-RO"/>
        </w:rPr>
        <w:t xml:space="preserve">este parte </w:t>
      </w:r>
      <w:r w:rsidRPr="0087286A">
        <w:rPr>
          <w:rFonts w:ascii="Aptos" w:hAnsi="Aptos"/>
          <w:sz w:val="20"/>
          <w:szCs w:val="20"/>
          <w:lang w:eastAsia="en-GB"/>
        </w:rPr>
        <w:t>sau la care este obligat sau al cărui obiect sunt orice active, venituri sau garanţii ale Delegatarului/ vreunei unităţi administrativ-teritoriale ce constituie Delegatarul.</w:t>
      </w:r>
    </w:p>
    <w:p w14:paraId="080184EB" w14:textId="77777777" w:rsidR="00921A5B" w:rsidRPr="0087286A" w:rsidRDefault="00921A5B" w:rsidP="0097696A">
      <w:pPr>
        <w:numPr>
          <w:ilvl w:val="0"/>
          <w:numId w:val="50"/>
        </w:numPr>
        <w:tabs>
          <w:tab w:val="left" w:pos="284"/>
          <w:tab w:val="left" w:pos="709"/>
        </w:tabs>
        <w:autoSpaceDE w:val="0"/>
        <w:autoSpaceDN w:val="0"/>
        <w:adjustRightInd w:val="0"/>
        <w:spacing w:after="0"/>
        <w:ind w:left="709" w:hanging="425"/>
        <w:rPr>
          <w:rFonts w:ascii="Aptos" w:hAnsi="Aptos"/>
          <w:sz w:val="20"/>
          <w:szCs w:val="20"/>
          <w:lang w:eastAsia="en-GB"/>
        </w:rPr>
      </w:pPr>
      <w:r w:rsidRPr="0087286A">
        <w:rPr>
          <w:rFonts w:ascii="Aptos" w:hAnsi="Aptos"/>
          <w:sz w:val="20"/>
          <w:szCs w:val="20"/>
          <w:lang w:eastAsia="en-GB"/>
        </w:rPr>
        <w:t>Obligaţiile asumate de către Delegatar prin Contract sunt obligaţii asumate în conformitate cu prevederile legale, valabile, având caracter obligatoriu în baza Legii.</w:t>
      </w:r>
    </w:p>
    <w:p w14:paraId="3D54E1FF" w14:textId="77777777" w:rsidR="00921A5B" w:rsidRPr="0087286A" w:rsidRDefault="00921A5B" w:rsidP="0097696A">
      <w:pPr>
        <w:tabs>
          <w:tab w:val="center" w:pos="1843"/>
        </w:tabs>
        <w:spacing w:after="0"/>
        <w:rPr>
          <w:rFonts w:ascii="Aptos" w:hAnsi="Aptos"/>
          <w:sz w:val="20"/>
          <w:szCs w:val="20"/>
        </w:rPr>
      </w:pPr>
    </w:p>
    <w:p w14:paraId="7C6EB712" w14:textId="6AE38917" w:rsidR="00921A5B" w:rsidRPr="0087286A" w:rsidRDefault="00921A5B" w:rsidP="0097696A">
      <w:pPr>
        <w:pStyle w:val="Heading1"/>
        <w:tabs>
          <w:tab w:val="center" w:pos="1560"/>
        </w:tabs>
        <w:spacing w:before="0" w:after="0"/>
        <w:rPr>
          <w:rFonts w:ascii="Aptos" w:hAnsi="Aptos"/>
          <w:sz w:val="20"/>
          <w:szCs w:val="20"/>
        </w:rPr>
      </w:pPr>
      <w:bookmarkStart w:id="256" w:name="_ARTICOLUL_57_–"/>
      <w:bookmarkStart w:id="257" w:name="_ARTICOLUL_58_–"/>
      <w:bookmarkStart w:id="258" w:name="_Toc206668642"/>
      <w:bookmarkEnd w:id="256"/>
      <w:bookmarkEnd w:id="257"/>
      <w:r w:rsidRPr="0087286A">
        <w:rPr>
          <w:rFonts w:ascii="Aptos" w:hAnsi="Aptos"/>
          <w:sz w:val="20"/>
          <w:szCs w:val="20"/>
        </w:rPr>
        <w:t>ARTICOLUL 5</w:t>
      </w:r>
      <w:r w:rsidR="00966EBB">
        <w:rPr>
          <w:rFonts w:ascii="Aptos" w:hAnsi="Aptos"/>
          <w:sz w:val="20"/>
          <w:szCs w:val="20"/>
        </w:rPr>
        <w:t>0</w:t>
      </w:r>
      <w:r w:rsidRPr="0087286A">
        <w:rPr>
          <w:rFonts w:ascii="Aptos" w:hAnsi="Aptos"/>
          <w:sz w:val="20"/>
          <w:szCs w:val="20"/>
        </w:rPr>
        <w:t xml:space="preserve"> – Legea aplicabilă și soluționarea litigiilor</w:t>
      </w:r>
      <w:bookmarkEnd w:id="258"/>
    </w:p>
    <w:p w14:paraId="3E7219A9" w14:textId="77777777" w:rsidR="00921A5B" w:rsidRPr="0087286A" w:rsidRDefault="00921A5B" w:rsidP="0097696A">
      <w:pPr>
        <w:numPr>
          <w:ilvl w:val="0"/>
          <w:numId w:val="54"/>
        </w:numPr>
        <w:tabs>
          <w:tab w:val="left" w:pos="360"/>
        </w:tabs>
        <w:autoSpaceDE w:val="0"/>
        <w:autoSpaceDN w:val="0"/>
        <w:adjustRightInd w:val="0"/>
        <w:spacing w:after="0"/>
        <w:ind w:left="0" w:firstLine="0"/>
        <w:rPr>
          <w:rFonts w:ascii="Aptos" w:hAnsi="Aptos"/>
          <w:sz w:val="20"/>
          <w:szCs w:val="20"/>
          <w:lang w:eastAsia="ro-RO"/>
        </w:rPr>
      </w:pPr>
      <w:bookmarkStart w:id="259" w:name="_Toc350954036"/>
      <w:r w:rsidRPr="0087286A">
        <w:rPr>
          <w:rFonts w:ascii="Aptos" w:hAnsi="Aptos"/>
          <w:sz w:val="20"/>
          <w:szCs w:val="20"/>
          <w:lang w:eastAsia="ro-RO"/>
        </w:rPr>
        <w:t>Părţile convin că acest Contract va fi interpretat şi executat conform legilor din România.</w:t>
      </w:r>
    </w:p>
    <w:p w14:paraId="3A4F466E" w14:textId="77777777" w:rsidR="00921A5B" w:rsidRPr="0087286A" w:rsidRDefault="00921A5B" w:rsidP="0097696A">
      <w:pPr>
        <w:numPr>
          <w:ilvl w:val="0"/>
          <w:numId w:val="54"/>
        </w:numPr>
        <w:tabs>
          <w:tab w:val="left" w:pos="360"/>
        </w:tabs>
        <w:autoSpaceDE w:val="0"/>
        <w:autoSpaceDN w:val="0"/>
        <w:adjustRightInd w:val="0"/>
        <w:spacing w:after="0"/>
        <w:ind w:left="0" w:firstLine="0"/>
        <w:rPr>
          <w:rFonts w:ascii="Aptos" w:hAnsi="Aptos"/>
          <w:sz w:val="20"/>
          <w:szCs w:val="20"/>
          <w:lang w:eastAsia="ro-RO"/>
        </w:rPr>
      </w:pPr>
      <w:bookmarkStart w:id="260" w:name="_Toc332970605"/>
      <w:bookmarkStart w:id="261" w:name="_Toc333325655"/>
      <w:bookmarkStart w:id="262" w:name="_Toc333326726"/>
      <w:bookmarkStart w:id="263" w:name="_Toc334082481"/>
      <w:bookmarkStart w:id="264" w:name="_Toc337128427"/>
      <w:bookmarkStart w:id="265" w:name="_Toc337558493"/>
      <w:bookmarkStart w:id="266" w:name="_Toc337653273"/>
      <w:bookmarkStart w:id="267" w:name="_Toc337740347"/>
      <w:r w:rsidRPr="0087286A">
        <w:rPr>
          <w:rFonts w:ascii="Aptos" w:hAnsi="Aptos"/>
          <w:sz w:val="20"/>
          <w:szCs w:val="20"/>
          <w:lang w:eastAsia="ro-RO"/>
        </w:rPr>
        <w:t xml:space="preserve">În cazul unei dispute sau neînţelegeri privind interpretarea sau executarea Contractului, Părţile vor face toate eforturile necesare pentru a soluţiona pe cale amiabilă orice dispută în termen de 30 (treizeci) de Zile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w:t>
      </w:r>
      <w:bookmarkStart w:id="268" w:name="_Toc332970606"/>
      <w:bookmarkStart w:id="269" w:name="_Toc333325656"/>
      <w:bookmarkStart w:id="270" w:name="_Toc333326727"/>
      <w:bookmarkStart w:id="271" w:name="_Toc334082482"/>
      <w:bookmarkStart w:id="272" w:name="_Toc337128428"/>
      <w:bookmarkStart w:id="273" w:name="_Toc337558494"/>
      <w:bookmarkStart w:id="274" w:name="_Toc337653274"/>
      <w:bookmarkStart w:id="275" w:name="_Toc337740348"/>
      <w:bookmarkEnd w:id="260"/>
      <w:bookmarkEnd w:id="261"/>
      <w:bookmarkEnd w:id="262"/>
      <w:bookmarkEnd w:id="263"/>
      <w:bookmarkEnd w:id="264"/>
      <w:bookmarkEnd w:id="265"/>
      <w:bookmarkEnd w:id="266"/>
      <w:bookmarkEnd w:id="267"/>
      <w:r w:rsidRPr="0087286A">
        <w:rPr>
          <w:rFonts w:ascii="Aptos" w:hAnsi="Aptos"/>
          <w:sz w:val="20"/>
          <w:szCs w:val="20"/>
          <w:lang w:eastAsia="ro-RO"/>
        </w:rPr>
        <w:t>supune spre soluţionare disputa în faţa instanţelor judecătoreşti competente de la sediul Autorităţii Contractante.</w:t>
      </w:r>
    </w:p>
    <w:p w14:paraId="0E4DC23B" w14:textId="77777777" w:rsidR="00921A5B" w:rsidRPr="0087286A" w:rsidRDefault="00921A5B" w:rsidP="0097696A">
      <w:pPr>
        <w:pStyle w:val="ListParagraph"/>
        <w:numPr>
          <w:ilvl w:val="0"/>
          <w:numId w:val="54"/>
        </w:numPr>
        <w:autoSpaceDE w:val="0"/>
        <w:autoSpaceDN w:val="0"/>
        <w:adjustRightInd w:val="0"/>
        <w:spacing w:after="0"/>
        <w:ind w:left="0" w:firstLine="0"/>
        <w:rPr>
          <w:rFonts w:ascii="Aptos" w:hAnsi="Aptos"/>
          <w:b/>
        </w:rPr>
      </w:pPr>
      <w:r w:rsidRPr="0087286A">
        <w:rPr>
          <w:rFonts w:ascii="Aptos" w:hAnsi="Aptos"/>
          <w:bCs/>
        </w:rPr>
        <w:t>Orice modificare a Legii conduce la modificarea de drept a prezentului contract.</w:t>
      </w:r>
      <w:bookmarkEnd w:id="259"/>
      <w:bookmarkEnd w:id="268"/>
      <w:bookmarkEnd w:id="269"/>
      <w:bookmarkEnd w:id="270"/>
      <w:bookmarkEnd w:id="271"/>
      <w:bookmarkEnd w:id="272"/>
      <w:bookmarkEnd w:id="273"/>
      <w:bookmarkEnd w:id="274"/>
      <w:bookmarkEnd w:id="275"/>
    </w:p>
    <w:p w14:paraId="582103DC" w14:textId="77777777" w:rsidR="00921A5B" w:rsidRPr="0087286A" w:rsidRDefault="00921A5B" w:rsidP="0097696A">
      <w:pPr>
        <w:spacing w:after="0"/>
        <w:rPr>
          <w:rFonts w:ascii="Aptos" w:hAnsi="Aptos"/>
          <w:sz w:val="20"/>
          <w:szCs w:val="20"/>
        </w:rPr>
      </w:pPr>
    </w:p>
    <w:p w14:paraId="059DF221" w14:textId="7F15AEAA" w:rsidR="00921A5B" w:rsidRPr="0087286A" w:rsidRDefault="00921A5B" w:rsidP="0097696A">
      <w:pPr>
        <w:pStyle w:val="Heading1"/>
        <w:spacing w:before="0" w:after="0"/>
        <w:rPr>
          <w:rFonts w:ascii="Aptos" w:hAnsi="Aptos"/>
          <w:sz w:val="20"/>
          <w:szCs w:val="20"/>
        </w:rPr>
      </w:pPr>
      <w:bookmarkStart w:id="276" w:name="_Hlk162765757"/>
      <w:bookmarkStart w:id="277" w:name="_Toc206668643"/>
      <w:r w:rsidRPr="0087286A">
        <w:rPr>
          <w:rFonts w:ascii="Aptos" w:hAnsi="Aptos"/>
          <w:sz w:val="20"/>
          <w:szCs w:val="20"/>
        </w:rPr>
        <w:t>ARTICOLUL 5</w:t>
      </w:r>
      <w:r w:rsidR="00966EBB">
        <w:rPr>
          <w:rFonts w:ascii="Aptos" w:hAnsi="Aptos"/>
          <w:sz w:val="20"/>
          <w:szCs w:val="20"/>
        </w:rPr>
        <w:t>1</w:t>
      </w:r>
      <w:r w:rsidRPr="0087286A">
        <w:rPr>
          <w:rFonts w:ascii="Aptos" w:hAnsi="Aptos"/>
          <w:sz w:val="20"/>
          <w:szCs w:val="20"/>
        </w:rPr>
        <w:t xml:space="preserve"> </w:t>
      </w:r>
      <w:bookmarkEnd w:id="276"/>
      <w:r w:rsidRPr="0087286A">
        <w:rPr>
          <w:rFonts w:ascii="Aptos" w:hAnsi="Aptos"/>
          <w:sz w:val="20"/>
          <w:szCs w:val="20"/>
        </w:rPr>
        <w:t>- Acceptarea Contractului</w:t>
      </w:r>
      <w:bookmarkEnd w:id="277"/>
    </w:p>
    <w:p w14:paraId="175EA259" w14:textId="661C56EC" w:rsidR="00921A5B" w:rsidRPr="0087286A" w:rsidRDefault="00921A5B" w:rsidP="0097696A">
      <w:pPr>
        <w:spacing w:after="0"/>
        <w:rPr>
          <w:rFonts w:ascii="Aptos" w:hAnsi="Aptos"/>
          <w:sz w:val="20"/>
          <w:szCs w:val="20"/>
        </w:rPr>
      </w:pPr>
      <w:r w:rsidRPr="0087286A">
        <w:rPr>
          <w:rFonts w:ascii="Aptos" w:hAnsi="Aptos"/>
          <w:sz w:val="20"/>
          <w:szCs w:val="20"/>
        </w:rPr>
        <w:t xml:space="preserve">Ca urmare a declarării câștigătoare a Ofertei Delegatului </w:t>
      </w:r>
      <w:r w:rsidRPr="0087286A">
        <w:rPr>
          <w:rFonts w:ascii="Aptos" w:hAnsi="Aptos"/>
          <w:sz w:val="20"/>
          <w:szCs w:val="20"/>
          <w:highlight w:val="lightGray"/>
        </w:rPr>
        <w:t>[</w:t>
      </w:r>
      <w:r w:rsidRPr="0087286A">
        <w:rPr>
          <w:rFonts w:ascii="Aptos" w:hAnsi="Aptos"/>
          <w:b/>
          <w:bCs/>
          <w:sz w:val="20"/>
          <w:szCs w:val="20"/>
          <w:highlight w:val="lightGray"/>
        </w:rPr>
        <w:t>Denumirea societății</w:t>
      </w:r>
      <w:r w:rsidRPr="0087286A">
        <w:rPr>
          <w:rFonts w:ascii="Aptos" w:hAnsi="Aptos"/>
          <w:sz w:val="20"/>
          <w:szCs w:val="20"/>
          <w:highlight w:val="lightGray"/>
        </w:rPr>
        <w:t>]</w:t>
      </w:r>
      <w:r w:rsidRPr="0087286A">
        <w:rPr>
          <w:rFonts w:ascii="Aptos" w:hAnsi="Aptos"/>
          <w:sz w:val="20"/>
          <w:szCs w:val="20"/>
        </w:rPr>
        <w:t xml:space="preserve">, în cadrul procedurii de atribuire a Contractului de achiziție publică de servicii, ca urmare a </w:t>
      </w:r>
      <w:r w:rsidRPr="00360751">
        <w:rPr>
          <w:rFonts w:ascii="Aptos" w:hAnsi="Aptos"/>
          <w:sz w:val="20"/>
          <w:szCs w:val="20"/>
        </w:rPr>
        <w:t>Negocierii fără publicarea prealabilă a unui anunț</w:t>
      </w:r>
      <w:r w:rsidRPr="0087286A">
        <w:rPr>
          <w:rFonts w:ascii="Aptos" w:hAnsi="Aptos"/>
          <w:sz w:val="20"/>
          <w:szCs w:val="20"/>
        </w:rPr>
        <w:t xml:space="preserve"> de participare, din data de [</w:t>
      </w:r>
      <w:sdt>
        <w:sdtPr>
          <w:rPr>
            <w:rFonts w:ascii="Aptos" w:hAnsi="Aptos"/>
            <w:b/>
            <w:bCs/>
            <w:sz w:val="20"/>
            <w:szCs w:val="20"/>
            <w:highlight w:val="lightGray"/>
          </w:rPr>
          <w:id w:val="-796995135"/>
          <w:placeholder>
            <w:docPart w:val="DefaultPlaceholder_-1854013437"/>
          </w:placeholder>
          <w:date>
            <w:dateFormat w:val="dd.MM.yyyy"/>
            <w:lid w:val="ro-RO"/>
            <w:storeMappedDataAs w:val="dateTime"/>
            <w:calendar w:val="gregorian"/>
          </w:date>
        </w:sdtPr>
        <w:sdtEndPr/>
        <w:sdtContent>
          <w:r w:rsidRPr="006B30CB">
            <w:rPr>
              <w:rFonts w:ascii="Aptos" w:hAnsi="Aptos"/>
              <w:b/>
              <w:bCs/>
              <w:sz w:val="20"/>
              <w:szCs w:val="20"/>
              <w:highlight w:val="lightGray"/>
            </w:rPr>
            <w:t>zz/ll/aaaa</w:t>
          </w:r>
        </w:sdtContent>
      </w:sdt>
      <w:r w:rsidRPr="0087286A">
        <w:rPr>
          <w:rFonts w:ascii="Aptos" w:hAnsi="Aptos"/>
          <w:sz w:val="20"/>
          <w:szCs w:val="20"/>
        </w:rPr>
        <w:t xml:space="preserve">], Părțile au încheiat prezentul Contract de Delegare a Gestiunii Serviciului de Salubrizare pentru activitatea de colectare separată şi transport separat al deşeurilor menajere şi al deşeurilor similare provenind din activităţi comerciale din industrie şi instituţii, inclusiv fracţii colectate separat, componente ale Serviciului de Salubrizare al Județului Mureș - Zona </w:t>
      </w:r>
      <w:r w:rsidR="00696741">
        <w:rPr>
          <w:rFonts w:ascii="Aptos" w:hAnsi="Aptos"/>
          <w:sz w:val="20"/>
          <w:szCs w:val="20"/>
        </w:rPr>
        <w:t>2</w:t>
      </w:r>
      <w:r w:rsidRPr="0087286A">
        <w:rPr>
          <w:rFonts w:ascii="Aptos" w:hAnsi="Aptos"/>
          <w:sz w:val="20"/>
          <w:szCs w:val="20"/>
        </w:rPr>
        <w:t xml:space="preserve"> </w:t>
      </w:r>
      <w:r w:rsidR="00696741">
        <w:rPr>
          <w:rFonts w:ascii="Aptos" w:hAnsi="Aptos"/>
          <w:sz w:val="20"/>
          <w:szCs w:val="20"/>
        </w:rPr>
        <w:t>Târgu Mureș</w:t>
      </w:r>
      <w:r w:rsidRPr="0087286A">
        <w:rPr>
          <w:rFonts w:ascii="Aptos" w:hAnsi="Aptos"/>
          <w:sz w:val="20"/>
          <w:szCs w:val="20"/>
        </w:rPr>
        <w:t xml:space="preserve"> azi, [</w:t>
      </w:r>
      <w:sdt>
        <w:sdtPr>
          <w:rPr>
            <w:rFonts w:ascii="Aptos" w:hAnsi="Aptos"/>
            <w:b/>
            <w:bCs/>
            <w:sz w:val="20"/>
            <w:szCs w:val="20"/>
            <w:highlight w:val="lightGray"/>
          </w:rPr>
          <w:id w:val="587817082"/>
          <w:placeholder>
            <w:docPart w:val="DefaultPlaceholder_-1854013437"/>
          </w:placeholder>
          <w:date>
            <w:dateFormat w:val="dd.MM.yyyy"/>
            <w:lid w:val="ro-RO"/>
            <w:storeMappedDataAs w:val="dateTime"/>
            <w:calendar w:val="gregorian"/>
          </w:date>
        </w:sdtPr>
        <w:sdtEndPr/>
        <w:sdtContent>
          <w:r w:rsidRPr="00D5788F">
            <w:rPr>
              <w:rFonts w:ascii="Aptos" w:hAnsi="Aptos"/>
              <w:b/>
              <w:bCs/>
              <w:sz w:val="20"/>
              <w:szCs w:val="20"/>
              <w:highlight w:val="lightGray"/>
            </w:rPr>
            <w:t>data încheierii Contractului</w:t>
          </w:r>
        </w:sdtContent>
      </w:sdt>
      <w:r w:rsidRPr="0087286A">
        <w:rPr>
          <w:rFonts w:ascii="Aptos" w:hAnsi="Aptos"/>
          <w:sz w:val="20"/>
          <w:szCs w:val="20"/>
        </w:rPr>
        <w:t xml:space="preserve">], în </w:t>
      </w:r>
      <w:r w:rsidRPr="0087286A">
        <w:rPr>
          <w:rFonts w:ascii="Aptos" w:hAnsi="Aptos"/>
          <w:b/>
          <w:bCs/>
          <w:sz w:val="20"/>
          <w:szCs w:val="20"/>
        </w:rPr>
        <w:t>Municipiul Târgu Mureș</w:t>
      </w:r>
      <w:r w:rsidRPr="0087286A">
        <w:rPr>
          <w:rFonts w:ascii="Aptos" w:hAnsi="Aptos"/>
          <w:sz w:val="20"/>
          <w:szCs w:val="20"/>
        </w:rPr>
        <w:t>, în [</w:t>
      </w:r>
      <w:r w:rsidRPr="0087286A">
        <w:rPr>
          <w:rFonts w:ascii="Aptos" w:hAnsi="Aptos"/>
          <w:sz w:val="20"/>
          <w:szCs w:val="20"/>
          <w:highlight w:val="lightGray"/>
        </w:rPr>
        <w:t>număr exemplare în cifre</w:t>
      </w:r>
      <w:r w:rsidRPr="0087286A">
        <w:rPr>
          <w:rFonts w:ascii="Aptos" w:hAnsi="Aptos"/>
          <w:sz w:val="20"/>
          <w:szCs w:val="20"/>
        </w:rPr>
        <w:t>] ([</w:t>
      </w:r>
      <w:r w:rsidRPr="0087286A">
        <w:rPr>
          <w:rFonts w:ascii="Aptos" w:hAnsi="Aptos"/>
          <w:i/>
          <w:iCs/>
          <w:sz w:val="20"/>
          <w:szCs w:val="20"/>
          <w:highlight w:val="lightGray"/>
        </w:rPr>
        <w:t>număr exemplare în litere</w:t>
      </w:r>
      <w:r w:rsidRPr="0087286A">
        <w:rPr>
          <w:rFonts w:ascii="Aptos" w:hAnsi="Aptos"/>
          <w:sz w:val="20"/>
          <w:szCs w:val="20"/>
        </w:rPr>
        <w:t>]) exemplare.</w:t>
      </w:r>
    </w:p>
    <w:p w14:paraId="2486F950" w14:textId="77777777" w:rsidR="00921A5B" w:rsidRPr="0087286A" w:rsidRDefault="00921A5B" w:rsidP="0097696A">
      <w:pPr>
        <w:spacing w:after="0"/>
        <w:rPr>
          <w:rFonts w:ascii="Aptos" w:hAnsi="Aptos"/>
          <w:sz w:val="20"/>
          <w:szCs w:val="20"/>
        </w:rPr>
      </w:pPr>
    </w:p>
    <w:p w14:paraId="691748C1" w14:textId="77777777" w:rsidR="00921A5B" w:rsidRDefault="00921A5B" w:rsidP="0097696A">
      <w:pPr>
        <w:spacing w:after="0"/>
        <w:rPr>
          <w:rFonts w:ascii="Aptos" w:hAnsi="Aptos"/>
          <w:sz w:val="20"/>
          <w:szCs w:val="20"/>
        </w:rPr>
      </w:pPr>
    </w:p>
    <w:p w14:paraId="0BEE27D0" w14:textId="77777777" w:rsidR="00DB266C" w:rsidRDefault="00DB266C" w:rsidP="0097696A">
      <w:pPr>
        <w:spacing w:after="0"/>
        <w:rPr>
          <w:rFonts w:ascii="Aptos" w:hAnsi="Aptos"/>
          <w:sz w:val="20"/>
          <w:szCs w:val="20"/>
        </w:rPr>
      </w:pPr>
    </w:p>
    <w:p w14:paraId="4429E697" w14:textId="77777777" w:rsidR="00DB266C" w:rsidRDefault="00DB266C" w:rsidP="0097696A">
      <w:pPr>
        <w:spacing w:after="0"/>
        <w:rPr>
          <w:rFonts w:ascii="Aptos" w:hAnsi="Aptos"/>
          <w:sz w:val="20"/>
          <w:szCs w:val="20"/>
        </w:rPr>
      </w:pPr>
    </w:p>
    <w:p w14:paraId="405CDA4A" w14:textId="77777777" w:rsidR="00DB266C" w:rsidRPr="0087286A" w:rsidRDefault="00DB266C" w:rsidP="0097696A">
      <w:pPr>
        <w:spacing w:after="0"/>
        <w:rPr>
          <w:rFonts w:ascii="Aptos" w:hAnsi="Aptos"/>
          <w:sz w:val="20"/>
          <w:szCs w:val="20"/>
        </w:rPr>
      </w:pPr>
    </w:p>
    <w:p w14:paraId="3D4EF406" w14:textId="77777777" w:rsidR="00921A5B" w:rsidRPr="0087286A" w:rsidRDefault="00921A5B" w:rsidP="007B5C7F">
      <w:pPr>
        <w:pStyle w:val="Heading1"/>
        <w:spacing w:before="0" w:after="0"/>
        <w:jc w:val="center"/>
        <w:rPr>
          <w:rFonts w:ascii="Aptos" w:hAnsi="Aptos"/>
          <w:bCs/>
          <w:color w:val="002060"/>
          <w:szCs w:val="22"/>
        </w:rPr>
      </w:pPr>
      <w:bookmarkStart w:id="278" w:name="_Toc206668644"/>
      <w:r w:rsidRPr="0087286A">
        <w:rPr>
          <w:rFonts w:ascii="Aptos" w:hAnsi="Aptos"/>
          <w:bCs/>
          <w:color w:val="002060"/>
          <w:szCs w:val="22"/>
        </w:rPr>
        <w:t xml:space="preserve">Capitolul X – </w:t>
      </w:r>
      <w:bookmarkStart w:id="279" w:name="_Hlk162765795"/>
      <w:r w:rsidRPr="0087286A">
        <w:rPr>
          <w:rFonts w:ascii="Aptos" w:hAnsi="Aptos"/>
          <w:bCs/>
          <w:color w:val="002060"/>
          <w:szCs w:val="22"/>
        </w:rPr>
        <w:t>Clauze finale</w:t>
      </w:r>
      <w:bookmarkEnd w:id="278"/>
      <w:bookmarkEnd w:id="279"/>
    </w:p>
    <w:p w14:paraId="18F450D7" w14:textId="77777777" w:rsidR="00921A5B" w:rsidRPr="0087286A" w:rsidRDefault="00921A5B" w:rsidP="0097696A">
      <w:pPr>
        <w:spacing w:after="0"/>
        <w:rPr>
          <w:rFonts w:ascii="Aptos" w:hAnsi="Aptos"/>
          <w:sz w:val="20"/>
          <w:szCs w:val="20"/>
        </w:rPr>
      </w:pPr>
    </w:p>
    <w:p w14:paraId="6FCE0698" w14:textId="47897A1D" w:rsidR="00921A5B" w:rsidRPr="0087286A" w:rsidRDefault="00921A5B" w:rsidP="0097696A">
      <w:pPr>
        <w:spacing w:after="0"/>
        <w:rPr>
          <w:rFonts w:ascii="Aptos" w:hAnsi="Aptos"/>
          <w:b/>
          <w:bCs/>
          <w:sz w:val="20"/>
          <w:szCs w:val="20"/>
        </w:rPr>
      </w:pPr>
      <w:r w:rsidRPr="0087286A">
        <w:rPr>
          <w:rFonts w:ascii="Aptos" w:hAnsi="Aptos"/>
          <w:b/>
          <w:bCs/>
          <w:sz w:val="20"/>
          <w:szCs w:val="20"/>
        </w:rPr>
        <w:t>ARTICOLUL 5</w:t>
      </w:r>
      <w:r w:rsidR="00966EBB">
        <w:rPr>
          <w:rFonts w:ascii="Aptos" w:hAnsi="Aptos"/>
          <w:b/>
          <w:bCs/>
          <w:sz w:val="20"/>
          <w:szCs w:val="20"/>
        </w:rPr>
        <w:t>2</w:t>
      </w:r>
      <w:r w:rsidRPr="0087286A">
        <w:rPr>
          <w:rFonts w:ascii="Aptos" w:hAnsi="Aptos"/>
          <w:b/>
          <w:bCs/>
          <w:sz w:val="20"/>
          <w:szCs w:val="20"/>
        </w:rPr>
        <w:t xml:space="preserve"> - Clauze finale</w:t>
      </w:r>
    </w:p>
    <w:p w14:paraId="4DDFE1CA" w14:textId="77777777" w:rsidR="00921A5B" w:rsidRPr="0087286A" w:rsidRDefault="00921A5B" w:rsidP="0097696A">
      <w:pPr>
        <w:spacing w:after="0"/>
        <w:rPr>
          <w:rFonts w:ascii="Aptos" w:hAnsi="Aptos"/>
          <w:bCs/>
          <w:iCs/>
          <w:sz w:val="20"/>
          <w:szCs w:val="20"/>
        </w:rPr>
      </w:pPr>
      <w:r w:rsidRPr="0087286A">
        <w:rPr>
          <w:rFonts w:ascii="Aptos" w:hAnsi="Aptos"/>
          <w:b/>
          <w:iCs/>
          <w:sz w:val="20"/>
          <w:szCs w:val="20"/>
        </w:rPr>
        <w:t>(1)</w:t>
      </w:r>
      <w:r w:rsidRPr="0087286A">
        <w:rPr>
          <w:rFonts w:ascii="Aptos" w:hAnsi="Aptos"/>
          <w:bCs/>
          <w:iCs/>
          <w:sz w:val="20"/>
          <w:szCs w:val="20"/>
        </w:rPr>
        <w:t xml:space="preserve"> În situaţia în care una sau mai multe prevederi din prezentul Contract devin, din orice motiv, neexecutabile, ilegale sau în alt fel invalide în orice privinţa, în baza legilor ce guvernează prezentul Contract sau derularea acestuia, o asemenea invalidare nu va afecta celelalte prevederi ale prezentului Contract, si Contractul va fi astfel interpretat ca si când asemenea prevederi neexecutabile, ilegale sau invalide nu ar fi fost conţinute in prezentul Contract.</w:t>
      </w:r>
    </w:p>
    <w:p w14:paraId="20E5E3DE" w14:textId="77777777" w:rsidR="00921A5B" w:rsidRPr="0087286A" w:rsidRDefault="00921A5B" w:rsidP="0097696A">
      <w:pPr>
        <w:spacing w:after="0"/>
        <w:rPr>
          <w:rFonts w:ascii="Aptos" w:hAnsi="Aptos"/>
          <w:bCs/>
          <w:iCs/>
          <w:sz w:val="20"/>
          <w:szCs w:val="20"/>
        </w:rPr>
      </w:pPr>
      <w:r w:rsidRPr="0087286A">
        <w:rPr>
          <w:rFonts w:ascii="Aptos" w:hAnsi="Aptos"/>
          <w:b/>
          <w:iCs/>
          <w:sz w:val="20"/>
          <w:szCs w:val="20"/>
        </w:rPr>
        <w:lastRenderedPageBreak/>
        <w:t>(2)</w:t>
      </w:r>
      <w:r w:rsidRPr="0087286A">
        <w:rPr>
          <w:rFonts w:ascii="Aptos" w:hAnsi="Aptos"/>
          <w:bCs/>
          <w:iCs/>
          <w:sz w:val="20"/>
          <w:szCs w:val="20"/>
        </w:rPr>
        <w:t xml:space="preserve"> Părţile convin să accepte negocierea unui text contractual rezonabil pentru modificarea, suplimentarea ori substituirea oricăror asemenea prevederi nevalabile, ilegale sau neaplicabile cu prevederi legale, aplicabile şi valabile, care să producă, pe cât posibil, rezultatul economic intenţionat anterior de către Părţi.</w:t>
      </w:r>
    </w:p>
    <w:p w14:paraId="2E637B30" w14:textId="77777777" w:rsidR="00921A5B" w:rsidRPr="0087286A" w:rsidRDefault="00921A5B" w:rsidP="0097696A">
      <w:pPr>
        <w:spacing w:after="0"/>
        <w:rPr>
          <w:rFonts w:ascii="Aptos" w:hAnsi="Aptos"/>
          <w:bCs/>
          <w:iCs/>
          <w:sz w:val="20"/>
          <w:szCs w:val="20"/>
        </w:rPr>
      </w:pPr>
      <w:r w:rsidRPr="0087286A">
        <w:rPr>
          <w:rFonts w:ascii="Aptos" w:hAnsi="Aptos"/>
          <w:b/>
          <w:iCs/>
          <w:sz w:val="20"/>
          <w:szCs w:val="20"/>
        </w:rPr>
        <w:t>(3)</w:t>
      </w:r>
      <w:r w:rsidRPr="0087286A">
        <w:rPr>
          <w:rFonts w:ascii="Aptos" w:hAnsi="Aptos"/>
          <w:bCs/>
          <w:iCs/>
          <w:sz w:val="20"/>
          <w:szCs w:val="20"/>
        </w:rPr>
        <w:t xml:space="preserve"> 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3979BB7A" w14:textId="77777777" w:rsidR="00921A5B" w:rsidRPr="0087286A" w:rsidRDefault="00921A5B" w:rsidP="0097696A">
      <w:pPr>
        <w:spacing w:after="0"/>
        <w:rPr>
          <w:rFonts w:ascii="Aptos" w:hAnsi="Aptos"/>
          <w:bCs/>
          <w:iCs/>
          <w:sz w:val="20"/>
          <w:szCs w:val="20"/>
        </w:rPr>
      </w:pPr>
      <w:r w:rsidRPr="0087286A">
        <w:rPr>
          <w:rFonts w:ascii="Aptos" w:hAnsi="Aptos"/>
          <w:b/>
          <w:iCs/>
          <w:sz w:val="20"/>
          <w:szCs w:val="20"/>
        </w:rPr>
        <w:t>(4)</w:t>
      </w:r>
      <w:r w:rsidRPr="0087286A">
        <w:rPr>
          <w:rFonts w:ascii="Aptos" w:hAnsi="Aptos"/>
          <w:bCs/>
          <w:iCs/>
          <w:sz w:val="20"/>
          <w:szCs w:val="20"/>
        </w:rPr>
        <w:t xml:space="preserve"> Neexecutarea sau întârzierea de către oricare Parte contractanta de a-si exercita anumite drepturi in cadrul prezentului Contract, nu echivalează cu renunţarea la aceste drepturi sau cu o încurajare tacita a încălcării Contractului.</w:t>
      </w:r>
    </w:p>
    <w:p w14:paraId="0E1A0566" w14:textId="77777777" w:rsidR="00921A5B" w:rsidRPr="0087286A" w:rsidRDefault="00921A5B" w:rsidP="0097696A">
      <w:pPr>
        <w:spacing w:after="0"/>
        <w:rPr>
          <w:rFonts w:ascii="Aptos" w:hAnsi="Aptos"/>
          <w:bCs/>
          <w:iCs/>
          <w:sz w:val="20"/>
          <w:szCs w:val="20"/>
        </w:rPr>
      </w:pPr>
      <w:r w:rsidRPr="0087286A">
        <w:rPr>
          <w:rFonts w:ascii="Aptos" w:hAnsi="Aptos"/>
          <w:b/>
          <w:iCs/>
          <w:sz w:val="20"/>
          <w:szCs w:val="20"/>
        </w:rPr>
        <w:t>(5)</w:t>
      </w:r>
      <w:r w:rsidRPr="0087286A">
        <w:rPr>
          <w:rFonts w:ascii="Aptos" w:hAnsi="Aptos"/>
          <w:bCs/>
          <w:iCs/>
          <w:sz w:val="20"/>
          <w:szCs w:val="20"/>
        </w:rPr>
        <w:t xml:space="preserve"> Prezentul Contract este destinat exclusiv beneficiului Părţilor semnatare; nicio clauză a acestui Contract nu va putea fi interpretată ca instituind drepturi sau obligaţii în sarcina altor persoane decât Părţile Contractului, înafara de cazurile expres stipulate.</w:t>
      </w:r>
    </w:p>
    <w:p w14:paraId="174DD7E0" w14:textId="77777777" w:rsidR="00921A5B" w:rsidRPr="0087286A" w:rsidRDefault="00921A5B" w:rsidP="0097696A">
      <w:pPr>
        <w:spacing w:after="0"/>
        <w:rPr>
          <w:rFonts w:ascii="Aptos" w:hAnsi="Aptos"/>
          <w:bCs/>
          <w:iCs/>
          <w:sz w:val="20"/>
          <w:szCs w:val="20"/>
        </w:rPr>
      </w:pPr>
      <w:r w:rsidRPr="0087286A">
        <w:rPr>
          <w:rFonts w:ascii="Aptos" w:hAnsi="Aptos"/>
          <w:b/>
          <w:iCs/>
          <w:sz w:val="20"/>
          <w:szCs w:val="20"/>
        </w:rPr>
        <w:t>(6)</w:t>
      </w:r>
      <w:r w:rsidRPr="0087286A">
        <w:rPr>
          <w:rFonts w:ascii="Aptos" w:hAnsi="Aptos"/>
          <w:bCs/>
          <w:iCs/>
          <w:sz w:val="20"/>
          <w:szCs w:val="20"/>
        </w:rPr>
        <w:t xml:space="preserve"> Riscurile aferente exploatării Serviciului pe durata Contractului sunt preluate integral de către Delegat.</w:t>
      </w:r>
    </w:p>
    <w:p w14:paraId="205F5A3C" w14:textId="77777777" w:rsidR="00921A5B" w:rsidRPr="0087286A" w:rsidRDefault="00921A5B" w:rsidP="0097696A">
      <w:pPr>
        <w:spacing w:after="0"/>
        <w:rPr>
          <w:rFonts w:ascii="Aptos" w:hAnsi="Aptos"/>
          <w:bCs/>
          <w:iCs/>
          <w:sz w:val="20"/>
          <w:szCs w:val="20"/>
        </w:rPr>
      </w:pPr>
      <w:r w:rsidRPr="0087286A">
        <w:rPr>
          <w:rFonts w:ascii="Aptos" w:hAnsi="Aptos"/>
          <w:b/>
          <w:iCs/>
          <w:sz w:val="20"/>
          <w:szCs w:val="20"/>
        </w:rPr>
        <w:t>(7)</w:t>
      </w:r>
      <w:r w:rsidRPr="0087286A">
        <w:rPr>
          <w:rFonts w:ascii="Aptos" w:hAnsi="Aptos"/>
          <w:bCs/>
          <w:iCs/>
          <w:sz w:val="20"/>
          <w:szCs w:val="20"/>
        </w:rPr>
        <w:t xml:space="preserve"> Încetarea prezentului Contract nu va avea ca efect degrevarea de obligaţii a Părţilor în cazul în care, prin natura lor, obligaţiile respective rămân în vigoare şi după încetarea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05156992" w14:textId="77777777" w:rsidR="00921A5B" w:rsidRDefault="00921A5B" w:rsidP="0097696A">
      <w:pPr>
        <w:spacing w:after="0"/>
        <w:rPr>
          <w:rFonts w:ascii="Aptos" w:hAnsi="Aptos"/>
          <w:sz w:val="20"/>
          <w:szCs w:val="20"/>
        </w:rPr>
      </w:pPr>
    </w:p>
    <w:p w14:paraId="6160990F" w14:textId="77777777" w:rsidR="00823562" w:rsidRPr="0087286A" w:rsidRDefault="00823562" w:rsidP="0097696A">
      <w:pPr>
        <w:spacing w:after="0"/>
        <w:rPr>
          <w:rFonts w:ascii="Aptos" w:hAnsi="Aptos"/>
          <w:sz w:val="20"/>
          <w:szCs w:val="20"/>
        </w:rPr>
      </w:pPr>
    </w:p>
    <w:p w14:paraId="217FBB3E" w14:textId="77777777" w:rsidR="00921A5B" w:rsidRPr="0087286A" w:rsidRDefault="00921A5B" w:rsidP="0097696A">
      <w:pPr>
        <w:spacing w:after="0"/>
        <w:rPr>
          <w:rFonts w:ascii="Aptos" w:hAnsi="Aptos"/>
          <w:sz w:val="20"/>
          <w:szCs w:val="20"/>
          <w:lang w:eastAsia="en-GB"/>
        </w:rPr>
      </w:pPr>
      <w:bookmarkStart w:id="280" w:name="_Toc378327601"/>
      <w:bookmarkStart w:id="281" w:name="_Toc379978697"/>
      <w:bookmarkStart w:id="282" w:name="_Toc380141142"/>
      <w:bookmarkStart w:id="283" w:name="_Toc381791219"/>
      <w:bookmarkStart w:id="284" w:name="_Toc381957747"/>
      <w:bookmarkStart w:id="285" w:name="_Toc127130883"/>
      <w:r w:rsidRPr="0087286A">
        <w:rPr>
          <w:rFonts w:ascii="Aptos" w:hAnsi="Aptos"/>
          <w:sz w:val="20"/>
          <w:szCs w:val="20"/>
          <w:lang w:eastAsia="en-GB"/>
        </w:rPr>
        <w:t xml:space="preserve">Prezentul Contract este încheiat în limba română, în </w:t>
      </w:r>
      <w:r w:rsidRPr="0087286A">
        <w:rPr>
          <w:rFonts w:ascii="Aptos" w:hAnsi="Aptos"/>
          <w:b/>
          <w:bCs/>
          <w:sz w:val="20"/>
          <w:szCs w:val="20"/>
          <w:lang w:eastAsia="en-GB"/>
        </w:rPr>
        <w:t>3</w:t>
      </w:r>
      <w:r w:rsidRPr="0087286A">
        <w:rPr>
          <w:rFonts w:ascii="Aptos" w:hAnsi="Aptos"/>
          <w:sz w:val="20"/>
          <w:szCs w:val="20"/>
          <w:lang w:eastAsia="en-GB"/>
        </w:rPr>
        <w:t xml:space="preserve"> exemplare originale, câte unul pentru fiecare Parte şi unul pentru dosarul achiziţiei.</w:t>
      </w:r>
      <w:bookmarkEnd w:id="280"/>
      <w:bookmarkEnd w:id="281"/>
      <w:bookmarkEnd w:id="282"/>
      <w:bookmarkEnd w:id="283"/>
      <w:bookmarkEnd w:id="284"/>
      <w:bookmarkEnd w:id="285"/>
    </w:p>
    <w:p w14:paraId="3C3EEBA7" w14:textId="77777777" w:rsidR="00921A5B" w:rsidRDefault="00921A5B" w:rsidP="0097696A">
      <w:pPr>
        <w:spacing w:after="0"/>
        <w:rPr>
          <w:rFonts w:ascii="Aptos" w:hAnsi="Aptos"/>
          <w:sz w:val="20"/>
          <w:szCs w:val="20"/>
        </w:rPr>
      </w:pPr>
    </w:p>
    <w:p w14:paraId="68485C45" w14:textId="77777777" w:rsidR="00F53883" w:rsidRPr="0087286A" w:rsidRDefault="00F53883" w:rsidP="0097696A">
      <w:pPr>
        <w:spacing w:after="0"/>
        <w:rPr>
          <w:rFonts w:ascii="Aptos" w:hAnsi="Aptos"/>
          <w:sz w:val="20"/>
          <w:szCs w:val="20"/>
        </w:rPr>
      </w:pPr>
    </w:p>
    <w:tbl>
      <w:tblPr>
        <w:tblW w:w="9639" w:type="dxa"/>
        <w:tblCellMar>
          <w:left w:w="10" w:type="dxa"/>
          <w:right w:w="10" w:type="dxa"/>
        </w:tblCellMar>
        <w:tblLook w:val="00A0" w:firstRow="1" w:lastRow="0" w:firstColumn="1" w:lastColumn="0" w:noHBand="0" w:noVBand="0"/>
      </w:tblPr>
      <w:tblGrid>
        <w:gridCol w:w="4680"/>
        <w:gridCol w:w="4959"/>
      </w:tblGrid>
      <w:tr w:rsidR="00921A5B" w:rsidRPr="0087286A" w14:paraId="5878A9B0" w14:textId="77777777" w:rsidTr="00FB5D8C">
        <w:trPr>
          <w:trHeight w:val="557"/>
        </w:trPr>
        <w:tc>
          <w:tcPr>
            <w:tcW w:w="4680" w:type="dxa"/>
            <w:tcMar>
              <w:top w:w="0" w:type="dxa"/>
              <w:left w:w="108" w:type="dxa"/>
              <w:bottom w:w="0" w:type="dxa"/>
              <w:right w:w="108" w:type="dxa"/>
            </w:tcMar>
          </w:tcPr>
          <w:p w14:paraId="483238F3" w14:textId="77777777" w:rsidR="00921A5B" w:rsidRPr="0087286A" w:rsidRDefault="00921A5B" w:rsidP="0097696A">
            <w:pPr>
              <w:spacing w:after="0"/>
              <w:ind w:right="177"/>
              <w:rPr>
                <w:rFonts w:ascii="Aptos" w:hAnsi="Aptos"/>
                <w:b/>
                <w:bCs/>
                <w:sz w:val="20"/>
                <w:szCs w:val="20"/>
              </w:rPr>
            </w:pPr>
            <w:r w:rsidRPr="0087286A">
              <w:rPr>
                <w:rFonts w:ascii="Aptos" w:hAnsi="Aptos"/>
                <w:b/>
                <w:bCs/>
                <w:sz w:val="20"/>
                <w:szCs w:val="20"/>
              </w:rPr>
              <w:t>Pentru DELEGATAR,</w:t>
            </w:r>
          </w:p>
        </w:tc>
        <w:tc>
          <w:tcPr>
            <w:tcW w:w="4959" w:type="dxa"/>
            <w:tcMar>
              <w:top w:w="0" w:type="dxa"/>
              <w:left w:w="108" w:type="dxa"/>
              <w:bottom w:w="0" w:type="dxa"/>
              <w:right w:w="108" w:type="dxa"/>
            </w:tcMar>
          </w:tcPr>
          <w:p w14:paraId="49BFA70E" w14:textId="77777777" w:rsidR="00921A5B" w:rsidRPr="0087286A" w:rsidRDefault="00921A5B" w:rsidP="0097696A">
            <w:pPr>
              <w:spacing w:after="0"/>
              <w:ind w:left="314"/>
              <w:rPr>
                <w:rFonts w:ascii="Aptos" w:hAnsi="Aptos"/>
                <w:b/>
                <w:bCs/>
                <w:sz w:val="20"/>
                <w:szCs w:val="20"/>
              </w:rPr>
            </w:pPr>
            <w:r w:rsidRPr="0087286A">
              <w:rPr>
                <w:rFonts w:ascii="Aptos" w:hAnsi="Aptos"/>
                <w:b/>
                <w:bCs/>
                <w:sz w:val="20"/>
                <w:szCs w:val="20"/>
              </w:rPr>
              <w:t>Pentru DELEGAT,</w:t>
            </w:r>
          </w:p>
        </w:tc>
      </w:tr>
      <w:tr w:rsidR="00921A5B" w:rsidRPr="0087286A" w14:paraId="180DA911" w14:textId="77777777" w:rsidTr="00FB5D8C">
        <w:trPr>
          <w:trHeight w:val="552"/>
        </w:trPr>
        <w:tc>
          <w:tcPr>
            <w:tcW w:w="4680" w:type="dxa"/>
            <w:tcMar>
              <w:top w:w="0" w:type="dxa"/>
              <w:left w:w="108" w:type="dxa"/>
              <w:bottom w:w="0" w:type="dxa"/>
              <w:right w:w="108" w:type="dxa"/>
            </w:tcMar>
          </w:tcPr>
          <w:p w14:paraId="2812AA78" w14:textId="77777777" w:rsidR="00921A5B" w:rsidRPr="0087286A" w:rsidRDefault="00921A5B" w:rsidP="000F7544">
            <w:pPr>
              <w:spacing w:after="0"/>
              <w:ind w:right="177"/>
              <w:jc w:val="left"/>
              <w:rPr>
                <w:rFonts w:ascii="Aptos" w:hAnsi="Aptos"/>
                <w:sz w:val="20"/>
                <w:szCs w:val="20"/>
              </w:rPr>
            </w:pPr>
            <w:r w:rsidRPr="0087286A">
              <w:rPr>
                <w:rFonts w:ascii="Aptos" w:hAnsi="Aptos"/>
                <w:sz w:val="20"/>
                <w:szCs w:val="20"/>
              </w:rPr>
              <w:t>Asociația de Dezvoltarea Intercomunitară „ECOLECT MUREȘ”</w:t>
            </w:r>
          </w:p>
        </w:tc>
        <w:tc>
          <w:tcPr>
            <w:tcW w:w="4959" w:type="dxa"/>
            <w:tcMar>
              <w:top w:w="0" w:type="dxa"/>
              <w:left w:w="108" w:type="dxa"/>
              <w:bottom w:w="0" w:type="dxa"/>
              <w:right w:w="108" w:type="dxa"/>
            </w:tcMar>
          </w:tcPr>
          <w:p w14:paraId="6F2275CA" w14:textId="77777777" w:rsidR="00921A5B" w:rsidRPr="0087286A" w:rsidRDefault="00921A5B" w:rsidP="000F7544">
            <w:pPr>
              <w:spacing w:after="0"/>
              <w:ind w:left="314"/>
              <w:jc w:val="left"/>
              <w:rPr>
                <w:rFonts w:ascii="Aptos" w:hAnsi="Aptos"/>
                <w:sz w:val="20"/>
                <w:szCs w:val="20"/>
              </w:rPr>
            </w:pPr>
            <w:r w:rsidRPr="0087286A">
              <w:rPr>
                <w:rFonts w:ascii="Aptos" w:eastAsia="Arial Unicode MS" w:hAnsi="Aptos"/>
                <w:sz w:val="20"/>
                <w:szCs w:val="20"/>
                <w:shd w:val="clear" w:color="auto" w:fill="D3D3D3"/>
              </w:rPr>
              <w:t>[Denumirea Societății]</w:t>
            </w:r>
          </w:p>
        </w:tc>
      </w:tr>
      <w:tr w:rsidR="00921A5B" w:rsidRPr="0087286A" w14:paraId="220C4688" w14:textId="77777777" w:rsidTr="00FB5D8C">
        <w:trPr>
          <w:trHeight w:val="574"/>
        </w:trPr>
        <w:tc>
          <w:tcPr>
            <w:tcW w:w="4680" w:type="dxa"/>
            <w:tcMar>
              <w:top w:w="0" w:type="dxa"/>
              <w:left w:w="108" w:type="dxa"/>
              <w:bottom w:w="0" w:type="dxa"/>
              <w:right w:w="108" w:type="dxa"/>
            </w:tcMar>
          </w:tcPr>
          <w:p w14:paraId="5F1BAD31" w14:textId="77777777" w:rsidR="00921A5B" w:rsidRPr="0087286A" w:rsidRDefault="00921A5B" w:rsidP="000F7544">
            <w:pPr>
              <w:spacing w:after="0"/>
              <w:ind w:right="177"/>
              <w:jc w:val="left"/>
              <w:rPr>
                <w:rFonts w:ascii="Aptos" w:hAnsi="Aptos"/>
                <w:sz w:val="20"/>
                <w:szCs w:val="20"/>
              </w:rPr>
            </w:pPr>
            <w:r w:rsidRPr="0087286A">
              <w:rPr>
                <w:rFonts w:ascii="Aptos" w:eastAsia="Arial Unicode MS" w:hAnsi="Aptos"/>
                <w:sz w:val="20"/>
                <w:szCs w:val="20"/>
                <w:shd w:val="clear" w:color="auto" w:fill="D3D3D3"/>
              </w:rPr>
              <w:t>[numele și prenumele reprezentantului legal al Autorității Contractante]</w:t>
            </w:r>
          </w:p>
        </w:tc>
        <w:tc>
          <w:tcPr>
            <w:tcW w:w="4959" w:type="dxa"/>
            <w:tcMar>
              <w:top w:w="0" w:type="dxa"/>
              <w:left w:w="108" w:type="dxa"/>
              <w:bottom w:w="0" w:type="dxa"/>
              <w:right w:w="108" w:type="dxa"/>
            </w:tcMar>
          </w:tcPr>
          <w:p w14:paraId="43D01D99" w14:textId="77777777" w:rsidR="00921A5B" w:rsidRPr="0087286A" w:rsidRDefault="00921A5B" w:rsidP="000F7544">
            <w:pPr>
              <w:spacing w:after="0"/>
              <w:ind w:left="314"/>
              <w:jc w:val="left"/>
              <w:rPr>
                <w:rFonts w:ascii="Aptos" w:hAnsi="Aptos"/>
                <w:sz w:val="20"/>
                <w:szCs w:val="20"/>
              </w:rPr>
            </w:pPr>
            <w:r w:rsidRPr="0087286A">
              <w:rPr>
                <w:rFonts w:ascii="Aptos" w:eastAsia="Arial Unicode MS" w:hAnsi="Aptos"/>
                <w:sz w:val="20"/>
                <w:szCs w:val="20"/>
                <w:shd w:val="clear" w:color="auto" w:fill="D3D3D3"/>
              </w:rPr>
              <w:t>[numele și prenumele reprezentantului legal al Societății]</w:t>
            </w:r>
          </w:p>
        </w:tc>
      </w:tr>
      <w:tr w:rsidR="00921A5B" w:rsidRPr="0087286A" w14:paraId="44E9D2F2" w14:textId="77777777" w:rsidTr="00FB5D8C">
        <w:trPr>
          <w:trHeight w:val="553"/>
        </w:trPr>
        <w:tc>
          <w:tcPr>
            <w:tcW w:w="4680" w:type="dxa"/>
            <w:tcMar>
              <w:top w:w="0" w:type="dxa"/>
              <w:left w:w="108" w:type="dxa"/>
              <w:bottom w:w="0" w:type="dxa"/>
              <w:right w:w="108" w:type="dxa"/>
            </w:tcMar>
          </w:tcPr>
          <w:p w14:paraId="4BFAA1FA" w14:textId="77777777" w:rsidR="00921A5B" w:rsidRPr="0087286A" w:rsidRDefault="00921A5B" w:rsidP="000F7544">
            <w:pPr>
              <w:spacing w:after="0"/>
              <w:ind w:right="177"/>
              <w:jc w:val="left"/>
              <w:rPr>
                <w:rFonts w:ascii="Aptos" w:hAnsi="Aptos"/>
                <w:sz w:val="20"/>
                <w:szCs w:val="20"/>
              </w:rPr>
            </w:pPr>
            <w:r w:rsidRPr="0087286A">
              <w:rPr>
                <w:rFonts w:ascii="Aptos" w:eastAsia="Arial Unicode MS" w:hAnsi="Aptos"/>
                <w:sz w:val="20"/>
                <w:szCs w:val="20"/>
                <w:shd w:val="clear" w:color="auto" w:fill="D3D3D3"/>
              </w:rPr>
              <w:t>[funcția reprezentantului legal al Autorității Contractante]</w:t>
            </w:r>
          </w:p>
        </w:tc>
        <w:tc>
          <w:tcPr>
            <w:tcW w:w="4959" w:type="dxa"/>
            <w:tcMar>
              <w:top w:w="0" w:type="dxa"/>
              <w:left w:w="108" w:type="dxa"/>
              <w:bottom w:w="0" w:type="dxa"/>
              <w:right w:w="108" w:type="dxa"/>
            </w:tcMar>
          </w:tcPr>
          <w:p w14:paraId="6924D41A" w14:textId="77777777" w:rsidR="00921A5B" w:rsidRPr="0087286A" w:rsidRDefault="00921A5B" w:rsidP="000F7544">
            <w:pPr>
              <w:spacing w:after="0"/>
              <w:ind w:left="314"/>
              <w:jc w:val="left"/>
              <w:rPr>
                <w:rFonts w:ascii="Aptos" w:hAnsi="Aptos"/>
                <w:sz w:val="20"/>
                <w:szCs w:val="20"/>
              </w:rPr>
            </w:pPr>
            <w:r w:rsidRPr="0087286A">
              <w:rPr>
                <w:rFonts w:ascii="Aptos" w:eastAsia="Arial Unicode MS" w:hAnsi="Aptos"/>
                <w:sz w:val="20"/>
                <w:szCs w:val="20"/>
                <w:shd w:val="clear" w:color="auto" w:fill="D3D3D3"/>
              </w:rPr>
              <w:t>[funcția reprezentantului legal al Societății]</w:t>
            </w:r>
          </w:p>
        </w:tc>
      </w:tr>
      <w:tr w:rsidR="00921A5B" w:rsidRPr="0087286A" w14:paraId="41ACE653" w14:textId="77777777" w:rsidTr="00FB5D8C">
        <w:trPr>
          <w:trHeight w:val="64"/>
        </w:trPr>
        <w:tc>
          <w:tcPr>
            <w:tcW w:w="4680" w:type="dxa"/>
            <w:tcMar>
              <w:top w:w="0" w:type="dxa"/>
              <w:left w:w="108" w:type="dxa"/>
              <w:bottom w:w="0" w:type="dxa"/>
              <w:right w:w="108" w:type="dxa"/>
            </w:tcMar>
          </w:tcPr>
          <w:p w14:paraId="594E5E29" w14:textId="77777777" w:rsidR="00921A5B" w:rsidRPr="0087286A" w:rsidRDefault="00921A5B" w:rsidP="0097696A">
            <w:pPr>
              <w:spacing w:after="0"/>
              <w:ind w:right="177"/>
              <w:rPr>
                <w:rFonts w:ascii="Aptos" w:hAnsi="Aptos"/>
                <w:sz w:val="20"/>
                <w:szCs w:val="20"/>
              </w:rPr>
            </w:pPr>
          </w:p>
          <w:p w14:paraId="2E7F3957" w14:textId="77777777" w:rsidR="00921A5B" w:rsidRPr="0087286A" w:rsidRDefault="00921A5B" w:rsidP="0097696A">
            <w:pPr>
              <w:spacing w:after="0"/>
              <w:ind w:right="177"/>
              <w:jc w:val="left"/>
              <w:rPr>
                <w:rFonts w:ascii="Aptos" w:hAnsi="Aptos"/>
                <w:sz w:val="20"/>
                <w:szCs w:val="20"/>
              </w:rPr>
            </w:pPr>
            <w:r w:rsidRPr="0087286A">
              <w:rPr>
                <w:rFonts w:ascii="Aptos" w:hAnsi="Aptos"/>
                <w:sz w:val="20"/>
                <w:szCs w:val="20"/>
              </w:rPr>
              <w:t>__________________</w:t>
            </w:r>
          </w:p>
          <w:p w14:paraId="61C78E67" w14:textId="77777777" w:rsidR="00921A5B" w:rsidRPr="0087286A" w:rsidRDefault="00921A5B" w:rsidP="00047607">
            <w:pPr>
              <w:spacing w:after="0"/>
              <w:jc w:val="left"/>
              <w:rPr>
                <w:rFonts w:ascii="Aptos" w:hAnsi="Aptos"/>
                <w:i/>
                <w:iCs/>
                <w:sz w:val="20"/>
                <w:szCs w:val="20"/>
              </w:rPr>
            </w:pPr>
            <w:r w:rsidRPr="0087286A">
              <w:rPr>
                <w:rFonts w:ascii="Aptos" w:hAnsi="Aptos"/>
                <w:i/>
                <w:iCs/>
                <w:sz w:val="20"/>
                <w:szCs w:val="20"/>
              </w:rPr>
              <w:t>Semnătura reprezentantului legal al Autorității Contractante</w:t>
            </w:r>
          </w:p>
        </w:tc>
        <w:tc>
          <w:tcPr>
            <w:tcW w:w="4959" w:type="dxa"/>
            <w:tcMar>
              <w:top w:w="0" w:type="dxa"/>
              <w:left w:w="108" w:type="dxa"/>
              <w:bottom w:w="0" w:type="dxa"/>
              <w:right w:w="108" w:type="dxa"/>
            </w:tcMar>
          </w:tcPr>
          <w:p w14:paraId="3FAEF06A" w14:textId="77777777" w:rsidR="00921A5B" w:rsidRPr="0087286A" w:rsidRDefault="00921A5B" w:rsidP="0097696A">
            <w:pPr>
              <w:spacing w:after="0"/>
              <w:ind w:left="314"/>
              <w:jc w:val="center"/>
              <w:rPr>
                <w:rFonts w:ascii="Aptos" w:hAnsi="Aptos"/>
                <w:sz w:val="20"/>
                <w:szCs w:val="20"/>
              </w:rPr>
            </w:pPr>
          </w:p>
          <w:p w14:paraId="3549FB09" w14:textId="77777777" w:rsidR="00921A5B" w:rsidRPr="0087286A" w:rsidRDefault="00921A5B" w:rsidP="0097696A">
            <w:pPr>
              <w:spacing w:after="0"/>
              <w:ind w:left="314"/>
              <w:jc w:val="left"/>
              <w:rPr>
                <w:rFonts w:ascii="Aptos" w:hAnsi="Aptos"/>
                <w:sz w:val="20"/>
                <w:szCs w:val="20"/>
              </w:rPr>
            </w:pPr>
            <w:r w:rsidRPr="0087286A">
              <w:rPr>
                <w:rFonts w:ascii="Aptos" w:hAnsi="Aptos"/>
                <w:sz w:val="20"/>
                <w:szCs w:val="20"/>
              </w:rPr>
              <w:t>______________________</w:t>
            </w:r>
          </w:p>
          <w:p w14:paraId="72304AA7" w14:textId="77777777" w:rsidR="00921A5B" w:rsidRPr="0087286A" w:rsidRDefault="00921A5B" w:rsidP="0097696A">
            <w:pPr>
              <w:spacing w:after="0"/>
              <w:ind w:left="314"/>
              <w:jc w:val="left"/>
              <w:rPr>
                <w:rFonts w:ascii="Aptos" w:hAnsi="Aptos"/>
                <w:sz w:val="20"/>
                <w:szCs w:val="20"/>
              </w:rPr>
            </w:pPr>
            <w:r w:rsidRPr="0087286A">
              <w:rPr>
                <w:rFonts w:ascii="Aptos" w:hAnsi="Aptos"/>
                <w:i/>
                <w:iCs/>
                <w:sz w:val="20"/>
                <w:szCs w:val="20"/>
              </w:rPr>
              <w:t>Semnătura reprezentantului legal al Societății</w:t>
            </w:r>
          </w:p>
        </w:tc>
      </w:tr>
      <w:tr w:rsidR="00921A5B" w:rsidRPr="0087286A" w14:paraId="166CC2F4" w14:textId="77777777" w:rsidTr="00FB5D8C">
        <w:trPr>
          <w:trHeight w:val="555"/>
        </w:trPr>
        <w:tc>
          <w:tcPr>
            <w:tcW w:w="4680" w:type="dxa"/>
            <w:tcMar>
              <w:top w:w="0" w:type="dxa"/>
              <w:left w:w="108" w:type="dxa"/>
              <w:bottom w:w="0" w:type="dxa"/>
              <w:right w:w="108" w:type="dxa"/>
            </w:tcMar>
          </w:tcPr>
          <w:p w14:paraId="210CC928" w14:textId="1582D9F9" w:rsidR="00921A5B" w:rsidRPr="0087286A" w:rsidRDefault="00921A5B" w:rsidP="0097696A">
            <w:pPr>
              <w:spacing w:after="0"/>
              <w:ind w:right="177"/>
              <w:rPr>
                <w:rFonts w:ascii="Aptos" w:hAnsi="Aptos"/>
                <w:sz w:val="20"/>
                <w:szCs w:val="20"/>
              </w:rPr>
            </w:pPr>
            <w:r w:rsidRPr="0087286A">
              <w:rPr>
                <w:rFonts w:ascii="Aptos" w:hAnsi="Aptos"/>
                <w:sz w:val="20"/>
                <w:szCs w:val="20"/>
              </w:rPr>
              <w:t xml:space="preserve">Data: </w:t>
            </w:r>
            <w:sdt>
              <w:sdtPr>
                <w:rPr>
                  <w:rFonts w:ascii="Aptos" w:hAnsi="Aptos"/>
                  <w:sz w:val="20"/>
                  <w:szCs w:val="20"/>
                  <w:shd w:val="clear" w:color="auto" w:fill="D9D9D9"/>
                </w:rPr>
                <w:id w:val="-1344168476"/>
                <w:placeholder>
                  <w:docPart w:val="DefaultPlaceholder_-1854013437"/>
                </w:placeholder>
                <w:date>
                  <w:dateFormat w:val="dd.MM.yyyy"/>
                  <w:lid w:val="ro-RO"/>
                  <w:storeMappedDataAs w:val="dateTime"/>
                  <w:calendar w:val="gregorian"/>
                </w:date>
              </w:sdtPr>
              <w:sdtEndPr/>
              <w:sdtContent>
                <w:r w:rsidRPr="00143AC6">
                  <w:rPr>
                    <w:rFonts w:ascii="Aptos" w:hAnsi="Aptos"/>
                    <w:sz w:val="20"/>
                    <w:szCs w:val="20"/>
                    <w:shd w:val="clear" w:color="auto" w:fill="D9D9D9"/>
                  </w:rPr>
                  <w:t>[zz/ll/aaaa]</w:t>
                </w:r>
              </w:sdtContent>
            </w:sdt>
          </w:p>
        </w:tc>
        <w:tc>
          <w:tcPr>
            <w:tcW w:w="4959" w:type="dxa"/>
            <w:tcMar>
              <w:top w:w="0" w:type="dxa"/>
              <w:left w:w="108" w:type="dxa"/>
              <w:bottom w:w="0" w:type="dxa"/>
              <w:right w:w="108" w:type="dxa"/>
            </w:tcMar>
          </w:tcPr>
          <w:p w14:paraId="028DD68E" w14:textId="623FCD0F" w:rsidR="00921A5B" w:rsidRPr="0087286A" w:rsidRDefault="00921A5B" w:rsidP="0097696A">
            <w:pPr>
              <w:spacing w:after="0"/>
              <w:ind w:left="314"/>
              <w:rPr>
                <w:rFonts w:ascii="Aptos" w:hAnsi="Aptos"/>
                <w:sz w:val="20"/>
                <w:szCs w:val="20"/>
              </w:rPr>
            </w:pPr>
            <w:r w:rsidRPr="0087286A">
              <w:rPr>
                <w:rFonts w:ascii="Aptos" w:hAnsi="Aptos"/>
                <w:sz w:val="20"/>
                <w:szCs w:val="20"/>
              </w:rPr>
              <w:t xml:space="preserve">Data: </w:t>
            </w:r>
            <w:sdt>
              <w:sdtPr>
                <w:rPr>
                  <w:rFonts w:ascii="Aptos" w:hAnsi="Aptos"/>
                  <w:sz w:val="20"/>
                  <w:szCs w:val="20"/>
                  <w:shd w:val="clear" w:color="auto" w:fill="D9D9D9"/>
                </w:rPr>
                <w:id w:val="-1447775766"/>
                <w:placeholder>
                  <w:docPart w:val="D7DA9F5CD1294459B4E0DC144A148DC9"/>
                </w:placeholder>
                <w:date>
                  <w:dateFormat w:val="dd.MM.yyyy"/>
                  <w:lid w:val="ro-RO"/>
                  <w:storeMappedDataAs w:val="dateTime"/>
                  <w:calendar w:val="gregorian"/>
                </w:date>
              </w:sdtPr>
              <w:sdtEndPr/>
              <w:sdtContent>
                <w:r w:rsidR="00143AC6" w:rsidRPr="00143AC6">
                  <w:rPr>
                    <w:rFonts w:ascii="Aptos" w:hAnsi="Aptos"/>
                    <w:sz w:val="20"/>
                    <w:szCs w:val="20"/>
                    <w:shd w:val="clear" w:color="auto" w:fill="D9D9D9"/>
                  </w:rPr>
                  <w:t>[zz/ll/aaaa]</w:t>
                </w:r>
              </w:sdtContent>
            </w:sdt>
          </w:p>
        </w:tc>
      </w:tr>
    </w:tbl>
    <w:p w14:paraId="5FFB0D8C" w14:textId="77777777" w:rsidR="00921A5B" w:rsidRPr="0087286A" w:rsidRDefault="00921A5B" w:rsidP="0097696A">
      <w:pPr>
        <w:spacing w:after="0"/>
        <w:rPr>
          <w:rFonts w:ascii="Aptos" w:hAnsi="Aptos"/>
          <w:sz w:val="20"/>
          <w:szCs w:val="20"/>
        </w:rPr>
      </w:pPr>
    </w:p>
    <w:p w14:paraId="3D43A7C6" w14:textId="77777777" w:rsidR="00921A5B" w:rsidRPr="0087286A" w:rsidRDefault="00921A5B" w:rsidP="0097696A">
      <w:pPr>
        <w:spacing w:after="0"/>
        <w:rPr>
          <w:rFonts w:ascii="Aptos" w:hAnsi="Aptos"/>
          <w:sz w:val="20"/>
          <w:szCs w:val="20"/>
        </w:rPr>
      </w:pPr>
    </w:p>
    <w:p w14:paraId="678830B1" w14:textId="77777777" w:rsidR="00921A5B" w:rsidRPr="0087286A" w:rsidRDefault="00921A5B" w:rsidP="0097696A">
      <w:pPr>
        <w:spacing w:after="0"/>
        <w:rPr>
          <w:rFonts w:ascii="Aptos" w:hAnsi="Aptos"/>
          <w:sz w:val="20"/>
          <w:szCs w:val="20"/>
        </w:rPr>
      </w:pPr>
    </w:p>
    <w:p w14:paraId="6EC0E75D" w14:textId="77777777" w:rsidR="00921A5B" w:rsidRPr="0087286A" w:rsidRDefault="00921A5B" w:rsidP="0097696A">
      <w:pPr>
        <w:spacing w:after="0"/>
        <w:rPr>
          <w:rFonts w:ascii="Aptos" w:hAnsi="Aptos"/>
          <w:sz w:val="20"/>
          <w:szCs w:val="20"/>
        </w:rPr>
      </w:pPr>
    </w:p>
    <w:p w14:paraId="5EA28B3C" w14:textId="77777777" w:rsidR="00921A5B" w:rsidRPr="0087286A" w:rsidRDefault="00921A5B" w:rsidP="0097696A">
      <w:pPr>
        <w:spacing w:after="0"/>
        <w:rPr>
          <w:rFonts w:ascii="Aptos" w:hAnsi="Aptos"/>
          <w:sz w:val="20"/>
          <w:szCs w:val="20"/>
        </w:rPr>
      </w:pPr>
    </w:p>
    <w:sectPr w:rsidR="00921A5B" w:rsidRPr="0087286A" w:rsidSect="00EE5061">
      <w:footerReference w:type="default" r:id="rId10"/>
      <w:footerReference w:type="first" r:id="rId11"/>
      <w:footnotePr>
        <w:numRestart w:val="eachPage"/>
      </w:footnotePr>
      <w:pgSz w:w="11906" w:h="16838" w:code="9"/>
      <w:pgMar w:top="1134" w:right="964"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F3F6" w14:textId="77777777" w:rsidR="003030E7" w:rsidRDefault="003030E7" w:rsidP="009B4299">
      <w:pPr>
        <w:spacing w:line="240" w:lineRule="auto"/>
      </w:pPr>
      <w:r>
        <w:separator/>
      </w:r>
    </w:p>
  </w:endnote>
  <w:endnote w:type="continuationSeparator" w:id="0">
    <w:p w14:paraId="11803462" w14:textId="77777777" w:rsidR="003030E7" w:rsidRDefault="003030E7" w:rsidP="009B4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CE">
    <w:altName w:val="Arial"/>
    <w:panose1 w:val="00000000000000000000"/>
    <w:charset w:val="EE"/>
    <w:family w:val="swiss"/>
    <w:notTrueType/>
    <w:pitch w:val="variable"/>
    <w:sig w:usb0="00000005" w:usb1="00000000" w:usb2="00000000" w:usb3="00000000" w:csb0="00000002" w:csb1="00000000"/>
  </w:font>
  <w:font w:name="CourierNew">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6409" w14:textId="77777777" w:rsidR="0048707B" w:rsidRPr="00E26A7A" w:rsidRDefault="0048707B" w:rsidP="00E26A7A">
    <w:pPr>
      <w:pStyle w:val="Footer"/>
      <w:jc w:val="right"/>
      <w:rPr>
        <w:b/>
        <w:bCs/>
        <w:i/>
        <w:iCs/>
        <w:color w:val="0070C0"/>
        <w:sz w:val="16"/>
        <w:szCs w:val="16"/>
      </w:rPr>
    </w:pPr>
  </w:p>
  <w:p w14:paraId="28DA8D67" w14:textId="13B419A2" w:rsidR="0048707B" w:rsidRPr="0097696A" w:rsidRDefault="00E93B19" w:rsidP="00F07308">
    <w:pPr>
      <w:pStyle w:val="Footer"/>
      <w:jc w:val="center"/>
      <w:rPr>
        <w:rFonts w:ascii="Aptos" w:hAnsi="Aptos"/>
        <w:b/>
        <w:bCs/>
        <w:sz w:val="20"/>
        <w:szCs w:val="20"/>
      </w:rPr>
    </w:pPr>
    <w:r w:rsidRPr="0097696A">
      <w:rPr>
        <w:rFonts w:ascii="Aptos" w:hAnsi="Aptos"/>
        <w:b/>
        <w:bCs/>
        <w:sz w:val="20"/>
        <w:szCs w:val="20"/>
      </w:rPr>
      <w:fldChar w:fldCharType="begin"/>
    </w:r>
    <w:r w:rsidR="0048707B" w:rsidRPr="0097696A">
      <w:rPr>
        <w:rFonts w:ascii="Aptos" w:hAnsi="Aptos"/>
        <w:b/>
        <w:bCs/>
        <w:sz w:val="20"/>
        <w:szCs w:val="20"/>
      </w:rPr>
      <w:instrText xml:space="preserve"> PAGE </w:instrText>
    </w:r>
    <w:r w:rsidRPr="0097696A">
      <w:rPr>
        <w:rFonts w:ascii="Aptos" w:hAnsi="Aptos"/>
        <w:b/>
        <w:bCs/>
        <w:sz w:val="20"/>
        <w:szCs w:val="20"/>
      </w:rPr>
      <w:fldChar w:fldCharType="separate"/>
    </w:r>
    <w:r w:rsidR="00CD7694">
      <w:rPr>
        <w:rFonts w:ascii="Aptos" w:hAnsi="Aptos"/>
        <w:b/>
        <w:bCs/>
        <w:sz w:val="20"/>
        <w:szCs w:val="20"/>
      </w:rPr>
      <w:t>3</w:t>
    </w:r>
    <w:r w:rsidRPr="0097696A">
      <w:rPr>
        <w:rFonts w:ascii="Aptos" w:hAnsi="Aptos"/>
        <w:b/>
        <w:bCs/>
        <w:sz w:val="20"/>
        <w:szCs w:val="20"/>
      </w:rPr>
      <w:fldChar w:fldCharType="end"/>
    </w:r>
    <w:r w:rsidR="0048707B" w:rsidRPr="0097696A">
      <w:rPr>
        <w:rFonts w:ascii="Aptos" w:hAnsi="Aptos"/>
        <w:sz w:val="20"/>
        <w:szCs w:val="20"/>
      </w:rPr>
      <w:t xml:space="preserve"> / </w:t>
    </w:r>
    <w:r w:rsidR="0085783F">
      <w:rPr>
        <w:rFonts w:ascii="Aptos" w:hAnsi="Aptos"/>
        <w:b/>
        <w:bCs/>
        <w:sz w:val="20"/>
        <w:szCs w:val="20"/>
      </w:rPr>
      <w:t>3</w:t>
    </w:r>
    <w:r w:rsidR="000605FD">
      <w:rPr>
        <w:rFonts w:ascii="Aptos" w:hAnsi="Aptos"/>
        <w:b/>
        <w:bCs/>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EC8B" w14:textId="77777777" w:rsidR="0048707B" w:rsidRPr="00810089" w:rsidRDefault="0048707B" w:rsidP="00810089">
    <w:pPr>
      <w:pStyle w:val="Footer"/>
      <w:jc w:val="right"/>
      <w:rPr>
        <w:b/>
        <w:bCs/>
        <w:i/>
        <w:iCs/>
        <w:color w:val="007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5A61" w14:textId="77777777" w:rsidR="003030E7" w:rsidRDefault="003030E7" w:rsidP="009B4299">
      <w:pPr>
        <w:spacing w:line="240" w:lineRule="auto"/>
      </w:pPr>
      <w:r>
        <w:separator/>
      </w:r>
    </w:p>
  </w:footnote>
  <w:footnote w:type="continuationSeparator" w:id="0">
    <w:p w14:paraId="220FFCCE" w14:textId="77777777" w:rsidR="003030E7" w:rsidRDefault="003030E7" w:rsidP="009B4299">
      <w:pPr>
        <w:spacing w:line="240" w:lineRule="auto"/>
      </w:pPr>
      <w:r>
        <w:continuationSeparator/>
      </w:r>
    </w:p>
  </w:footnote>
  <w:footnote w:id="1">
    <w:p w14:paraId="641A656F" w14:textId="77777777" w:rsidR="0048707B" w:rsidRDefault="0048707B" w:rsidP="000A01F1">
      <w:pPr>
        <w:pStyle w:val="FootnoteText"/>
        <w:spacing w:line="276" w:lineRule="auto"/>
      </w:pPr>
      <w:r w:rsidRPr="000F48CE">
        <w:rPr>
          <w:rStyle w:val="FootnoteReference"/>
          <w:sz w:val="18"/>
          <w:szCs w:val="18"/>
        </w:rPr>
        <w:footnoteRef/>
      </w:r>
      <w:r w:rsidRPr="000F48CE">
        <w:rPr>
          <w:sz w:val="18"/>
          <w:szCs w:val="18"/>
        </w:rPr>
        <w:t xml:space="preserve"> </w:t>
      </w:r>
      <w:r w:rsidRPr="0097696A">
        <w:rPr>
          <w:rFonts w:ascii="Aptos" w:hAnsi="Aptos"/>
          <w:sz w:val="16"/>
          <w:szCs w:val="16"/>
        </w:rPr>
        <w:t xml:space="preserve">Conform art. 10 alin. (5) din Legea nr. 51/2006, </w:t>
      </w:r>
      <w:r w:rsidRPr="0097696A">
        <w:rPr>
          <w:rFonts w:ascii="Aptos CE" w:hAnsi="Aptos CE"/>
          <w:i/>
          <w:iCs/>
          <w:sz w:val="16"/>
          <w:szCs w:val="16"/>
        </w:rPr>
        <w:t>Unitățile administrativ-teritoriale pot mandata, în condițiile legii, asociațiile de dezvoltare intercomunitară având ca scop serviciile de utilități publice, prin hotărâri ale autorităților lor deliberative, să exercite, pe seama și în numele lor, dreptul de a delega gestiunea serviciilor de utilități publice transferate în responsabilitatea asociațiilor, inclusiv dreptul de a pune la dispoziție sistemele de utilități publice aferente serviciilor de utilități publice transferate. În acest scop, hotărârile autorităților administrației publice locale privind mandatarea și actele juridice de constituire a oricărei asociații trebuie să conțină prevederi detaliate și complete privind condițiile de exercitare de către aceasta a mandatului special încredințat.</w:t>
      </w:r>
    </w:p>
  </w:footnote>
  <w:footnote w:id="2">
    <w:p w14:paraId="63B249DC" w14:textId="77777777" w:rsidR="0048707B" w:rsidRDefault="0048707B" w:rsidP="000A01F1">
      <w:pPr>
        <w:pStyle w:val="FootnoteText"/>
        <w:spacing w:line="276" w:lineRule="auto"/>
      </w:pPr>
      <w:r w:rsidRPr="0097696A">
        <w:rPr>
          <w:rStyle w:val="FootnoteReference"/>
          <w:rFonts w:ascii="Aptos" w:hAnsi="Aptos"/>
          <w:sz w:val="16"/>
          <w:szCs w:val="16"/>
        </w:rPr>
        <w:footnoteRef/>
      </w:r>
      <w:r w:rsidRPr="0097696A">
        <w:rPr>
          <w:rFonts w:ascii="Aptos" w:hAnsi="Aptos"/>
          <w:sz w:val="16"/>
          <w:szCs w:val="16"/>
        </w:rPr>
        <w:t xml:space="preserve"> Conform art. 29 alin. (7) din Legea nr. 51/2006, </w:t>
      </w:r>
      <w:r w:rsidRPr="0097696A">
        <w:rPr>
          <w:rFonts w:ascii="Aptos CE" w:hAnsi="Aptos CE"/>
          <w:i/>
          <w:iCs/>
          <w:sz w:val="16"/>
          <w:szCs w:val="16"/>
          <w:lang w:val="en-US"/>
        </w:rPr>
        <w:t>[...] Contractul de delegare a gestiunii poate fi încheiat de asociația de dezvoltare intercomunitară având ca scop serviciile de utilități publice în numele și pe seama unităților administrativ-teritoriale membre, care au calitatea de delegatar.</w:t>
      </w:r>
    </w:p>
  </w:footnote>
  <w:footnote w:id="3">
    <w:p w14:paraId="49C86466" w14:textId="77777777" w:rsidR="0048707B" w:rsidRDefault="0048707B" w:rsidP="000A01F1">
      <w:pPr>
        <w:pStyle w:val="FootnoteText"/>
        <w:spacing w:line="276" w:lineRule="auto"/>
      </w:pPr>
      <w:r w:rsidRPr="000A01F1">
        <w:rPr>
          <w:rStyle w:val="FootnoteReference"/>
          <w:sz w:val="18"/>
          <w:szCs w:val="18"/>
        </w:rPr>
        <w:footnoteRef/>
      </w:r>
      <w:r w:rsidRPr="000A01F1">
        <w:rPr>
          <w:sz w:val="18"/>
          <w:szCs w:val="18"/>
        </w:rPr>
        <w:t xml:space="preserve"> </w:t>
      </w:r>
      <w:r w:rsidRPr="0097696A">
        <w:rPr>
          <w:rFonts w:ascii="Aptos CE" w:hAnsi="Aptos CE"/>
          <w:i/>
          <w:iCs/>
          <w:sz w:val="16"/>
          <w:szCs w:val="16"/>
        </w:rPr>
        <w:t>Conform art. 2 alin. (3) lit. a) din Legea serviciului de salubrizare nr. 101/2006, serviciul de salubrizare cuprinde următoarele activități: colectarea separată și transportul separat al deșeurilor menajere și al deșeurilor similare provenind din activități comerciale din industrie și instituții, inclusiv fracții colectate separat.</w:t>
      </w:r>
    </w:p>
  </w:footnote>
  <w:footnote w:id="4">
    <w:p w14:paraId="27C070FA" w14:textId="77777777" w:rsidR="0048707B" w:rsidRDefault="0048707B" w:rsidP="009A27FC">
      <w:pPr>
        <w:pStyle w:val="FootnoteText"/>
        <w:spacing w:line="276" w:lineRule="auto"/>
      </w:pPr>
      <w:r w:rsidRPr="0097696A">
        <w:rPr>
          <w:rStyle w:val="FootnoteReference"/>
          <w:rFonts w:ascii="Aptos" w:hAnsi="Aptos"/>
          <w:i/>
          <w:iCs/>
          <w:sz w:val="16"/>
          <w:szCs w:val="16"/>
        </w:rPr>
        <w:footnoteRef/>
      </w:r>
      <w:r w:rsidRPr="0097696A">
        <w:rPr>
          <w:rFonts w:ascii="Aptos" w:hAnsi="Aptos"/>
          <w:i/>
          <w:iCs/>
          <w:sz w:val="16"/>
          <w:szCs w:val="16"/>
        </w:rPr>
        <w:t xml:space="preserve"> Conform art. 2 alin. (3) lit. a) din Legea serviciului d</w:t>
      </w:r>
      <w:r w:rsidRPr="0097696A">
        <w:rPr>
          <w:rFonts w:ascii="Aptos CE" w:hAnsi="Aptos CE"/>
          <w:i/>
          <w:iCs/>
          <w:sz w:val="16"/>
          <w:szCs w:val="16"/>
        </w:rPr>
        <w:t>e salubrizare a localităților nr. 101/2006, republicată,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hint="default"/>
      </w:rPr>
    </w:lvl>
  </w:abstractNum>
  <w:abstractNum w:abstractNumId="1" w15:restartNumberingAfterBreak="0">
    <w:nsid w:val="00000011"/>
    <w:multiLevelType w:val="singleLevel"/>
    <w:tmpl w:val="00000011"/>
    <w:name w:val="WW8Num19"/>
    <w:lvl w:ilvl="0">
      <w:start w:val="1"/>
      <w:numFmt w:val="decimal"/>
      <w:lvlText w:val="6.%1."/>
      <w:lvlJc w:val="left"/>
      <w:pPr>
        <w:tabs>
          <w:tab w:val="num" w:pos="708"/>
        </w:tabs>
        <w:ind w:left="720" w:hanging="360"/>
      </w:pPr>
      <w:rPr>
        <w:rFonts w:cs="Times New Roman" w:hint="default"/>
        <w:b w:val="0"/>
      </w:rPr>
    </w:lvl>
  </w:abstractNum>
  <w:abstractNum w:abstractNumId="2" w15:restartNumberingAfterBreak="0">
    <w:nsid w:val="00000012"/>
    <w:multiLevelType w:val="multilevel"/>
    <w:tmpl w:val="00000012"/>
    <w:name w:val="WW8Num20"/>
    <w:lvl w:ilvl="0">
      <w:start w:val="9"/>
      <w:numFmt w:val="decimal"/>
      <w:lvlText w:val="%1"/>
      <w:lvlJc w:val="left"/>
      <w:pPr>
        <w:tabs>
          <w:tab w:val="num" w:pos="0"/>
        </w:tabs>
        <w:ind w:left="420" w:hanging="420"/>
      </w:pPr>
      <w:rPr>
        <w:rFonts w:cs="Times New Roman" w:hint="default"/>
      </w:rPr>
    </w:lvl>
    <w:lvl w:ilvl="1">
      <w:start w:val="2"/>
      <w:numFmt w:val="decimal"/>
      <w:lvlText w:val="%1.%2"/>
      <w:lvlJc w:val="left"/>
      <w:pPr>
        <w:tabs>
          <w:tab w:val="num" w:pos="708"/>
        </w:tabs>
        <w:ind w:left="704" w:hanging="420"/>
      </w:pPr>
      <w:rPr>
        <w:rFonts w:cs="Times New Roman" w:hint="default"/>
        <w:b w:val="0"/>
      </w:rPr>
    </w:lvl>
    <w:lvl w:ilvl="2">
      <w:start w:val="1"/>
      <w:numFmt w:val="decimal"/>
      <w:lvlText w:val="%1.%2.%3"/>
      <w:lvlJc w:val="left"/>
      <w:pPr>
        <w:tabs>
          <w:tab w:val="num" w:pos="0"/>
        </w:tabs>
        <w:ind w:left="862" w:hanging="720"/>
      </w:pPr>
      <w:rPr>
        <w:rFonts w:cs="Times New Roman" w:hint="default"/>
        <w:b w:val="0"/>
      </w:rPr>
    </w:lvl>
    <w:lvl w:ilvl="3">
      <w:start w:val="1"/>
      <w:numFmt w:val="decimal"/>
      <w:lvlText w:val="%1.%2.%3.%4"/>
      <w:lvlJc w:val="left"/>
      <w:pPr>
        <w:tabs>
          <w:tab w:val="num" w:pos="0"/>
        </w:tabs>
        <w:ind w:left="990" w:hanging="720"/>
      </w:pPr>
      <w:rPr>
        <w:rFonts w:cs="Times New Roman" w:hint="default"/>
        <w:b w:val="0"/>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530" w:hanging="1080"/>
      </w:pPr>
      <w:rPr>
        <w:rFonts w:cs="Times New Roman" w:hint="default"/>
      </w:rPr>
    </w:lvl>
    <w:lvl w:ilvl="6">
      <w:start w:val="1"/>
      <w:numFmt w:val="decimal"/>
      <w:lvlText w:val="%1.%2.%3.%4.%5.%6.%7"/>
      <w:lvlJc w:val="left"/>
      <w:pPr>
        <w:tabs>
          <w:tab w:val="num" w:pos="0"/>
        </w:tabs>
        <w:ind w:left="1980" w:hanging="1440"/>
      </w:pPr>
      <w:rPr>
        <w:rFonts w:cs="Times New Roman" w:hint="default"/>
      </w:rPr>
    </w:lvl>
    <w:lvl w:ilvl="7">
      <w:start w:val="1"/>
      <w:numFmt w:val="decimal"/>
      <w:lvlText w:val="%1.%2.%3.%4.%5.%6.%7.%8"/>
      <w:lvlJc w:val="left"/>
      <w:pPr>
        <w:tabs>
          <w:tab w:val="num" w:pos="0"/>
        </w:tabs>
        <w:ind w:left="207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3" w15:restartNumberingAfterBreak="0">
    <w:nsid w:val="00000013"/>
    <w:multiLevelType w:val="multilevel"/>
    <w:tmpl w:val="00000013"/>
    <w:name w:val="WW8Num21"/>
    <w:lvl w:ilvl="0">
      <w:start w:val="1"/>
      <w:numFmt w:val="bullet"/>
      <w:lvlText w:val=""/>
      <w:lvlJc w:val="left"/>
      <w:pPr>
        <w:tabs>
          <w:tab w:val="num" w:pos="0"/>
        </w:tabs>
        <w:ind w:left="420" w:hanging="420"/>
      </w:pPr>
      <w:rPr>
        <w:rFonts w:ascii="Symbol" w:hAnsi="Symbol" w:hint="default"/>
        <w:color w:val="000000"/>
      </w:rPr>
    </w:lvl>
    <w:lvl w:ilvl="1">
      <w:start w:val="2"/>
      <w:numFmt w:val="decimal"/>
      <w:lvlText w:val="%1.%2"/>
      <w:lvlJc w:val="left"/>
      <w:pPr>
        <w:tabs>
          <w:tab w:val="num" w:pos="0"/>
        </w:tabs>
        <w:ind w:left="704" w:hanging="420"/>
      </w:pPr>
      <w:rPr>
        <w:rFonts w:cs="Times New Roman" w:hint="default"/>
        <w:b w:val="0"/>
      </w:rPr>
    </w:lvl>
    <w:lvl w:ilvl="2">
      <w:start w:val="1"/>
      <w:numFmt w:val="decimal"/>
      <w:lvlText w:val="%1.%2.%3"/>
      <w:lvlJc w:val="left"/>
      <w:pPr>
        <w:tabs>
          <w:tab w:val="num" w:pos="0"/>
        </w:tabs>
        <w:ind w:left="862" w:hanging="720"/>
      </w:pPr>
      <w:rPr>
        <w:rFonts w:cs="Times New Roman" w:hint="default"/>
        <w:b w:val="0"/>
      </w:rPr>
    </w:lvl>
    <w:lvl w:ilvl="3">
      <w:start w:val="1"/>
      <w:numFmt w:val="decimal"/>
      <w:lvlText w:val="%1.%2.%3.%4"/>
      <w:lvlJc w:val="left"/>
      <w:pPr>
        <w:tabs>
          <w:tab w:val="num" w:pos="0"/>
        </w:tabs>
        <w:ind w:left="990" w:hanging="720"/>
      </w:pPr>
      <w:rPr>
        <w:rFonts w:cs="Times New Roman" w:hint="default"/>
        <w:b w:val="0"/>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530" w:hanging="1080"/>
      </w:pPr>
      <w:rPr>
        <w:rFonts w:cs="Times New Roman" w:hint="default"/>
      </w:rPr>
    </w:lvl>
    <w:lvl w:ilvl="6">
      <w:start w:val="1"/>
      <w:numFmt w:val="decimal"/>
      <w:lvlText w:val="%1.%2.%3.%4.%5.%6.%7"/>
      <w:lvlJc w:val="left"/>
      <w:pPr>
        <w:tabs>
          <w:tab w:val="num" w:pos="0"/>
        </w:tabs>
        <w:ind w:left="1980" w:hanging="1440"/>
      </w:pPr>
      <w:rPr>
        <w:rFonts w:cs="Times New Roman" w:hint="default"/>
      </w:rPr>
    </w:lvl>
    <w:lvl w:ilvl="7">
      <w:start w:val="1"/>
      <w:numFmt w:val="decimal"/>
      <w:lvlText w:val="%1.%2.%3.%4.%5.%6.%7.%8"/>
      <w:lvlJc w:val="left"/>
      <w:pPr>
        <w:tabs>
          <w:tab w:val="num" w:pos="0"/>
        </w:tabs>
        <w:ind w:left="207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4"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27"/>
    <w:multiLevelType w:val="multilevel"/>
    <w:tmpl w:val="00000027"/>
    <w:name w:val="WW8Num43"/>
    <w:lvl w:ilvl="0">
      <w:start w:val="9"/>
      <w:numFmt w:val="decimal"/>
      <w:lvlText w:val="%1."/>
      <w:lvlJc w:val="left"/>
      <w:pPr>
        <w:tabs>
          <w:tab w:val="num" w:pos="0"/>
        </w:tabs>
        <w:ind w:left="540" w:hanging="540"/>
      </w:pPr>
      <w:rPr>
        <w:rFonts w:cs="Times New Roman" w:hint="default"/>
      </w:rPr>
    </w:lvl>
    <w:lvl w:ilvl="1">
      <w:start w:val="6"/>
      <w:numFmt w:val="decimal"/>
      <w:lvlText w:val="%1.%2."/>
      <w:lvlJc w:val="left"/>
      <w:pPr>
        <w:tabs>
          <w:tab w:val="num" w:pos="708"/>
        </w:tabs>
        <w:ind w:left="675" w:hanging="540"/>
      </w:pPr>
      <w:rPr>
        <w:rFonts w:cs="Times New Roman" w:hint="default"/>
        <w:b w:val="0"/>
        <w:bCs/>
        <w:color w:val="000000"/>
        <w:sz w:val="24"/>
        <w:szCs w:val="24"/>
      </w:rPr>
    </w:lvl>
    <w:lvl w:ilvl="2">
      <w:start w:val="1"/>
      <w:numFmt w:val="decimal"/>
      <w:lvlText w:val="%1.%2.%3."/>
      <w:lvlJc w:val="left"/>
      <w:pPr>
        <w:tabs>
          <w:tab w:val="num" w:pos="708"/>
        </w:tabs>
        <w:ind w:left="990" w:hanging="720"/>
      </w:pPr>
      <w:rPr>
        <w:rFonts w:cs="Times New Roman" w:hint="default"/>
        <w:b w:val="0"/>
        <w:bCs/>
        <w:color w:val="000000"/>
        <w:sz w:val="24"/>
        <w:szCs w:val="24"/>
      </w:rPr>
    </w:lvl>
    <w:lvl w:ilvl="3">
      <w:start w:val="1"/>
      <w:numFmt w:val="decimal"/>
      <w:lvlText w:val="%1.%2.%3.%4."/>
      <w:lvlJc w:val="left"/>
      <w:pPr>
        <w:tabs>
          <w:tab w:val="num" w:pos="0"/>
        </w:tabs>
        <w:ind w:left="1125" w:hanging="720"/>
      </w:pPr>
      <w:rPr>
        <w:rFonts w:cs="Times New Roman" w:hint="default"/>
      </w:rPr>
    </w:lvl>
    <w:lvl w:ilvl="4">
      <w:start w:val="1"/>
      <w:numFmt w:val="decimal"/>
      <w:lvlText w:val="%1.%2.%3.%4.%5."/>
      <w:lvlJc w:val="left"/>
      <w:pPr>
        <w:tabs>
          <w:tab w:val="num" w:pos="0"/>
        </w:tabs>
        <w:ind w:left="1620" w:hanging="1080"/>
      </w:pPr>
      <w:rPr>
        <w:rFonts w:cs="Times New Roman" w:hint="default"/>
      </w:rPr>
    </w:lvl>
    <w:lvl w:ilvl="5">
      <w:start w:val="1"/>
      <w:numFmt w:val="decimal"/>
      <w:lvlText w:val="%1.%2.%3.%4.%5.%6."/>
      <w:lvlJc w:val="left"/>
      <w:pPr>
        <w:tabs>
          <w:tab w:val="num" w:pos="0"/>
        </w:tabs>
        <w:ind w:left="1755" w:hanging="1080"/>
      </w:pPr>
      <w:rPr>
        <w:rFonts w:cs="Times New Roman" w:hint="default"/>
      </w:rPr>
    </w:lvl>
    <w:lvl w:ilvl="6">
      <w:start w:val="1"/>
      <w:numFmt w:val="decimal"/>
      <w:lvlText w:val="%1.%2.%3.%4.%5.%6.%7."/>
      <w:lvlJc w:val="left"/>
      <w:pPr>
        <w:tabs>
          <w:tab w:val="num" w:pos="0"/>
        </w:tabs>
        <w:ind w:left="2250" w:hanging="1440"/>
      </w:pPr>
      <w:rPr>
        <w:rFonts w:cs="Times New Roman" w:hint="default"/>
      </w:rPr>
    </w:lvl>
    <w:lvl w:ilvl="7">
      <w:start w:val="1"/>
      <w:numFmt w:val="decimal"/>
      <w:lvlText w:val="%1.%2.%3.%4.%5.%6.%7.%8."/>
      <w:lvlJc w:val="left"/>
      <w:pPr>
        <w:tabs>
          <w:tab w:val="num" w:pos="0"/>
        </w:tabs>
        <w:ind w:left="2385" w:hanging="1440"/>
      </w:pPr>
      <w:rPr>
        <w:rFonts w:cs="Times New Roman" w:hint="default"/>
      </w:rPr>
    </w:lvl>
    <w:lvl w:ilvl="8">
      <w:start w:val="1"/>
      <w:numFmt w:val="decimal"/>
      <w:lvlText w:val="%1.%2.%3.%4.%5.%6.%7.%8.%9."/>
      <w:lvlJc w:val="left"/>
      <w:pPr>
        <w:tabs>
          <w:tab w:val="num" w:pos="0"/>
        </w:tabs>
        <w:ind w:left="2880" w:hanging="1800"/>
      </w:pPr>
      <w:rPr>
        <w:rFonts w:cs="Times New Roman" w:hint="default"/>
      </w:rPr>
    </w:lvl>
  </w:abstractNum>
  <w:abstractNum w:abstractNumId="6" w15:restartNumberingAfterBreak="0">
    <w:nsid w:val="0000003B"/>
    <w:multiLevelType w:val="multilevel"/>
    <w:tmpl w:val="0000003B"/>
    <w:name w:val="WW8Num64"/>
    <w:lvl w:ilvl="0">
      <w:start w:val="1"/>
      <w:numFmt w:val="decimal"/>
      <w:lvlText w:val="6.%1."/>
      <w:lvlJc w:val="left"/>
      <w:pPr>
        <w:tabs>
          <w:tab w:val="num" w:pos="0"/>
        </w:tabs>
        <w:ind w:left="1428" w:hanging="360"/>
      </w:pPr>
      <w:rPr>
        <w:rFonts w:cs="Times New Roman" w:hint="default"/>
        <w:b w:val="0"/>
      </w:rPr>
    </w:lvl>
    <w:lvl w:ilvl="1">
      <w:start w:val="1"/>
      <w:numFmt w:val="lowerLetter"/>
      <w:lvlText w:val="%2."/>
      <w:lvlJc w:val="left"/>
      <w:pPr>
        <w:tabs>
          <w:tab w:val="num" w:pos="0"/>
        </w:tabs>
        <w:ind w:left="2148" w:hanging="360"/>
      </w:pPr>
      <w:rPr>
        <w:rFonts w:cs="Times New Roman" w:hint="default"/>
      </w:rPr>
    </w:lvl>
    <w:lvl w:ilvl="2">
      <w:start w:val="1"/>
      <w:numFmt w:val="lowerRoman"/>
      <w:lvlText w:val="%3."/>
      <w:lvlJc w:val="right"/>
      <w:pPr>
        <w:tabs>
          <w:tab w:val="num" w:pos="0"/>
        </w:tabs>
        <w:ind w:left="2868" w:hanging="180"/>
      </w:pPr>
      <w:rPr>
        <w:rFonts w:cs="Times New Roman" w:hint="default"/>
      </w:rPr>
    </w:lvl>
    <w:lvl w:ilvl="3">
      <w:start w:val="1"/>
      <w:numFmt w:val="decimal"/>
      <w:lvlText w:val="6.%4.1."/>
      <w:lvlJc w:val="left"/>
      <w:pPr>
        <w:tabs>
          <w:tab w:val="num" w:pos="0"/>
        </w:tabs>
        <w:ind w:left="3588" w:hanging="360"/>
      </w:pPr>
      <w:rPr>
        <w:rFonts w:cs="Times New Roman" w:hint="default"/>
        <w:b w:val="0"/>
      </w:rPr>
    </w:lvl>
    <w:lvl w:ilvl="4">
      <w:start w:val="1"/>
      <w:numFmt w:val="lowerLetter"/>
      <w:lvlText w:val="%5."/>
      <w:lvlJc w:val="left"/>
      <w:pPr>
        <w:tabs>
          <w:tab w:val="num" w:pos="0"/>
        </w:tabs>
        <w:ind w:left="4308" w:hanging="360"/>
      </w:pPr>
      <w:rPr>
        <w:rFonts w:cs="Times New Roman" w:hint="default"/>
      </w:rPr>
    </w:lvl>
    <w:lvl w:ilvl="5">
      <w:start w:val="1"/>
      <w:numFmt w:val="lowerRoman"/>
      <w:lvlText w:val="%6."/>
      <w:lvlJc w:val="right"/>
      <w:pPr>
        <w:tabs>
          <w:tab w:val="num" w:pos="0"/>
        </w:tabs>
        <w:ind w:left="5028" w:hanging="180"/>
      </w:pPr>
      <w:rPr>
        <w:rFonts w:cs="Times New Roman" w:hint="default"/>
      </w:rPr>
    </w:lvl>
    <w:lvl w:ilvl="6">
      <w:start w:val="1"/>
      <w:numFmt w:val="decimal"/>
      <w:lvlText w:val="%7."/>
      <w:lvlJc w:val="left"/>
      <w:pPr>
        <w:tabs>
          <w:tab w:val="num" w:pos="0"/>
        </w:tabs>
        <w:ind w:left="5748" w:hanging="360"/>
      </w:pPr>
      <w:rPr>
        <w:rFonts w:cs="Times New Roman" w:hint="default"/>
      </w:rPr>
    </w:lvl>
    <w:lvl w:ilvl="7">
      <w:start w:val="1"/>
      <w:numFmt w:val="lowerLetter"/>
      <w:lvlText w:val="%8."/>
      <w:lvlJc w:val="left"/>
      <w:pPr>
        <w:tabs>
          <w:tab w:val="num" w:pos="0"/>
        </w:tabs>
        <w:ind w:left="6468" w:hanging="360"/>
      </w:pPr>
      <w:rPr>
        <w:rFonts w:cs="Times New Roman" w:hint="default"/>
      </w:rPr>
    </w:lvl>
    <w:lvl w:ilvl="8">
      <w:start w:val="1"/>
      <w:numFmt w:val="lowerRoman"/>
      <w:lvlText w:val="%9."/>
      <w:lvlJc w:val="right"/>
      <w:pPr>
        <w:tabs>
          <w:tab w:val="num" w:pos="0"/>
        </w:tabs>
        <w:ind w:left="7188" w:hanging="180"/>
      </w:pPr>
      <w:rPr>
        <w:rFonts w:cs="Times New Roman" w:hint="default"/>
      </w:rPr>
    </w:lvl>
  </w:abstractNum>
  <w:abstractNum w:abstractNumId="7" w15:restartNumberingAfterBreak="0">
    <w:nsid w:val="00000040"/>
    <w:multiLevelType w:val="singleLevel"/>
    <w:tmpl w:val="00000040"/>
    <w:name w:val="WW8Num69"/>
    <w:lvl w:ilvl="0">
      <w:start w:val="1"/>
      <w:numFmt w:val="bullet"/>
      <w:lvlText w:val=""/>
      <w:lvlJc w:val="left"/>
      <w:pPr>
        <w:tabs>
          <w:tab w:val="num" w:pos="0"/>
        </w:tabs>
        <w:ind w:left="780" w:hanging="360"/>
      </w:pPr>
      <w:rPr>
        <w:rFonts w:ascii="Symbol" w:hAnsi="Symbol" w:hint="default"/>
      </w:rPr>
    </w:lvl>
  </w:abstractNum>
  <w:abstractNum w:abstractNumId="8" w15:restartNumberingAfterBreak="0">
    <w:nsid w:val="00000047"/>
    <w:multiLevelType w:val="multilevel"/>
    <w:tmpl w:val="F0685760"/>
    <w:name w:val="WW8Num77"/>
    <w:lvl w:ilvl="0">
      <w:start w:val="1"/>
      <w:numFmt w:val="lowerLetter"/>
      <w:lvlText w:val="%1."/>
      <w:lvlJc w:val="left"/>
      <w:pPr>
        <w:tabs>
          <w:tab w:val="num" w:pos="0"/>
        </w:tabs>
        <w:ind w:left="1170" w:hanging="360"/>
      </w:pPr>
      <w:rPr>
        <w:rFonts w:cs="Times New Roman" w:hint="default"/>
      </w:rPr>
    </w:lvl>
    <w:lvl w:ilvl="1">
      <w:start w:val="1"/>
      <w:numFmt w:val="lowerLetter"/>
      <w:lvlText w:val="%2."/>
      <w:lvlJc w:val="left"/>
      <w:pPr>
        <w:tabs>
          <w:tab w:val="num" w:pos="0"/>
        </w:tabs>
        <w:ind w:left="1890" w:hanging="360"/>
      </w:pPr>
      <w:rPr>
        <w:rFonts w:cs="Times New Roman"/>
      </w:rPr>
    </w:lvl>
    <w:lvl w:ilvl="2">
      <w:start w:val="1"/>
      <w:numFmt w:val="lowerRoman"/>
      <w:lvlText w:val="%3."/>
      <w:lvlJc w:val="right"/>
      <w:pPr>
        <w:tabs>
          <w:tab w:val="num" w:pos="0"/>
        </w:tabs>
        <w:ind w:left="2610" w:hanging="180"/>
      </w:pPr>
      <w:rPr>
        <w:rFonts w:cs="Times New Roman"/>
      </w:rPr>
    </w:lvl>
    <w:lvl w:ilvl="3">
      <w:start w:val="1"/>
      <w:numFmt w:val="lowerLetter"/>
      <w:lvlText w:val="%4)"/>
      <w:lvlJc w:val="left"/>
      <w:pPr>
        <w:tabs>
          <w:tab w:val="num" w:pos="0"/>
        </w:tabs>
        <w:ind w:left="3330" w:hanging="360"/>
      </w:pPr>
      <w:rPr>
        <w:rFonts w:ascii="Trebuchet MS" w:eastAsia="Times New Roman" w:hAnsi="Trebuchet MS" w:cs="Times New Roman" w:hint="default"/>
      </w:rPr>
    </w:lvl>
    <w:lvl w:ilvl="4">
      <w:start w:val="1"/>
      <w:numFmt w:val="lowerLetter"/>
      <w:lvlText w:val="%5."/>
      <w:lvlJc w:val="left"/>
      <w:pPr>
        <w:tabs>
          <w:tab w:val="num" w:pos="0"/>
        </w:tabs>
        <w:ind w:left="4050" w:hanging="360"/>
      </w:pPr>
      <w:rPr>
        <w:rFonts w:cs="Times New Roman"/>
      </w:rPr>
    </w:lvl>
    <w:lvl w:ilvl="5">
      <w:start w:val="1"/>
      <w:numFmt w:val="lowerRoman"/>
      <w:lvlText w:val="%6."/>
      <w:lvlJc w:val="right"/>
      <w:pPr>
        <w:tabs>
          <w:tab w:val="num" w:pos="0"/>
        </w:tabs>
        <w:ind w:left="4770" w:hanging="180"/>
      </w:pPr>
      <w:rPr>
        <w:rFonts w:cs="Times New Roman"/>
      </w:rPr>
    </w:lvl>
    <w:lvl w:ilvl="6">
      <w:start w:val="1"/>
      <w:numFmt w:val="decimal"/>
      <w:lvlText w:val="%7."/>
      <w:lvlJc w:val="left"/>
      <w:pPr>
        <w:tabs>
          <w:tab w:val="num" w:pos="0"/>
        </w:tabs>
        <w:ind w:left="5490" w:hanging="360"/>
      </w:pPr>
      <w:rPr>
        <w:rFonts w:cs="Times New Roman"/>
      </w:rPr>
    </w:lvl>
    <w:lvl w:ilvl="7">
      <w:start w:val="1"/>
      <w:numFmt w:val="lowerLetter"/>
      <w:lvlText w:val="%8."/>
      <w:lvlJc w:val="left"/>
      <w:pPr>
        <w:tabs>
          <w:tab w:val="num" w:pos="0"/>
        </w:tabs>
        <w:ind w:left="6210" w:hanging="360"/>
      </w:pPr>
      <w:rPr>
        <w:rFonts w:cs="Times New Roman"/>
      </w:rPr>
    </w:lvl>
    <w:lvl w:ilvl="8">
      <w:start w:val="1"/>
      <w:numFmt w:val="lowerRoman"/>
      <w:lvlText w:val="%9."/>
      <w:lvlJc w:val="right"/>
      <w:pPr>
        <w:tabs>
          <w:tab w:val="num" w:pos="0"/>
        </w:tabs>
        <w:ind w:left="6930" w:hanging="180"/>
      </w:pPr>
      <w:rPr>
        <w:rFonts w:cs="Times New Roman"/>
      </w:rPr>
    </w:lvl>
  </w:abstractNum>
  <w:abstractNum w:abstractNumId="9" w15:restartNumberingAfterBreak="0">
    <w:nsid w:val="00000051"/>
    <w:multiLevelType w:val="multilevel"/>
    <w:tmpl w:val="00000051"/>
    <w:name w:val="WW8Num88"/>
    <w:lvl w:ilvl="0">
      <w:start w:val="4"/>
      <w:numFmt w:val="bullet"/>
      <w:lvlText w:val="-"/>
      <w:lvlJc w:val="left"/>
      <w:pPr>
        <w:tabs>
          <w:tab w:val="num" w:pos="0"/>
        </w:tabs>
        <w:ind w:left="720" w:hanging="360"/>
      </w:pPr>
      <w:rPr>
        <w:rFonts w:ascii="Times New Roman" w:hAnsi="Times New Roman"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15:restartNumberingAfterBreak="0">
    <w:nsid w:val="00000056"/>
    <w:multiLevelType w:val="singleLevel"/>
    <w:tmpl w:val="00000056"/>
    <w:name w:val="WW8Num93"/>
    <w:lvl w:ilvl="0">
      <w:start w:val="1"/>
      <w:numFmt w:val="bullet"/>
      <w:lvlText w:val=""/>
      <w:lvlJc w:val="left"/>
      <w:pPr>
        <w:tabs>
          <w:tab w:val="num" w:pos="0"/>
        </w:tabs>
        <w:ind w:left="1004" w:hanging="360"/>
      </w:pPr>
      <w:rPr>
        <w:rFonts w:ascii="Symbol" w:hAnsi="Symbol" w:hint="default"/>
      </w:rPr>
    </w:lvl>
  </w:abstractNum>
  <w:abstractNum w:abstractNumId="11" w15:restartNumberingAfterBreak="0">
    <w:nsid w:val="014851C2"/>
    <w:multiLevelType w:val="hybridMultilevel"/>
    <w:tmpl w:val="0CC2E5D6"/>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020C4416"/>
    <w:multiLevelType w:val="hybridMultilevel"/>
    <w:tmpl w:val="0DCA7CB0"/>
    <w:lvl w:ilvl="0" w:tplc="E492787A">
      <w:start w:val="1"/>
      <w:numFmt w:val="lowerLetter"/>
      <w:lvlText w:val="%1)"/>
      <w:lvlJc w:val="left"/>
      <w:pPr>
        <w:ind w:left="720" w:hanging="360"/>
      </w:pPr>
      <w:rPr>
        <w:rFonts w:cs="Times New Roman" w:hint="default"/>
        <w:color w:val="1F4E79"/>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40C658A"/>
    <w:multiLevelType w:val="hybridMultilevel"/>
    <w:tmpl w:val="47505D5E"/>
    <w:lvl w:ilvl="0" w:tplc="0418000F">
      <w:start w:val="1"/>
      <w:numFmt w:val="lowerLetter"/>
      <w:lvlText w:val="%1)"/>
      <w:lvlJc w:val="left"/>
      <w:pPr>
        <w:ind w:left="360" w:hanging="360"/>
      </w:pPr>
      <w:rPr>
        <w:rFonts w:cs="Times New Roman" w:hint="default"/>
      </w:rPr>
    </w:lvl>
    <w:lvl w:ilvl="1" w:tplc="08090019">
      <w:start w:val="1"/>
      <w:numFmt w:val="bullet"/>
      <w:lvlText w:val="o"/>
      <w:lvlJc w:val="left"/>
      <w:pPr>
        <w:ind w:left="1080" w:hanging="360"/>
      </w:pPr>
      <w:rPr>
        <w:rFonts w:ascii="Courier New" w:hAnsi="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15:restartNumberingAfterBreak="0">
    <w:nsid w:val="063372B6"/>
    <w:multiLevelType w:val="hybridMultilevel"/>
    <w:tmpl w:val="A07A10D8"/>
    <w:lvl w:ilvl="0" w:tplc="EF62463E">
      <w:start w:val="1"/>
      <w:numFmt w:val="lowerLetter"/>
      <w:lvlText w:val="%1)"/>
      <w:lvlJc w:val="left"/>
      <w:pPr>
        <w:tabs>
          <w:tab w:val="num" w:pos="360"/>
        </w:tabs>
        <w:ind w:left="360" w:hanging="360"/>
      </w:pPr>
      <w:rPr>
        <w:rFonts w:ascii="Verdana" w:eastAsia="Times New Roman" w:hAnsi="Verdana" w:cs="Times New Roman" w:hint="default"/>
      </w:rPr>
    </w:lvl>
    <w:lvl w:ilvl="1" w:tplc="8E4A2514">
      <w:start w:val="1"/>
      <w:numFmt w:val="decimal"/>
      <w:lvlText w:val="%2."/>
      <w:lvlJc w:val="left"/>
      <w:pPr>
        <w:tabs>
          <w:tab w:val="num" w:pos="1080"/>
        </w:tabs>
        <w:ind w:left="1080" w:hanging="360"/>
      </w:pPr>
      <w:rPr>
        <w:rFonts w:ascii="Verdana" w:eastAsia="Times New Roman" w:hAnsi="Verdana" w:cs="Times New Roman" w:hint="default"/>
      </w:rPr>
    </w:lvl>
    <w:lvl w:ilvl="2" w:tplc="0418000F">
      <w:start w:val="1"/>
      <w:numFmt w:val="decimal"/>
      <w:lvlText w:val="%3."/>
      <w:lvlJc w:val="left"/>
      <w:pPr>
        <w:tabs>
          <w:tab w:val="num" w:pos="1800"/>
        </w:tabs>
        <w:ind w:left="1800" w:hanging="180"/>
      </w:pPr>
      <w:rPr>
        <w:rFonts w:cs="Times New Roman"/>
      </w:rPr>
    </w:lvl>
    <w:lvl w:ilvl="3" w:tplc="A33EE988">
      <w:start w:val="1"/>
      <w:numFmt w:val="upperLetter"/>
      <w:lvlText w:val="%4."/>
      <w:lvlJc w:val="left"/>
      <w:pPr>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074B666D"/>
    <w:multiLevelType w:val="hybridMultilevel"/>
    <w:tmpl w:val="340C0946"/>
    <w:lvl w:ilvl="0" w:tplc="0409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0853781B"/>
    <w:multiLevelType w:val="hybridMultilevel"/>
    <w:tmpl w:val="9782EBF0"/>
    <w:lvl w:ilvl="0" w:tplc="01EE593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17" w15:restartNumberingAfterBreak="0">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cs="Times New Roman" w:hint="default"/>
      </w:rPr>
    </w:lvl>
    <w:lvl w:ilvl="2" w:tplc="D4E85F22">
      <w:start w:val="1"/>
      <w:numFmt w:val="lowerLetter"/>
      <w:lvlText w:val="%3)"/>
      <w:lvlJc w:val="left"/>
      <w:pPr>
        <w:ind w:left="928" w:hanging="360"/>
      </w:pPr>
      <w:rPr>
        <w:rFonts w:cs="Times New Roman"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cs="Times New Roman" w:hint="default"/>
      </w:rPr>
    </w:lvl>
    <w:lvl w:ilvl="5" w:tplc="95F2DCEC">
      <w:start w:val="1"/>
      <w:numFmt w:val="lowerLetter"/>
      <w:lvlText w:val="(%6)"/>
      <w:lvlJc w:val="left"/>
      <w:pPr>
        <w:ind w:left="5040" w:hanging="360"/>
      </w:pPr>
      <w:rPr>
        <w:rFonts w:cs="Times New 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03578B6"/>
    <w:multiLevelType w:val="hybridMultilevel"/>
    <w:tmpl w:val="9868437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114F410E"/>
    <w:multiLevelType w:val="hybridMultilevel"/>
    <w:tmpl w:val="2B2C9096"/>
    <w:lvl w:ilvl="0" w:tplc="691E1A5A">
      <w:start w:val="1"/>
      <w:numFmt w:val="decimal"/>
      <w:lvlText w:val="%1."/>
      <w:lvlJc w:val="left"/>
      <w:pPr>
        <w:ind w:left="720" w:hanging="360"/>
      </w:pPr>
      <w:rPr>
        <w:rFonts w:cs="Times New Roman"/>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13B658F0"/>
    <w:multiLevelType w:val="hybridMultilevel"/>
    <w:tmpl w:val="C6DA19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4B16EF0"/>
    <w:multiLevelType w:val="hybridMultilevel"/>
    <w:tmpl w:val="6CE4D1F8"/>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55A4AF7"/>
    <w:multiLevelType w:val="hybridMultilevel"/>
    <w:tmpl w:val="FBA0B0C0"/>
    <w:lvl w:ilvl="0" w:tplc="04180017">
      <w:start w:val="1"/>
      <w:numFmt w:val="lowerLetter"/>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B1F21DA"/>
    <w:multiLevelType w:val="hybridMultilevel"/>
    <w:tmpl w:val="BD40EBD2"/>
    <w:lvl w:ilvl="0" w:tplc="9B603306">
      <w:start w:val="1"/>
      <w:numFmt w:val="lowerLetter"/>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1C994D69"/>
    <w:multiLevelType w:val="hybridMultilevel"/>
    <w:tmpl w:val="CFFC73E8"/>
    <w:lvl w:ilvl="0" w:tplc="5588DA4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DD0728C"/>
    <w:multiLevelType w:val="multilevel"/>
    <w:tmpl w:val="C2F0152A"/>
    <w:lvl w:ilvl="0">
      <w:start w:val="1"/>
      <w:numFmt w:val="decimal"/>
      <w:pStyle w:val="Style2"/>
      <w:lvlText w:val="(%1)"/>
      <w:lvlJc w:val="left"/>
      <w:pPr>
        <w:ind w:left="360" w:hanging="360"/>
      </w:pPr>
      <w:rPr>
        <w:rFonts w:ascii="Trebuchet MS" w:hAnsi="Trebuchet MS" w:cs="Times New Roman" w:hint="default"/>
        <w:b/>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20093C49"/>
    <w:multiLevelType w:val="hybridMultilevel"/>
    <w:tmpl w:val="042C587A"/>
    <w:lvl w:ilvl="0" w:tplc="0F1017DE">
      <w:start w:val="2"/>
      <w:numFmt w:val="bullet"/>
      <w:lvlText w:val="-"/>
      <w:lvlJc w:val="left"/>
      <w:pPr>
        <w:ind w:left="1996" w:hanging="360"/>
      </w:pPr>
      <w:rPr>
        <w:rFonts w:ascii="Calibri Light" w:eastAsia="Times New Roman" w:hAnsi="Calibri Light" w:hint="default"/>
        <w:b w:val="0"/>
      </w:rPr>
    </w:lvl>
    <w:lvl w:ilvl="1" w:tplc="04090003" w:tentative="1">
      <w:start w:val="1"/>
      <w:numFmt w:val="bullet"/>
      <w:lvlText w:val="o"/>
      <w:lvlJc w:val="left"/>
      <w:pPr>
        <w:ind w:left="2716" w:hanging="360"/>
      </w:pPr>
      <w:rPr>
        <w:rFonts w:ascii="Courier New" w:hAnsi="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7" w15:restartNumberingAfterBreak="0">
    <w:nsid w:val="20466189"/>
    <w:multiLevelType w:val="hybridMultilevel"/>
    <w:tmpl w:val="3D764D00"/>
    <w:lvl w:ilvl="0" w:tplc="56FA2B8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21660E5E"/>
    <w:multiLevelType w:val="hybridMultilevel"/>
    <w:tmpl w:val="D63A1FE4"/>
    <w:lvl w:ilvl="0" w:tplc="56FA2B8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2350359"/>
    <w:multiLevelType w:val="hybridMultilevel"/>
    <w:tmpl w:val="56E4FF98"/>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22FF54E8"/>
    <w:multiLevelType w:val="hybridMultilevel"/>
    <w:tmpl w:val="408CCA98"/>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24F201AB"/>
    <w:multiLevelType w:val="hybridMultilevel"/>
    <w:tmpl w:val="22882ECC"/>
    <w:lvl w:ilvl="0" w:tplc="9F144A14">
      <w:start w:val="1"/>
      <w:numFmt w:val="lowerLetter"/>
      <w:lvlText w:val="%1)"/>
      <w:lvlJc w:val="left"/>
      <w:pPr>
        <w:tabs>
          <w:tab w:val="num" w:pos="720"/>
        </w:tabs>
        <w:ind w:left="720" w:hanging="360"/>
      </w:pPr>
      <w:rPr>
        <w:rFonts w:ascii="Aptos" w:eastAsia="Times New Roman" w:hAnsi="Aptos" w:cs="Times New Roman" w:hint="default"/>
        <w:b w:val="0"/>
        <w:bCs w:val="0"/>
        <w:color w:val="auto"/>
        <w:sz w:val="20"/>
        <w:szCs w:val="20"/>
      </w:rPr>
    </w:lvl>
    <w:lvl w:ilvl="1" w:tplc="FFFFFFFF">
      <w:start w:val="1"/>
      <w:numFmt w:val="bullet"/>
      <w:lvlText w:val="o"/>
      <w:lvlJc w:val="left"/>
      <w:pPr>
        <w:tabs>
          <w:tab w:val="num" w:pos="1091"/>
        </w:tabs>
        <w:ind w:left="1091" w:hanging="360"/>
      </w:pPr>
      <w:rPr>
        <w:rFonts w:ascii="Courier New" w:hAnsi="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32" w15:restartNumberingAfterBreak="0">
    <w:nsid w:val="25903D58"/>
    <w:multiLevelType w:val="hybridMultilevel"/>
    <w:tmpl w:val="16226C6A"/>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762140A"/>
    <w:multiLevelType w:val="hybridMultilevel"/>
    <w:tmpl w:val="F56CCCB0"/>
    <w:lvl w:ilvl="0" w:tplc="5588DA46">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28B96D22"/>
    <w:multiLevelType w:val="hybridMultilevel"/>
    <w:tmpl w:val="B29C77B4"/>
    <w:lvl w:ilvl="0" w:tplc="C0201ED0">
      <w:start w:val="1"/>
      <w:numFmt w:val="lowerLetter"/>
      <w:lvlText w:val="%1)"/>
      <w:lvlJc w:val="left"/>
      <w:pPr>
        <w:tabs>
          <w:tab w:val="num" w:pos="720"/>
        </w:tabs>
        <w:ind w:left="720" w:hanging="360"/>
      </w:pPr>
      <w:rPr>
        <w:rFonts w:ascii="Aptos" w:eastAsia="Times New Roman" w:hAnsi="Aptos" w:cs="Arial" w:hint="default"/>
        <w:color w:val="auto"/>
        <w:sz w:val="20"/>
        <w:szCs w:val="20"/>
      </w:rPr>
    </w:lvl>
    <w:lvl w:ilvl="1" w:tplc="04180003" w:tentative="1">
      <w:start w:val="1"/>
      <w:numFmt w:val="bullet"/>
      <w:lvlText w:val="o"/>
      <w:lvlJc w:val="left"/>
      <w:pPr>
        <w:tabs>
          <w:tab w:val="num" w:pos="1091"/>
        </w:tabs>
        <w:ind w:left="1091" w:hanging="360"/>
      </w:pPr>
      <w:rPr>
        <w:rFonts w:ascii="Courier New" w:hAnsi="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5" w15:restartNumberingAfterBreak="0">
    <w:nsid w:val="290B3FB6"/>
    <w:multiLevelType w:val="hybridMultilevel"/>
    <w:tmpl w:val="2EEEBC42"/>
    <w:lvl w:ilvl="0" w:tplc="D9F89182">
      <w:start w:val="1"/>
      <w:numFmt w:val="lowerLetter"/>
      <w:lvlText w:val="%1)"/>
      <w:lvlJc w:val="left"/>
      <w:pPr>
        <w:tabs>
          <w:tab w:val="num" w:pos="720"/>
        </w:tabs>
        <w:ind w:left="720" w:hanging="360"/>
      </w:pPr>
      <w:rPr>
        <w:rFonts w:ascii="Aptos" w:eastAsia="Times New Roman" w:hAnsi="Aptos" w:cs="Arial" w:hint="default"/>
        <w:color w:val="auto"/>
        <w:sz w:val="20"/>
        <w:szCs w:val="20"/>
      </w:rPr>
    </w:lvl>
    <w:lvl w:ilvl="1" w:tplc="04180003" w:tentative="1">
      <w:start w:val="1"/>
      <w:numFmt w:val="bullet"/>
      <w:lvlText w:val="o"/>
      <w:lvlJc w:val="left"/>
      <w:pPr>
        <w:tabs>
          <w:tab w:val="num" w:pos="1091"/>
        </w:tabs>
        <w:ind w:left="1091" w:hanging="360"/>
      </w:pPr>
      <w:rPr>
        <w:rFonts w:ascii="Courier New" w:hAnsi="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6" w15:restartNumberingAfterBreak="0">
    <w:nsid w:val="2A425523"/>
    <w:multiLevelType w:val="hybridMultilevel"/>
    <w:tmpl w:val="A98280CE"/>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2B227CD9"/>
    <w:multiLevelType w:val="hybridMultilevel"/>
    <w:tmpl w:val="A4B40416"/>
    <w:lvl w:ilvl="0" w:tplc="5588DA4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E4C6077"/>
    <w:multiLevelType w:val="hybridMultilevel"/>
    <w:tmpl w:val="24CAE21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748"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2EE367D1"/>
    <w:multiLevelType w:val="hybridMultilevel"/>
    <w:tmpl w:val="E524581A"/>
    <w:lvl w:ilvl="0" w:tplc="BA2A554A">
      <w:start w:val="1"/>
      <w:numFmt w:val="decimal"/>
      <w:lvlText w:val="(%1)"/>
      <w:lvlJc w:val="left"/>
      <w:pPr>
        <w:ind w:left="555" w:hanging="375"/>
      </w:pPr>
      <w:rPr>
        <w:rFonts w:cs="Times New Roman" w:hint="default"/>
        <w:b/>
        <w:color w:val="auto"/>
      </w:rPr>
    </w:lvl>
    <w:lvl w:ilvl="1" w:tplc="3B3CCAB4">
      <w:start w:val="1"/>
      <w:numFmt w:val="lowerLetter"/>
      <w:lvlText w:val="%2)"/>
      <w:lvlJc w:val="left"/>
      <w:pPr>
        <w:ind w:left="786"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32675376"/>
    <w:multiLevelType w:val="hybridMultilevel"/>
    <w:tmpl w:val="3DB01552"/>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3130B63"/>
    <w:multiLevelType w:val="hybridMultilevel"/>
    <w:tmpl w:val="A226F9AE"/>
    <w:lvl w:ilvl="0" w:tplc="24D8BFA4">
      <w:start w:val="1"/>
      <w:numFmt w:val="lowerLetter"/>
      <w:lvlText w:val="%1)"/>
      <w:lvlJc w:val="left"/>
      <w:pPr>
        <w:ind w:left="720" w:hanging="360"/>
      </w:pPr>
      <w:rPr>
        <w:rFonts w:ascii="Aptos" w:hAnsi="Aptos" w:cs="Times New Roman" w:hint="default"/>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59C6369"/>
    <w:multiLevelType w:val="hybridMultilevel"/>
    <w:tmpl w:val="AC36302A"/>
    <w:lvl w:ilvl="0" w:tplc="4F303B34">
      <w:start w:val="1"/>
      <w:numFmt w:val="bullet"/>
      <w:lvlText w:val="-"/>
      <w:lvlJc w:val="left"/>
      <w:pPr>
        <w:ind w:left="1571" w:hanging="360"/>
      </w:pPr>
      <w:rPr>
        <w:rFonts w:ascii="Abadi" w:hAnsi="Abadi"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379F1363"/>
    <w:multiLevelType w:val="hybridMultilevel"/>
    <w:tmpl w:val="F4A64E2A"/>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3D9B1770"/>
    <w:multiLevelType w:val="hybridMultilevel"/>
    <w:tmpl w:val="D5F0D01A"/>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F6344B"/>
    <w:multiLevelType w:val="hybridMultilevel"/>
    <w:tmpl w:val="998864CC"/>
    <w:lvl w:ilvl="0" w:tplc="726CFF72">
      <w:start w:val="1"/>
      <w:numFmt w:val="lowerLetter"/>
      <w:lvlText w:val="%1)"/>
      <w:lvlJc w:val="left"/>
      <w:pPr>
        <w:tabs>
          <w:tab w:val="num" w:pos="720"/>
        </w:tabs>
        <w:ind w:left="720" w:hanging="360"/>
      </w:pPr>
      <w:rPr>
        <w:rFonts w:ascii="Aptos" w:eastAsia="Times New Roman" w:hAnsi="Aptos" w:cs="Arial" w:hint="default"/>
        <w:color w:val="auto"/>
        <w:sz w:val="20"/>
        <w:szCs w:val="20"/>
      </w:rPr>
    </w:lvl>
    <w:lvl w:ilvl="1" w:tplc="04180003" w:tentative="1">
      <w:start w:val="1"/>
      <w:numFmt w:val="bullet"/>
      <w:lvlText w:val="o"/>
      <w:lvlJc w:val="left"/>
      <w:pPr>
        <w:tabs>
          <w:tab w:val="num" w:pos="1091"/>
        </w:tabs>
        <w:ind w:left="1091" w:hanging="360"/>
      </w:pPr>
      <w:rPr>
        <w:rFonts w:ascii="Courier New" w:hAnsi="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46" w15:restartNumberingAfterBreak="0">
    <w:nsid w:val="44BC2C80"/>
    <w:multiLevelType w:val="hybridMultilevel"/>
    <w:tmpl w:val="E8CEA6A0"/>
    <w:lvl w:ilvl="0" w:tplc="56FA2B8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15:restartNumberingAfterBreak="0">
    <w:nsid w:val="45A50BE6"/>
    <w:multiLevelType w:val="hybridMultilevel"/>
    <w:tmpl w:val="83584192"/>
    <w:lvl w:ilvl="0" w:tplc="F19CB002">
      <w:start w:val="1"/>
      <w:numFmt w:val="lowerLetter"/>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47F13A44"/>
    <w:multiLevelType w:val="hybridMultilevel"/>
    <w:tmpl w:val="28DABBBC"/>
    <w:lvl w:ilvl="0" w:tplc="04090017">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8646D7F"/>
    <w:multiLevelType w:val="hybridMultilevel"/>
    <w:tmpl w:val="917A831A"/>
    <w:lvl w:ilvl="0" w:tplc="FF8668EC">
      <w:start w:val="1"/>
      <w:numFmt w:val="decimal"/>
      <w:lvlText w:val="(%1)"/>
      <w:lvlJc w:val="left"/>
      <w:pPr>
        <w:ind w:left="405" w:hanging="360"/>
      </w:pPr>
      <w:rPr>
        <w:rFonts w:cs="Times New Roman" w:hint="default"/>
        <w:b/>
      </w:rPr>
    </w:lvl>
    <w:lvl w:ilvl="1" w:tplc="04180019" w:tentative="1">
      <w:start w:val="1"/>
      <w:numFmt w:val="lowerLetter"/>
      <w:lvlText w:val="%2."/>
      <w:lvlJc w:val="left"/>
      <w:pPr>
        <w:ind w:left="1125" w:hanging="360"/>
      </w:pPr>
      <w:rPr>
        <w:rFonts w:cs="Times New Roman"/>
      </w:rPr>
    </w:lvl>
    <w:lvl w:ilvl="2" w:tplc="0418001B" w:tentative="1">
      <w:start w:val="1"/>
      <w:numFmt w:val="lowerRoman"/>
      <w:lvlText w:val="%3."/>
      <w:lvlJc w:val="right"/>
      <w:pPr>
        <w:ind w:left="1845" w:hanging="180"/>
      </w:pPr>
      <w:rPr>
        <w:rFonts w:cs="Times New Roman"/>
      </w:rPr>
    </w:lvl>
    <w:lvl w:ilvl="3" w:tplc="0418000F" w:tentative="1">
      <w:start w:val="1"/>
      <w:numFmt w:val="decimal"/>
      <w:lvlText w:val="%4."/>
      <w:lvlJc w:val="left"/>
      <w:pPr>
        <w:ind w:left="2565" w:hanging="360"/>
      </w:pPr>
      <w:rPr>
        <w:rFonts w:cs="Times New Roman"/>
      </w:rPr>
    </w:lvl>
    <w:lvl w:ilvl="4" w:tplc="04180019" w:tentative="1">
      <w:start w:val="1"/>
      <w:numFmt w:val="lowerLetter"/>
      <w:lvlText w:val="%5."/>
      <w:lvlJc w:val="left"/>
      <w:pPr>
        <w:ind w:left="3285" w:hanging="360"/>
      </w:pPr>
      <w:rPr>
        <w:rFonts w:cs="Times New Roman"/>
      </w:rPr>
    </w:lvl>
    <w:lvl w:ilvl="5" w:tplc="0418001B" w:tentative="1">
      <w:start w:val="1"/>
      <w:numFmt w:val="lowerRoman"/>
      <w:lvlText w:val="%6."/>
      <w:lvlJc w:val="right"/>
      <w:pPr>
        <w:ind w:left="4005" w:hanging="180"/>
      </w:pPr>
      <w:rPr>
        <w:rFonts w:cs="Times New Roman"/>
      </w:rPr>
    </w:lvl>
    <w:lvl w:ilvl="6" w:tplc="0418000F" w:tentative="1">
      <w:start w:val="1"/>
      <w:numFmt w:val="decimal"/>
      <w:lvlText w:val="%7."/>
      <w:lvlJc w:val="left"/>
      <w:pPr>
        <w:ind w:left="4725" w:hanging="360"/>
      </w:pPr>
      <w:rPr>
        <w:rFonts w:cs="Times New Roman"/>
      </w:rPr>
    </w:lvl>
    <w:lvl w:ilvl="7" w:tplc="04180019" w:tentative="1">
      <w:start w:val="1"/>
      <w:numFmt w:val="lowerLetter"/>
      <w:lvlText w:val="%8."/>
      <w:lvlJc w:val="left"/>
      <w:pPr>
        <w:ind w:left="5445" w:hanging="360"/>
      </w:pPr>
      <w:rPr>
        <w:rFonts w:cs="Times New Roman"/>
      </w:rPr>
    </w:lvl>
    <w:lvl w:ilvl="8" w:tplc="0418001B" w:tentative="1">
      <w:start w:val="1"/>
      <w:numFmt w:val="lowerRoman"/>
      <w:lvlText w:val="%9."/>
      <w:lvlJc w:val="right"/>
      <w:pPr>
        <w:ind w:left="6165" w:hanging="180"/>
      </w:pPr>
      <w:rPr>
        <w:rFonts w:cs="Times New Roman"/>
      </w:rPr>
    </w:lvl>
  </w:abstractNum>
  <w:abstractNum w:abstractNumId="50" w15:restartNumberingAfterBreak="0">
    <w:nsid w:val="4A142AA5"/>
    <w:multiLevelType w:val="hybridMultilevel"/>
    <w:tmpl w:val="56E4FF98"/>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1" w15:restartNumberingAfterBreak="0">
    <w:nsid w:val="4AD35432"/>
    <w:multiLevelType w:val="hybridMultilevel"/>
    <w:tmpl w:val="D3FCFA94"/>
    <w:lvl w:ilvl="0" w:tplc="0409001B">
      <w:start w:val="1"/>
      <w:numFmt w:val="lowerRoman"/>
      <w:lvlText w:val="%1."/>
      <w:lvlJc w:val="right"/>
      <w:pPr>
        <w:ind w:left="927" w:hanging="360"/>
      </w:pPr>
      <w:rPr>
        <w:rFonts w:cs="Times New Roman" w:hint="default"/>
      </w:rPr>
    </w:lvl>
    <w:lvl w:ilvl="1" w:tplc="CDCA4130">
      <w:start w:val="1"/>
      <w:numFmt w:val="lowerLetter"/>
      <w:lvlText w:val="%2)"/>
      <w:lvlJc w:val="left"/>
      <w:pPr>
        <w:ind w:left="1992" w:hanging="705"/>
      </w:pPr>
      <w:rPr>
        <w:rFonts w:cs="Times New Roman" w:hint="default"/>
      </w:rPr>
    </w:lvl>
    <w:lvl w:ilvl="2" w:tplc="5588DA46">
      <w:start w:val="1"/>
      <w:numFmt w:val="lowerRoman"/>
      <w:lvlText w:val="(%3)"/>
      <w:lvlJc w:val="left"/>
      <w:pPr>
        <w:ind w:left="1430" w:hanging="720"/>
      </w:pPr>
      <w:rPr>
        <w:rFonts w:cs="Times New Roman"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2" w15:restartNumberingAfterBreak="0">
    <w:nsid w:val="4C9B1104"/>
    <w:multiLevelType w:val="hybridMultilevel"/>
    <w:tmpl w:val="F2BA785E"/>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FDE48E5"/>
    <w:multiLevelType w:val="hybridMultilevel"/>
    <w:tmpl w:val="2EE6B81A"/>
    <w:lvl w:ilvl="0" w:tplc="2D440550">
      <w:start w:val="1"/>
      <w:numFmt w:val="lowerLetter"/>
      <w:lvlText w:val="%1)"/>
      <w:lvlJc w:val="left"/>
      <w:pPr>
        <w:tabs>
          <w:tab w:val="num" w:pos="720"/>
        </w:tabs>
        <w:ind w:left="720" w:hanging="360"/>
      </w:pPr>
      <w:rPr>
        <w:rFonts w:ascii="Trebuchet MS" w:eastAsia="Times New Roman" w:hAnsi="Trebuchet MS" w:cs="Arial" w:hint="default"/>
        <w:strike/>
        <w:color w:val="auto"/>
        <w:sz w:val="22"/>
        <w:szCs w:val="22"/>
      </w:rPr>
    </w:lvl>
    <w:lvl w:ilvl="1" w:tplc="04180003" w:tentative="1">
      <w:start w:val="1"/>
      <w:numFmt w:val="bullet"/>
      <w:lvlText w:val="o"/>
      <w:lvlJc w:val="left"/>
      <w:pPr>
        <w:tabs>
          <w:tab w:val="num" w:pos="1091"/>
        </w:tabs>
        <w:ind w:left="1091" w:hanging="360"/>
      </w:pPr>
      <w:rPr>
        <w:rFonts w:ascii="Courier New" w:hAnsi="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54" w15:restartNumberingAfterBreak="0">
    <w:nsid w:val="501871B2"/>
    <w:multiLevelType w:val="hybridMultilevel"/>
    <w:tmpl w:val="335A5D64"/>
    <w:lvl w:ilvl="0" w:tplc="47F85BA2">
      <w:start w:val="1"/>
      <w:numFmt w:val="lowerRoman"/>
      <w:lvlText w:val="(%1)"/>
      <w:lvlJc w:val="left"/>
      <w:pPr>
        <w:ind w:left="1440" w:hanging="360"/>
      </w:pPr>
      <w:rPr>
        <w:rFonts w:cs="Times New Roman" w:hint="default"/>
        <w:b w:val="0"/>
        <w:b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15:restartNumberingAfterBreak="0">
    <w:nsid w:val="50AB7CE4"/>
    <w:multiLevelType w:val="hybridMultilevel"/>
    <w:tmpl w:val="F2F09CA2"/>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520609F9"/>
    <w:multiLevelType w:val="hybridMultilevel"/>
    <w:tmpl w:val="32462498"/>
    <w:lvl w:ilvl="0" w:tplc="A01254D8">
      <w:start w:val="1"/>
      <w:numFmt w:val="lowerRoman"/>
      <w:lvlText w:val="(%1)"/>
      <w:lvlJc w:val="left"/>
      <w:pPr>
        <w:ind w:left="2136" w:hanging="720"/>
      </w:pPr>
      <w:rPr>
        <w:rFonts w:cs="Times New Roman" w:hint="default"/>
      </w:rPr>
    </w:lvl>
    <w:lvl w:ilvl="1" w:tplc="040C0019" w:tentative="1">
      <w:start w:val="1"/>
      <w:numFmt w:val="lowerLetter"/>
      <w:lvlText w:val="%2."/>
      <w:lvlJc w:val="left"/>
      <w:pPr>
        <w:ind w:left="2496" w:hanging="360"/>
      </w:pPr>
      <w:rPr>
        <w:rFonts w:cs="Times New Roman"/>
      </w:rPr>
    </w:lvl>
    <w:lvl w:ilvl="2" w:tplc="040C001B" w:tentative="1">
      <w:start w:val="1"/>
      <w:numFmt w:val="lowerRoman"/>
      <w:lvlText w:val="%3."/>
      <w:lvlJc w:val="right"/>
      <w:pPr>
        <w:ind w:left="3216" w:hanging="180"/>
      </w:pPr>
      <w:rPr>
        <w:rFonts w:cs="Times New Roman"/>
      </w:rPr>
    </w:lvl>
    <w:lvl w:ilvl="3" w:tplc="040C000F" w:tentative="1">
      <w:start w:val="1"/>
      <w:numFmt w:val="decimal"/>
      <w:lvlText w:val="%4."/>
      <w:lvlJc w:val="left"/>
      <w:pPr>
        <w:ind w:left="3936" w:hanging="360"/>
      </w:pPr>
      <w:rPr>
        <w:rFonts w:cs="Times New Roman"/>
      </w:rPr>
    </w:lvl>
    <w:lvl w:ilvl="4" w:tplc="040C0019" w:tentative="1">
      <w:start w:val="1"/>
      <w:numFmt w:val="lowerLetter"/>
      <w:lvlText w:val="%5."/>
      <w:lvlJc w:val="left"/>
      <w:pPr>
        <w:ind w:left="4656" w:hanging="360"/>
      </w:pPr>
      <w:rPr>
        <w:rFonts w:cs="Times New Roman"/>
      </w:rPr>
    </w:lvl>
    <w:lvl w:ilvl="5" w:tplc="040C001B" w:tentative="1">
      <w:start w:val="1"/>
      <w:numFmt w:val="lowerRoman"/>
      <w:lvlText w:val="%6."/>
      <w:lvlJc w:val="right"/>
      <w:pPr>
        <w:ind w:left="5376" w:hanging="180"/>
      </w:pPr>
      <w:rPr>
        <w:rFonts w:cs="Times New Roman"/>
      </w:rPr>
    </w:lvl>
    <w:lvl w:ilvl="6" w:tplc="040C000F" w:tentative="1">
      <w:start w:val="1"/>
      <w:numFmt w:val="decimal"/>
      <w:lvlText w:val="%7."/>
      <w:lvlJc w:val="left"/>
      <w:pPr>
        <w:ind w:left="6096" w:hanging="360"/>
      </w:pPr>
      <w:rPr>
        <w:rFonts w:cs="Times New Roman"/>
      </w:rPr>
    </w:lvl>
    <w:lvl w:ilvl="7" w:tplc="040C0019" w:tentative="1">
      <w:start w:val="1"/>
      <w:numFmt w:val="lowerLetter"/>
      <w:lvlText w:val="%8."/>
      <w:lvlJc w:val="left"/>
      <w:pPr>
        <w:ind w:left="6816" w:hanging="360"/>
      </w:pPr>
      <w:rPr>
        <w:rFonts w:cs="Times New Roman"/>
      </w:rPr>
    </w:lvl>
    <w:lvl w:ilvl="8" w:tplc="040C001B" w:tentative="1">
      <w:start w:val="1"/>
      <w:numFmt w:val="lowerRoman"/>
      <w:lvlText w:val="%9."/>
      <w:lvlJc w:val="right"/>
      <w:pPr>
        <w:ind w:left="7536" w:hanging="180"/>
      </w:pPr>
      <w:rPr>
        <w:rFonts w:cs="Times New Roman"/>
      </w:rPr>
    </w:lvl>
  </w:abstractNum>
  <w:abstractNum w:abstractNumId="57" w15:restartNumberingAfterBreak="0">
    <w:nsid w:val="536A4B5B"/>
    <w:multiLevelType w:val="hybridMultilevel"/>
    <w:tmpl w:val="2B3C236E"/>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562C0C3E"/>
    <w:multiLevelType w:val="hybridMultilevel"/>
    <w:tmpl w:val="F9282128"/>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15:restartNumberingAfterBreak="0">
    <w:nsid w:val="578F43A4"/>
    <w:multiLevelType w:val="hybridMultilevel"/>
    <w:tmpl w:val="35008942"/>
    <w:lvl w:ilvl="0" w:tplc="02EC98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0" w15:restartNumberingAfterBreak="0">
    <w:nsid w:val="587306BB"/>
    <w:multiLevelType w:val="hybridMultilevel"/>
    <w:tmpl w:val="A426F0AA"/>
    <w:lvl w:ilvl="0" w:tplc="528E66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5A095A61"/>
    <w:multiLevelType w:val="hybridMultilevel"/>
    <w:tmpl w:val="1E94558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 w15:restartNumberingAfterBreak="0">
    <w:nsid w:val="5A967316"/>
    <w:multiLevelType w:val="hybridMultilevel"/>
    <w:tmpl w:val="B3AC6162"/>
    <w:lvl w:ilvl="0" w:tplc="02EC981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3" w15:restartNumberingAfterBreak="0">
    <w:nsid w:val="5CA6143E"/>
    <w:multiLevelType w:val="hybridMultilevel"/>
    <w:tmpl w:val="867CB726"/>
    <w:lvl w:ilvl="0" w:tplc="B54CC500">
      <w:start w:val="1"/>
      <w:numFmt w:val="decimal"/>
      <w:suff w:val="space"/>
      <w:lvlText w:val="(%1)"/>
      <w:lvlJc w:val="left"/>
      <w:pPr>
        <w:ind w:left="360" w:hanging="360"/>
      </w:pPr>
      <w:rPr>
        <w:rFonts w:cs="Times New Roman" w:hint="default"/>
        <w:b/>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4" w15:restartNumberingAfterBreak="0">
    <w:nsid w:val="5DFB3765"/>
    <w:multiLevelType w:val="hybridMultilevel"/>
    <w:tmpl w:val="F19A27B6"/>
    <w:lvl w:ilvl="0" w:tplc="04090017">
      <w:start w:val="1"/>
      <w:numFmt w:val="lowerLetter"/>
      <w:lvlText w:val="%1)"/>
      <w:lvlJc w:val="left"/>
      <w:pPr>
        <w:ind w:left="450" w:hanging="450"/>
      </w:pPr>
      <w:rPr>
        <w:rFonts w:cs="Times New Roman" w:hint="default"/>
      </w:rPr>
    </w:lvl>
    <w:lvl w:ilvl="1" w:tplc="1598E974" w:tentative="1">
      <w:start w:val="1"/>
      <w:numFmt w:val="lowerLetter"/>
      <w:lvlText w:val="%2."/>
      <w:lvlJc w:val="left"/>
      <w:pPr>
        <w:ind w:left="1080" w:hanging="360"/>
      </w:pPr>
      <w:rPr>
        <w:rFonts w:cs="Times New Roman"/>
      </w:rPr>
    </w:lvl>
    <w:lvl w:ilvl="2" w:tplc="8C204C4C" w:tentative="1">
      <w:start w:val="1"/>
      <w:numFmt w:val="lowerRoman"/>
      <w:lvlText w:val="%3."/>
      <w:lvlJc w:val="right"/>
      <w:pPr>
        <w:ind w:left="1800" w:hanging="180"/>
      </w:pPr>
      <w:rPr>
        <w:rFonts w:cs="Times New Roman"/>
      </w:rPr>
    </w:lvl>
    <w:lvl w:ilvl="3" w:tplc="78E45FB6" w:tentative="1">
      <w:start w:val="1"/>
      <w:numFmt w:val="decimal"/>
      <w:lvlText w:val="%4."/>
      <w:lvlJc w:val="left"/>
      <w:pPr>
        <w:ind w:left="2520" w:hanging="360"/>
      </w:pPr>
      <w:rPr>
        <w:rFonts w:cs="Times New Roman"/>
      </w:rPr>
    </w:lvl>
    <w:lvl w:ilvl="4" w:tplc="662AE3F2" w:tentative="1">
      <w:start w:val="1"/>
      <w:numFmt w:val="lowerLetter"/>
      <w:lvlText w:val="%5."/>
      <w:lvlJc w:val="left"/>
      <w:pPr>
        <w:ind w:left="3240" w:hanging="360"/>
      </w:pPr>
      <w:rPr>
        <w:rFonts w:cs="Times New Roman"/>
      </w:rPr>
    </w:lvl>
    <w:lvl w:ilvl="5" w:tplc="35A8C7FC" w:tentative="1">
      <w:start w:val="1"/>
      <w:numFmt w:val="lowerRoman"/>
      <w:lvlText w:val="%6."/>
      <w:lvlJc w:val="right"/>
      <w:pPr>
        <w:ind w:left="3960" w:hanging="180"/>
      </w:pPr>
      <w:rPr>
        <w:rFonts w:cs="Times New Roman"/>
      </w:rPr>
    </w:lvl>
    <w:lvl w:ilvl="6" w:tplc="BE5AF4D2" w:tentative="1">
      <w:start w:val="1"/>
      <w:numFmt w:val="decimal"/>
      <w:lvlText w:val="%7."/>
      <w:lvlJc w:val="left"/>
      <w:pPr>
        <w:ind w:left="4680" w:hanging="360"/>
      </w:pPr>
      <w:rPr>
        <w:rFonts w:cs="Times New Roman"/>
      </w:rPr>
    </w:lvl>
    <w:lvl w:ilvl="7" w:tplc="DEF84996" w:tentative="1">
      <w:start w:val="1"/>
      <w:numFmt w:val="lowerLetter"/>
      <w:lvlText w:val="%8."/>
      <w:lvlJc w:val="left"/>
      <w:pPr>
        <w:ind w:left="5400" w:hanging="360"/>
      </w:pPr>
      <w:rPr>
        <w:rFonts w:cs="Times New Roman"/>
      </w:rPr>
    </w:lvl>
    <w:lvl w:ilvl="8" w:tplc="5536527C" w:tentative="1">
      <w:start w:val="1"/>
      <w:numFmt w:val="lowerRoman"/>
      <w:lvlText w:val="%9."/>
      <w:lvlJc w:val="right"/>
      <w:pPr>
        <w:ind w:left="6120" w:hanging="180"/>
      </w:pPr>
      <w:rPr>
        <w:rFonts w:cs="Times New Roman"/>
      </w:rPr>
    </w:lvl>
  </w:abstractNum>
  <w:abstractNum w:abstractNumId="65" w15:restartNumberingAfterBreak="0">
    <w:nsid w:val="605F6963"/>
    <w:multiLevelType w:val="hybridMultilevel"/>
    <w:tmpl w:val="FADEA72C"/>
    <w:lvl w:ilvl="0" w:tplc="AB34981E">
      <w:start w:val="1"/>
      <w:numFmt w:val="lowerLetter"/>
      <w:lvlText w:val="%1)"/>
      <w:lvlJc w:val="left"/>
      <w:pPr>
        <w:ind w:left="720" w:hanging="360"/>
      </w:pPr>
      <w:rPr>
        <w:rFonts w:cs="Times New Roman" w:hint="default"/>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61A969D7"/>
    <w:multiLevelType w:val="hybridMultilevel"/>
    <w:tmpl w:val="E524581A"/>
    <w:lvl w:ilvl="0" w:tplc="BA2A554A">
      <w:start w:val="1"/>
      <w:numFmt w:val="decimal"/>
      <w:lvlText w:val="(%1)"/>
      <w:lvlJc w:val="left"/>
      <w:pPr>
        <w:ind w:left="375" w:hanging="375"/>
      </w:pPr>
      <w:rPr>
        <w:rFonts w:cs="Times New Roman" w:hint="default"/>
        <w:b/>
        <w:color w:val="auto"/>
      </w:rPr>
    </w:lvl>
    <w:lvl w:ilvl="1" w:tplc="3B3CCAB4">
      <w:start w:val="1"/>
      <w:numFmt w:val="lowerLetter"/>
      <w:lvlText w:val="%2)"/>
      <w:lvlJc w:val="left"/>
      <w:pPr>
        <w:ind w:left="786"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2576945"/>
    <w:multiLevelType w:val="hybridMultilevel"/>
    <w:tmpl w:val="E524581A"/>
    <w:lvl w:ilvl="0" w:tplc="BA2A554A">
      <w:start w:val="1"/>
      <w:numFmt w:val="decimal"/>
      <w:lvlText w:val="(%1)"/>
      <w:lvlJc w:val="left"/>
      <w:pPr>
        <w:ind w:left="375" w:hanging="375"/>
      </w:pPr>
      <w:rPr>
        <w:rFonts w:cs="Times New Roman" w:hint="default"/>
        <w:b/>
        <w:color w:val="auto"/>
      </w:rPr>
    </w:lvl>
    <w:lvl w:ilvl="1" w:tplc="3B3CCAB4">
      <w:start w:val="1"/>
      <w:numFmt w:val="lowerLetter"/>
      <w:lvlText w:val="%2)"/>
      <w:lvlJc w:val="left"/>
      <w:pPr>
        <w:ind w:left="786"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64F421FE"/>
    <w:multiLevelType w:val="hybridMultilevel"/>
    <w:tmpl w:val="7AE8815C"/>
    <w:lvl w:ilvl="0" w:tplc="09568EB6">
      <w:start w:val="1"/>
      <w:numFmt w:val="upperRoman"/>
      <w:lvlText w:val="%1."/>
      <w:lvlJc w:val="right"/>
      <w:pPr>
        <w:ind w:left="720" w:hanging="360"/>
      </w:pPr>
      <w:rPr>
        <w:rFonts w:cs="Times New Roman"/>
        <w:sz w:val="22"/>
        <w:szCs w:val="22"/>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65343EAF"/>
    <w:multiLevelType w:val="hybridMultilevel"/>
    <w:tmpl w:val="AA5610C0"/>
    <w:lvl w:ilvl="0" w:tplc="1BFE2158">
      <w:start w:val="2"/>
      <w:numFmt w:val="lowerLetter"/>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66162541"/>
    <w:multiLevelType w:val="hybridMultilevel"/>
    <w:tmpl w:val="92624B38"/>
    <w:lvl w:ilvl="0" w:tplc="22C42B16">
      <w:start w:val="1"/>
      <w:numFmt w:val="lowerLetter"/>
      <w:lvlText w:val="%1)"/>
      <w:lvlJc w:val="left"/>
      <w:pPr>
        <w:tabs>
          <w:tab w:val="num" w:pos="720"/>
        </w:tabs>
        <w:ind w:left="720" w:hanging="360"/>
      </w:pPr>
      <w:rPr>
        <w:rFonts w:ascii="Aptos" w:eastAsia="Times New Roman" w:hAnsi="Aptos" w:cs="Times New Roman" w:hint="default"/>
        <w:color w:val="auto"/>
        <w:sz w:val="20"/>
        <w:szCs w:val="20"/>
      </w:rPr>
    </w:lvl>
    <w:lvl w:ilvl="1" w:tplc="FFFFFFFF" w:tentative="1">
      <w:start w:val="1"/>
      <w:numFmt w:val="bullet"/>
      <w:lvlText w:val="o"/>
      <w:lvlJc w:val="left"/>
      <w:pPr>
        <w:tabs>
          <w:tab w:val="num" w:pos="1091"/>
        </w:tabs>
        <w:ind w:left="1091" w:hanging="360"/>
      </w:pPr>
      <w:rPr>
        <w:rFonts w:ascii="Courier New" w:hAnsi="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71" w15:restartNumberingAfterBreak="0">
    <w:nsid w:val="68A71B43"/>
    <w:multiLevelType w:val="hybridMultilevel"/>
    <w:tmpl w:val="F9DE7A3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2" w15:restartNumberingAfterBreak="0">
    <w:nsid w:val="6AEC2EBC"/>
    <w:multiLevelType w:val="hybridMultilevel"/>
    <w:tmpl w:val="D5B29D30"/>
    <w:lvl w:ilvl="0" w:tplc="04090017">
      <w:start w:val="1"/>
      <w:numFmt w:val="lowerLetter"/>
      <w:lvlText w:val="%1)"/>
      <w:lvlJc w:val="left"/>
      <w:pPr>
        <w:ind w:left="720" w:hanging="360"/>
      </w:pPr>
      <w:rPr>
        <w:rFonts w:cs="Times New Roman" w:hint="default"/>
        <w:color w:val="00000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1D249B8"/>
    <w:multiLevelType w:val="hybridMultilevel"/>
    <w:tmpl w:val="AD32F9AA"/>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1FC258F"/>
    <w:multiLevelType w:val="hybridMultilevel"/>
    <w:tmpl w:val="82BABE08"/>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731835AF"/>
    <w:multiLevelType w:val="hybridMultilevel"/>
    <w:tmpl w:val="392A68B6"/>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781336FD"/>
    <w:multiLevelType w:val="hybridMultilevel"/>
    <w:tmpl w:val="CFA6C05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E3ED714">
      <w:start w:val="1"/>
      <w:numFmt w:val="decimal"/>
      <w:suff w:val="space"/>
      <w:lvlText w:val="(%4)"/>
      <w:lvlJc w:val="left"/>
      <w:pPr>
        <w:ind w:left="2880" w:hanging="360"/>
      </w:pPr>
      <w:rPr>
        <w:rFonts w:cs="Times New Roman" w:hint="default"/>
        <w:b/>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792A13FC"/>
    <w:multiLevelType w:val="hybridMultilevel"/>
    <w:tmpl w:val="55703C20"/>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7A276ED0"/>
    <w:multiLevelType w:val="hybridMultilevel"/>
    <w:tmpl w:val="AE8E2FC4"/>
    <w:lvl w:ilvl="0" w:tplc="CFEE7A44">
      <w:start w:val="1"/>
      <w:numFmt w:val="decimal"/>
      <w:lvlText w:val="(%1)"/>
      <w:lvlJc w:val="left"/>
      <w:pPr>
        <w:ind w:left="360" w:hanging="360"/>
      </w:pPr>
      <w:rPr>
        <w:rFonts w:hint="default"/>
        <w:b/>
        <w:strike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9" w15:restartNumberingAfterBreak="0">
    <w:nsid w:val="7D4A5150"/>
    <w:multiLevelType w:val="hybridMultilevel"/>
    <w:tmpl w:val="6300562A"/>
    <w:lvl w:ilvl="0" w:tplc="0418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7E000CD8"/>
    <w:multiLevelType w:val="hybridMultilevel"/>
    <w:tmpl w:val="50043046"/>
    <w:lvl w:ilvl="0" w:tplc="5FCC868C">
      <w:start w:val="1"/>
      <w:numFmt w:val="decimal"/>
      <w:lvlText w:val="(%1)"/>
      <w:lvlJc w:val="left"/>
      <w:pPr>
        <w:ind w:left="4755" w:hanging="360"/>
      </w:pPr>
      <w:rPr>
        <w:rFonts w:cs="Times New Roman" w:hint="default"/>
        <w:b/>
        <w:bCs/>
      </w:rPr>
    </w:lvl>
    <w:lvl w:ilvl="1" w:tplc="0930CA76" w:tentative="1">
      <w:start w:val="1"/>
      <w:numFmt w:val="lowerLetter"/>
      <w:lvlText w:val="%2."/>
      <w:lvlJc w:val="left"/>
      <w:pPr>
        <w:ind w:left="2160" w:hanging="360"/>
      </w:pPr>
      <w:rPr>
        <w:rFonts w:cs="Times New Roman"/>
      </w:rPr>
    </w:lvl>
    <w:lvl w:ilvl="2" w:tplc="8CA66432" w:tentative="1">
      <w:start w:val="1"/>
      <w:numFmt w:val="lowerRoman"/>
      <w:lvlText w:val="%3."/>
      <w:lvlJc w:val="right"/>
      <w:pPr>
        <w:ind w:left="2880" w:hanging="180"/>
      </w:pPr>
      <w:rPr>
        <w:rFonts w:cs="Times New Roman"/>
      </w:rPr>
    </w:lvl>
    <w:lvl w:ilvl="3" w:tplc="309C205C" w:tentative="1">
      <w:start w:val="1"/>
      <w:numFmt w:val="decimal"/>
      <w:lvlText w:val="%4."/>
      <w:lvlJc w:val="left"/>
      <w:pPr>
        <w:ind w:left="3600" w:hanging="360"/>
      </w:pPr>
      <w:rPr>
        <w:rFonts w:cs="Times New Roman"/>
      </w:rPr>
    </w:lvl>
    <w:lvl w:ilvl="4" w:tplc="BC185AE8" w:tentative="1">
      <w:start w:val="1"/>
      <w:numFmt w:val="lowerLetter"/>
      <w:lvlText w:val="%5."/>
      <w:lvlJc w:val="left"/>
      <w:pPr>
        <w:ind w:left="4320" w:hanging="360"/>
      </w:pPr>
      <w:rPr>
        <w:rFonts w:cs="Times New Roman"/>
      </w:rPr>
    </w:lvl>
    <w:lvl w:ilvl="5" w:tplc="1284995E" w:tentative="1">
      <w:start w:val="1"/>
      <w:numFmt w:val="lowerRoman"/>
      <w:lvlText w:val="%6."/>
      <w:lvlJc w:val="right"/>
      <w:pPr>
        <w:ind w:left="5040" w:hanging="180"/>
      </w:pPr>
      <w:rPr>
        <w:rFonts w:cs="Times New Roman"/>
      </w:rPr>
    </w:lvl>
    <w:lvl w:ilvl="6" w:tplc="3A5C4F18" w:tentative="1">
      <w:start w:val="1"/>
      <w:numFmt w:val="decimal"/>
      <w:lvlText w:val="%7."/>
      <w:lvlJc w:val="left"/>
      <w:pPr>
        <w:ind w:left="5760" w:hanging="360"/>
      </w:pPr>
      <w:rPr>
        <w:rFonts w:cs="Times New Roman"/>
      </w:rPr>
    </w:lvl>
    <w:lvl w:ilvl="7" w:tplc="DA0CBF3C" w:tentative="1">
      <w:start w:val="1"/>
      <w:numFmt w:val="lowerLetter"/>
      <w:lvlText w:val="%8."/>
      <w:lvlJc w:val="left"/>
      <w:pPr>
        <w:ind w:left="6480" w:hanging="360"/>
      </w:pPr>
      <w:rPr>
        <w:rFonts w:cs="Times New Roman"/>
      </w:rPr>
    </w:lvl>
    <w:lvl w:ilvl="8" w:tplc="F306BE40" w:tentative="1">
      <w:start w:val="1"/>
      <w:numFmt w:val="lowerRoman"/>
      <w:lvlText w:val="%9."/>
      <w:lvlJc w:val="right"/>
      <w:pPr>
        <w:ind w:left="7200" w:hanging="180"/>
      </w:pPr>
      <w:rPr>
        <w:rFonts w:cs="Times New Roman"/>
      </w:rPr>
    </w:lvl>
  </w:abstractNum>
  <w:abstractNum w:abstractNumId="81" w15:restartNumberingAfterBreak="0">
    <w:nsid w:val="7F2454E1"/>
    <w:multiLevelType w:val="hybridMultilevel"/>
    <w:tmpl w:val="CF3E0EF4"/>
    <w:lvl w:ilvl="0" w:tplc="1E7CCDD0">
      <w:start w:val="1"/>
      <w:numFmt w:val="lowerLetter"/>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73945759">
    <w:abstractNumId w:val="77"/>
  </w:num>
  <w:num w:numId="2" w16cid:durableId="1159004969">
    <w:abstractNumId w:val="68"/>
  </w:num>
  <w:num w:numId="3" w16cid:durableId="1979650874">
    <w:abstractNumId w:val="19"/>
  </w:num>
  <w:num w:numId="4" w16cid:durableId="1255750102">
    <w:abstractNumId w:val="59"/>
  </w:num>
  <w:num w:numId="5" w16cid:durableId="399644232">
    <w:abstractNumId w:val="62"/>
  </w:num>
  <w:num w:numId="6" w16cid:durableId="1185053540">
    <w:abstractNumId w:val="57"/>
  </w:num>
  <w:num w:numId="7" w16cid:durableId="1285575038">
    <w:abstractNumId w:val="15"/>
  </w:num>
  <w:num w:numId="8" w16cid:durableId="1076128698">
    <w:abstractNumId w:val="80"/>
  </w:num>
  <w:num w:numId="9" w16cid:durableId="1201556626">
    <w:abstractNumId w:val="21"/>
  </w:num>
  <w:num w:numId="10" w16cid:durableId="606422388">
    <w:abstractNumId w:val="71"/>
  </w:num>
  <w:num w:numId="11" w16cid:durableId="2082942351">
    <w:abstractNumId w:val="52"/>
  </w:num>
  <w:num w:numId="12" w16cid:durableId="187106329">
    <w:abstractNumId w:val="11"/>
  </w:num>
  <w:num w:numId="13" w16cid:durableId="404187390">
    <w:abstractNumId w:val="16"/>
  </w:num>
  <w:num w:numId="14" w16cid:durableId="1263339335">
    <w:abstractNumId w:val="53"/>
  </w:num>
  <w:num w:numId="15" w16cid:durableId="1883786073">
    <w:abstractNumId w:val="34"/>
  </w:num>
  <w:num w:numId="16" w16cid:durableId="1583106415">
    <w:abstractNumId w:val="56"/>
  </w:num>
  <w:num w:numId="17" w16cid:durableId="1953588685">
    <w:abstractNumId w:val="35"/>
  </w:num>
  <w:num w:numId="18" w16cid:durableId="931430114">
    <w:abstractNumId w:val="14"/>
  </w:num>
  <w:num w:numId="19" w16cid:durableId="1337541437">
    <w:abstractNumId w:val="45"/>
  </w:num>
  <w:num w:numId="20" w16cid:durableId="1870605054">
    <w:abstractNumId w:val="28"/>
  </w:num>
  <w:num w:numId="21" w16cid:durableId="900140289">
    <w:abstractNumId w:val="73"/>
  </w:num>
  <w:num w:numId="22" w16cid:durableId="103039562">
    <w:abstractNumId w:val="79"/>
  </w:num>
  <w:num w:numId="23" w16cid:durableId="1910529816">
    <w:abstractNumId w:val="75"/>
  </w:num>
  <w:num w:numId="24" w16cid:durableId="1872765328">
    <w:abstractNumId w:val="74"/>
  </w:num>
  <w:num w:numId="25" w16cid:durableId="318196730">
    <w:abstractNumId w:val="32"/>
  </w:num>
  <w:num w:numId="26" w16cid:durableId="834419544">
    <w:abstractNumId w:val="81"/>
  </w:num>
  <w:num w:numId="27" w16cid:durableId="2120753488">
    <w:abstractNumId w:val="67"/>
  </w:num>
  <w:num w:numId="28" w16cid:durableId="1876889472">
    <w:abstractNumId w:val="22"/>
  </w:num>
  <w:num w:numId="29" w16cid:durableId="927541716">
    <w:abstractNumId w:val="24"/>
  </w:num>
  <w:num w:numId="30" w16cid:durableId="756482105">
    <w:abstractNumId w:val="26"/>
  </w:num>
  <w:num w:numId="31" w16cid:durableId="1998999404">
    <w:abstractNumId w:val="17"/>
  </w:num>
  <w:num w:numId="32" w16cid:durableId="784615328">
    <w:abstractNumId w:val="64"/>
  </w:num>
  <w:num w:numId="33" w16cid:durableId="1600942533">
    <w:abstractNumId w:val="66"/>
  </w:num>
  <w:num w:numId="34" w16cid:durableId="1660843772">
    <w:abstractNumId w:val="43"/>
  </w:num>
  <w:num w:numId="35" w16cid:durableId="1080786681">
    <w:abstractNumId w:val="55"/>
  </w:num>
  <w:num w:numId="36" w16cid:durableId="894467472">
    <w:abstractNumId w:val="44"/>
  </w:num>
  <w:num w:numId="37" w16cid:durableId="663700853">
    <w:abstractNumId w:val="36"/>
  </w:num>
  <w:num w:numId="38" w16cid:durableId="1989284352">
    <w:abstractNumId w:val="37"/>
  </w:num>
  <w:num w:numId="39" w16cid:durableId="1483159676">
    <w:abstractNumId w:val="33"/>
  </w:num>
  <w:num w:numId="40" w16cid:durableId="706178969">
    <w:abstractNumId w:val="54"/>
  </w:num>
  <w:num w:numId="41" w16cid:durableId="1061826679">
    <w:abstractNumId w:val="47"/>
  </w:num>
  <w:num w:numId="42" w16cid:durableId="59255863">
    <w:abstractNumId w:val="76"/>
  </w:num>
  <w:num w:numId="43" w16cid:durableId="122702341">
    <w:abstractNumId w:val="30"/>
  </w:num>
  <w:num w:numId="44" w16cid:durableId="112020100">
    <w:abstractNumId w:val="48"/>
  </w:num>
  <w:num w:numId="45" w16cid:durableId="702365711">
    <w:abstractNumId w:val="23"/>
  </w:num>
  <w:num w:numId="46" w16cid:durableId="1809515135">
    <w:abstractNumId w:val="58"/>
  </w:num>
  <w:num w:numId="47" w16cid:durableId="94906905">
    <w:abstractNumId w:val="61"/>
  </w:num>
  <w:num w:numId="48" w16cid:durableId="1683430126">
    <w:abstractNumId w:val="39"/>
  </w:num>
  <w:num w:numId="49" w16cid:durableId="1347555718">
    <w:abstractNumId w:val="13"/>
  </w:num>
  <w:num w:numId="50" w16cid:durableId="1271475073">
    <w:abstractNumId w:val="38"/>
  </w:num>
  <w:num w:numId="51" w16cid:durableId="1905677184">
    <w:abstractNumId w:val="51"/>
  </w:num>
  <w:num w:numId="52" w16cid:durableId="381251484">
    <w:abstractNumId w:val="60"/>
  </w:num>
  <w:num w:numId="53" w16cid:durableId="798497859">
    <w:abstractNumId w:val="20"/>
  </w:num>
  <w:num w:numId="54" w16cid:durableId="2145150914">
    <w:abstractNumId w:val="63"/>
  </w:num>
  <w:num w:numId="55" w16cid:durableId="932662772">
    <w:abstractNumId w:val="25"/>
  </w:num>
  <w:num w:numId="56" w16cid:durableId="1962296749">
    <w:abstractNumId w:val="72"/>
  </w:num>
  <w:num w:numId="57" w16cid:durableId="579870698">
    <w:abstractNumId w:val="46"/>
  </w:num>
  <w:num w:numId="58" w16cid:durableId="1048527347">
    <w:abstractNumId w:val="31"/>
  </w:num>
  <w:num w:numId="59" w16cid:durableId="1684086716">
    <w:abstractNumId w:val="27"/>
  </w:num>
  <w:num w:numId="60" w16cid:durableId="1966690766">
    <w:abstractNumId w:val="70"/>
  </w:num>
  <w:num w:numId="61" w16cid:durableId="1375695395">
    <w:abstractNumId w:val="12"/>
  </w:num>
  <w:num w:numId="62" w16cid:durableId="1147741373">
    <w:abstractNumId w:val="29"/>
  </w:num>
  <w:num w:numId="63" w16cid:durableId="1214391633">
    <w:abstractNumId w:val="69"/>
  </w:num>
  <w:num w:numId="64" w16cid:durableId="1518958676">
    <w:abstractNumId w:val="40"/>
  </w:num>
  <w:num w:numId="65" w16cid:durableId="1017465896">
    <w:abstractNumId w:val="18"/>
  </w:num>
  <w:num w:numId="66" w16cid:durableId="566107293">
    <w:abstractNumId w:val="41"/>
  </w:num>
  <w:num w:numId="67" w16cid:durableId="1764492920">
    <w:abstractNumId w:val="65"/>
  </w:num>
  <w:num w:numId="68" w16cid:durableId="2075735602">
    <w:abstractNumId w:val="50"/>
  </w:num>
  <w:num w:numId="69" w16cid:durableId="1440640450">
    <w:abstractNumId w:val="49"/>
  </w:num>
  <w:num w:numId="70" w16cid:durableId="1627275266">
    <w:abstractNumId w:val="78"/>
  </w:num>
  <w:num w:numId="71" w16cid:durableId="113669957">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BD"/>
    <w:rsid w:val="0000085F"/>
    <w:rsid w:val="000011A5"/>
    <w:rsid w:val="0000123F"/>
    <w:rsid w:val="000013C9"/>
    <w:rsid w:val="000014DB"/>
    <w:rsid w:val="00001888"/>
    <w:rsid w:val="00001C0A"/>
    <w:rsid w:val="00001FB2"/>
    <w:rsid w:val="000022A9"/>
    <w:rsid w:val="0000281E"/>
    <w:rsid w:val="00003464"/>
    <w:rsid w:val="000034DF"/>
    <w:rsid w:val="000035CE"/>
    <w:rsid w:val="000048C6"/>
    <w:rsid w:val="000048CD"/>
    <w:rsid w:val="00004B40"/>
    <w:rsid w:val="00004CA9"/>
    <w:rsid w:val="00004CFD"/>
    <w:rsid w:val="00004D02"/>
    <w:rsid w:val="00004F52"/>
    <w:rsid w:val="00005009"/>
    <w:rsid w:val="00005C5A"/>
    <w:rsid w:val="00006277"/>
    <w:rsid w:val="000063B1"/>
    <w:rsid w:val="0000646C"/>
    <w:rsid w:val="0000696A"/>
    <w:rsid w:val="000069FB"/>
    <w:rsid w:val="00007286"/>
    <w:rsid w:val="00007A28"/>
    <w:rsid w:val="000101AD"/>
    <w:rsid w:val="000103F7"/>
    <w:rsid w:val="0001044B"/>
    <w:rsid w:val="000104AB"/>
    <w:rsid w:val="000109E1"/>
    <w:rsid w:val="00010CFE"/>
    <w:rsid w:val="0001117B"/>
    <w:rsid w:val="0001141A"/>
    <w:rsid w:val="0001200E"/>
    <w:rsid w:val="0001222E"/>
    <w:rsid w:val="00012599"/>
    <w:rsid w:val="00012657"/>
    <w:rsid w:val="000126E3"/>
    <w:rsid w:val="00012962"/>
    <w:rsid w:val="000129B0"/>
    <w:rsid w:val="00012BA7"/>
    <w:rsid w:val="00012F06"/>
    <w:rsid w:val="00012F93"/>
    <w:rsid w:val="0001322C"/>
    <w:rsid w:val="0001350D"/>
    <w:rsid w:val="000136F2"/>
    <w:rsid w:val="000138C8"/>
    <w:rsid w:val="00013EBB"/>
    <w:rsid w:val="0001412C"/>
    <w:rsid w:val="00014532"/>
    <w:rsid w:val="000147FF"/>
    <w:rsid w:val="00014D8F"/>
    <w:rsid w:val="00014F35"/>
    <w:rsid w:val="00015633"/>
    <w:rsid w:val="00015674"/>
    <w:rsid w:val="0001622B"/>
    <w:rsid w:val="00016A3D"/>
    <w:rsid w:val="00016E92"/>
    <w:rsid w:val="000172FF"/>
    <w:rsid w:val="00017694"/>
    <w:rsid w:val="00020BAF"/>
    <w:rsid w:val="00020D84"/>
    <w:rsid w:val="000213FF"/>
    <w:rsid w:val="00021F97"/>
    <w:rsid w:val="00022107"/>
    <w:rsid w:val="000234FE"/>
    <w:rsid w:val="0002352E"/>
    <w:rsid w:val="00023575"/>
    <w:rsid w:val="00023646"/>
    <w:rsid w:val="00023B47"/>
    <w:rsid w:val="0002431C"/>
    <w:rsid w:val="000254BC"/>
    <w:rsid w:val="0002550B"/>
    <w:rsid w:val="00025DA9"/>
    <w:rsid w:val="00027B10"/>
    <w:rsid w:val="0003026C"/>
    <w:rsid w:val="00030964"/>
    <w:rsid w:val="00030A4E"/>
    <w:rsid w:val="000314AA"/>
    <w:rsid w:val="0003195C"/>
    <w:rsid w:val="00031ABA"/>
    <w:rsid w:val="00031CB0"/>
    <w:rsid w:val="000321F4"/>
    <w:rsid w:val="000323E5"/>
    <w:rsid w:val="000341B4"/>
    <w:rsid w:val="00034399"/>
    <w:rsid w:val="000344C9"/>
    <w:rsid w:val="0003466C"/>
    <w:rsid w:val="00035171"/>
    <w:rsid w:val="000357D3"/>
    <w:rsid w:val="0003678D"/>
    <w:rsid w:val="00036AC6"/>
    <w:rsid w:val="00036CD4"/>
    <w:rsid w:val="00037021"/>
    <w:rsid w:val="000371AD"/>
    <w:rsid w:val="0003754A"/>
    <w:rsid w:val="0003756A"/>
    <w:rsid w:val="00037BA7"/>
    <w:rsid w:val="00037CCD"/>
    <w:rsid w:val="00037E52"/>
    <w:rsid w:val="00041355"/>
    <w:rsid w:val="00042075"/>
    <w:rsid w:val="00042234"/>
    <w:rsid w:val="0004235E"/>
    <w:rsid w:val="00043DDF"/>
    <w:rsid w:val="0004449D"/>
    <w:rsid w:val="0004456F"/>
    <w:rsid w:val="000445D5"/>
    <w:rsid w:val="00045606"/>
    <w:rsid w:val="0004644B"/>
    <w:rsid w:val="00046530"/>
    <w:rsid w:val="00046A4F"/>
    <w:rsid w:val="00047152"/>
    <w:rsid w:val="0004724B"/>
    <w:rsid w:val="00047607"/>
    <w:rsid w:val="00047F94"/>
    <w:rsid w:val="0005092B"/>
    <w:rsid w:val="00052AFD"/>
    <w:rsid w:val="00054190"/>
    <w:rsid w:val="00054248"/>
    <w:rsid w:val="000544F3"/>
    <w:rsid w:val="00054E35"/>
    <w:rsid w:val="00055F0E"/>
    <w:rsid w:val="000564DD"/>
    <w:rsid w:val="00056722"/>
    <w:rsid w:val="00056CF2"/>
    <w:rsid w:val="00057FC3"/>
    <w:rsid w:val="000605FD"/>
    <w:rsid w:val="000608D4"/>
    <w:rsid w:val="00061698"/>
    <w:rsid w:val="00061793"/>
    <w:rsid w:val="00061821"/>
    <w:rsid w:val="00061BC1"/>
    <w:rsid w:val="0006234B"/>
    <w:rsid w:val="00062BF8"/>
    <w:rsid w:val="00062CBA"/>
    <w:rsid w:val="00062E81"/>
    <w:rsid w:val="000632D5"/>
    <w:rsid w:val="00063797"/>
    <w:rsid w:val="0006387F"/>
    <w:rsid w:val="0006399B"/>
    <w:rsid w:val="00063E27"/>
    <w:rsid w:val="00063F4F"/>
    <w:rsid w:val="00064B82"/>
    <w:rsid w:val="0006578F"/>
    <w:rsid w:val="00065A3E"/>
    <w:rsid w:val="00065A5D"/>
    <w:rsid w:val="00066888"/>
    <w:rsid w:val="0006760C"/>
    <w:rsid w:val="00067998"/>
    <w:rsid w:val="00067C5B"/>
    <w:rsid w:val="00070071"/>
    <w:rsid w:val="0007062F"/>
    <w:rsid w:val="00070749"/>
    <w:rsid w:val="0007085C"/>
    <w:rsid w:val="000709B1"/>
    <w:rsid w:val="00071024"/>
    <w:rsid w:val="0007107D"/>
    <w:rsid w:val="000710EB"/>
    <w:rsid w:val="000711D0"/>
    <w:rsid w:val="0007140C"/>
    <w:rsid w:val="0007150B"/>
    <w:rsid w:val="00071543"/>
    <w:rsid w:val="00071914"/>
    <w:rsid w:val="000720B1"/>
    <w:rsid w:val="00072872"/>
    <w:rsid w:val="00072954"/>
    <w:rsid w:val="00072E3B"/>
    <w:rsid w:val="000730A3"/>
    <w:rsid w:val="000732BF"/>
    <w:rsid w:val="0007384A"/>
    <w:rsid w:val="000738FA"/>
    <w:rsid w:val="00073B5B"/>
    <w:rsid w:val="00073DB1"/>
    <w:rsid w:val="00073E6D"/>
    <w:rsid w:val="00074BF2"/>
    <w:rsid w:val="0007523B"/>
    <w:rsid w:val="000752C7"/>
    <w:rsid w:val="00075CA4"/>
    <w:rsid w:val="00075D6E"/>
    <w:rsid w:val="00076EE9"/>
    <w:rsid w:val="0007747A"/>
    <w:rsid w:val="000778FE"/>
    <w:rsid w:val="000779F7"/>
    <w:rsid w:val="000800C6"/>
    <w:rsid w:val="0008053F"/>
    <w:rsid w:val="00080545"/>
    <w:rsid w:val="000806D3"/>
    <w:rsid w:val="000807A8"/>
    <w:rsid w:val="00080FD3"/>
    <w:rsid w:val="00081A08"/>
    <w:rsid w:val="00081A80"/>
    <w:rsid w:val="00081EE4"/>
    <w:rsid w:val="0008229A"/>
    <w:rsid w:val="000823B6"/>
    <w:rsid w:val="000824ED"/>
    <w:rsid w:val="00082727"/>
    <w:rsid w:val="000827C3"/>
    <w:rsid w:val="00082A2A"/>
    <w:rsid w:val="00082F6A"/>
    <w:rsid w:val="000839F9"/>
    <w:rsid w:val="00083B58"/>
    <w:rsid w:val="000844B1"/>
    <w:rsid w:val="000845F2"/>
    <w:rsid w:val="00084E3D"/>
    <w:rsid w:val="00084F80"/>
    <w:rsid w:val="0008511A"/>
    <w:rsid w:val="00085387"/>
    <w:rsid w:val="00085B08"/>
    <w:rsid w:val="00085B54"/>
    <w:rsid w:val="000866BB"/>
    <w:rsid w:val="000869B8"/>
    <w:rsid w:val="00086EB4"/>
    <w:rsid w:val="000879EB"/>
    <w:rsid w:val="0009014E"/>
    <w:rsid w:val="000901EF"/>
    <w:rsid w:val="00090886"/>
    <w:rsid w:val="00090BF6"/>
    <w:rsid w:val="000912B8"/>
    <w:rsid w:val="00091861"/>
    <w:rsid w:val="000921A9"/>
    <w:rsid w:val="0009221E"/>
    <w:rsid w:val="0009231B"/>
    <w:rsid w:val="00092902"/>
    <w:rsid w:val="00093197"/>
    <w:rsid w:val="000932CF"/>
    <w:rsid w:val="00093311"/>
    <w:rsid w:val="000933E3"/>
    <w:rsid w:val="00093B43"/>
    <w:rsid w:val="000943A2"/>
    <w:rsid w:val="00094459"/>
    <w:rsid w:val="000946C3"/>
    <w:rsid w:val="00094C4C"/>
    <w:rsid w:val="00094EE3"/>
    <w:rsid w:val="00095536"/>
    <w:rsid w:val="000957A7"/>
    <w:rsid w:val="00095BFC"/>
    <w:rsid w:val="00095C42"/>
    <w:rsid w:val="000963B8"/>
    <w:rsid w:val="00096473"/>
    <w:rsid w:val="00096528"/>
    <w:rsid w:val="00096E74"/>
    <w:rsid w:val="000970C5"/>
    <w:rsid w:val="0009758D"/>
    <w:rsid w:val="00097839"/>
    <w:rsid w:val="00097E03"/>
    <w:rsid w:val="000A00DD"/>
    <w:rsid w:val="000A01F1"/>
    <w:rsid w:val="000A09D2"/>
    <w:rsid w:val="000A09F2"/>
    <w:rsid w:val="000A0D75"/>
    <w:rsid w:val="000A12F2"/>
    <w:rsid w:val="000A1B7D"/>
    <w:rsid w:val="000A1E7D"/>
    <w:rsid w:val="000A1F18"/>
    <w:rsid w:val="000A2133"/>
    <w:rsid w:val="000A2444"/>
    <w:rsid w:val="000A2E6D"/>
    <w:rsid w:val="000A2E83"/>
    <w:rsid w:val="000A314F"/>
    <w:rsid w:val="000A354E"/>
    <w:rsid w:val="000A3586"/>
    <w:rsid w:val="000A363D"/>
    <w:rsid w:val="000A3E25"/>
    <w:rsid w:val="000A4293"/>
    <w:rsid w:val="000A48E7"/>
    <w:rsid w:val="000A49FF"/>
    <w:rsid w:val="000A4E04"/>
    <w:rsid w:val="000A53AD"/>
    <w:rsid w:val="000A58B0"/>
    <w:rsid w:val="000A5ACF"/>
    <w:rsid w:val="000A5B6A"/>
    <w:rsid w:val="000A668A"/>
    <w:rsid w:val="000A69CD"/>
    <w:rsid w:val="000A6B3F"/>
    <w:rsid w:val="000A7070"/>
    <w:rsid w:val="000A7606"/>
    <w:rsid w:val="000A7A02"/>
    <w:rsid w:val="000B000F"/>
    <w:rsid w:val="000B0099"/>
    <w:rsid w:val="000B14E0"/>
    <w:rsid w:val="000B2350"/>
    <w:rsid w:val="000B24B8"/>
    <w:rsid w:val="000B262F"/>
    <w:rsid w:val="000B2904"/>
    <w:rsid w:val="000B2F06"/>
    <w:rsid w:val="000B3BBA"/>
    <w:rsid w:val="000B3C29"/>
    <w:rsid w:val="000B40E4"/>
    <w:rsid w:val="000B4282"/>
    <w:rsid w:val="000B4368"/>
    <w:rsid w:val="000B4777"/>
    <w:rsid w:val="000B4BA4"/>
    <w:rsid w:val="000B4FCF"/>
    <w:rsid w:val="000B54BA"/>
    <w:rsid w:val="000B5FEE"/>
    <w:rsid w:val="000B6674"/>
    <w:rsid w:val="000B7148"/>
    <w:rsid w:val="000B71C3"/>
    <w:rsid w:val="000B79F5"/>
    <w:rsid w:val="000B7B39"/>
    <w:rsid w:val="000C0501"/>
    <w:rsid w:val="000C0AD5"/>
    <w:rsid w:val="000C19BE"/>
    <w:rsid w:val="000C2461"/>
    <w:rsid w:val="000C2462"/>
    <w:rsid w:val="000C2602"/>
    <w:rsid w:val="000C2F7D"/>
    <w:rsid w:val="000C3382"/>
    <w:rsid w:val="000C3751"/>
    <w:rsid w:val="000C3F89"/>
    <w:rsid w:val="000C53DF"/>
    <w:rsid w:val="000C552F"/>
    <w:rsid w:val="000C56EA"/>
    <w:rsid w:val="000C6859"/>
    <w:rsid w:val="000C707C"/>
    <w:rsid w:val="000C71D9"/>
    <w:rsid w:val="000C740C"/>
    <w:rsid w:val="000C77D9"/>
    <w:rsid w:val="000C7CC6"/>
    <w:rsid w:val="000D02E7"/>
    <w:rsid w:val="000D09AB"/>
    <w:rsid w:val="000D0FEF"/>
    <w:rsid w:val="000D1631"/>
    <w:rsid w:val="000D2A85"/>
    <w:rsid w:val="000D2DCC"/>
    <w:rsid w:val="000D2DE1"/>
    <w:rsid w:val="000D3849"/>
    <w:rsid w:val="000D3993"/>
    <w:rsid w:val="000D3AB6"/>
    <w:rsid w:val="000D3ADE"/>
    <w:rsid w:val="000D3EE5"/>
    <w:rsid w:val="000D4494"/>
    <w:rsid w:val="000D47D8"/>
    <w:rsid w:val="000D4E68"/>
    <w:rsid w:val="000D5148"/>
    <w:rsid w:val="000D5421"/>
    <w:rsid w:val="000D556C"/>
    <w:rsid w:val="000D5943"/>
    <w:rsid w:val="000D5E11"/>
    <w:rsid w:val="000D687B"/>
    <w:rsid w:val="000D6B47"/>
    <w:rsid w:val="000D70F2"/>
    <w:rsid w:val="000D76C9"/>
    <w:rsid w:val="000D76F8"/>
    <w:rsid w:val="000E0218"/>
    <w:rsid w:val="000E03E0"/>
    <w:rsid w:val="000E042E"/>
    <w:rsid w:val="000E05A0"/>
    <w:rsid w:val="000E09E1"/>
    <w:rsid w:val="000E0AB3"/>
    <w:rsid w:val="000E0AC3"/>
    <w:rsid w:val="000E1DD6"/>
    <w:rsid w:val="000E237F"/>
    <w:rsid w:val="000E25A5"/>
    <w:rsid w:val="000E262B"/>
    <w:rsid w:val="000E2983"/>
    <w:rsid w:val="000E31F7"/>
    <w:rsid w:val="000E3395"/>
    <w:rsid w:val="000E3414"/>
    <w:rsid w:val="000E3DBF"/>
    <w:rsid w:val="000E3ECC"/>
    <w:rsid w:val="000E4280"/>
    <w:rsid w:val="000E43BC"/>
    <w:rsid w:val="000E4E7C"/>
    <w:rsid w:val="000E4FE5"/>
    <w:rsid w:val="000E517C"/>
    <w:rsid w:val="000E53F7"/>
    <w:rsid w:val="000E59AA"/>
    <w:rsid w:val="000E5F3C"/>
    <w:rsid w:val="000E5F88"/>
    <w:rsid w:val="000E6118"/>
    <w:rsid w:val="000E6180"/>
    <w:rsid w:val="000E6291"/>
    <w:rsid w:val="000E725F"/>
    <w:rsid w:val="000E7459"/>
    <w:rsid w:val="000E7819"/>
    <w:rsid w:val="000E7D5E"/>
    <w:rsid w:val="000F0350"/>
    <w:rsid w:val="000F1143"/>
    <w:rsid w:val="000F11DD"/>
    <w:rsid w:val="000F1511"/>
    <w:rsid w:val="000F1973"/>
    <w:rsid w:val="000F1B3B"/>
    <w:rsid w:val="000F2285"/>
    <w:rsid w:val="000F26A5"/>
    <w:rsid w:val="000F319F"/>
    <w:rsid w:val="000F31AE"/>
    <w:rsid w:val="000F31DB"/>
    <w:rsid w:val="000F3AAB"/>
    <w:rsid w:val="000F42B9"/>
    <w:rsid w:val="000F48CE"/>
    <w:rsid w:val="000F4D1C"/>
    <w:rsid w:val="000F51D2"/>
    <w:rsid w:val="000F580B"/>
    <w:rsid w:val="000F5A03"/>
    <w:rsid w:val="000F5D09"/>
    <w:rsid w:val="000F641E"/>
    <w:rsid w:val="000F6487"/>
    <w:rsid w:val="000F7544"/>
    <w:rsid w:val="000F7732"/>
    <w:rsid w:val="000F7B95"/>
    <w:rsid w:val="000F7BA8"/>
    <w:rsid w:val="00100114"/>
    <w:rsid w:val="00100764"/>
    <w:rsid w:val="00100847"/>
    <w:rsid w:val="001009B4"/>
    <w:rsid w:val="00100ACE"/>
    <w:rsid w:val="00100C01"/>
    <w:rsid w:val="0010171D"/>
    <w:rsid w:val="0010173F"/>
    <w:rsid w:val="00101A87"/>
    <w:rsid w:val="00101E2A"/>
    <w:rsid w:val="00102092"/>
    <w:rsid w:val="00102822"/>
    <w:rsid w:val="00103DF8"/>
    <w:rsid w:val="00104355"/>
    <w:rsid w:val="0010455A"/>
    <w:rsid w:val="00104822"/>
    <w:rsid w:val="00104D56"/>
    <w:rsid w:val="00105359"/>
    <w:rsid w:val="00105669"/>
    <w:rsid w:val="00105674"/>
    <w:rsid w:val="0010571A"/>
    <w:rsid w:val="00105852"/>
    <w:rsid w:val="00105F6A"/>
    <w:rsid w:val="00106324"/>
    <w:rsid w:val="0010660A"/>
    <w:rsid w:val="0010754C"/>
    <w:rsid w:val="00110196"/>
    <w:rsid w:val="001104E0"/>
    <w:rsid w:val="0011061A"/>
    <w:rsid w:val="00110DD6"/>
    <w:rsid w:val="001111F7"/>
    <w:rsid w:val="00111CC6"/>
    <w:rsid w:val="00111FAB"/>
    <w:rsid w:val="00111FF8"/>
    <w:rsid w:val="00112028"/>
    <w:rsid w:val="001127F2"/>
    <w:rsid w:val="00112E83"/>
    <w:rsid w:val="00113734"/>
    <w:rsid w:val="00113747"/>
    <w:rsid w:val="001138C3"/>
    <w:rsid w:val="00113C5A"/>
    <w:rsid w:val="00113E7E"/>
    <w:rsid w:val="00114090"/>
    <w:rsid w:val="00114333"/>
    <w:rsid w:val="00114BE1"/>
    <w:rsid w:val="00114D75"/>
    <w:rsid w:val="00115224"/>
    <w:rsid w:val="0011568E"/>
    <w:rsid w:val="001158EA"/>
    <w:rsid w:val="00115FAC"/>
    <w:rsid w:val="0011667E"/>
    <w:rsid w:val="001168CA"/>
    <w:rsid w:val="00116BBE"/>
    <w:rsid w:val="00116FBF"/>
    <w:rsid w:val="001174CD"/>
    <w:rsid w:val="00117CC7"/>
    <w:rsid w:val="00117F1C"/>
    <w:rsid w:val="00120AE7"/>
    <w:rsid w:val="00121171"/>
    <w:rsid w:val="00121302"/>
    <w:rsid w:val="00121587"/>
    <w:rsid w:val="00122133"/>
    <w:rsid w:val="001222CC"/>
    <w:rsid w:val="001225D1"/>
    <w:rsid w:val="00122656"/>
    <w:rsid w:val="0012307D"/>
    <w:rsid w:val="0012330B"/>
    <w:rsid w:val="00123907"/>
    <w:rsid w:val="00123F72"/>
    <w:rsid w:val="0012500E"/>
    <w:rsid w:val="00125B5C"/>
    <w:rsid w:val="00125F1C"/>
    <w:rsid w:val="0012630C"/>
    <w:rsid w:val="00126847"/>
    <w:rsid w:val="00126CE4"/>
    <w:rsid w:val="00127385"/>
    <w:rsid w:val="001275D4"/>
    <w:rsid w:val="001278F3"/>
    <w:rsid w:val="00127F4A"/>
    <w:rsid w:val="0013011F"/>
    <w:rsid w:val="0013066C"/>
    <w:rsid w:val="0013068A"/>
    <w:rsid w:val="00130A59"/>
    <w:rsid w:val="00130BF2"/>
    <w:rsid w:val="001312A0"/>
    <w:rsid w:val="00131480"/>
    <w:rsid w:val="00131C88"/>
    <w:rsid w:val="001325C8"/>
    <w:rsid w:val="00132DAA"/>
    <w:rsid w:val="00132F06"/>
    <w:rsid w:val="00132FF2"/>
    <w:rsid w:val="0013325D"/>
    <w:rsid w:val="001333A9"/>
    <w:rsid w:val="00133A1D"/>
    <w:rsid w:val="00133A3F"/>
    <w:rsid w:val="0013405B"/>
    <w:rsid w:val="00134252"/>
    <w:rsid w:val="00135033"/>
    <w:rsid w:val="0013520C"/>
    <w:rsid w:val="00135749"/>
    <w:rsid w:val="00135801"/>
    <w:rsid w:val="00135FBB"/>
    <w:rsid w:val="00135FC8"/>
    <w:rsid w:val="0013617A"/>
    <w:rsid w:val="001363EB"/>
    <w:rsid w:val="0013640B"/>
    <w:rsid w:val="00136675"/>
    <w:rsid w:val="00136887"/>
    <w:rsid w:val="00136D22"/>
    <w:rsid w:val="001371D3"/>
    <w:rsid w:val="00137B6F"/>
    <w:rsid w:val="00137B72"/>
    <w:rsid w:val="0014013B"/>
    <w:rsid w:val="001403F9"/>
    <w:rsid w:val="00140860"/>
    <w:rsid w:val="00141198"/>
    <w:rsid w:val="001415EF"/>
    <w:rsid w:val="00141AB2"/>
    <w:rsid w:val="00141ADF"/>
    <w:rsid w:val="00141CD2"/>
    <w:rsid w:val="00141F0B"/>
    <w:rsid w:val="00142017"/>
    <w:rsid w:val="00142442"/>
    <w:rsid w:val="00142AE2"/>
    <w:rsid w:val="00142F02"/>
    <w:rsid w:val="001436E9"/>
    <w:rsid w:val="00143AC6"/>
    <w:rsid w:val="001444A6"/>
    <w:rsid w:val="00144521"/>
    <w:rsid w:val="0014495C"/>
    <w:rsid w:val="00144D4E"/>
    <w:rsid w:val="00144E83"/>
    <w:rsid w:val="00145596"/>
    <w:rsid w:val="00145FD9"/>
    <w:rsid w:val="00146171"/>
    <w:rsid w:val="00146418"/>
    <w:rsid w:val="001464FC"/>
    <w:rsid w:val="001467F3"/>
    <w:rsid w:val="00146B6B"/>
    <w:rsid w:val="00146C99"/>
    <w:rsid w:val="00146DDE"/>
    <w:rsid w:val="001474F1"/>
    <w:rsid w:val="001476C0"/>
    <w:rsid w:val="001476F1"/>
    <w:rsid w:val="00147A9E"/>
    <w:rsid w:val="001508A3"/>
    <w:rsid w:val="001508F2"/>
    <w:rsid w:val="00150951"/>
    <w:rsid w:val="00150D12"/>
    <w:rsid w:val="00150E5C"/>
    <w:rsid w:val="0015108E"/>
    <w:rsid w:val="0015155F"/>
    <w:rsid w:val="001517F2"/>
    <w:rsid w:val="00151A80"/>
    <w:rsid w:val="00151D46"/>
    <w:rsid w:val="00151F09"/>
    <w:rsid w:val="00152448"/>
    <w:rsid w:val="001525FF"/>
    <w:rsid w:val="00152854"/>
    <w:rsid w:val="00152AB5"/>
    <w:rsid w:val="00152D1F"/>
    <w:rsid w:val="001530A8"/>
    <w:rsid w:val="001539D8"/>
    <w:rsid w:val="001558B6"/>
    <w:rsid w:val="001561AE"/>
    <w:rsid w:val="001573DD"/>
    <w:rsid w:val="00157DF5"/>
    <w:rsid w:val="00157FB6"/>
    <w:rsid w:val="0016031C"/>
    <w:rsid w:val="001603DE"/>
    <w:rsid w:val="00160C2F"/>
    <w:rsid w:val="00161585"/>
    <w:rsid w:val="001616DD"/>
    <w:rsid w:val="001616F0"/>
    <w:rsid w:val="001622D1"/>
    <w:rsid w:val="00162A93"/>
    <w:rsid w:val="00162C70"/>
    <w:rsid w:val="00162E64"/>
    <w:rsid w:val="0016359C"/>
    <w:rsid w:val="00163706"/>
    <w:rsid w:val="001637C3"/>
    <w:rsid w:val="001641F7"/>
    <w:rsid w:val="00164596"/>
    <w:rsid w:val="0016574F"/>
    <w:rsid w:val="00165779"/>
    <w:rsid w:val="00166050"/>
    <w:rsid w:val="00166446"/>
    <w:rsid w:val="001676FD"/>
    <w:rsid w:val="001678D3"/>
    <w:rsid w:val="001679AB"/>
    <w:rsid w:val="001701AB"/>
    <w:rsid w:val="00170357"/>
    <w:rsid w:val="00170AC3"/>
    <w:rsid w:val="00170BBE"/>
    <w:rsid w:val="00170E91"/>
    <w:rsid w:val="0017131D"/>
    <w:rsid w:val="00171450"/>
    <w:rsid w:val="00171725"/>
    <w:rsid w:val="0017186C"/>
    <w:rsid w:val="00171B9B"/>
    <w:rsid w:val="001726A3"/>
    <w:rsid w:val="00172822"/>
    <w:rsid w:val="001728DE"/>
    <w:rsid w:val="00172B42"/>
    <w:rsid w:val="00172C65"/>
    <w:rsid w:val="00172E29"/>
    <w:rsid w:val="00172E63"/>
    <w:rsid w:val="00172FA8"/>
    <w:rsid w:val="0017368D"/>
    <w:rsid w:val="00174269"/>
    <w:rsid w:val="00174978"/>
    <w:rsid w:val="00175865"/>
    <w:rsid w:val="00175A87"/>
    <w:rsid w:val="00175AF1"/>
    <w:rsid w:val="00175C8B"/>
    <w:rsid w:val="00175EB2"/>
    <w:rsid w:val="0017616B"/>
    <w:rsid w:val="001764C1"/>
    <w:rsid w:val="00177097"/>
    <w:rsid w:val="001771B4"/>
    <w:rsid w:val="00177DA3"/>
    <w:rsid w:val="00180E15"/>
    <w:rsid w:val="00180F63"/>
    <w:rsid w:val="00181999"/>
    <w:rsid w:val="00181C0C"/>
    <w:rsid w:val="00181D0A"/>
    <w:rsid w:val="001825E3"/>
    <w:rsid w:val="00182653"/>
    <w:rsid w:val="00182AAF"/>
    <w:rsid w:val="00182DD0"/>
    <w:rsid w:val="00183915"/>
    <w:rsid w:val="00183928"/>
    <w:rsid w:val="0018396A"/>
    <w:rsid w:val="00184756"/>
    <w:rsid w:val="0018495E"/>
    <w:rsid w:val="00185122"/>
    <w:rsid w:val="00185BD4"/>
    <w:rsid w:val="00185CC9"/>
    <w:rsid w:val="00186131"/>
    <w:rsid w:val="00186323"/>
    <w:rsid w:val="001868DF"/>
    <w:rsid w:val="00186CF7"/>
    <w:rsid w:val="00187A7E"/>
    <w:rsid w:val="00187F79"/>
    <w:rsid w:val="001908C1"/>
    <w:rsid w:val="00191356"/>
    <w:rsid w:val="00192916"/>
    <w:rsid w:val="00192C75"/>
    <w:rsid w:val="00193212"/>
    <w:rsid w:val="0019326D"/>
    <w:rsid w:val="00193A91"/>
    <w:rsid w:val="00193D67"/>
    <w:rsid w:val="00194929"/>
    <w:rsid w:val="001953FE"/>
    <w:rsid w:val="00195A5B"/>
    <w:rsid w:val="00195B52"/>
    <w:rsid w:val="00196166"/>
    <w:rsid w:val="00196241"/>
    <w:rsid w:val="001966BA"/>
    <w:rsid w:val="001967D7"/>
    <w:rsid w:val="00196B59"/>
    <w:rsid w:val="00197DE7"/>
    <w:rsid w:val="00197FD2"/>
    <w:rsid w:val="001A03A4"/>
    <w:rsid w:val="001A0EC2"/>
    <w:rsid w:val="001A145D"/>
    <w:rsid w:val="001A15E6"/>
    <w:rsid w:val="001A1859"/>
    <w:rsid w:val="001A27F5"/>
    <w:rsid w:val="001A2916"/>
    <w:rsid w:val="001A294A"/>
    <w:rsid w:val="001A2FF2"/>
    <w:rsid w:val="001A4036"/>
    <w:rsid w:val="001A482B"/>
    <w:rsid w:val="001A4909"/>
    <w:rsid w:val="001A4999"/>
    <w:rsid w:val="001A4DE6"/>
    <w:rsid w:val="001A5899"/>
    <w:rsid w:val="001A59AB"/>
    <w:rsid w:val="001A5CF9"/>
    <w:rsid w:val="001A5D33"/>
    <w:rsid w:val="001A5F0D"/>
    <w:rsid w:val="001A5FF8"/>
    <w:rsid w:val="001A662F"/>
    <w:rsid w:val="001A73A1"/>
    <w:rsid w:val="001A7547"/>
    <w:rsid w:val="001A7E0E"/>
    <w:rsid w:val="001A7EC0"/>
    <w:rsid w:val="001B0378"/>
    <w:rsid w:val="001B0423"/>
    <w:rsid w:val="001B04D1"/>
    <w:rsid w:val="001B0F08"/>
    <w:rsid w:val="001B146E"/>
    <w:rsid w:val="001B1A5F"/>
    <w:rsid w:val="001B1C19"/>
    <w:rsid w:val="001B2625"/>
    <w:rsid w:val="001B28C8"/>
    <w:rsid w:val="001B32E4"/>
    <w:rsid w:val="001B3FA7"/>
    <w:rsid w:val="001B412D"/>
    <w:rsid w:val="001B4250"/>
    <w:rsid w:val="001B469C"/>
    <w:rsid w:val="001B587A"/>
    <w:rsid w:val="001B5A43"/>
    <w:rsid w:val="001B5E42"/>
    <w:rsid w:val="001B6091"/>
    <w:rsid w:val="001B64BC"/>
    <w:rsid w:val="001B674E"/>
    <w:rsid w:val="001B70AC"/>
    <w:rsid w:val="001B70F3"/>
    <w:rsid w:val="001B7375"/>
    <w:rsid w:val="001B7593"/>
    <w:rsid w:val="001B7E19"/>
    <w:rsid w:val="001C028D"/>
    <w:rsid w:val="001C08B4"/>
    <w:rsid w:val="001C0D0B"/>
    <w:rsid w:val="001C0E34"/>
    <w:rsid w:val="001C0F79"/>
    <w:rsid w:val="001C157A"/>
    <w:rsid w:val="001C171F"/>
    <w:rsid w:val="001C1F39"/>
    <w:rsid w:val="001C2FEE"/>
    <w:rsid w:val="001C3942"/>
    <w:rsid w:val="001C4027"/>
    <w:rsid w:val="001C415E"/>
    <w:rsid w:val="001C43CB"/>
    <w:rsid w:val="001C4617"/>
    <w:rsid w:val="001C4F6B"/>
    <w:rsid w:val="001C5A9C"/>
    <w:rsid w:val="001C5BAD"/>
    <w:rsid w:val="001C5EB7"/>
    <w:rsid w:val="001C5EB9"/>
    <w:rsid w:val="001C5F40"/>
    <w:rsid w:val="001C648B"/>
    <w:rsid w:val="001C6F7F"/>
    <w:rsid w:val="001C753D"/>
    <w:rsid w:val="001C7763"/>
    <w:rsid w:val="001D07F7"/>
    <w:rsid w:val="001D190C"/>
    <w:rsid w:val="001D24C4"/>
    <w:rsid w:val="001D2868"/>
    <w:rsid w:val="001D2B60"/>
    <w:rsid w:val="001D2D3A"/>
    <w:rsid w:val="001D2F3B"/>
    <w:rsid w:val="001D3512"/>
    <w:rsid w:val="001D3767"/>
    <w:rsid w:val="001D3E17"/>
    <w:rsid w:val="001D4173"/>
    <w:rsid w:val="001D46CB"/>
    <w:rsid w:val="001D4C01"/>
    <w:rsid w:val="001D4C74"/>
    <w:rsid w:val="001D4E37"/>
    <w:rsid w:val="001D4EFB"/>
    <w:rsid w:val="001D51B5"/>
    <w:rsid w:val="001D545A"/>
    <w:rsid w:val="001D5DF9"/>
    <w:rsid w:val="001D65AF"/>
    <w:rsid w:val="001D67CA"/>
    <w:rsid w:val="001D7013"/>
    <w:rsid w:val="001D709B"/>
    <w:rsid w:val="001D77DC"/>
    <w:rsid w:val="001D7C2E"/>
    <w:rsid w:val="001E05AB"/>
    <w:rsid w:val="001E0B68"/>
    <w:rsid w:val="001E13BC"/>
    <w:rsid w:val="001E149C"/>
    <w:rsid w:val="001E198E"/>
    <w:rsid w:val="001E2859"/>
    <w:rsid w:val="001E2BFA"/>
    <w:rsid w:val="001E2CED"/>
    <w:rsid w:val="001E2D9E"/>
    <w:rsid w:val="001E2ECD"/>
    <w:rsid w:val="001E30B8"/>
    <w:rsid w:val="001E33BF"/>
    <w:rsid w:val="001E37CB"/>
    <w:rsid w:val="001E38DA"/>
    <w:rsid w:val="001E3970"/>
    <w:rsid w:val="001E4506"/>
    <w:rsid w:val="001E482F"/>
    <w:rsid w:val="001E4B57"/>
    <w:rsid w:val="001E5C34"/>
    <w:rsid w:val="001E647E"/>
    <w:rsid w:val="001E68CC"/>
    <w:rsid w:val="001E7741"/>
    <w:rsid w:val="001E780A"/>
    <w:rsid w:val="001E79FC"/>
    <w:rsid w:val="001F095C"/>
    <w:rsid w:val="001F0F4F"/>
    <w:rsid w:val="001F0FCA"/>
    <w:rsid w:val="001F15CC"/>
    <w:rsid w:val="001F1C41"/>
    <w:rsid w:val="001F2120"/>
    <w:rsid w:val="001F2128"/>
    <w:rsid w:val="001F2767"/>
    <w:rsid w:val="001F3848"/>
    <w:rsid w:val="001F3905"/>
    <w:rsid w:val="001F3AEE"/>
    <w:rsid w:val="001F3F8B"/>
    <w:rsid w:val="001F4482"/>
    <w:rsid w:val="001F52A5"/>
    <w:rsid w:val="001F553A"/>
    <w:rsid w:val="001F56C7"/>
    <w:rsid w:val="001F59C3"/>
    <w:rsid w:val="001F64D5"/>
    <w:rsid w:val="001F65DE"/>
    <w:rsid w:val="001F718E"/>
    <w:rsid w:val="001F73C2"/>
    <w:rsid w:val="001F775A"/>
    <w:rsid w:val="001F7DA3"/>
    <w:rsid w:val="002016BB"/>
    <w:rsid w:val="0020195B"/>
    <w:rsid w:val="00201A9E"/>
    <w:rsid w:val="00201BE8"/>
    <w:rsid w:val="00201C1B"/>
    <w:rsid w:val="00201D4F"/>
    <w:rsid w:val="00201D8A"/>
    <w:rsid w:val="00201DD3"/>
    <w:rsid w:val="00202480"/>
    <w:rsid w:val="0020254B"/>
    <w:rsid w:val="00202EC7"/>
    <w:rsid w:val="00202F1C"/>
    <w:rsid w:val="00203C83"/>
    <w:rsid w:val="00203E50"/>
    <w:rsid w:val="002042DA"/>
    <w:rsid w:val="00204854"/>
    <w:rsid w:val="00204DD0"/>
    <w:rsid w:val="00204FA9"/>
    <w:rsid w:val="0020583D"/>
    <w:rsid w:val="00205BA4"/>
    <w:rsid w:val="002063F1"/>
    <w:rsid w:val="0020651F"/>
    <w:rsid w:val="00207725"/>
    <w:rsid w:val="00207DBE"/>
    <w:rsid w:val="002102B6"/>
    <w:rsid w:val="002104AE"/>
    <w:rsid w:val="002105FE"/>
    <w:rsid w:val="00210821"/>
    <w:rsid w:val="00210CBC"/>
    <w:rsid w:val="0021177C"/>
    <w:rsid w:val="0021196E"/>
    <w:rsid w:val="00211B56"/>
    <w:rsid w:val="00211C94"/>
    <w:rsid w:val="00212064"/>
    <w:rsid w:val="00212453"/>
    <w:rsid w:val="00212619"/>
    <w:rsid w:val="00212D09"/>
    <w:rsid w:val="002135CC"/>
    <w:rsid w:val="00213D7A"/>
    <w:rsid w:val="00213F09"/>
    <w:rsid w:val="002142E8"/>
    <w:rsid w:val="002143A3"/>
    <w:rsid w:val="002152BA"/>
    <w:rsid w:val="00215747"/>
    <w:rsid w:val="00215B0A"/>
    <w:rsid w:val="002163FB"/>
    <w:rsid w:val="00216792"/>
    <w:rsid w:val="0021682D"/>
    <w:rsid w:val="00216A29"/>
    <w:rsid w:val="00216C8F"/>
    <w:rsid w:val="0021713C"/>
    <w:rsid w:val="0021732C"/>
    <w:rsid w:val="00217508"/>
    <w:rsid w:val="00217E47"/>
    <w:rsid w:val="00217F94"/>
    <w:rsid w:val="00220C35"/>
    <w:rsid w:val="002210E5"/>
    <w:rsid w:val="002212BD"/>
    <w:rsid w:val="00221B12"/>
    <w:rsid w:val="002221BC"/>
    <w:rsid w:val="0022257D"/>
    <w:rsid w:val="002225F0"/>
    <w:rsid w:val="002227A4"/>
    <w:rsid w:val="0022297D"/>
    <w:rsid w:val="00222B10"/>
    <w:rsid w:val="00222D0F"/>
    <w:rsid w:val="00223AD6"/>
    <w:rsid w:val="00223FCC"/>
    <w:rsid w:val="00224444"/>
    <w:rsid w:val="00224D06"/>
    <w:rsid w:val="00225420"/>
    <w:rsid w:val="00225458"/>
    <w:rsid w:val="00225664"/>
    <w:rsid w:val="002257DA"/>
    <w:rsid w:val="00226C3B"/>
    <w:rsid w:val="0022726A"/>
    <w:rsid w:val="00227580"/>
    <w:rsid w:val="002279E4"/>
    <w:rsid w:val="00227C39"/>
    <w:rsid w:val="00227E5D"/>
    <w:rsid w:val="00230EC6"/>
    <w:rsid w:val="0023132E"/>
    <w:rsid w:val="0023181C"/>
    <w:rsid w:val="002332EC"/>
    <w:rsid w:val="002338E9"/>
    <w:rsid w:val="00233F1E"/>
    <w:rsid w:val="002340C4"/>
    <w:rsid w:val="002344F4"/>
    <w:rsid w:val="002346C2"/>
    <w:rsid w:val="00234B8D"/>
    <w:rsid w:val="00235933"/>
    <w:rsid w:val="00235E81"/>
    <w:rsid w:val="00235FE3"/>
    <w:rsid w:val="0023646A"/>
    <w:rsid w:val="00236CF2"/>
    <w:rsid w:val="00237CBC"/>
    <w:rsid w:val="00237D89"/>
    <w:rsid w:val="00240575"/>
    <w:rsid w:val="0024069C"/>
    <w:rsid w:val="00240786"/>
    <w:rsid w:val="00240ECA"/>
    <w:rsid w:val="00241371"/>
    <w:rsid w:val="002414E9"/>
    <w:rsid w:val="002414F3"/>
    <w:rsid w:val="002416D2"/>
    <w:rsid w:val="0024190E"/>
    <w:rsid w:val="00241B9E"/>
    <w:rsid w:val="00241EFB"/>
    <w:rsid w:val="00242774"/>
    <w:rsid w:val="00244DAF"/>
    <w:rsid w:val="00245286"/>
    <w:rsid w:val="002452C3"/>
    <w:rsid w:val="0024549E"/>
    <w:rsid w:val="002458DF"/>
    <w:rsid w:val="00245C21"/>
    <w:rsid w:val="00246094"/>
    <w:rsid w:val="00246D8F"/>
    <w:rsid w:val="00246DBA"/>
    <w:rsid w:val="00247671"/>
    <w:rsid w:val="00247A4F"/>
    <w:rsid w:val="002502D9"/>
    <w:rsid w:val="00250D38"/>
    <w:rsid w:val="00250EB4"/>
    <w:rsid w:val="00251081"/>
    <w:rsid w:val="0025198A"/>
    <w:rsid w:val="00251F91"/>
    <w:rsid w:val="00251FEE"/>
    <w:rsid w:val="002524CA"/>
    <w:rsid w:val="00252552"/>
    <w:rsid w:val="002527DE"/>
    <w:rsid w:val="00252FF2"/>
    <w:rsid w:val="002533F2"/>
    <w:rsid w:val="00254487"/>
    <w:rsid w:val="00254CE6"/>
    <w:rsid w:val="00255481"/>
    <w:rsid w:val="0025586B"/>
    <w:rsid w:val="00255B57"/>
    <w:rsid w:val="00255E5F"/>
    <w:rsid w:val="002560D7"/>
    <w:rsid w:val="002564A6"/>
    <w:rsid w:val="002565BC"/>
    <w:rsid w:val="002572EA"/>
    <w:rsid w:val="00257C88"/>
    <w:rsid w:val="00257F11"/>
    <w:rsid w:val="00260313"/>
    <w:rsid w:val="002603F7"/>
    <w:rsid w:val="00260932"/>
    <w:rsid w:val="00260B1B"/>
    <w:rsid w:val="00260F59"/>
    <w:rsid w:val="002610DA"/>
    <w:rsid w:val="002616D3"/>
    <w:rsid w:val="00261787"/>
    <w:rsid w:val="00261A6E"/>
    <w:rsid w:val="00261C74"/>
    <w:rsid w:val="00262159"/>
    <w:rsid w:val="002621F8"/>
    <w:rsid w:val="00262301"/>
    <w:rsid w:val="00262312"/>
    <w:rsid w:val="00262340"/>
    <w:rsid w:val="00262964"/>
    <w:rsid w:val="00262BDC"/>
    <w:rsid w:val="00262F7E"/>
    <w:rsid w:val="0026388C"/>
    <w:rsid w:val="00264194"/>
    <w:rsid w:val="0026462E"/>
    <w:rsid w:val="00264A1C"/>
    <w:rsid w:val="00264BED"/>
    <w:rsid w:val="00265443"/>
    <w:rsid w:val="00265F32"/>
    <w:rsid w:val="0026617C"/>
    <w:rsid w:val="00266325"/>
    <w:rsid w:val="0026658C"/>
    <w:rsid w:val="0026682F"/>
    <w:rsid w:val="00266C6D"/>
    <w:rsid w:val="00267064"/>
    <w:rsid w:val="00267732"/>
    <w:rsid w:val="0026796D"/>
    <w:rsid w:val="002679BF"/>
    <w:rsid w:val="00267F5D"/>
    <w:rsid w:val="00270093"/>
    <w:rsid w:val="002703B9"/>
    <w:rsid w:val="0027118D"/>
    <w:rsid w:val="00271751"/>
    <w:rsid w:val="00271C4D"/>
    <w:rsid w:val="00271D8B"/>
    <w:rsid w:val="00272020"/>
    <w:rsid w:val="00272413"/>
    <w:rsid w:val="00272F10"/>
    <w:rsid w:val="002734B0"/>
    <w:rsid w:val="00273517"/>
    <w:rsid w:val="002736C2"/>
    <w:rsid w:val="0027425C"/>
    <w:rsid w:val="00274948"/>
    <w:rsid w:val="00274B0B"/>
    <w:rsid w:val="00274F91"/>
    <w:rsid w:val="00275F05"/>
    <w:rsid w:val="00275FF4"/>
    <w:rsid w:val="00276A19"/>
    <w:rsid w:val="00276BBD"/>
    <w:rsid w:val="0027706A"/>
    <w:rsid w:val="0027716D"/>
    <w:rsid w:val="002772A1"/>
    <w:rsid w:val="002772A4"/>
    <w:rsid w:val="002772C7"/>
    <w:rsid w:val="00277450"/>
    <w:rsid w:val="00277EC8"/>
    <w:rsid w:val="00280443"/>
    <w:rsid w:val="00280B00"/>
    <w:rsid w:val="00281AC4"/>
    <w:rsid w:val="0028221D"/>
    <w:rsid w:val="00282765"/>
    <w:rsid w:val="00282E09"/>
    <w:rsid w:val="00282FA7"/>
    <w:rsid w:val="002838A7"/>
    <w:rsid w:val="00283B3D"/>
    <w:rsid w:val="00283FA4"/>
    <w:rsid w:val="002840A4"/>
    <w:rsid w:val="00284347"/>
    <w:rsid w:val="00284535"/>
    <w:rsid w:val="00284D13"/>
    <w:rsid w:val="00284FEF"/>
    <w:rsid w:val="0028532C"/>
    <w:rsid w:val="00285769"/>
    <w:rsid w:val="0028592C"/>
    <w:rsid w:val="00285A2E"/>
    <w:rsid w:val="00285C80"/>
    <w:rsid w:val="00286172"/>
    <w:rsid w:val="002861E2"/>
    <w:rsid w:val="002862AC"/>
    <w:rsid w:val="002862E1"/>
    <w:rsid w:val="0028634C"/>
    <w:rsid w:val="0028677D"/>
    <w:rsid w:val="00286EAA"/>
    <w:rsid w:val="00287393"/>
    <w:rsid w:val="002879F0"/>
    <w:rsid w:val="00287C36"/>
    <w:rsid w:val="00287E86"/>
    <w:rsid w:val="00287FBB"/>
    <w:rsid w:val="0029037A"/>
    <w:rsid w:val="00290741"/>
    <w:rsid w:val="002910FC"/>
    <w:rsid w:val="0029137A"/>
    <w:rsid w:val="00291F51"/>
    <w:rsid w:val="00292D12"/>
    <w:rsid w:val="00292F99"/>
    <w:rsid w:val="00292FF2"/>
    <w:rsid w:val="00293246"/>
    <w:rsid w:val="00293521"/>
    <w:rsid w:val="00293EE7"/>
    <w:rsid w:val="00294339"/>
    <w:rsid w:val="0029470D"/>
    <w:rsid w:val="00294D71"/>
    <w:rsid w:val="00294FE8"/>
    <w:rsid w:val="00295272"/>
    <w:rsid w:val="00295287"/>
    <w:rsid w:val="00295298"/>
    <w:rsid w:val="002953CC"/>
    <w:rsid w:val="00295CED"/>
    <w:rsid w:val="00296136"/>
    <w:rsid w:val="00296266"/>
    <w:rsid w:val="002965EE"/>
    <w:rsid w:val="00296ABF"/>
    <w:rsid w:val="00297CCD"/>
    <w:rsid w:val="00297F91"/>
    <w:rsid w:val="002A0183"/>
    <w:rsid w:val="002A07AD"/>
    <w:rsid w:val="002A09E6"/>
    <w:rsid w:val="002A0B0F"/>
    <w:rsid w:val="002A1186"/>
    <w:rsid w:val="002A2468"/>
    <w:rsid w:val="002A271E"/>
    <w:rsid w:val="002A2939"/>
    <w:rsid w:val="002A29AA"/>
    <w:rsid w:val="002A29BF"/>
    <w:rsid w:val="002A2B26"/>
    <w:rsid w:val="002A2E19"/>
    <w:rsid w:val="002A3429"/>
    <w:rsid w:val="002A53CA"/>
    <w:rsid w:val="002A545F"/>
    <w:rsid w:val="002A556E"/>
    <w:rsid w:val="002A584A"/>
    <w:rsid w:val="002A587A"/>
    <w:rsid w:val="002A5C4C"/>
    <w:rsid w:val="002A6033"/>
    <w:rsid w:val="002A6405"/>
    <w:rsid w:val="002A68CE"/>
    <w:rsid w:val="002A6C34"/>
    <w:rsid w:val="002A6DF4"/>
    <w:rsid w:val="002A6E45"/>
    <w:rsid w:val="002A6F20"/>
    <w:rsid w:val="002A7B27"/>
    <w:rsid w:val="002B001F"/>
    <w:rsid w:val="002B014E"/>
    <w:rsid w:val="002B020D"/>
    <w:rsid w:val="002B1225"/>
    <w:rsid w:val="002B1359"/>
    <w:rsid w:val="002B1B9C"/>
    <w:rsid w:val="002B269A"/>
    <w:rsid w:val="002B273C"/>
    <w:rsid w:val="002B299E"/>
    <w:rsid w:val="002B2B4E"/>
    <w:rsid w:val="002B307D"/>
    <w:rsid w:val="002B3239"/>
    <w:rsid w:val="002B37DF"/>
    <w:rsid w:val="002B3DF4"/>
    <w:rsid w:val="002B3FC4"/>
    <w:rsid w:val="002B409C"/>
    <w:rsid w:val="002B40A4"/>
    <w:rsid w:val="002B4B58"/>
    <w:rsid w:val="002B5430"/>
    <w:rsid w:val="002B556D"/>
    <w:rsid w:val="002B588D"/>
    <w:rsid w:val="002B5D98"/>
    <w:rsid w:val="002B69F2"/>
    <w:rsid w:val="002B6F08"/>
    <w:rsid w:val="002B7F42"/>
    <w:rsid w:val="002B7F5C"/>
    <w:rsid w:val="002C01AC"/>
    <w:rsid w:val="002C01C2"/>
    <w:rsid w:val="002C0C2F"/>
    <w:rsid w:val="002C0F1F"/>
    <w:rsid w:val="002C15C8"/>
    <w:rsid w:val="002C221B"/>
    <w:rsid w:val="002C2683"/>
    <w:rsid w:val="002C2AD2"/>
    <w:rsid w:val="002C2BE4"/>
    <w:rsid w:val="002C2C65"/>
    <w:rsid w:val="002C4B23"/>
    <w:rsid w:val="002C4D68"/>
    <w:rsid w:val="002C4F87"/>
    <w:rsid w:val="002C5456"/>
    <w:rsid w:val="002C5E45"/>
    <w:rsid w:val="002C661D"/>
    <w:rsid w:val="002C70A2"/>
    <w:rsid w:val="002C7404"/>
    <w:rsid w:val="002D0475"/>
    <w:rsid w:val="002D0579"/>
    <w:rsid w:val="002D09AA"/>
    <w:rsid w:val="002D09F7"/>
    <w:rsid w:val="002D0C12"/>
    <w:rsid w:val="002D0C53"/>
    <w:rsid w:val="002D0CC3"/>
    <w:rsid w:val="002D1494"/>
    <w:rsid w:val="002D17C6"/>
    <w:rsid w:val="002D1F5F"/>
    <w:rsid w:val="002D224C"/>
    <w:rsid w:val="002D2A89"/>
    <w:rsid w:val="002D31AB"/>
    <w:rsid w:val="002D3DA1"/>
    <w:rsid w:val="002D3FF9"/>
    <w:rsid w:val="002D448A"/>
    <w:rsid w:val="002D5782"/>
    <w:rsid w:val="002D5A18"/>
    <w:rsid w:val="002D60AB"/>
    <w:rsid w:val="002D6616"/>
    <w:rsid w:val="002D67F4"/>
    <w:rsid w:val="002D6B8B"/>
    <w:rsid w:val="002D7285"/>
    <w:rsid w:val="002D7842"/>
    <w:rsid w:val="002D7ADF"/>
    <w:rsid w:val="002D7ED5"/>
    <w:rsid w:val="002E0613"/>
    <w:rsid w:val="002E061E"/>
    <w:rsid w:val="002E0655"/>
    <w:rsid w:val="002E0EFB"/>
    <w:rsid w:val="002E1095"/>
    <w:rsid w:val="002E11CA"/>
    <w:rsid w:val="002E158B"/>
    <w:rsid w:val="002E16E9"/>
    <w:rsid w:val="002E1812"/>
    <w:rsid w:val="002E1B3F"/>
    <w:rsid w:val="002E1C61"/>
    <w:rsid w:val="002E1F86"/>
    <w:rsid w:val="002E208B"/>
    <w:rsid w:val="002E2370"/>
    <w:rsid w:val="002E23FA"/>
    <w:rsid w:val="002E2438"/>
    <w:rsid w:val="002E4179"/>
    <w:rsid w:val="002E5208"/>
    <w:rsid w:val="002E52DF"/>
    <w:rsid w:val="002E5D2F"/>
    <w:rsid w:val="002E5E09"/>
    <w:rsid w:val="002E5E4E"/>
    <w:rsid w:val="002E5F84"/>
    <w:rsid w:val="002E6004"/>
    <w:rsid w:val="002E60A3"/>
    <w:rsid w:val="002E6670"/>
    <w:rsid w:val="002E6AED"/>
    <w:rsid w:val="002E6C92"/>
    <w:rsid w:val="002E6EE6"/>
    <w:rsid w:val="002E789F"/>
    <w:rsid w:val="002E7B26"/>
    <w:rsid w:val="002E7E0F"/>
    <w:rsid w:val="002F09A7"/>
    <w:rsid w:val="002F0D81"/>
    <w:rsid w:val="002F10F1"/>
    <w:rsid w:val="002F16AF"/>
    <w:rsid w:val="002F1ECD"/>
    <w:rsid w:val="002F20B1"/>
    <w:rsid w:val="002F2751"/>
    <w:rsid w:val="002F2C0F"/>
    <w:rsid w:val="002F3007"/>
    <w:rsid w:val="002F3690"/>
    <w:rsid w:val="002F3862"/>
    <w:rsid w:val="002F3974"/>
    <w:rsid w:val="002F3ADA"/>
    <w:rsid w:val="002F3B97"/>
    <w:rsid w:val="002F3D43"/>
    <w:rsid w:val="002F42C8"/>
    <w:rsid w:val="002F44FD"/>
    <w:rsid w:val="002F4C3E"/>
    <w:rsid w:val="002F57E3"/>
    <w:rsid w:val="002F583D"/>
    <w:rsid w:val="002F60D6"/>
    <w:rsid w:val="002F6C44"/>
    <w:rsid w:val="002F7111"/>
    <w:rsid w:val="002F7832"/>
    <w:rsid w:val="002F78F6"/>
    <w:rsid w:val="00300480"/>
    <w:rsid w:val="00300D74"/>
    <w:rsid w:val="00301807"/>
    <w:rsid w:val="0030188D"/>
    <w:rsid w:val="003029ED"/>
    <w:rsid w:val="00302B3A"/>
    <w:rsid w:val="00302ED5"/>
    <w:rsid w:val="00302FCF"/>
    <w:rsid w:val="003030E7"/>
    <w:rsid w:val="00303184"/>
    <w:rsid w:val="003032EE"/>
    <w:rsid w:val="00304466"/>
    <w:rsid w:val="00304A45"/>
    <w:rsid w:val="00305BA0"/>
    <w:rsid w:val="00305DCB"/>
    <w:rsid w:val="00305EE7"/>
    <w:rsid w:val="00306419"/>
    <w:rsid w:val="003066D1"/>
    <w:rsid w:val="00306956"/>
    <w:rsid w:val="003070F7"/>
    <w:rsid w:val="003072E7"/>
    <w:rsid w:val="00307471"/>
    <w:rsid w:val="00307C50"/>
    <w:rsid w:val="00310F15"/>
    <w:rsid w:val="0031130C"/>
    <w:rsid w:val="003113FB"/>
    <w:rsid w:val="003114DE"/>
    <w:rsid w:val="003118A1"/>
    <w:rsid w:val="003122EF"/>
    <w:rsid w:val="003125B2"/>
    <w:rsid w:val="00312B40"/>
    <w:rsid w:val="00313D75"/>
    <w:rsid w:val="003140D1"/>
    <w:rsid w:val="0031486A"/>
    <w:rsid w:val="00315834"/>
    <w:rsid w:val="00315BE5"/>
    <w:rsid w:val="00315C25"/>
    <w:rsid w:val="00315D7A"/>
    <w:rsid w:val="00316035"/>
    <w:rsid w:val="003163F6"/>
    <w:rsid w:val="00316505"/>
    <w:rsid w:val="00316C88"/>
    <w:rsid w:val="0031747B"/>
    <w:rsid w:val="00317566"/>
    <w:rsid w:val="003176AC"/>
    <w:rsid w:val="0031786B"/>
    <w:rsid w:val="00317DAB"/>
    <w:rsid w:val="003203FF"/>
    <w:rsid w:val="003220E5"/>
    <w:rsid w:val="00322389"/>
    <w:rsid w:val="00322713"/>
    <w:rsid w:val="00322AAE"/>
    <w:rsid w:val="00322D9B"/>
    <w:rsid w:val="00322DDF"/>
    <w:rsid w:val="00323097"/>
    <w:rsid w:val="003232A1"/>
    <w:rsid w:val="003232B0"/>
    <w:rsid w:val="00323BC3"/>
    <w:rsid w:val="003247F7"/>
    <w:rsid w:val="00324FE5"/>
    <w:rsid w:val="0032516B"/>
    <w:rsid w:val="00325231"/>
    <w:rsid w:val="00325C57"/>
    <w:rsid w:val="00326657"/>
    <w:rsid w:val="00326D21"/>
    <w:rsid w:val="0032710E"/>
    <w:rsid w:val="00327345"/>
    <w:rsid w:val="003279A1"/>
    <w:rsid w:val="00327ACA"/>
    <w:rsid w:val="00327D16"/>
    <w:rsid w:val="00327FBF"/>
    <w:rsid w:val="003301F6"/>
    <w:rsid w:val="00330F80"/>
    <w:rsid w:val="003311BA"/>
    <w:rsid w:val="00331BFC"/>
    <w:rsid w:val="003322B9"/>
    <w:rsid w:val="0033231E"/>
    <w:rsid w:val="0033254E"/>
    <w:rsid w:val="00332895"/>
    <w:rsid w:val="00332AC5"/>
    <w:rsid w:val="00332B99"/>
    <w:rsid w:val="00332CC5"/>
    <w:rsid w:val="00332E94"/>
    <w:rsid w:val="003337BB"/>
    <w:rsid w:val="00333A52"/>
    <w:rsid w:val="00333DF2"/>
    <w:rsid w:val="00334074"/>
    <w:rsid w:val="00334C84"/>
    <w:rsid w:val="003353DF"/>
    <w:rsid w:val="00335F37"/>
    <w:rsid w:val="00336492"/>
    <w:rsid w:val="00336BB7"/>
    <w:rsid w:val="00336BEF"/>
    <w:rsid w:val="00336D4B"/>
    <w:rsid w:val="00337422"/>
    <w:rsid w:val="00337488"/>
    <w:rsid w:val="00337A68"/>
    <w:rsid w:val="00340446"/>
    <w:rsid w:val="0034052F"/>
    <w:rsid w:val="00340876"/>
    <w:rsid w:val="00341003"/>
    <w:rsid w:val="00341A1F"/>
    <w:rsid w:val="00341BAF"/>
    <w:rsid w:val="003421EE"/>
    <w:rsid w:val="0034280A"/>
    <w:rsid w:val="00342A47"/>
    <w:rsid w:val="00342B2D"/>
    <w:rsid w:val="00342C10"/>
    <w:rsid w:val="00342FC5"/>
    <w:rsid w:val="003430AB"/>
    <w:rsid w:val="0034368B"/>
    <w:rsid w:val="00343832"/>
    <w:rsid w:val="0034389C"/>
    <w:rsid w:val="00343A67"/>
    <w:rsid w:val="003442FB"/>
    <w:rsid w:val="00344BCA"/>
    <w:rsid w:val="003453BC"/>
    <w:rsid w:val="003457A5"/>
    <w:rsid w:val="003464CC"/>
    <w:rsid w:val="00346693"/>
    <w:rsid w:val="003466BF"/>
    <w:rsid w:val="00346D03"/>
    <w:rsid w:val="00347A60"/>
    <w:rsid w:val="00347CBC"/>
    <w:rsid w:val="00347DD5"/>
    <w:rsid w:val="003506BD"/>
    <w:rsid w:val="00350B3E"/>
    <w:rsid w:val="00350D88"/>
    <w:rsid w:val="003510C3"/>
    <w:rsid w:val="00352261"/>
    <w:rsid w:val="003525AE"/>
    <w:rsid w:val="00353456"/>
    <w:rsid w:val="00353932"/>
    <w:rsid w:val="00353A20"/>
    <w:rsid w:val="00353F09"/>
    <w:rsid w:val="0035440F"/>
    <w:rsid w:val="00354785"/>
    <w:rsid w:val="0035519B"/>
    <w:rsid w:val="00355271"/>
    <w:rsid w:val="00355337"/>
    <w:rsid w:val="00356023"/>
    <w:rsid w:val="0035638C"/>
    <w:rsid w:val="00356805"/>
    <w:rsid w:val="00356ADA"/>
    <w:rsid w:val="00356C86"/>
    <w:rsid w:val="0035715C"/>
    <w:rsid w:val="0035719A"/>
    <w:rsid w:val="003573A7"/>
    <w:rsid w:val="003574C4"/>
    <w:rsid w:val="00357782"/>
    <w:rsid w:val="0035782D"/>
    <w:rsid w:val="00360359"/>
    <w:rsid w:val="00360751"/>
    <w:rsid w:val="003609A8"/>
    <w:rsid w:val="00362AFF"/>
    <w:rsid w:val="00363945"/>
    <w:rsid w:val="00364D27"/>
    <w:rsid w:val="00365F84"/>
    <w:rsid w:val="00365FFE"/>
    <w:rsid w:val="00366229"/>
    <w:rsid w:val="0036642E"/>
    <w:rsid w:val="00366573"/>
    <w:rsid w:val="00366581"/>
    <w:rsid w:val="00366C68"/>
    <w:rsid w:val="00366CEE"/>
    <w:rsid w:val="003672AB"/>
    <w:rsid w:val="00367423"/>
    <w:rsid w:val="00367BB6"/>
    <w:rsid w:val="00367BEB"/>
    <w:rsid w:val="003701CD"/>
    <w:rsid w:val="00370232"/>
    <w:rsid w:val="00370C2A"/>
    <w:rsid w:val="00371201"/>
    <w:rsid w:val="003715C1"/>
    <w:rsid w:val="003717B8"/>
    <w:rsid w:val="00371E73"/>
    <w:rsid w:val="00372039"/>
    <w:rsid w:val="003728FF"/>
    <w:rsid w:val="00372F8B"/>
    <w:rsid w:val="0037356C"/>
    <w:rsid w:val="00373AB3"/>
    <w:rsid w:val="00373DF3"/>
    <w:rsid w:val="003741EC"/>
    <w:rsid w:val="00374391"/>
    <w:rsid w:val="00374513"/>
    <w:rsid w:val="003749A5"/>
    <w:rsid w:val="00374FFF"/>
    <w:rsid w:val="003754D0"/>
    <w:rsid w:val="00376882"/>
    <w:rsid w:val="0037772C"/>
    <w:rsid w:val="00377927"/>
    <w:rsid w:val="00381262"/>
    <w:rsid w:val="003812E7"/>
    <w:rsid w:val="0038197A"/>
    <w:rsid w:val="00381DCE"/>
    <w:rsid w:val="003827EF"/>
    <w:rsid w:val="0038292C"/>
    <w:rsid w:val="00382D83"/>
    <w:rsid w:val="00383641"/>
    <w:rsid w:val="00383E56"/>
    <w:rsid w:val="003840EB"/>
    <w:rsid w:val="003843E0"/>
    <w:rsid w:val="003851A3"/>
    <w:rsid w:val="00385703"/>
    <w:rsid w:val="00385D85"/>
    <w:rsid w:val="003861FA"/>
    <w:rsid w:val="003868AD"/>
    <w:rsid w:val="0038695F"/>
    <w:rsid w:val="00386C0E"/>
    <w:rsid w:val="00386E3A"/>
    <w:rsid w:val="00386F3A"/>
    <w:rsid w:val="00386FE8"/>
    <w:rsid w:val="00387C28"/>
    <w:rsid w:val="00387FD3"/>
    <w:rsid w:val="0039036A"/>
    <w:rsid w:val="00390707"/>
    <w:rsid w:val="0039098E"/>
    <w:rsid w:val="00391CBA"/>
    <w:rsid w:val="00392280"/>
    <w:rsid w:val="00392477"/>
    <w:rsid w:val="003924F0"/>
    <w:rsid w:val="00392A36"/>
    <w:rsid w:val="00392FCC"/>
    <w:rsid w:val="00393987"/>
    <w:rsid w:val="00394273"/>
    <w:rsid w:val="00394532"/>
    <w:rsid w:val="00394DB2"/>
    <w:rsid w:val="00395925"/>
    <w:rsid w:val="00395D0D"/>
    <w:rsid w:val="0039608F"/>
    <w:rsid w:val="003964C3"/>
    <w:rsid w:val="00396716"/>
    <w:rsid w:val="00396E1F"/>
    <w:rsid w:val="0039709B"/>
    <w:rsid w:val="00397ED1"/>
    <w:rsid w:val="003A0240"/>
    <w:rsid w:val="003A048D"/>
    <w:rsid w:val="003A09E3"/>
    <w:rsid w:val="003A0C2A"/>
    <w:rsid w:val="003A1521"/>
    <w:rsid w:val="003A152A"/>
    <w:rsid w:val="003A1660"/>
    <w:rsid w:val="003A2D04"/>
    <w:rsid w:val="003A35A3"/>
    <w:rsid w:val="003A3805"/>
    <w:rsid w:val="003A3F8D"/>
    <w:rsid w:val="003A3F9B"/>
    <w:rsid w:val="003A46F8"/>
    <w:rsid w:val="003A4871"/>
    <w:rsid w:val="003A4E91"/>
    <w:rsid w:val="003A5092"/>
    <w:rsid w:val="003A5124"/>
    <w:rsid w:val="003A529B"/>
    <w:rsid w:val="003A56EF"/>
    <w:rsid w:val="003A5D7E"/>
    <w:rsid w:val="003A5FB5"/>
    <w:rsid w:val="003A64BB"/>
    <w:rsid w:val="003A6738"/>
    <w:rsid w:val="003A683F"/>
    <w:rsid w:val="003A6945"/>
    <w:rsid w:val="003A6BB7"/>
    <w:rsid w:val="003A6CCE"/>
    <w:rsid w:val="003A6EF0"/>
    <w:rsid w:val="003B0D12"/>
    <w:rsid w:val="003B0E1B"/>
    <w:rsid w:val="003B1041"/>
    <w:rsid w:val="003B115F"/>
    <w:rsid w:val="003B13BF"/>
    <w:rsid w:val="003B158A"/>
    <w:rsid w:val="003B1DCE"/>
    <w:rsid w:val="003B208A"/>
    <w:rsid w:val="003B208D"/>
    <w:rsid w:val="003B2589"/>
    <w:rsid w:val="003B2E47"/>
    <w:rsid w:val="003B3606"/>
    <w:rsid w:val="003B4C57"/>
    <w:rsid w:val="003B53E8"/>
    <w:rsid w:val="003B560B"/>
    <w:rsid w:val="003B5737"/>
    <w:rsid w:val="003B618C"/>
    <w:rsid w:val="003B62E9"/>
    <w:rsid w:val="003B6964"/>
    <w:rsid w:val="003B6AE0"/>
    <w:rsid w:val="003B7196"/>
    <w:rsid w:val="003B7703"/>
    <w:rsid w:val="003B7A85"/>
    <w:rsid w:val="003B7D17"/>
    <w:rsid w:val="003B7D2E"/>
    <w:rsid w:val="003B7DE8"/>
    <w:rsid w:val="003C04E4"/>
    <w:rsid w:val="003C0504"/>
    <w:rsid w:val="003C06EC"/>
    <w:rsid w:val="003C0A83"/>
    <w:rsid w:val="003C0B91"/>
    <w:rsid w:val="003C1151"/>
    <w:rsid w:val="003C15D8"/>
    <w:rsid w:val="003C1737"/>
    <w:rsid w:val="003C1A69"/>
    <w:rsid w:val="003C1CAA"/>
    <w:rsid w:val="003C1FE8"/>
    <w:rsid w:val="003C2944"/>
    <w:rsid w:val="003C29A2"/>
    <w:rsid w:val="003C29B8"/>
    <w:rsid w:val="003C2E62"/>
    <w:rsid w:val="003C30E2"/>
    <w:rsid w:val="003C365F"/>
    <w:rsid w:val="003C3C7A"/>
    <w:rsid w:val="003C4167"/>
    <w:rsid w:val="003C43BB"/>
    <w:rsid w:val="003C48A6"/>
    <w:rsid w:val="003C4C43"/>
    <w:rsid w:val="003C502F"/>
    <w:rsid w:val="003C52F4"/>
    <w:rsid w:val="003C5504"/>
    <w:rsid w:val="003C5774"/>
    <w:rsid w:val="003C5B0E"/>
    <w:rsid w:val="003C613B"/>
    <w:rsid w:val="003C6265"/>
    <w:rsid w:val="003C6FC7"/>
    <w:rsid w:val="003D0137"/>
    <w:rsid w:val="003D09FC"/>
    <w:rsid w:val="003D0C92"/>
    <w:rsid w:val="003D0F78"/>
    <w:rsid w:val="003D17CB"/>
    <w:rsid w:val="003D193E"/>
    <w:rsid w:val="003D20A3"/>
    <w:rsid w:val="003D2225"/>
    <w:rsid w:val="003D31C1"/>
    <w:rsid w:val="003D327B"/>
    <w:rsid w:val="003D37C1"/>
    <w:rsid w:val="003D39F5"/>
    <w:rsid w:val="003D3DF2"/>
    <w:rsid w:val="003D3EDC"/>
    <w:rsid w:val="003D3F4D"/>
    <w:rsid w:val="003D4807"/>
    <w:rsid w:val="003D4980"/>
    <w:rsid w:val="003D4E5B"/>
    <w:rsid w:val="003D52D7"/>
    <w:rsid w:val="003D5793"/>
    <w:rsid w:val="003D622A"/>
    <w:rsid w:val="003D63CC"/>
    <w:rsid w:val="003D6491"/>
    <w:rsid w:val="003D7252"/>
    <w:rsid w:val="003D747A"/>
    <w:rsid w:val="003D7AA7"/>
    <w:rsid w:val="003E031C"/>
    <w:rsid w:val="003E0B9B"/>
    <w:rsid w:val="003E1186"/>
    <w:rsid w:val="003E1911"/>
    <w:rsid w:val="003E1DED"/>
    <w:rsid w:val="003E1EA6"/>
    <w:rsid w:val="003E21DC"/>
    <w:rsid w:val="003E2AA2"/>
    <w:rsid w:val="003E332E"/>
    <w:rsid w:val="003E3C7B"/>
    <w:rsid w:val="003E53AB"/>
    <w:rsid w:val="003E5ED1"/>
    <w:rsid w:val="003E6488"/>
    <w:rsid w:val="003E654E"/>
    <w:rsid w:val="003E6A2D"/>
    <w:rsid w:val="003E6EC5"/>
    <w:rsid w:val="003E72EA"/>
    <w:rsid w:val="003E743D"/>
    <w:rsid w:val="003E7504"/>
    <w:rsid w:val="003E7829"/>
    <w:rsid w:val="003E7E8C"/>
    <w:rsid w:val="003F038A"/>
    <w:rsid w:val="003F0877"/>
    <w:rsid w:val="003F0C90"/>
    <w:rsid w:val="003F194F"/>
    <w:rsid w:val="003F19EA"/>
    <w:rsid w:val="003F1AB2"/>
    <w:rsid w:val="003F2561"/>
    <w:rsid w:val="003F2ACE"/>
    <w:rsid w:val="003F2E93"/>
    <w:rsid w:val="003F32FE"/>
    <w:rsid w:val="003F37CF"/>
    <w:rsid w:val="003F3E1D"/>
    <w:rsid w:val="003F3EFA"/>
    <w:rsid w:val="003F46A0"/>
    <w:rsid w:val="003F4EAD"/>
    <w:rsid w:val="003F5054"/>
    <w:rsid w:val="003F52B0"/>
    <w:rsid w:val="003F5C24"/>
    <w:rsid w:val="003F5FE5"/>
    <w:rsid w:val="003F646F"/>
    <w:rsid w:val="003F679B"/>
    <w:rsid w:val="003F7119"/>
    <w:rsid w:val="003F7931"/>
    <w:rsid w:val="003F7BE0"/>
    <w:rsid w:val="003F7C8E"/>
    <w:rsid w:val="0040099C"/>
    <w:rsid w:val="00400D79"/>
    <w:rsid w:val="00401662"/>
    <w:rsid w:val="0040173F"/>
    <w:rsid w:val="004018DA"/>
    <w:rsid w:val="00402369"/>
    <w:rsid w:val="00402D86"/>
    <w:rsid w:val="004031D3"/>
    <w:rsid w:val="0040359D"/>
    <w:rsid w:val="00403800"/>
    <w:rsid w:val="00403EFB"/>
    <w:rsid w:val="004041AF"/>
    <w:rsid w:val="004042AD"/>
    <w:rsid w:val="00404846"/>
    <w:rsid w:val="00404D06"/>
    <w:rsid w:val="0040503C"/>
    <w:rsid w:val="00405062"/>
    <w:rsid w:val="00406011"/>
    <w:rsid w:val="004063A7"/>
    <w:rsid w:val="0040649B"/>
    <w:rsid w:val="00406986"/>
    <w:rsid w:val="004069AC"/>
    <w:rsid w:val="00406B29"/>
    <w:rsid w:val="00406FC7"/>
    <w:rsid w:val="00407017"/>
    <w:rsid w:val="00407D76"/>
    <w:rsid w:val="00410753"/>
    <w:rsid w:val="00410A3C"/>
    <w:rsid w:val="00410C39"/>
    <w:rsid w:val="0041101C"/>
    <w:rsid w:val="0041116B"/>
    <w:rsid w:val="00411ADD"/>
    <w:rsid w:val="00411B1F"/>
    <w:rsid w:val="004120DC"/>
    <w:rsid w:val="00412222"/>
    <w:rsid w:val="004137E7"/>
    <w:rsid w:val="004145E5"/>
    <w:rsid w:val="0041472A"/>
    <w:rsid w:val="00414D42"/>
    <w:rsid w:val="00415379"/>
    <w:rsid w:val="0041547A"/>
    <w:rsid w:val="00415556"/>
    <w:rsid w:val="004155A5"/>
    <w:rsid w:val="00415961"/>
    <w:rsid w:val="00415989"/>
    <w:rsid w:val="00415B3C"/>
    <w:rsid w:val="00415C65"/>
    <w:rsid w:val="00417717"/>
    <w:rsid w:val="00417A56"/>
    <w:rsid w:val="00417F31"/>
    <w:rsid w:val="0042029C"/>
    <w:rsid w:val="00420780"/>
    <w:rsid w:val="00420CAA"/>
    <w:rsid w:val="00421AED"/>
    <w:rsid w:val="00421CAF"/>
    <w:rsid w:val="00423695"/>
    <w:rsid w:val="0042382E"/>
    <w:rsid w:val="00424005"/>
    <w:rsid w:val="0042433B"/>
    <w:rsid w:val="004244ED"/>
    <w:rsid w:val="00424EB8"/>
    <w:rsid w:val="00425143"/>
    <w:rsid w:val="00425987"/>
    <w:rsid w:val="004268ED"/>
    <w:rsid w:val="00427416"/>
    <w:rsid w:val="00427795"/>
    <w:rsid w:val="00427873"/>
    <w:rsid w:val="00427FAB"/>
    <w:rsid w:val="00431377"/>
    <w:rsid w:val="004322BD"/>
    <w:rsid w:val="004324D9"/>
    <w:rsid w:val="00432AE1"/>
    <w:rsid w:val="00433B2E"/>
    <w:rsid w:val="00433F28"/>
    <w:rsid w:val="004342E0"/>
    <w:rsid w:val="00434927"/>
    <w:rsid w:val="00435CF9"/>
    <w:rsid w:val="004362A5"/>
    <w:rsid w:val="00436F4B"/>
    <w:rsid w:val="00437013"/>
    <w:rsid w:val="004377A4"/>
    <w:rsid w:val="00440164"/>
    <w:rsid w:val="00440518"/>
    <w:rsid w:val="00440602"/>
    <w:rsid w:val="00440664"/>
    <w:rsid w:val="004407F9"/>
    <w:rsid w:val="004409AC"/>
    <w:rsid w:val="00440FBE"/>
    <w:rsid w:val="00441296"/>
    <w:rsid w:val="00442107"/>
    <w:rsid w:val="00442A3B"/>
    <w:rsid w:val="00442E6E"/>
    <w:rsid w:val="0044326F"/>
    <w:rsid w:val="004432BE"/>
    <w:rsid w:val="00443654"/>
    <w:rsid w:val="00443708"/>
    <w:rsid w:val="004437E2"/>
    <w:rsid w:val="00443844"/>
    <w:rsid w:val="00443AEB"/>
    <w:rsid w:val="004440FB"/>
    <w:rsid w:val="00444110"/>
    <w:rsid w:val="004443DE"/>
    <w:rsid w:val="004448CD"/>
    <w:rsid w:val="00444D35"/>
    <w:rsid w:val="00444E6E"/>
    <w:rsid w:val="00445060"/>
    <w:rsid w:val="00445F5C"/>
    <w:rsid w:val="00445F90"/>
    <w:rsid w:val="004460BE"/>
    <w:rsid w:val="0044621F"/>
    <w:rsid w:val="0044677B"/>
    <w:rsid w:val="00446794"/>
    <w:rsid w:val="00446ABA"/>
    <w:rsid w:val="004479D9"/>
    <w:rsid w:val="00447CC8"/>
    <w:rsid w:val="00450BC7"/>
    <w:rsid w:val="00450C28"/>
    <w:rsid w:val="00451B2E"/>
    <w:rsid w:val="00452073"/>
    <w:rsid w:val="00452868"/>
    <w:rsid w:val="00452C7A"/>
    <w:rsid w:val="00453B38"/>
    <w:rsid w:val="00453F7A"/>
    <w:rsid w:val="004541DF"/>
    <w:rsid w:val="00454276"/>
    <w:rsid w:val="004546B4"/>
    <w:rsid w:val="00454C5D"/>
    <w:rsid w:val="0045530D"/>
    <w:rsid w:val="00455B42"/>
    <w:rsid w:val="00455C51"/>
    <w:rsid w:val="00456047"/>
    <w:rsid w:val="0045645A"/>
    <w:rsid w:val="00456652"/>
    <w:rsid w:val="00456880"/>
    <w:rsid w:val="00456893"/>
    <w:rsid w:val="004568D3"/>
    <w:rsid w:val="00456B3F"/>
    <w:rsid w:val="00456C06"/>
    <w:rsid w:val="00456D8F"/>
    <w:rsid w:val="00456F3D"/>
    <w:rsid w:val="00457248"/>
    <w:rsid w:val="004573C6"/>
    <w:rsid w:val="004575A6"/>
    <w:rsid w:val="0046001D"/>
    <w:rsid w:val="0046006C"/>
    <w:rsid w:val="004600E1"/>
    <w:rsid w:val="00460847"/>
    <w:rsid w:val="00460F44"/>
    <w:rsid w:val="00460F54"/>
    <w:rsid w:val="004613B2"/>
    <w:rsid w:val="00461996"/>
    <w:rsid w:val="00461B42"/>
    <w:rsid w:val="00461DCD"/>
    <w:rsid w:val="00462279"/>
    <w:rsid w:val="004623CD"/>
    <w:rsid w:val="00462BEA"/>
    <w:rsid w:val="00463275"/>
    <w:rsid w:val="00463372"/>
    <w:rsid w:val="00463395"/>
    <w:rsid w:val="00463574"/>
    <w:rsid w:val="004636C1"/>
    <w:rsid w:val="004636F3"/>
    <w:rsid w:val="0046391C"/>
    <w:rsid w:val="00463B08"/>
    <w:rsid w:val="00463DEC"/>
    <w:rsid w:val="00463E1E"/>
    <w:rsid w:val="00464373"/>
    <w:rsid w:val="00464E00"/>
    <w:rsid w:val="00464E79"/>
    <w:rsid w:val="00464FFA"/>
    <w:rsid w:val="004659E7"/>
    <w:rsid w:val="00466677"/>
    <w:rsid w:val="00466ABE"/>
    <w:rsid w:val="00466CA5"/>
    <w:rsid w:val="0046711D"/>
    <w:rsid w:val="004678DD"/>
    <w:rsid w:val="00467A06"/>
    <w:rsid w:val="00467AB6"/>
    <w:rsid w:val="00467EA8"/>
    <w:rsid w:val="00470884"/>
    <w:rsid w:val="0047088B"/>
    <w:rsid w:val="00470A82"/>
    <w:rsid w:val="00470CC3"/>
    <w:rsid w:val="004715C0"/>
    <w:rsid w:val="004717C7"/>
    <w:rsid w:val="00471815"/>
    <w:rsid w:val="004725BC"/>
    <w:rsid w:val="0047261D"/>
    <w:rsid w:val="00472954"/>
    <w:rsid w:val="00472C5D"/>
    <w:rsid w:val="00472D59"/>
    <w:rsid w:val="00472EA6"/>
    <w:rsid w:val="00472F37"/>
    <w:rsid w:val="00473634"/>
    <w:rsid w:val="00473A5E"/>
    <w:rsid w:val="00473ED3"/>
    <w:rsid w:val="00474646"/>
    <w:rsid w:val="004748DF"/>
    <w:rsid w:val="00474ECA"/>
    <w:rsid w:val="00474F7C"/>
    <w:rsid w:val="004756F6"/>
    <w:rsid w:val="00475AAD"/>
    <w:rsid w:val="00475CA5"/>
    <w:rsid w:val="004764CD"/>
    <w:rsid w:val="004770B0"/>
    <w:rsid w:val="0047762F"/>
    <w:rsid w:val="00477773"/>
    <w:rsid w:val="00477EF2"/>
    <w:rsid w:val="0048013B"/>
    <w:rsid w:val="00481C47"/>
    <w:rsid w:val="004821F6"/>
    <w:rsid w:val="0048329B"/>
    <w:rsid w:val="00483702"/>
    <w:rsid w:val="0048387A"/>
    <w:rsid w:val="00484418"/>
    <w:rsid w:val="004844C6"/>
    <w:rsid w:val="004846CE"/>
    <w:rsid w:val="00484D5D"/>
    <w:rsid w:val="004852E2"/>
    <w:rsid w:val="00485531"/>
    <w:rsid w:val="0048650A"/>
    <w:rsid w:val="00486ADB"/>
    <w:rsid w:val="0048707B"/>
    <w:rsid w:val="004871D9"/>
    <w:rsid w:val="00487DFD"/>
    <w:rsid w:val="00490ECC"/>
    <w:rsid w:val="0049153D"/>
    <w:rsid w:val="004918F5"/>
    <w:rsid w:val="00491911"/>
    <w:rsid w:val="00491A0C"/>
    <w:rsid w:val="004930EA"/>
    <w:rsid w:val="0049342F"/>
    <w:rsid w:val="00493637"/>
    <w:rsid w:val="00493CCB"/>
    <w:rsid w:val="004946FF"/>
    <w:rsid w:val="00494A68"/>
    <w:rsid w:val="00494BDE"/>
    <w:rsid w:val="00494C56"/>
    <w:rsid w:val="0049500A"/>
    <w:rsid w:val="004950FD"/>
    <w:rsid w:val="004951AA"/>
    <w:rsid w:val="0049528A"/>
    <w:rsid w:val="004955FB"/>
    <w:rsid w:val="00495744"/>
    <w:rsid w:val="00496215"/>
    <w:rsid w:val="004967A0"/>
    <w:rsid w:val="00497128"/>
    <w:rsid w:val="004973EE"/>
    <w:rsid w:val="0049742C"/>
    <w:rsid w:val="00497465"/>
    <w:rsid w:val="00497F26"/>
    <w:rsid w:val="004A07AC"/>
    <w:rsid w:val="004A0F18"/>
    <w:rsid w:val="004A1134"/>
    <w:rsid w:val="004A1E3F"/>
    <w:rsid w:val="004A1F72"/>
    <w:rsid w:val="004A2B39"/>
    <w:rsid w:val="004A2FFA"/>
    <w:rsid w:val="004A337D"/>
    <w:rsid w:val="004A338F"/>
    <w:rsid w:val="004A445C"/>
    <w:rsid w:val="004A47C0"/>
    <w:rsid w:val="004A5141"/>
    <w:rsid w:val="004A5327"/>
    <w:rsid w:val="004A5520"/>
    <w:rsid w:val="004A5569"/>
    <w:rsid w:val="004A5864"/>
    <w:rsid w:val="004A5CF1"/>
    <w:rsid w:val="004A5FD4"/>
    <w:rsid w:val="004A6294"/>
    <w:rsid w:val="004A64A3"/>
    <w:rsid w:val="004A71BC"/>
    <w:rsid w:val="004A76D7"/>
    <w:rsid w:val="004A7BF4"/>
    <w:rsid w:val="004B0732"/>
    <w:rsid w:val="004B0AA4"/>
    <w:rsid w:val="004B1996"/>
    <w:rsid w:val="004B2138"/>
    <w:rsid w:val="004B2997"/>
    <w:rsid w:val="004B3A1E"/>
    <w:rsid w:val="004B412E"/>
    <w:rsid w:val="004B4D4F"/>
    <w:rsid w:val="004B5404"/>
    <w:rsid w:val="004B58BD"/>
    <w:rsid w:val="004B59BC"/>
    <w:rsid w:val="004B5A30"/>
    <w:rsid w:val="004B5D07"/>
    <w:rsid w:val="004B5D1D"/>
    <w:rsid w:val="004B63D9"/>
    <w:rsid w:val="004B6722"/>
    <w:rsid w:val="004B7970"/>
    <w:rsid w:val="004B7B6C"/>
    <w:rsid w:val="004B7ED7"/>
    <w:rsid w:val="004B7F48"/>
    <w:rsid w:val="004C000A"/>
    <w:rsid w:val="004C035B"/>
    <w:rsid w:val="004C036C"/>
    <w:rsid w:val="004C0633"/>
    <w:rsid w:val="004C0653"/>
    <w:rsid w:val="004C0DF5"/>
    <w:rsid w:val="004C0EC8"/>
    <w:rsid w:val="004C12C6"/>
    <w:rsid w:val="004C1738"/>
    <w:rsid w:val="004C1A07"/>
    <w:rsid w:val="004C1C8F"/>
    <w:rsid w:val="004C28C3"/>
    <w:rsid w:val="004C3B9E"/>
    <w:rsid w:val="004C3DAE"/>
    <w:rsid w:val="004C3F23"/>
    <w:rsid w:val="004C42A5"/>
    <w:rsid w:val="004C43CE"/>
    <w:rsid w:val="004C4D6C"/>
    <w:rsid w:val="004C4D92"/>
    <w:rsid w:val="004C532C"/>
    <w:rsid w:val="004C558E"/>
    <w:rsid w:val="004C5D0D"/>
    <w:rsid w:val="004C600E"/>
    <w:rsid w:val="004C68DF"/>
    <w:rsid w:val="004C6A05"/>
    <w:rsid w:val="004D012B"/>
    <w:rsid w:val="004D040B"/>
    <w:rsid w:val="004D0445"/>
    <w:rsid w:val="004D10E3"/>
    <w:rsid w:val="004D12F1"/>
    <w:rsid w:val="004D1944"/>
    <w:rsid w:val="004D1C9C"/>
    <w:rsid w:val="004D1D0D"/>
    <w:rsid w:val="004D1E8C"/>
    <w:rsid w:val="004D1F61"/>
    <w:rsid w:val="004D203D"/>
    <w:rsid w:val="004D229C"/>
    <w:rsid w:val="004D26C2"/>
    <w:rsid w:val="004D2B02"/>
    <w:rsid w:val="004D4ACC"/>
    <w:rsid w:val="004D5054"/>
    <w:rsid w:val="004D542D"/>
    <w:rsid w:val="004D546E"/>
    <w:rsid w:val="004D557E"/>
    <w:rsid w:val="004D58C4"/>
    <w:rsid w:val="004D63E8"/>
    <w:rsid w:val="004D6614"/>
    <w:rsid w:val="004D663E"/>
    <w:rsid w:val="004D6689"/>
    <w:rsid w:val="004D6E0C"/>
    <w:rsid w:val="004D721E"/>
    <w:rsid w:val="004D7284"/>
    <w:rsid w:val="004D7506"/>
    <w:rsid w:val="004D7699"/>
    <w:rsid w:val="004D7D68"/>
    <w:rsid w:val="004E059F"/>
    <w:rsid w:val="004E0BA6"/>
    <w:rsid w:val="004E1AC6"/>
    <w:rsid w:val="004E1EFC"/>
    <w:rsid w:val="004E22E6"/>
    <w:rsid w:val="004E23CD"/>
    <w:rsid w:val="004E2463"/>
    <w:rsid w:val="004E25D0"/>
    <w:rsid w:val="004E2AF3"/>
    <w:rsid w:val="004E2EFC"/>
    <w:rsid w:val="004E2FB4"/>
    <w:rsid w:val="004E335B"/>
    <w:rsid w:val="004E3C74"/>
    <w:rsid w:val="004E4064"/>
    <w:rsid w:val="004E4B7C"/>
    <w:rsid w:val="004E5022"/>
    <w:rsid w:val="004E533D"/>
    <w:rsid w:val="004E56D6"/>
    <w:rsid w:val="004E5D96"/>
    <w:rsid w:val="004E5E19"/>
    <w:rsid w:val="004E6407"/>
    <w:rsid w:val="004E6B65"/>
    <w:rsid w:val="004E74B2"/>
    <w:rsid w:val="004E7EA5"/>
    <w:rsid w:val="004F00F6"/>
    <w:rsid w:val="004F02BA"/>
    <w:rsid w:val="004F0662"/>
    <w:rsid w:val="004F07B2"/>
    <w:rsid w:val="004F07D9"/>
    <w:rsid w:val="004F085F"/>
    <w:rsid w:val="004F0938"/>
    <w:rsid w:val="004F09E1"/>
    <w:rsid w:val="004F0D8F"/>
    <w:rsid w:val="004F0F43"/>
    <w:rsid w:val="004F11AD"/>
    <w:rsid w:val="004F12B4"/>
    <w:rsid w:val="004F1BDA"/>
    <w:rsid w:val="004F23B8"/>
    <w:rsid w:val="004F2479"/>
    <w:rsid w:val="004F24EF"/>
    <w:rsid w:val="004F2DD9"/>
    <w:rsid w:val="004F2E12"/>
    <w:rsid w:val="004F311A"/>
    <w:rsid w:val="004F31A3"/>
    <w:rsid w:val="004F3582"/>
    <w:rsid w:val="004F3839"/>
    <w:rsid w:val="004F4162"/>
    <w:rsid w:val="004F4999"/>
    <w:rsid w:val="004F51C1"/>
    <w:rsid w:val="004F59DC"/>
    <w:rsid w:val="004F5AB2"/>
    <w:rsid w:val="004F6ED8"/>
    <w:rsid w:val="004F6EE5"/>
    <w:rsid w:val="005000F6"/>
    <w:rsid w:val="005003B6"/>
    <w:rsid w:val="005006EB"/>
    <w:rsid w:val="0050071D"/>
    <w:rsid w:val="0050077D"/>
    <w:rsid w:val="0050091A"/>
    <w:rsid w:val="00500BBD"/>
    <w:rsid w:val="00500BDE"/>
    <w:rsid w:val="0050137B"/>
    <w:rsid w:val="005013B4"/>
    <w:rsid w:val="005017F7"/>
    <w:rsid w:val="00502065"/>
    <w:rsid w:val="005037A2"/>
    <w:rsid w:val="00503B05"/>
    <w:rsid w:val="0050405E"/>
    <w:rsid w:val="005048F6"/>
    <w:rsid w:val="00504C3C"/>
    <w:rsid w:val="00505095"/>
    <w:rsid w:val="00505283"/>
    <w:rsid w:val="0050559A"/>
    <w:rsid w:val="00505A64"/>
    <w:rsid w:val="00505A95"/>
    <w:rsid w:val="00506D26"/>
    <w:rsid w:val="005072A9"/>
    <w:rsid w:val="00507868"/>
    <w:rsid w:val="00507C5D"/>
    <w:rsid w:val="00507EE7"/>
    <w:rsid w:val="005109BD"/>
    <w:rsid w:val="00510A4D"/>
    <w:rsid w:val="00510CFF"/>
    <w:rsid w:val="005122D0"/>
    <w:rsid w:val="005124E7"/>
    <w:rsid w:val="005129ED"/>
    <w:rsid w:val="00512A35"/>
    <w:rsid w:val="00512F16"/>
    <w:rsid w:val="00513980"/>
    <w:rsid w:val="005141CC"/>
    <w:rsid w:val="005143CF"/>
    <w:rsid w:val="005144BA"/>
    <w:rsid w:val="005144F6"/>
    <w:rsid w:val="00514701"/>
    <w:rsid w:val="00514BA1"/>
    <w:rsid w:val="0051523E"/>
    <w:rsid w:val="0051599B"/>
    <w:rsid w:val="005159F1"/>
    <w:rsid w:val="00515E30"/>
    <w:rsid w:val="0051619C"/>
    <w:rsid w:val="005163CF"/>
    <w:rsid w:val="005167EC"/>
    <w:rsid w:val="00516AD7"/>
    <w:rsid w:val="00517770"/>
    <w:rsid w:val="0052016D"/>
    <w:rsid w:val="0052047D"/>
    <w:rsid w:val="005212C5"/>
    <w:rsid w:val="00521774"/>
    <w:rsid w:val="005218C6"/>
    <w:rsid w:val="00521CF8"/>
    <w:rsid w:val="005227C5"/>
    <w:rsid w:val="00522EB1"/>
    <w:rsid w:val="0052314C"/>
    <w:rsid w:val="005233DD"/>
    <w:rsid w:val="00523895"/>
    <w:rsid w:val="00523917"/>
    <w:rsid w:val="00523BF8"/>
    <w:rsid w:val="005246A5"/>
    <w:rsid w:val="00525108"/>
    <w:rsid w:val="005259AA"/>
    <w:rsid w:val="00525ED7"/>
    <w:rsid w:val="0052684C"/>
    <w:rsid w:val="0052697C"/>
    <w:rsid w:val="005269EC"/>
    <w:rsid w:val="00527386"/>
    <w:rsid w:val="0053041F"/>
    <w:rsid w:val="00530F4A"/>
    <w:rsid w:val="00532170"/>
    <w:rsid w:val="005324A4"/>
    <w:rsid w:val="00532591"/>
    <w:rsid w:val="0053295D"/>
    <w:rsid w:val="00533390"/>
    <w:rsid w:val="00533E0D"/>
    <w:rsid w:val="00533EE2"/>
    <w:rsid w:val="0053446A"/>
    <w:rsid w:val="00534956"/>
    <w:rsid w:val="0053497C"/>
    <w:rsid w:val="00534F05"/>
    <w:rsid w:val="0053582C"/>
    <w:rsid w:val="005358B6"/>
    <w:rsid w:val="0053634A"/>
    <w:rsid w:val="005369CD"/>
    <w:rsid w:val="00536F32"/>
    <w:rsid w:val="00537121"/>
    <w:rsid w:val="0053769D"/>
    <w:rsid w:val="00537876"/>
    <w:rsid w:val="00537AC9"/>
    <w:rsid w:val="00537BCF"/>
    <w:rsid w:val="00537FF7"/>
    <w:rsid w:val="005408AA"/>
    <w:rsid w:val="00540D1D"/>
    <w:rsid w:val="00540DD6"/>
    <w:rsid w:val="00541092"/>
    <w:rsid w:val="00541A94"/>
    <w:rsid w:val="00541FAA"/>
    <w:rsid w:val="00541FF2"/>
    <w:rsid w:val="0054226A"/>
    <w:rsid w:val="0054261F"/>
    <w:rsid w:val="00542621"/>
    <w:rsid w:val="0054283C"/>
    <w:rsid w:val="00542A26"/>
    <w:rsid w:val="00543844"/>
    <w:rsid w:val="00543D47"/>
    <w:rsid w:val="00544291"/>
    <w:rsid w:val="005442F5"/>
    <w:rsid w:val="00544CCD"/>
    <w:rsid w:val="00545B3E"/>
    <w:rsid w:val="00545BAF"/>
    <w:rsid w:val="00546444"/>
    <w:rsid w:val="00546729"/>
    <w:rsid w:val="00546CDC"/>
    <w:rsid w:val="005470E0"/>
    <w:rsid w:val="00547238"/>
    <w:rsid w:val="005475EF"/>
    <w:rsid w:val="00547A60"/>
    <w:rsid w:val="00547D46"/>
    <w:rsid w:val="0055054E"/>
    <w:rsid w:val="005507F6"/>
    <w:rsid w:val="005511CE"/>
    <w:rsid w:val="0055149F"/>
    <w:rsid w:val="00551830"/>
    <w:rsid w:val="00551EF3"/>
    <w:rsid w:val="0055249A"/>
    <w:rsid w:val="00552687"/>
    <w:rsid w:val="00552AE8"/>
    <w:rsid w:val="00553214"/>
    <w:rsid w:val="0055526B"/>
    <w:rsid w:val="00555572"/>
    <w:rsid w:val="00555C98"/>
    <w:rsid w:val="00555E42"/>
    <w:rsid w:val="0055742D"/>
    <w:rsid w:val="0055766D"/>
    <w:rsid w:val="00557DD0"/>
    <w:rsid w:val="00557FE7"/>
    <w:rsid w:val="00560084"/>
    <w:rsid w:val="00560EA7"/>
    <w:rsid w:val="00561752"/>
    <w:rsid w:val="00561C74"/>
    <w:rsid w:val="00561DCB"/>
    <w:rsid w:val="00562182"/>
    <w:rsid w:val="00562408"/>
    <w:rsid w:val="005627C8"/>
    <w:rsid w:val="00562A36"/>
    <w:rsid w:val="005634FB"/>
    <w:rsid w:val="0056425B"/>
    <w:rsid w:val="005642F5"/>
    <w:rsid w:val="00565F57"/>
    <w:rsid w:val="00566081"/>
    <w:rsid w:val="005661B4"/>
    <w:rsid w:val="00566BC0"/>
    <w:rsid w:val="00566D86"/>
    <w:rsid w:val="00567941"/>
    <w:rsid w:val="005679F6"/>
    <w:rsid w:val="00567D94"/>
    <w:rsid w:val="00570028"/>
    <w:rsid w:val="005702FE"/>
    <w:rsid w:val="0057092E"/>
    <w:rsid w:val="00570979"/>
    <w:rsid w:val="00570B22"/>
    <w:rsid w:val="00570ED2"/>
    <w:rsid w:val="00571123"/>
    <w:rsid w:val="00571C11"/>
    <w:rsid w:val="00572911"/>
    <w:rsid w:val="00573210"/>
    <w:rsid w:val="005735A3"/>
    <w:rsid w:val="00573714"/>
    <w:rsid w:val="00573FB0"/>
    <w:rsid w:val="00574422"/>
    <w:rsid w:val="0057459A"/>
    <w:rsid w:val="005748A7"/>
    <w:rsid w:val="00575516"/>
    <w:rsid w:val="005756E8"/>
    <w:rsid w:val="005763B6"/>
    <w:rsid w:val="00576C88"/>
    <w:rsid w:val="00576DC9"/>
    <w:rsid w:val="0057706A"/>
    <w:rsid w:val="005775F0"/>
    <w:rsid w:val="0057764B"/>
    <w:rsid w:val="00577CC1"/>
    <w:rsid w:val="00577CE2"/>
    <w:rsid w:val="00580086"/>
    <w:rsid w:val="005804B4"/>
    <w:rsid w:val="0058071A"/>
    <w:rsid w:val="00580798"/>
    <w:rsid w:val="005807D2"/>
    <w:rsid w:val="00580D26"/>
    <w:rsid w:val="00580F24"/>
    <w:rsid w:val="00581839"/>
    <w:rsid w:val="005819B6"/>
    <w:rsid w:val="00581A32"/>
    <w:rsid w:val="00581AD9"/>
    <w:rsid w:val="005823DD"/>
    <w:rsid w:val="00582E88"/>
    <w:rsid w:val="005836D0"/>
    <w:rsid w:val="0058399D"/>
    <w:rsid w:val="00583DD8"/>
    <w:rsid w:val="00583EFD"/>
    <w:rsid w:val="00585279"/>
    <w:rsid w:val="00585ACE"/>
    <w:rsid w:val="00585B30"/>
    <w:rsid w:val="00585DD9"/>
    <w:rsid w:val="00585E48"/>
    <w:rsid w:val="00585F6E"/>
    <w:rsid w:val="00586696"/>
    <w:rsid w:val="005869D7"/>
    <w:rsid w:val="00587A9D"/>
    <w:rsid w:val="00587C03"/>
    <w:rsid w:val="00587CE3"/>
    <w:rsid w:val="00590000"/>
    <w:rsid w:val="0059041E"/>
    <w:rsid w:val="00590FD8"/>
    <w:rsid w:val="005918F8"/>
    <w:rsid w:val="00591D04"/>
    <w:rsid w:val="0059270B"/>
    <w:rsid w:val="00592956"/>
    <w:rsid w:val="005935A4"/>
    <w:rsid w:val="00593682"/>
    <w:rsid w:val="00593A89"/>
    <w:rsid w:val="00593DBD"/>
    <w:rsid w:val="00593DBE"/>
    <w:rsid w:val="005940D4"/>
    <w:rsid w:val="0059477B"/>
    <w:rsid w:val="00594BD5"/>
    <w:rsid w:val="00594ECD"/>
    <w:rsid w:val="00595A15"/>
    <w:rsid w:val="00595B40"/>
    <w:rsid w:val="00596B29"/>
    <w:rsid w:val="00596ED3"/>
    <w:rsid w:val="00596F93"/>
    <w:rsid w:val="00597215"/>
    <w:rsid w:val="0059721C"/>
    <w:rsid w:val="00597D70"/>
    <w:rsid w:val="005A0489"/>
    <w:rsid w:val="005A0701"/>
    <w:rsid w:val="005A07DA"/>
    <w:rsid w:val="005A0B7E"/>
    <w:rsid w:val="005A1959"/>
    <w:rsid w:val="005A1C9B"/>
    <w:rsid w:val="005A1E53"/>
    <w:rsid w:val="005A2088"/>
    <w:rsid w:val="005A3226"/>
    <w:rsid w:val="005A3274"/>
    <w:rsid w:val="005A3298"/>
    <w:rsid w:val="005A3591"/>
    <w:rsid w:val="005A40CC"/>
    <w:rsid w:val="005A4A45"/>
    <w:rsid w:val="005A4B63"/>
    <w:rsid w:val="005A5385"/>
    <w:rsid w:val="005A53FD"/>
    <w:rsid w:val="005A553C"/>
    <w:rsid w:val="005A65C0"/>
    <w:rsid w:val="005A6663"/>
    <w:rsid w:val="005A6987"/>
    <w:rsid w:val="005A6F57"/>
    <w:rsid w:val="005A766A"/>
    <w:rsid w:val="005A7B23"/>
    <w:rsid w:val="005A7E08"/>
    <w:rsid w:val="005A7E6E"/>
    <w:rsid w:val="005B0575"/>
    <w:rsid w:val="005B0F37"/>
    <w:rsid w:val="005B164E"/>
    <w:rsid w:val="005B1D2F"/>
    <w:rsid w:val="005B2461"/>
    <w:rsid w:val="005B2B06"/>
    <w:rsid w:val="005B2B13"/>
    <w:rsid w:val="005B32D5"/>
    <w:rsid w:val="005B3FA5"/>
    <w:rsid w:val="005B4185"/>
    <w:rsid w:val="005B47A0"/>
    <w:rsid w:val="005B63BE"/>
    <w:rsid w:val="005B65AA"/>
    <w:rsid w:val="005B76F0"/>
    <w:rsid w:val="005B78BD"/>
    <w:rsid w:val="005B7A8A"/>
    <w:rsid w:val="005B7BDF"/>
    <w:rsid w:val="005C0285"/>
    <w:rsid w:val="005C04BD"/>
    <w:rsid w:val="005C08C9"/>
    <w:rsid w:val="005C0FB1"/>
    <w:rsid w:val="005C1017"/>
    <w:rsid w:val="005C10E5"/>
    <w:rsid w:val="005C1216"/>
    <w:rsid w:val="005C1239"/>
    <w:rsid w:val="005C1616"/>
    <w:rsid w:val="005C16B4"/>
    <w:rsid w:val="005C1DF6"/>
    <w:rsid w:val="005C2807"/>
    <w:rsid w:val="005C2D48"/>
    <w:rsid w:val="005C37BF"/>
    <w:rsid w:val="005C3849"/>
    <w:rsid w:val="005C3A62"/>
    <w:rsid w:val="005C3AA1"/>
    <w:rsid w:val="005C3B37"/>
    <w:rsid w:val="005C3CD7"/>
    <w:rsid w:val="005C4D72"/>
    <w:rsid w:val="005C5297"/>
    <w:rsid w:val="005C536E"/>
    <w:rsid w:val="005C53C6"/>
    <w:rsid w:val="005C53CC"/>
    <w:rsid w:val="005C547C"/>
    <w:rsid w:val="005C5683"/>
    <w:rsid w:val="005C7056"/>
    <w:rsid w:val="005C751C"/>
    <w:rsid w:val="005C78BC"/>
    <w:rsid w:val="005C7BED"/>
    <w:rsid w:val="005D02CD"/>
    <w:rsid w:val="005D0DE0"/>
    <w:rsid w:val="005D1379"/>
    <w:rsid w:val="005D1C2E"/>
    <w:rsid w:val="005D1CDC"/>
    <w:rsid w:val="005D2C43"/>
    <w:rsid w:val="005D2DF2"/>
    <w:rsid w:val="005D3CFF"/>
    <w:rsid w:val="005D43BC"/>
    <w:rsid w:val="005D5603"/>
    <w:rsid w:val="005D57D1"/>
    <w:rsid w:val="005D59BF"/>
    <w:rsid w:val="005D5B9D"/>
    <w:rsid w:val="005D62F2"/>
    <w:rsid w:val="005D6468"/>
    <w:rsid w:val="005D6E06"/>
    <w:rsid w:val="005D741E"/>
    <w:rsid w:val="005D7A02"/>
    <w:rsid w:val="005D7C66"/>
    <w:rsid w:val="005E02DD"/>
    <w:rsid w:val="005E037E"/>
    <w:rsid w:val="005E053D"/>
    <w:rsid w:val="005E0764"/>
    <w:rsid w:val="005E07F8"/>
    <w:rsid w:val="005E1135"/>
    <w:rsid w:val="005E11D9"/>
    <w:rsid w:val="005E199D"/>
    <w:rsid w:val="005E2217"/>
    <w:rsid w:val="005E228A"/>
    <w:rsid w:val="005E2988"/>
    <w:rsid w:val="005E3601"/>
    <w:rsid w:val="005E3B18"/>
    <w:rsid w:val="005E44DE"/>
    <w:rsid w:val="005E47A5"/>
    <w:rsid w:val="005E4B2F"/>
    <w:rsid w:val="005E4FA6"/>
    <w:rsid w:val="005E540B"/>
    <w:rsid w:val="005E58D5"/>
    <w:rsid w:val="005E5A63"/>
    <w:rsid w:val="005E5BD3"/>
    <w:rsid w:val="005E5D67"/>
    <w:rsid w:val="005E60C4"/>
    <w:rsid w:val="005E6844"/>
    <w:rsid w:val="005E6A6E"/>
    <w:rsid w:val="005E733D"/>
    <w:rsid w:val="005E758C"/>
    <w:rsid w:val="005E7E40"/>
    <w:rsid w:val="005F00F1"/>
    <w:rsid w:val="005F0C8A"/>
    <w:rsid w:val="005F1405"/>
    <w:rsid w:val="005F17A9"/>
    <w:rsid w:val="005F1ADE"/>
    <w:rsid w:val="005F2028"/>
    <w:rsid w:val="005F2213"/>
    <w:rsid w:val="005F24C7"/>
    <w:rsid w:val="005F3B08"/>
    <w:rsid w:val="005F3EED"/>
    <w:rsid w:val="005F4127"/>
    <w:rsid w:val="005F52BE"/>
    <w:rsid w:val="005F56C5"/>
    <w:rsid w:val="005F5762"/>
    <w:rsid w:val="005F5820"/>
    <w:rsid w:val="005F5E1E"/>
    <w:rsid w:val="005F6A9D"/>
    <w:rsid w:val="005F71F8"/>
    <w:rsid w:val="005F73E7"/>
    <w:rsid w:val="005F7664"/>
    <w:rsid w:val="005F78B2"/>
    <w:rsid w:val="00600CAA"/>
    <w:rsid w:val="00600F24"/>
    <w:rsid w:val="00600F37"/>
    <w:rsid w:val="00601321"/>
    <w:rsid w:val="0060163A"/>
    <w:rsid w:val="00602A57"/>
    <w:rsid w:val="00602FCB"/>
    <w:rsid w:val="006031D8"/>
    <w:rsid w:val="00603863"/>
    <w:rsid w:val="00604494"/>
    <w:rsid w:val="00604826"/>
    <w:rsid w:val="00605961"/>
    <w:rsid w:val="006062FB"/>
    <w:rsid w:val="00606D1F"/>
    <w:rsid w:val="0060702A"/>
    <w:rsid w:val="0060735E"/>
    <w:rsid w:val="00607C26"/>
    <w:rsid w:val="00607F57"/>
    <w:rsid w:val="00610D15"/>
    <w:rsid w:val="00610E31"/>
    <w:rsid w:val="00610ED0"/>
    <w:rsid w:val="006116B9"/>
    <w:rsid w:val="00611D3D"/>
    <w:rsid w:val="00612398"/>
    <w:rsid w:val="00612637"/>
    <w:rsid w:val="00612A38"/>
    <w:rsid w:val="00612C3B"/>
    <w:rsid w:val="006135EE"/>
    <w:rsid w:val="00613742"/>
    <w:rsid w:val="00613774"/>
    <w:rsid w:val="006137AD"/>
    <w:rsid w:val="00613B7B"/>
    <w:rsid w:val="00614BF7"/>
    <w:rsid w:val="00614CF7"/>
    <w:rsid w:val="00614FF3"/>
    <w:rsid w:val="00615074"/>
    <w:rsid w:val="00615DD4"/>
    <w:rsid w:val="0061642B"/>
    <w:rsid w:val="006167B8"/>
    <w:rsid w:val="00616840"/>
    <w:rsid w:val="00616B4D"/>
    <w:rsid w:val="00616D4E"/>
    <w:rsid w:val="00616E07"/>
    <w:rsid w:val="00617219"/>
    <w:rsid w:val="00617C4D"/>
    <w:rsid w:val="0062040F"/>
    <w:rsid w:val="00620CA3"/>
    <w:rsid w:val="00620D37"/>
    <w:rsid w:val="006210AE"/>
    <w:rsid w:val="00621305"/>
    <w:rsid w:val="00621556"/>
    <w:rsid w:val="006215B8"/>
    <w:rsid w:val="0062206A"/>
    <w:rsid w:val="00622966"/>
    <w:rsid w:val="00622AE3"/>
    <w:rsid w:val="00622E97"/>
    <w:rsid w:val="006231C2"/>
    <w:rsid w:val="0062336E"/>
    <w:rsid w:val="0062369C"/>
    <w:rsid w:val="00623837"/>
    <w:rsid w:val="00623AF8"/>
    <w:rsid w:val="00623B0B"/>
    <w:rsid w:val="006240B6"/>
    <w:rsid w:val="0062490F"/>
    <w:rsid w:val="00624951"/>
    <w:rsid w:val="006256C0"/>
    <w:rsid w:val="00626A17"/>
    <w:rsid w:val="00627ADD"/>
    <w:rsid w:val="0063013A"/>
    <w:rsid w:val="006301C4"/>
    <w:rsid w:val="00630D93"/>
    <w:rsid w:val="0063157C"/>
    <w:rsid w:val="00631AF0"/>
    <w:rsid w:val="00631C9C"/>
    <w:rsid w:val="0063207C"/>
    <w:rsid w:val="00632094"/>
    <w:rsid w:val="00632334"/>
    <w:rsid w:val="0063306F"/>
    <w:rsid w:val="00633116"/>
    <w:rsid w:val="0063317B"/>
    <w:rsid w:val="0063342B"/>
    <w:rsid w:val="00633583"/>
    <w:rsid w:val="00633729"/>
    <w:rsid w:val="00633946"/>
    <w:rsid w:val="00633A4D"/>
    <w:rsid w:val="00633A7B"/>
    <w:rsid w:val="0063420C"/>
    <w:rsid w:val="00634FD9"/>
    <w:rsid w:val="006350A1"/>
    <w:rsid w:val="00635E64"/>
    <w:rsid w:val="00635F64"/>
    <w:rsid w:val="00635FBA"/>
    <w:rsid w:val="00636411"/>
    <w:rsid w:val="006365F3"/>
    <w:rsid w:val="00636AE8"/>
    <w:rsid w:val="00636AFD"/>
    <w:rsid w:val="00636F41"/>
    <w:rsid w:val="006370BA"/>
    <w:rsid w:val="0063753C"/>
    <w:rsid w:val="006377BE"/>
    <w:rsid w:val="006378B0"/>
    <w:rsid w:val="006409D2"/>
    <w:rsid w:val="00640AF4"/>
    <w:rsid w:val="00640EA2"/>
    <w:rsid w:val="006415A7"/>
    <w:rsid w:val="00641764"/>
    <w:rsid w:val="00641C1B"/>
    <w:rsid w:val="00642536"/>
    <w:rsid w:val="00642CE7"/>
    <w:rsid w:val="00642CF5"/>
    <w:rsid w:val="00642EBD"/>
    <w:rsid w:val="0064344D"/>
    <w:rsid w:val="0064371C"/>
    <w:rsid w:val="00643A47"/>
    <w:rsid w:val="00644A20"/>
    <w:rsid w:val="00644A72"/>
    <w:rsid w:val="006451AC"/>
    <w:rsid w:val="00645630"/>
    <w:rsid w:val="006456A0"/>
    <w:rsid w:val="0064594B"/>
    <w:rsid w:val="00645DA5"/>
    <w:rsid w:val="00646612"/>
    <w:rsid w:val="00646CF2"/>
    <w:rsid w:val="00646E4D"/>
    <w:rsid w:val="0064796E"/>
    <w:rsid w:val="00647BE0"/>
    <w:rsid w:val="00650532"/>
    <w:rsid w:val="0065097A"/>
    <w:rsid w:val="00651001"/>
    <w:rsid w:val="0065136F"/>
    <w:rsid w:val="00651429"/>
    <w:rsid w:val="0065164D"/>
    <w:rsid w:val="0065233B"/>
    <w:rsid w:val="0065272C"/>
    <w:rsid w:val="0065298B"/>
    <w:rsid w:val="00652AC2"/>
    <w:rsid w:val="00652E35"/>
    <w:rsid w:val="00653D36"/>
    <w:rsid w:val="0065442A"/>
    <w:rsid w:val="006548BB"/>
    <w:rsid w:val="00654E84"/>
    <w:rsid w:val="00654ED7"/>
    <w:rsid w:val="0065579D"/>
    <w:rsid w:val="006558B9"/>
    <w:rsid w:val="006558E5"/>
    <w:rsid w:val="0065616C"/>
    <w:rsid w:val="0065734B"/>
    <w:rsid w:val="006573C7"/>
    <w:rsid w:val="00657687"/>
    <w:rsid w:val="0065772B"/>
    <w:rsid w:val="0065796D"/>
    <w:rsid w:val="00657EF9"/>
    <w:rsid w:val="00657F77"/>
    <w:rsid w:val="0066058D"/>
    <w:rsid w:val="006607C3"/>
    <w:rsid w:val="006619BA"/>
    <w:rsid w:val="00661D9C"/>
    <w:rsid w:val="00661E41"/>
    <w:rsid w:val="00661E82"/>
    <w:rsid w:val="00662BC6"/>
    <w:rsid w:val="00662BE9"/>
    <w:rsid w:val="00662D10"/>
    <w:rsid w:val="00662EE2"/>
    <w:rsid w:val="00663A86"/>
    <w:rsid w:val="00663AC8"/>
    <w:rsid w:val="00663D8A"/>
    <w:rsid w:val="00664190"/>
    <w:rsid w:val="006642E2"/>
    <w:rsid w:val="006646FF"/>
    <w:rsid w:val="00664F27"/>
    <w:rsid w:val="0066560F"/>
    <w:rsid w:val="00665A7B"/>
    <w:rsid w:val="00667138"/>
    <w:rsid w:val="0066726D"/>
    <w:rsid w:val="006677B0"/>
    <w:rsid w:val="0067058F"/>
    <w:rsid w:val="006705E9"/>
    <w:rsid w:val="006713E5"/>
    <w:rsid w:val="006715B4"/>
    <w:rsid w:val="00671A6F"/>
    <w:rsid w:val="00671AB9"/>
    <w:rsid w:val="00671C82"/>
    <w:rsid w:val="00671FDB"/>
    <w:rsid w:val="00672509"/>
    <w:rsid w:val="006725A5"/>
    <w:rsid w:val="00673A7E"/>
    <w:rsid w:val="00673E34"/>
    <w:rsid w:val="006746D5"/>
    <w:rsid w:val="00674B27"/>
    <w:rsid w:val="00674E80"/>
    <w:rsid w:val="00675303"/>
    <w:rsid w:val="00675A83"/>
    <w:rsid w:val="00676E05"/>
    <w:rsid w:val="00676FDC"/>
    <w:rsid w:val="00677208"/>
    <w:rsid w:val="00677F51"/>
    <w:rsid w:val="00680597"/>
    <w:rsid w:val="00680A1F"/>
    <w:rsid w:val="00681036"/>
    <w:rsid w:val="00681D3A"/>
    <w:rsid w:val="00681DFC"/>
    <w:rsid w:val="00681F1B"/>
    <w:rsid w:val="00681FE7"/>
    <w:rsid w:val="00682456"/>
    <w:rsid w:val="00682617"/>
    <w:rsid w:val="00682C62"/>
    <w:rsid w:val="00682F1C"/>
    <w:rsid w:val="00683103"/>
    <w:rsid w:val="00683184"/>
    <w:rsid w:val="00683847"/>
    <w:rsid w:val="00683A4B"/>
    <w:rsid w:val="00683CEA"/>
    <w:rsid w:val="00684761"/>
    <w:rsid w:val="0068477C"/>
    <w:rsid w:val="00684E5E"/>
    <w:rsid w:val="006852AE"/>
    <w:rsid w:val="006852BD"/>
    <w:rsid w:val="006854BC"/>
    <w:rsid w:val="00686C7B"/>
    <w:rsid w:val="00686E45"/>
    <w:rsid w:val="00686E5F"/>
    <w:rsid w:val="00687151"/>
    <w:rsid w:val="006872FB"/>
    <w:rsid w:val="00687536"/>
    <w:rsid w:val="006875E6"/>
    <w:rsid w:val="006876ED"/>
    <w:rsid w:val="00687819"/>
    <w:rsid w:val="00687AE7"/>
    <w:rsid w:val="00687B31"/>
    <w:rsid w:val="00687BE1"/>
    <w:rsid w:val="00690010"/>
    <w:rsid w:val="00690168"/>
    <w:rsid w:val="006901CD"/>
    <w:rsid w:val="0069022A"/>
    <w:rsid w:val="00690A04"/>
    <w:rsid w:val="00691123"/>
    <w:rsid w:val="00691916"/>
    <w:rsid w:val="00692B62"/>
    <w:rsid w:val="0069337A"/>
    <w:rsid w:val="00693A8D"/>
    <w:rsid w:val="00693AD7"/>
    <w:rsid w:val="0069526A"/>
    <w:rsid w:val="0069574A"/>
    <w:rsid w:val="0069576D"/>
    <w:rsid w:val="00695B55"/>
    <w:rsid w:val="00696279"/>
    <w:rsid w:val="0069629B"/>
    <w:rsid w:val="00696741"/>
    <w:rsid w:val="00696D27"/>
    <w:rsid w:val="00696D73"/>
    <w:rsid w:val="006A04C5"/>
    <w:rsid w:val="006A06B4"/>
    <w:rsid w:val="006A0D00"/>
    <w:rsid w:val="006A14F0"/>
    <w:rsid w:val="006A1C73"/>
    <w:rsid w:val="006A1EBB"/>
    <w:rsid w:val="006A2316"/>
    <w:rsid w:val="006A2FDA"/>
    <w:rsid w:val="006A30CE"/>
    <w:rsid w:val="006A329B"/>
    <w:rsid w:val="006A406E"/>
    <w:rsid w:val="006A44DB"/>
    <w:rsid w:val="006A4661"/>
    <w:rsid w:val="006A4AEC"/>
    <w:rsid w:val="006A536D"/>
    <w:rsid w:val="006A568B"/>
    <w:rsid w:val="006A6219"/>
    <w:rsid w:val="006A6DB7"/>
    <w:rsid w:val="006A6ECB"/>
    <w:rsid w:val="006A6EF3"/>
    <w:rsid w:val="006A7020"/>
    <w:rsid w:val="006A7214"/>
    <w:rsid w:val="006A73D2"/>
    <w:rsid w:val="006A7631"/>
    <w:rsid w:val="006B0636"/>
    <w:rsid w:val="006B0940"/>
    <w:rsid w:val="006B1535"/>
    <w:rsid w:val="006B18A4"/>
    <w:rsid w:val="006B1DAE"/>
    <w:rsid w:val="006B20CC"/>
    <w:rsid w:val="006B28F4"/>
    <w:rsid w:val="006B2D98"/>
    <w:rsid w:val="006B30CB"/>
    <w:rsid w:val="006B319F"/>
    <w:rsid w:val="006B395F"/>
    <w:rsid w:val="006B3EFF"/>
    <w:rsid w:val="006B4037"/>
    <w:rsid w:val="006B40FC"/>
    <w:rsid w:val="006B45A3"/>
    <w:rsid w:val="006B4B6B"/>
    <w:rsid w:val="006B5269"/>
    <w:rsid w:val="006B58F2"/>
    <w:rsid w:val="006B5D29"/>
    <w:rsid w:val="006B6581"/>
    <w:rsid w:val="006B66CD"/>
    <w:rsid w:val="006B6DF1"/>
    <w:rsid w:val="006B6E2C"/>
    <w:rsid w:val="006B770B"/>
    <w:rsid w:val="006B7A07"/>
    <w:rsid w:val="006C0211"/>
    <w:rsid w:val="006C03A2"/>
    <w:rsid w:val="006C048E"/>
    <w:rsid w:val="006C054C"/>
    <w:rsid w:val="006C0989"/>
    <w:rsid w:val="006C0E72"/>
    <w:rsid w:val="006C1012"/>
    <w:rsid w:val="006C1032"/>
    <w:rsid w:val="006C15CC"/>
    <w:rsid w:val="006C1B50"/>
    <w:rsid w:val="006C221D"/>
    <w:rsid w:val="006C22C6"/>
    <w:rsid w:val="006C2565"/>
    <w:rsid w:val="006C291C"/>
    <w:rsid w:val="006C295A"/>
    <w:rsid w:val="006C2F8E"/>
    <w:rsid w:val="006C3459"/>
    <w:rsid w:val="006C4230"/>
    <w:rsid w:val="006C4B58"/>
    <w:rsid w:val="006C5A68"/>
    <w:rsid w:val="006C5BF1"/>
    <w:rsid w:val="006C5C23"/>
    <w:rsid w:val="006C5C63"/>
    <w:rsid w:val="006C5D1F"/>
    <w:rsid w:val="006C6ECD"/>
    <w:rsid w:val="006C78BF"/>
    <w:rsid w:val="006C7A01"/>
    <w:rsid w:val="006C7FAD"/>
    <w:rsid w:val="006D0889"/>
    <w:rsid w:val="006D0979"/>
    <w:rsid w:val="006D1047"/>
    <w:rsid w:val="006D1529"/>
    <w:rsid w:val="006D1BD6"/>
    <w:rsid w:val="006D1C25"/>
    <w:rsid w:val="006D1F92"/>
    <w:rsid w:val="006D223A"/>
    <w:rsid w:val="006D2546"/>
    <w:rsid w:val="006D2780"/>
    <w:rsid w:val="006D2822"/>
    <w:rsid w:val="006D28B7"/>
    <w:rsid w:val="006D3330"/>
    <w:rsid w:val="006D37ED"/>
    <w:rsid w:val="006D428B"/>
    <w:rsid w:val="006D4362"/>
    <w:rsid w:val="006D459D"/>
    <w:rsid w:val="006D4E65"/>
    <w:rsid w:val="006D512B"/>
    <w:rsid w:val="006D52EC"/>
    <w:rsid w:val="006D5328"/>
    <w:rsid w:val="006D627B"/>
    <w:rsid w:val="006D6378"/>
    <w:rsid w:val="006D6B32"/>
    <w:rsid w:val="006D7842"/>
    <w:rsid w:val="006D7A7D"/>
    <w:rsid w:val="006D7C2B"/>
    <w:rsid w:val="006E03E2"/>
    <w:rsid w:val="006E0467"/>
    <w:rsid w:val="006E0F2A"/>
    <w:rsid w:val="006E0FA2"/>
    <w:rsid w:val="006E1024"/>
    <w:rsid w:val="006E1A10"/>
    <w:rsid w:val="006E1AAB"/>
    <w:rsid w:val="006E2814"/>
    <w:rsid w:val="006E2C55"/>
    <w:rsid w:val="006E2C7B"/>
    <w:rsid w:val="006E35E8"/>
    <w:rsid w:val="006E4116"/>
    <w:rsid w:val="006E50C9"/>
    <w:rsid w:val="006E519B"/>
    <w:rsid w:val="006E6629"/>
    <w:rsid w:val="006E7E09"/>
    <w:rsid w:val="006E7E6A"/>
    <w:rsid w:val="006F0C2F"/>
    <w:rsid w:val="006F0DE5"/>
    <w:rsid w:val="006F106E"/>
    <w:rsid w:val="006F10C2"/>
    <w:rsid w:val="006F1C31"/>
    <w:rsid w:val="006F1C4A"/>
    <w:rsid w:val="006F22C6"/>
    <w:rsid w:val="006F2504"/>
    <w:rsid w:val="006F3009"/>
    <w:rsid w:val="006F30EB"/>
    <w:rsid w:val="006F3248"/>
    <w:rsid w:val="006F36A1"/>
    <w:rsid w:val="006F3996"/>
    <w:rsid w:val="006F3C6D"/>
    <w:rsid w:val="006F3CA9"/>
    <w:rsid w:val="006F401D"/>
    <w:rsid w:val="006F4030"/>
    <w:rsid w:val="006F41AE"/>
    <w:rsid w:val="006F44DD"/>
    <w:rsid w:val="006F4D3B"/>
    <w:rsid w:val="006F5AAA"/>
    <w:rsid w:val="006F5AB7"/>
    <w:rsid w:val="006F5D13"/>
    <w:rsid w:val="006F5E09"/>
    <w:rsid w:val="006F5E33"/>
    <w:rsid w:val="006F5FD4"/>
    <w:rsid w:val="006F6B32"/>
    <w:rsid w:val="006F6E5C"/>
    <w:rsid w:val="006F780B"/>
    <w:rsid w:val="006F7B86"/>
    <w:rsid w:val="00700071"/>
    <w:rsid w:val="00701779"/>
    <w:rsid w:val="00701DAA"/>
    <w:rsid w:val="007023D1"/>
    <w:rsid w:val="007024CE"/>
    <w:rsid w:val="00702D02"/>
    <w:rsid w:val="007030F0"/>
    <w:rsid w:val="00703AB1"/>
    <w:rsid w:val="00703F10"/>
    <w:rsid w:val="007042A6"/>
    <w:rsid w:val="0070592A"/>
    <w:rsid w:val="00705C58"/>
    <w:rsid w:val="0070642C"/>
    <w:rsid w:val="007065CE"/>
    <w:rsid w:val="0070699F"/>
    <w:rsid w:val="00706A8D"/>
    <w:rsid w:val="00706B87"/>
    <w:rsid w:val="00706E38"/>
    <w:rsid w:val="007074A1"/>
    <w:rsid w:val="0070792E"/>
    <w:rsid w:val="00707C2E"/>
    <w:rsid w:val="007103D6"/>
    <w:rsid w:val="00710575"/>
    <w:rsid w:val="007110E7"/>
    <w:rsid w:val="007121A7"/>
    <w:rsid w:val="00712425"/>
    <w:rsid w:val="00712A5A"/>
    <w:rsid w:val="00712D5A"/>
    <w:rsid w:val="007130B9"/>
    <w:rsid w:val="00713282"/>
    <w:rsid w:val="007132CF"/>
    <w:rsid w:val="007137EF"/>
    <w:rsid w:val="007139F5"/>
    <w:rsid w:val="00713FB2"/>
    <w:rsid w:val="0071400B"/>
    <w:rsid w:val="007146A2"/>
    <w:rsid w:val="00714987"/>
    <w:rsid w:val="00714A18"/>
    <w:rsid w:val="00715654"/>
    <w:rsid w:val="00715C3C"/>
    <w:rsid w:val="00716C79"/>
    <w:rsid w:val="00717007"/>
    <w:rsid w:val="007179A4"/>
    <w:rsid w:val="007204A0"/>
    <w:rsid w:val="00720AB9"/>
    <w:rsid w:val="00720B1D"/>
    <w:rsid w:val="007210CB"/>
    <w:rsid w:val="00721765"/>
    <w:rsid w:val="007217E7"/>
    <w:rsid w:val="00721C9A"/>
    <w:rsid w:val="00721F55"/>
    <w:rsid w:val="007220EB"/>
    <w:rsid w:val="0072218B"/>
    <w:rsid w:val="007224E0"/>
    <w:rsid w:val="007227DF"/>
    <w:rsid w:val="00722EBA"/>
    <w:rsid w:val="00723411"/>
    <w:rsid w:val="00723872"/>
    <w:rsid w:val="00723C0D"/>
    <w:rsid w:val="00723C57"/>
    <w:rsid w:val="00723E33"/>
    <w:rsid w:val="007240B6"/>
    <w:rsid w:val="00724113"/>
    <w:rsid w:val="007246D5"/>
    <w:rsid w:val="00726376"/>
    <w:rsid w:val="007263E9"/>
    <w:rsid w:val="00726553"/>
    <w:rsid w:val="00727165"/>
    <w:rsid w:val="00727186"/>
    <w:rsid w:val="0072737B"/>
    <w:rsid w:val="00727879"/>
    <w:rsid w:val="00727EAC"/>
    <w:rsid w:val="00727F7D"/>
    <w:rsid w:val="00730203"/>
    <w:rsid w:val="00731068"/>
    <w:rsid w:val="007324A5"/>
    <w:rsid w:val="007325A2"/>
    <w:rsid w:val="00732F49"/>
    <w:rsid w:val="00733252"/>
    <w:rsid w:val="00733551"/>
    <w:rsid w:val="00733B0A"/>
    <w:rsid w:val="00733EB6"/>
    <w:rsid w:val="00734634"/>
    <w:rsid w:val="00734861"/>
    <w:rsid w:val="007351B1"/>
    <w:rsid w:val="00735DDB"/>
    <w:rsid w:val="00736287"/>
    <w:rsid w:val="007367A0"/>
    <w:rsid w:val="00736930"/>
    <w:rsid w:val="00736C45"/>
    <w:rsid w:val="00737934"/>
    <w:rsid w:val="00737951"/>
    <w:rsid w:val="00737B20"/>
    <w:rsid w:val="0074002C"/>
    <w:rsid w:val="007400AB"/>
    <w:rsid w:val="007405B1"/>
    <w:rsid w:val="00740FDD"/>
    <w:rsid w:val="00741039"/>
    <w:rsid w:val="00741147"/>
    <w:rsid w:val="00741AF1"/>
    <w:rsid w:val="00741C3A"/>
    <w:rsid w:val="00741D17"/>
    <w:rsid w:val="00741F8C"/>
    <w:rsid w:val="007420C9"/>
    <w:rsid w:val="007423BA"/>
    <w:rsid w:val="00742638"/>
    <w:rsid w:val="007432AC"/>
    <w:rsid w:val="007432CF"/>
    <w:rsid w:val="00743FEC"/>
    <w:rsid w:val="00744B86"/>
    <w:rsid w:val="00744DF9"/>
    <w:rsid w:val="00745262"/>
    <w:rsid w:val="007452C5"/>
    <w:rsid w:val="007452D7"/>
    <w:rsid w:val="007456C0"/>
    <w:rsid w:val="00745806"/>
    <w:rsid w:val="0074585A"/>
    <w:rsid w:val="00746182"/>
    <w:rsid w:val="0074697A"/>
    <w:rsid w:val="007471A1"/>
    <w:rsid w:val="007502C1"/>
    <w:rsid w:val="007502D8"/>
    <w:rsid w:val="00750300"/>
    <w:rsid w:val="007503D7"/>
    <w:rsid w:val="007518FF"/>
    <w:rsid w:val="00751F82"/>
    <w:rsid w:val="00752466"/>
    <w:rsid w:val="007524DA"/>
    <w:rsid w:val="00752B9E"/>
    <w:rsid w:val="00752FC2"/>
    <w:rsid w:val="00752FCD"/>
    <w:rsid w:val="0075363E"/>
    <w:rsid w:val="00753C53"/>
    <w:rsid w:val="00753EE0"/>
    <w:rsid w:val="00754470"/>
    <w:rsid w:val="00754636"/>
    <w:rsid w:val="00754699"/>
    <w:rsid w:val="00755664"/>
    <w:rsid w:val="00756021"/>
    <w:rsid w:val="007565B2"/>
    <w:rsid w:val="00756D11"/>
    <w:rsid w:val="0075703D"/>
    <w:rsid w:val="00757E24"/>
    <w:rsid w:val="00760A11"/>
    <w:rsid w:val="007617FE"/>
    <w:rsid w:val="00761B8A"/>
    <w:rsid w:val="007621EB"/>
    <w:rsid w:val="007630A1"/>
    <w:rsid w:val="007632BE"/>
    <w:rsid w:val="00763732"/>
    <w:rsid w:val="00763C03"/>
    <w:rsid w:val="00763D37"/>
    <w:rsid w:val="0076465D"/>
    <w:rsid w:val="00764D4F"/>
    <w:rsid w:val="00764E76"/>
    <w:rsid w:val="0076544F"/>
    <w:rsid w:val="00765F23"/>
    <w:rsid w:val="007660EB"/>
    <w:rsid w:val="007666EA"/>
    <w:rsid w:val="00766BBE"/>
    <w:rsid w:val="00766C77"/>
    <w:rsid w:val="007673DE"/>
    <w:rsid w:val="0077018C"/>
    <w:rsid w:val="007704F4"/>
    <w:rsid w:val="0077173B"/>
    <w:rsid w:val="0077238C"/>
    <w:rsid w:val="007726D4"/>
    <w:rsid w:val="00772B65"/>
    <w:rsid w:val="00772E33"/>
    <w:rsid w:val="00773302"/>
    <w:rsid w:val="0077332D"/>
    <w:rsid w:val="00773605"/>
    <w:rsid w:val="00773B72"/>
    <w:rsid w:val="00774792"/>
    <w:rsid w:val="00774F36"/>
    <w:rsid w:val="0077514D"/>
    <w:rsid w:val="00775257"/>
    <w:rsid w:val="007756FE"/>
    <w:rsid w:val="00775A6E"/>
    <w:rsid w:val="00776314"/>
    <w:rsid w:val="00776B16"/>
    <w:rsid w:val="00777021"/>
    <w:rsid w:val="007770B8"/>
    <w:rsid w:val="0077719F"/>
    <w:rsid w:val="0077727E"/>
    <w:rsid w:val="00777B02"/>
    <w:rsid w:val="007801F3"/>
    <w:rsid w:val="0078032C"/>
    <w:rsid w:val="00780568"/>
    <w:rsid w:val="00780BEE"/>
    <w:rsid w:val="00780E41"/>
    <w:rsid w:val="00780EA9"/>
    <w:rsid w:val="00780EB4"/>
    <w:rsid w:val="00780F29"/>
    <w:rsid w:val="00781371"/>
    <w:rsid w:val="007813E2"/>
    <w:rsid w:val="00781AC2"/>
    <w:rsid w:val="00781B82"/>
    <w:rsid w:val="00782916"/>
    <w:rsid w:val="00782A6F"/>
    <w:rsid w:val="00782E58"/>
    <w:rsid w:val="00783656"/>
    <w:rsid w:val="0078447B"/>
    <w:rsid w:val="0078487F"/>
    <w:rsid w:val="00785466"/>
    <w:rsid w:val="00785593"/>
    <w:rsid w:val="0078582B"/>
    <w:rsid w:val="00786127"/>
    <w:rsid w:val="00786ACB"/>
    <w:rsid w:val="00786B4D"/>
    <w:rsid w:val="007876AF"/>
    <w:rsid w:val="0078773D"/>
    <w:rsid w:val="007877BE"/>
    <w:rsid w:val="00787D59"/>
    <w:rsid w:val="00787EC8"/>
    <w:rsid w:val="0079013D"/>
    <w:rsid w:val="0079072E"/>
    <w:rsid w:val="0079073E"/>
    <w:rsid w:val="00790A53"/>
    <w:rsid w:val="00790A9C"/>
    <w:rsid w:val="00791C1B"/>
    <w:rsid w:val="00791E69"/>
    <w:rsid w:val="007925F2"/>
    <w:rsid w:val="00793B53"/>
    <w:rsid w:val="00794A28"/>
    <w:rsid w:val="0079526C"/>
    <w:rsid w:val="00795281"/>
    <w:rsid w:val="007952B7"/>
    <w:rsid w:val="007964BF"/>
    <w:rsid w:val="007967E0"/>
    <w:rsid w:val="007970B6"/>
    <w:rsid w:val="007977FA"/>
    <w:rsid w:val="007A094E"/>
    <w:rsid w:val="007A11F2"/>
    <w:rsid w:val="007A1A64"/>
    <w:rsid w:val="007A1B25"/>
    <w:rsid w:val="007A1B59"/>
    <w:rsid w:val="007A1F33"/>
    <w:rsid w:val="007A21D4"/>
    <w:rsid w:val="007A2219"/>
    <w:rsid w:val="007A2506"/>
    <w:rsid w:val="007A254B"/>
    <w:rsid w:val="007A31E2"/>
    <w:rsid w:val="007A3520"/>
    <w:rsid w:val="007A3D3C"/>
    <w:rsid w:val="007A4229"/>
    <w:rsid w:val="007A469B"/>
    <w:rsid w:val="007A4FE7"/>
    <w:rsid w:val="007A51C3"/>
    <w:rsid w:val="007A538D"/>
    <w:rsid w:val="007A59B0"/>
    <w:rsid w:val="007A6259"/>
    <w:rsid w:val="007A6666"/>
    <w:rsid w:val="007A6679"/>
    <w:rsid w:val="007A6A64"/>
    <w:rsid w:val="007A6A72"/>
    <w:rsid w:val="007A6C16"/>
    <w:rsid w:val="007B05AB"/>
    <w:rsid w:val="007B0796"/>
    <w:rsid w:val="007B0A20"/>
    <w:rsid w:val="007B0D01"/>
    <w:rsid w:val="007B15E8"/>
    <w:rsid w:val="007B1ABB"/>
    <w:rsid w:val="007B21C5"/>
    <w:rsid w:val="007B25CB"/>
    <w:rsid w:val="007B25D6"/>
    <w:rsid w:val="007B3220"/>
    <w:rsid w:val="007B32FC"/>
    <w:rsid w:val="007B3368"/>
    <w:rsid w:val="007B33D7"/>
    <w:rsid w:val="007B38AB"/>
    <w:rsid w:val="007B43DB"/>
    <w:rsid w:val="007B43E3"/>
    <w:rsid w:val="007B4842"/>
    <w:rsid w:val="007B59BE"/>
    <w:rsid w:val="007B5A27"/>
    <w:rsid w:val="007B5C7F"/>
    <w:rsid w:val="007B5DF2"/>
    <w:rsid w:val="007B61F0"/>
    <w:rsid w:val="007B651E"/>
    <w:rsid w:val="007B65C2"/>
    <w:rsid w:val="007B6FFB"/>
    <w:rsid w:val="007B7030"/>
    <w:rsid w:val="007B72A2"/>
    <w:rsid w:val="007B797C"/>
    <w:rsid w:val="007C02FD"/>
    <w:rsid w:val="007C0680"/>
    <w:rsid w:val="007C07F5"/>
    <w:rsid w:val="007C14AB"/>
    <w:rsid w:val="007C150C"/>
    <w:rsid w:val="007C176B"/>
    <w:rsid w:val="007C1A25"/>
    <w:rsid w:val="007C1C45"/>
    <w:rsid w:val="007C1C6F"/>
    <w:rsid w:val="007C1C9E"/>
    <w:rsid w:val="007C20E2"/>
    <w:rsid w:val="007C225E"/>
    <w:rsid w:val="007C29C5"/>
    <w:rsid w:val="007C3AE6"/>
    <w:rsid w:val="007C3C7B"/>
    <w:rsid w:val="007C4163"/>
    <w:rsid w:val="007C5331"/>
    <w:rsid w:val="007C5CA2"/>
    <w:rsid w:val="007C600E"/>
    <w:rsid w:val="007C6955"/>
    <w:rsid w:val="007C69FA"/>
    <w:rsid w:val="007C6DB9"/>
    <w:rsid w:val="007C6EC2"/>
    <w:rsid w:val="007C73F4"/>
    <w:rsid w:val="007C7607"/>
    <w:rsid w:val="007C7A29"/>
    <w:rsid w:val="007C7D56"/>
    <w:rsid w:val="007D047B"/>
    <w:rsid w:val="007D08F3"/>
    <w:rsid w:val="007D0E63"/>
    <w:rsid w:val="007D13BA"/>
    <w:rsid w:val="007D1759"/>
    <w:rsid w:val="007D2811"/>
    <w:rsid w:val="007D2CC7"/>
    <w:rsid w:val="007D33C9"/>
    <w:rsid w:val="007D4E46"/>
    <w:rsid w:val="007D53AF"/>
    <w:rsid w:val="007D553E"/>
    <w:rsid w:val="007D585B"/>
    <w:rsid w:val="007D66AE"/>
    <w:rsid w:val="007D696C"/>
    <w:rsid w:val="007D6D3B"/>
    <w:rsid w:val="007D7622"/>
    <w:rsid w:val="007D7670"/>
    <w:rsid w:val="007D7FA0"/>
    <w:rsid w:val="007E004A"/>
    <w:rsid w:val="007E06EA"/>
    <w:rsid w:val="007E0797"/>
    <w:rsid w:val="007E0B25"/>
    <w:rsid w:val="007E0DF7"/>
    <w:rsid w:val="007E17D4"/>
    <w:rsid w:val="007E2340"/>
    <w:rsid w:val="007E2AF6"/>
    <w:rsid w:val="007E2C2D"/>
    <w:rsid w:val="007E2D6D"/>
    <w:rsid w:val="007E3308"/>
    <w:rsid w:val="007E35AD"/>
    <w:rsid w:val="007E36B7"/>
    <w:rsid w:val="007E4140"/>
    <w:rsid w:val="007E5042"/>
    <w:rsid w:val="007E51FF"/>
    <w:rsid w:val="007E54C3"/>
    <w:rsid w:val="007E6082"/>
    <w:rsid w:val="007E6647"/>
    <w:rsid w:val="007E7368"/>
    <w:rsid w:val="007F0776"/>
    <w:rsid w:val="007F0D84"/>
    <w:rsid w:val="007F0F15"/>
    <w:rsid w:val="007F16E9"/>
    <w:rsid w:val="007F1789"/>
    <w:rsid w:val="007F1843"/>
    <w:rsid w:val="007F1C5E"/>
    <w:rsid w:val="007F1D1A"/>
    <w:rsid w:val="007F279F"/>
    <w:rsid w:val="007F3865"/>
    <w:rsid w:val="007F41B8"/>
    <w:rsid w:val="007F45D8"/>
    <w:rsid w:val="007F4669"/>
    <w:rsid w:val="007F4675"/>
    <w:rsid w:val="007F46E1"/>
    <w:rsid w:val="007F4756"/>
    <w:rsid w:val="007F4BD2"/>
    <w:rsid w:val="007F5607"/>
    <w:rsid w:val="007F56F2"/>
    <w:rsid w:val="007F5E21"/>
    <w:rsid w:val="007F6619"/>
    <w:rsid w:val="007F6864"/>
    <w:rsid w:val="00800233"/>
    <w:rsid w:val="00800707"/>
    <w:rsid w:val="00800D58"/>
    <w:rsid w:val="00801228"/>
    <w:rsid w:val="0080162B"/>
    <w:rsid w:val="008018DD"/>
    <w:rsid w:val="0080195A"/>
    <w:rsid w:val="00802B0B"/>
    <w:rsid w:val="00802B15"/>
    <w:rsid w:val="00802D8E"/>
    <w:rsid w:val="00803492"/>
    <w:rsid w:val="00803893"/>
    <w:rsid w:val="00804BC9"/>
    <w:rsid w:val="00804E08"/>
    <w:rsid w:val="008054E0"/>
    <w:rsid w:val="008055FC"/>
    <w:rsid w:val="00805C12"/>
    <w:rsid w:val="00805C40"/>
    <w:rsid w:val="00806335"/>
    <w:rsid w:val="008066B7"/>
    <w:rsid w:val="00806D53"/>
    <w:rsid w:val="00806E00"/>
    <w:rsid w:val="00806E65"/>
    <w:rsid w:val="008071F3"/>
    <w:rsid w:val="008072DD"/>
    <w:rsid w:val="00807A79"/>
    <w:rsid w:val="00810089"/>
    <w:rsid w:val="0081095A"/>
    <w:rsid w:val="00810B31"/>
    <w:rsid w:val="008110D4"/>
    <w:rsid w:val="00811623"/>
    <w:rsid w:val="008118A2"/>
    <w:rsid w:val="008118ED"/>
    <w:rsid w:val="008118EF"/>
    <w:rsid w:val="00812539"/>
    <w:rsid w:val="00812977"/>
    <w:rsid w:val="00813058"/>
    <w:rsid w:val="0081378E"/>
    <w:rsid w:val="00813CFE"/>
    <w:rsid w:val="00814206"/>
    <w:rsid w:val="00814249"/>
    <w:rsid w:val="00815184"/>
    <w:rsid w:val="008152CB"/>
    <w:rsid w:val="008153AF"/>
    <w:rsid w:val="00815B43"/>
    <w:rsid w:val="00816AD8"/>
    <w:rsid w:val="00817BE9"/>
    <w:rsid w:val="0082021B"/>
    <w:rsid w:val="00820712"/>
    <w:rsid w:val="00820B12"/>
    <w:rsid w:val="00820D7F"/>
    <w:rsid w:val="00821429"/>
    <w:rsid w:val="008218ED"/>
    <w:rsid w:val="00821982"/>
    <w:rsid w:val="00821EE9"/>
    <w:rsid w:val="008226CF"/>
    <w:rsid w:val="008229FA"/>
    <w:rsid w:val="00822AA4"/>
    <w:rsid w:val="0082301F"/>
    <w:rsid w:val="00823201"/>
    <w:rsid w:val="00823562"/>
    <w:rsid w:val="00823D12"/>
    <w:rsid w:val="0082478C"/>
    <w:rsid w:val="00824A09"/>
    <w:rsid w:val="00824B7C"/>
    <w:rsid w:val="00824BC3"/>
    <w:rsid w:val="00824DB2"/>
    <w:rsid w:val="00824E12"/>
    <w:rsid w:val="00825477"/>
    <w:rsid w:val="00825701"/>
    <w:rsid w:val="0082596B"/>
    <w:rsid w:val="00825C1C"/>
    <w:rsid w:val="00825F90"/>
    <w:rsid w:val="008260E9"/>
    <w:rsid w:val="00826283"/>
    <w:rsid w:val="008263F4"/>
    <w:rsid w:val="0082685B"/>
    <w:rsid w:val="00826E35"/>
    <w:rsid w:val="00831817"/>
    <w:rsid w:val="00831EDB"/>
    <w:rsid w:val="00832090"/>
    <w:rsid w:val="00832252"/>
    <w:rsid w:val="00832A6F"/>
    <w:rsid w:val="00833309"/>
    <w:rsid w:val="008334F9"/>
    <w:rsid w:val="00833644"/>
    <w:rsid w:val="00833C43"/>
    <w:rsid w:val="00833C7A"/>
    <w:rsid w:val="00833C97"/>
    <w:rsid w:val="008344FD"/>
    <w:rsid w:val="00834D56"/>
    <w:rsid w:val="00835831"/>
    <w:rsid w:val="00835E97"/>
    <w:rsid w:val="00835EE2"/>
    <w:rsid w:val="00835F27"/>
    <w:rsid w:val="008365A1"/>
    <w:rsid w:val="0083675F"/>
    <w:rsid w:val="00836810"/>
    <w:rsid w:val="00836BE6"/>
    <w:rsid w:val="00836C13"/>
    <w:rsid w:val="00836C32"/>
    <w:rsid w:val="00836C36"/>
    <w:rsid w:val="008373AE"/>
    <w:rsid w:val="008401F7"/>
    <w:rsid w:val="008404E5"/>
    <w:rsid w:val="008412D9"/>
    <w:rsid w:val="00841989"/>
    <w:rsid w:val="008422D0"/>
    <w:rsid w:val="008429FF"/>
    <w:rsid w:val="00843100"/>
    <w:rsid w:val="008442E3"/>
    <w:rsid w:val="00844332"/>
    <w:rsid w:val="00844A74"/>
    <w:rsid w:val="00844BAD"/>
    <w:rsid w:val="00844E56"/>
    <w:rsid w:val="0084546C"/>
    <w:rsid w:val="00846077"/>
    <w:rsid w:val="00846D0B"/>
    <w:rsid w:val="00846E5E"/>
    <w:rsid w:val="00846E74"/>
    <w:rsid w:val="0084733F"/>
    <w:rsid w:val="0084764E"/>
    <w:rsid w:val="008479B6"/>
    <w:rsid w:val="00847E93"/>
    <w:rsid w:val="00850E42"/>
    <w:rsid w:val="008513CD"/>
    <w:rsid w:val="00851F4F"/>
    <w:rsid w:val="0085206B"/>
    <w:rsid w:val="00852CF1"/>
    <w:rsid w:val="00852E42"/>
    <w:rsid w:val="00853632"/>
    <w:rsid w:val="00853D1F"/>
    <w:rsid w:val="0085433C"/>
    <w:rsid w:val="00854732"/>
    <w:rsid w:val="0085478E"/>
    <w:rsid w:val="00854876"/>
    <w:rsid w:val="00855975"/>
    <w:rsid w:val="00855976"/>
    <w:rsid w:val="00855B25"/>
    <w:rsid w:val="00855B93"/>
    <w:rsid w:val="0085613A"/>
    <w:rsid w:val="00856185"/>
    <w:rsid w:val="00856A85"/>
    <w:rsid w:val="00857201"/>
    <w:rsid w:val="0085783F"/>
    <w:rsid w:val="00857CC2"/>
    <w:rsid w:val="008602B2"/>
    <w:rsid w:val="008606B8"/>
    <w:rsid w:val="00860E9D"/>
    <w:rsid w:val="0086150B"/>
    <w:rsid w:val="00861C21"/>
    <w:rsid w:val="00861C3E"/>
    <w:rsid w:val="008625E0"/>
    <w:rsid w:val="008626E1"/>
    <w:rsid w:val="00862A28"/>
    <w:rsid w:val="00863104"/>
    <w:rsid w:val="00863111"/>
    <w:rsid w:val="0086328E"/>
    <w:rsid w:val="008633D4"/>
    <w:rsid w:val="0086351A"/>
    <w:rsid w:val="00863980"/>
    <w:rsid w:val="00864517"/>
    <w:rsid w:val="00864546"/>
    <w:rsid w:val="008647ED"/>
    <w:rsid w:val="00864AFD"/>
    <w:rsid w:val="00864DF7"/>
    <w:rsid w:val="008661F6"/>
    <w:rsid w:val="00866BE5"/>
    <w:rsid w:val="00870345"/>
    <w:rsid w:val="0087064A"/>
    <w:rsid w:val="00870DD5"/>
    <w:rsid w:val="00871FEE"/>
    <w:rsid w:val="0087286A"/>
    <w:rsid w:val="00872925"/>
    <w:rsid w:val="008732EA"/>
    <w:rsid w:val="008735FB"/>
    <w:rsid w:val="0087372D"/>
    <w:rsid w:val="00873A22"/>
    <w:rsid w:val="0087407A"/>
    <w:rsid w:val="00874EAF"/>
    <w:rsid w:val="00874F67"/>
    <w:rsid w:val="00875288"/>
    <w:rsid w:val="00875386"/>
    <w:rsid w:val="008758E4"/>
    <w:rsid w:val="00875B14"/>
    <w:rsid w:val="00875CCC"/>
    <w:rsid w:val="00876524"/>
    <w:rsid w:val="00876883"/>
    <w:rsid w:val="0087737F"/>
    <w:rsid w:val="00877813"/>
    <w:rsid w:val="00880573"/>
    <w:rsid w:val="00880C78"/>
    <w:rsid w:val="0088143A"/>
    <w:rsid w:val="0088195D"/>
    <w:rsid w:val="00881BBB"/>
    <w:rsid w:val="00882215"/>
    <w:rsid w:val="00882425"/>
    <w:rsid w:val="0088263F"/>
    <w:rsid w:val="00882C3C"/>
    <w:rsid w:val="00883E2B"/>
    <w:rsid w:val="0088449D"/>
    <w:rsid w:val="00884F4B"/>
    <w:rsid w:val="00885507"/>
    <w:rsid w:val="0088575D"/>
    <w:rsid w:val="00885936"/>
    <w:rsid w:val="00885C1B"/>
    <w:rsid w:val="00885C9B"/>
    <w:rsid w:val="00885DD0"/>
    <w:rsid w:val="008860F6"/>
    <w:rsid w:val="00886168"/>
    <w:rsid w:val="00886472"/>
    <w:rsid w:val="008868A3"/>
    <w:rsid w:val="00887034"/>
    <w:rsid w:val="0088728C"/>
    <w:rsid w:val="008878CC"/>
    <w:rsid w:val="00887926"/>
    <w:rsid w:val="00887CD1"/>
    <w:rsid w:val="00890222"/>
    <w:rsid w:val="00890266"/>
    <w:rsid w:val="0089043A"/>
    <w:rsid w:val="0089074F"/>
    <w:rsid w:val="00890A22"/>
    <w:rsid w:val="00890CB2"/>
    <w:rsid w:val="0089105D"/>
    <w:rsid w:val="00892894"/>
    <w:rsid w:val="00892A74"/>
    <w:rsid w:val="00893199"/>
    <w:rsid w:val="00893DBE"/>
    <w:rsid w:val="00894042"/>
    <w:rsid w:val="008948B7"/>
    <w:rsid w:val="00894E1B"/>
    <w:rsid w:val="00895D0E"/>
    <w:rsid w:val="008966DC"/>
    <w:rsid w:val="008967BF"/>
    <w:rsid w:val="00896E2D"/>
    <w:rsid w:val="00897298"/>
    <w:rsid w:val="008A04B0"/>
    <w:rsid w:val="008A0D96"/>
    <w:rsid w:val="008A0F33"/>
    <w:rsid w:val="008A0FB5"/>
    <w:rsid w:val="008A1ECA"/>
    <w:rsid w:val="008A21E2"/>
    <w:rsid w:val="008A2303"/>
    <w:rsid w:val="008A2332"/>
    <w:rsid w:val="008A248B"/>
    <w:rsid w:val="008A2523"/>
    <w:rsid w:val="008A3672"/>
    <w:rsid w:val="008A40C7"/>
    <w:rsid w:val="008A4407"/>
    <w:rsid w:val="008A4B42"/>
    <w:rsid w:val="008A5182"/>
    <w:rsid w:val="008A5821"/>
    <w:rsid w:val="008A59F4"/>
    <w:rsid w:val="008A6360"/>
    <w:rsid w:val="008A6492"/>
    <w:rsid w:val="008A66BB"/>
    <w:rsid w:val="008A688C"/>
    <w:rsid w:val="008A6BAE"/>
    <w:rsid w:val="008A6DC9"/>
    <w:rsid w:val="008A6E53"/>
    <w:rsid w:val="008A6EF5"/>
    <w:rsid w:val="008A74AC"/>
    <w:rsid w:val="008A7F25"/>
    <w:rsid w:val="008B0000"/>
    <w:rsid w:val="008B112D"/>
    <w:rsid w:val="008B18A5"/>
    <w:rsid w:val="008B1D5B"/>
    <w:rsid w:val="008B245D"/>
    <w:rsid w:val="008B2792"/>
    <w:rsid w:val="008B3358"/>
    <w:rsid w:val="008B385F"/>
    <w:rsid w:val="008B4E1F"/>
    <w:rsid w:val="008B5373"/>
    <w:rsid w:val="008B5794"/>
    <w:rsid w:val="008B6516"/>
    <w:rsid w:val="008B72C6"/>
    <w:rsid w:val="008B7799"/>
    <w:rsid w:val="008B7800"/>
    <w:rsid w:val="008C02B6"/>
    <w:rsid w:val="008C03B0"/>
    <w:rsid w:val="008C05E7"/>
    <w:rsid w:val="008C0762"/>
    <w:rsid w:val="008C0765"/>
    <w:rsid w:val="008C0B98"/>
    <w:rsid w:val="008C0E2B"/>
    <w:rsid w:val="008C14C9"/>
    <w:rsid w:val="008C1710"/>
    <w:rsid w:val="008C18E4"/>
    <w:rsid w:val="008C18F9"/>
    <w:rsid w:val="008C1C34"/>
    <w:rsid w:val="008C1E88"/>
    <w:rsid w:val="008C1FB6"/>
    <w:rsid w:val="008C259E"/>
    <w:rsid w:val="008C2602"/>
    <w:rsid w:val="008C347C"/>
    <w:rsid w:val="008C3A48"/>
    <w:rsid w:val="008C3E2A"/>
    <w:rsid w:val="008C4176"/>
    <w:rsid w:val="008C53D3"/>
    <w:rsid w:val="008C54C6"/>
    <w:rsid w:val="008C60CD"/>
    <w:rsid w:val="008C62D2"/>
    <w:rsid w:val="008C67A8"/>
    <w:rsid w:val="008C6B30"/>
    <w:rsid w:val="008C6DF8"/>
    <w:rsid w:val="008C6E81"/>
    <w:rsid w:val="008C6FAE"/>
    <w:rsid w:val="008C79F6"/>
    <w:rsid w:val="008D01B0"/>
    <w:rsid w:val="008D0658"/>
    <w:rsid w:val="008D08C0"/>
    <w:rsid w:val="008D0CA5"/>
    <w:rsid w:val="008D0D05"/>
    <w:rsid w:val="008D0EB3"/>
    <w:rsid w:val="008D0EB8"/>
    <w:rsid w:val="008D0F9E"/>
    <w:rsid w:val="008D0FFF"/>
    <w:rsid w:val="008D1AAA"/>
    <w:rsid w:val="008D1BCE"/>
    <w:rsid w:val="008D274F"/>
    <w:rsid w:val="008D2976"/>
    <w:rsid w:val="008D2A48"/>
    <w:rsid w:val="008D33D5"/>
    <w:rsid w:val="008D3408"/>
    <w:rsid w:val="008D3791"/>
    <w:rsid w:val="008D3A8D"/>
    <w:rsid w:val="008D3B43"/>
    <w:rsid w:val="008D3E0E"/>
    <w:rsid w:val="008D3F12"/>
    <w:rsid w:val="008D52B5"/>
    <w:rsid w:val="008D547C"/>
    <w:rsid w:val="008D634B"/>
    <w:rsid w:val="008D67EC"/>
    <w:rsid w:val="008D7082"/>
    <w:rsid w:val="008D7650"/>
    <w:rsid w:val="008D7814"/>
    <w:rsid w:val="008D7D33"/>
    <w:rsid w:val="008D7ED0"/>
    <w:rsid w:val="008E03F0"/>
    <w:rsid w:val="008E07D4"/>
    <w:rsid w:val="008E0827"/>
    <w:rsid w:val="008E0ADE"/>
    <w:rsid w:val="008E1037"/>
    <w:rsid w:val="008E147B"/>
    <w:rsid w:val="008E1593"/>
    <w:rsid w:val="008E1B9B"/>
    <w:rsid w:val="008E2270"/>
    <w:rsid w:val="008E31F5"/>
    <w:rsid w:val="008E3777"/>
    <w:rsid w:val="008E45D0"/>
    <w:rsid w:val="008E5E0A"/>
    <w:rsid w:val="008E63AC"/>
    <w:rsid w:val="008E6870"/>
    <w:rsid w:val="008E6939"/>
    <w:rsid w:val="008E6A1E"/>
    <w:rsid w:val="008E6F7D"/>
    <w:rsid w:val="008E7375"/>
    <w:rsid w:val="008F0782"/>
    <w:rsid w:val="008F0823"/>
    <w:rsid w:val="008F0FBE"/>
    <w:rsid w:val="008F1E19"/>
    <w:rsid w:val="008F23F9"/>
    <w:rsid w:val="008F24D7"/>
    <w:rsid w:val="008F2D1D"/>
    <w:rsid w:val="008F395B"/>
    <w:rsid w:val="008F3DCA"/>
    <w:rsid w:val="008F3E92"/>
    <w:rsid w:val="008F438D"/>
    <w:rsid w:val="008F452C"/>
    <w:rsid w:val="008F5A31"/>
    <w:rsid w:val="008F5CA4"/>
    <w:rsid w:val="008F62B4"/>
    <w:rsid w:val="008F66DB"/>
    <w:rsid w:val="008F680E"/>
    <w:rsid w:val="008F6BB1"/>
    <w:rsid w:val="008F767D"/>
    <w:rsid w:val="008F774A"/>
    <w:rsid w:val="008F795C"/>
    <w:rsid w:val="008F7B84"/>
    <w:rsid w:val="008F7C83"/>
    <w:rsid w:val="009000EA"/>
    <w:rsid w:val="00900F7E"/>
    <w:rsid w:val="00901018"/>
    <w:rsid w:val="00901260"/>
    <w:rsid w:val="00901594"/>
    <w:rsid w:val="00901C8F"/>
    <w:rsid w:val="009021F6"/>
    <w:rsid w:val="00902368"/>
    <w:rsid w:val="0090245B"/>
    <w:rsid w:val="00902CA3"/>
    <w:rsid w:val="00902DBB"/>
    <w:rsid w:val="009034E2"/>
    <w:rsid w:val="0090372A"/>
    <w:rsid w:val="00903777"/>
    <w:rsid w:val="0090414F"/>
    <w:rsid w:val="009042DD"/>
    <w:rsid w:val="00904702"/>
    <w:rsid w:val="009049DF"/>
    <w:rsid w:val="00904E67"/>
    <w:rsid w:val="009056AD"/>
    <w:rsid w:val="009057A9"/>
    <w:rsid w:val="009059BB"/>
    <w:rsid w:val="00905ABD"/>
    <w:rsid w:val="0090619F"/>
    <w:rsid w:val="0090668B"/>
    <w:rsid w:val="00906972"/>
    <w:rsid w:val="009069F0"/>
    <w:rsid w:val="009076D6"/>
    <w:rsid w:val="009078A3"/>
    <w:rsid w:val="00907957"/>
    <w:rsid w:val="00907AEA"/>
    <w:rsid w:val="00907E73"/>
    <w:rsid w:val="0091012F"/>
    <w:rsid w:val="00910283"/>
    <w:rsid w:val="00910342"/>
    <w:rsid w:val="009104C4"/>
    <w:rsid w:val="0091060C"/>
    <w:rsid w:val="009106C9"/>
    <w:rsid w:val="00910A1E"/>
    <w:rsid w:val="00911204"/>
    <w:rsid w:val="00911367"/>
    <w:rsid w:val="00911981"/>
    <w:rsid w:val="00911D6F"/>
    <w:rsid w:val="00912176"/>
    <w:rsid w:val="009124A3"/>
    <w:rsid w:val="00912582"/>
    <w:rsid w:val="0091299F"/>
    <w:rsid w:val="00912B43"/>
    <w:rsid w:val="00912D8B"/>
    <w:rsid w:val="009131CA"/>
    <w:rsid w:val="00913777"/>
    <w:rsid w:val="00913B24"/>
    <w:rsid w:val="00913C00"/>
    <w:rsid w:val="00914614"/>
    <w:rsid w:val="009148A4"/>
    <w:rsid w:val="00915296"/>
    <w:rsid w:val="009156E8"/>
    <w:rsid w:val="00915911"/>
    <w:rsid w:val="0091595D"/>
    <w:rsid w:val="00915CC0"/>
    <w:rsid w:val="009160F9"/>
    <w:rsid w:val="0091647A"/>
    <w:rsid w:val="0091669E"/>
    <w:rsid w:val="009166EA"/>
    <w:rsid w:val="009168D7"/>
    <w:rsid w:val="00917234"/>
    <w:rsid w:val="00920498"/>
    <w:rsid w:val="009206E5"/>
    <w:rsid w:val="009209D8"/>
    <w:rsid w:val="00920E7F"/>
    <w:rsid w:val="0092127A"/>
    <w:rsid w:val="00921730"/>
    <w:rsid w:val="00921A5B"/>
    <w:rsid w:val="00921ADC"/>
    <w:rsid w:val="0092206C"/>
    <w:rsid w:val="00922570"/>
    <w:rsid w:val="0092271F"/>
    <w:rsid w:val="009227C5"/>
    <w:rsid w:val="00923700"/>
    <w:rsid w:val="00923771"/>
    <w:rsid w:val="00923B57"/>
    <w:rsid w:val="00924143"/>
    <w:rsid w:val="00924822"/>
    <w:rsid w:val="0092494F"/>
    <w:rsid w:val="00924C92"/>
    <w:rsid w:val="00925510"/>
    <w:rsid w:val="00925671"/>
    <w:rsid w:val="009258FA"/>
    <w:rsid w:val="00925946"/>
    <w:rsid w:val="00925E27"/>
    <w:rsid w:val="00926A58"/>
    <w:rsid w:val="00926E43"/>
    <w:rsid w:val="00926E8A"/>
    <w:rsid w:val="0092755F"/>
    <w:rsid w:val="00930837"/>
    <w:rsid w:val="0093084C"/>
    <w:rsid w:val="00930C0D"/>
    <w:rsid w:val="00930F40"/>
    <w:rsid w:val="00931420"/>
    <w:rsid w:val="00931830"/>
    <w:rsid w:val="00931A28"/>
    <w:rsid w:val="00931EF3"/>
    <w:rsid w:val="00932355"/>
    <w:rsid w:val="00932624"/>
    <w:rsid w:val="009329C9"/>
    <w:rsid w:val="00932F92"/>
    <w:rsid w:val="0093330D"/>
    <w:rsid w:val="00933348"/>
    <w:rsid w:val="00933589"/>
    <w:rsid w:val="009337AC"/>
    <w:rsid w:val="009338B7"/>
    <w:rsid w:val="00933924"/>
    <w:rsid w:val="009341D8"/>
    <w:rsid w:val="00934C8B"/>
    <w:rsid w:val="00935633"/>
    <w:rsid w:val="00935BD4"/>
    <w:rsid w:val="00935C4F"/>
    <w:rsid w:val="0093629C"/>
    <w:rsid w:val="00936FCB"/>
    <w:rsid w:val="0093771E"/>
    <w:rsid w:val="00937E3B"/>
    <w:rsid w:val="009402B3"/>
    <w:rsid w:val="009406A7"/>
    <w:rsid w:val="00940A45"/>
    <w:rsid w:val="00940B4A"/>
    <w:rsid w:val="0094147F"/>
    <w:rsid w:val="00941631"/>
    <w:rsid w:val="009417C5"/>
    <w:rsid w:val="0094208B"/>
    <w:rsid w:val="009429A7"/>
    <w:rsid w:val="00942D84"/>
    <w:rsid w:val="00943329"/>
    <w:rsid w:val="009439A2"/>
    <w:rsid w:val="00943EAB"/>
    <w:rsid w:val="00944222"/>
    <w:rsid w:val="009453D3"/>
    <w:rsid w:val="00946032"/>
    <w:rsid w:val="009461EA"/>
    <w:rsid w:val="009464F9"/>
    <w:rsid w:val="00946568"/>
    <w:rsid w:val="0094685A"/>
    <w:rsid w:val="00946F5E"/>
    <w:rsid w:val="00947559"/>
    <w:rsid w:val="0094777D"/>
    <w:rsid w:val="00947B28"/>
    <w:rsid w:val="00947E7E"/>
    <w:rsid w:val="00950131"/>
    <w:rsid w:val="00950256"/>
    <w:rsid w:val="0095031D"/>
    <w:rsid w:val="0095091F"/>
    <w:rsid w:val="009509F1"/>
    <w:rsid w:val="00950D94"/>
    <w:rsid w:val="00951575"/>
    <w:rsid w:val="0095165B"/>
    <w:rsid w:val="00951E6A"/>
    <w:rsid w:val="0095282F"/>
    <w:rsid w:val="00953573"/>
    <w:rsid w:val="00953AE3"/>
    <w:rsid w:val="00956544"/>
    <w:rsid w:val="0095712C"/>
    <w:rsid w:val="009573AC"/>
    <w:rsid w:val="00957546"/>
    <w:rsid w:val="009575DA"/>
    <w:rsid w:val="009609E0"/>
    <w:rsid w:val="00960BCF"/>
    <w:rsid w:val="00961038"/>
    <w:rsid w:val="00961610"/>
    <w:rsid w:val="00961998"/>
    <w:rsid w:val="009622FC"/>
    <w:rsid w:val="0096274D"/>
    <w:rsid w:val="00962754"/>
    <w:rsid w:val="00962F11"/>
    <w:rsid w:val="00963558"/>
    <w:rsid w:val="009638DC"/>
    <w:rsid w:val="00963C77"/>
    <w:rsid w:val="00964317"/>
    <w:rsid w:val="0096461B"/>
    <w:rsid w:val="009646D1"/>
    <w:rsid w:val="00965AB5"/>
    <w:rsid w:val="00965BCC"/>
    <w:rsid w:val="00965FBA"/>
    <w:rsid w:val="00966523"/>
    <w:rsid w:val="0096671F"/>
    <w:rsid w:val="00966A18"/>
    <w:rsid w:val="00966EBB"/>
    <w:rsid w:val="00967137"/>
    <w:rsid w:val="009677F9"/>
    <w:rsid w:val="00967CFA"/>
    <w:rsid w:val="00967D56"/>
    <w:rsid w:val="0097043F"/>
    <w:rsid w:val="0097048B"/>
    <w:rsid w:val="0097062E"/>
    <w:rsid w:val="0097066A"/>
    <w:rsid w:val="00970697"/>
    <w:rsid w:val="00971106"/>
    <w:rsid w:val="009711DA"/>
    <w:rsid w:val="00971295"/>
    <w:rsid w:val="00971418"/>
    <w:rsid w:val="00971477"/>
    <w:rsid w:val="0097187F"/>
    <w:rsid w:val="009719B0"/>
    <w:rsid w:val="00971A1A"/>
    <w:rsid w:val="00971EF1"/>
    <w:rsid w:val="00971F1E"/>
    <w:rsid w:val="009722D9"/>
    <w:rsid w:val="0097293C"/>
    <w:rsid w:val="00972957"/>
    <w:rsid w:val="009729AE"/>
    <w:rsid w:val="009730B6"/>
    <w:rsid w:val="009730B8"/>
    <w:rsid w:val="0097317E"/>
    <w:rsid w:val="00973B8D"/>
    <w:rsid w:val="00973E01"/>
    <w:rsid w:val="00973F8A"/>
    <w:rsid w:val="0097460D"/>
    <w:rsid w:val="00975534"/>
    <w:rsid w:val="009759CB"/>
    <w:rsid w:val="00975D35"/>
    <w:rsid w:val="00976092"/>
    <w:rsid w:val="009760A7"/>
    <w:rsid w:val="009763A0"/>
    <w:rsid w:val="009766C9"/>
    <w:rsid w:val="0097696A"/>
    <w:rsid w:val="0097749B"/>
    <w:rsid w:val="00977B59"/>
    <w:rsid w:val="00977D0B"/>
    <w:rsid w:val="00977DA4"/>
    <w:rsid w:val="0098031D"/>
    <w:rsid w:val="00980A0D"/>
    <w:rsid w:val="00980A0E"/>
    <w:rsid w:val="009813A9"/>
    <w:rsid w:val="00982FCA"/>
    <w:rsid w:val="0098395C"/>
    <w:rsid w:val="00983BFE"/>
    <w:rsid w:val="009852CE"/>
    <w:rsid w:val="00985A5F"/>
    <w:rsid w:val="009865B6"/>
    <w:rsid w:val="009865CE"/>
    <w:rsid w:val="00986A2E"/>
    <w:rsid w:val="0098727A"/>
    <w:rsid w:val="0098737A"/>
    <w:rsid w:val="0098785F"/>
    <w:rsid w:val="009878C2"/>
    <w:rsid w:val="0099079E"/>
    <w:rsid w:val="009908FC"/>
    <w:rsid w:val="00990AF2"/>
    <w:rsid w:val="00990DD6"/>
    <w:rsid w:val="0099154A"/>
    <w:rsid w:val="009915B9"/>
    <w:rsid w:val="00991A4F"/>
    <w:rsid w:val="00991CF6"/>
    <w:rsid w:val="00991E2E"/>
    <w:rsid w:val="00991E41"/>
    <w:rsid w:val="009920BE"/>
    <w:rsid w:val="009922C8"/>
    <w:rsid w:val="00992B36"/>
    <w:rsid w:val="00992C41"/>
    <w:rsid w:val="00992C6A"/>
    <w:rsid w:val="0099360E"/>
    <w:rsid w:val="009938AD"/>
    <w:rsid w:val="00993D45"/>
    <w:rsid w:val="0099411A"/>
    <w:rsid w:val="0099457D"/>
    <w:rsid w:val="00994A3E"/>
    <w:rsid w:val="00996121"/>
    <w:rsid w:val="00996218"/>
    <w:rsid w:val="00996660"/>
    <w:rsid w:val="00996B29"/>
    <w:rsid w:val="009973C6"/>
    <w:rsid w:val="0099743C"/>
    <w:rsid w:val="00997ABB"/>
    <w:rsid w:val="00997EED"/>
    <w:rsid w:val="009A071B"/>
    <w:rsid w:val="009A0B6B"/>
    <w:rsid w:val="009A0D92"/>
    <w:rsid w:val="009A0DB1"/>
    <w:rsid w:val="009A15D0"/>
    <w:rsid w:val="009A1D1B"/>
    <w:rsid w:val="009A27FC"/>
    <w:rsid w:val="009A2915"/>
    <w:rsid w:val="009A2A46"/>
    <w:rsid w:val="009A2CB9"/>
    <w:rsid w:val="009A2D80"/>
    <w:rsid w:val="009A362A"/>
    <w:rsid w:val="009A3745"/>
    <w:rsid w:val="009A385A"/>
    <w:rsid w:val="009A3AEB"/>
    <w:rsid w:val="009A3CB8"/>
    <w:rsid w:val="009A443E"/>
    <w:rsid w:val="009A4697"/>
    <w:rsid w:val="009A4B00"/>
    <w:rsid w:val="009A5221"/>
    <w:rsid w:val="009A5989"/>
    <w:rsid w:val="009A5DB2"/>
    <w:rsid w:val="009A5F51"/>
    <w:rsid w:val="009A6050"/>
    <w:rsid w:val="009A6216"/>
    <w:rsid w:val="009A62AE"/>
    <w:rsid w:val="009A6987"/>
    <w:rsid w:val="009A6DEA"/>
    <w:rsid w:val="009A71AC"/>
    <w:rsid w:val="009A72E1"/>
    <w:rsid w:val="009A764B"/>
    <w:rsid w:val="009B0668"/>
    <w:rsid w:val="009B08B2"/>
    <w:rsid w:val="009B09AD"/>
    <w:rsid w:val="009B1257"/>
    <w:rsid w:val="009B19DE"/>
    <w:rsid w:val="009B1E1F"/>
    <w:rsid w:val="009B350B"/>
    <w:rsid w:val="009B373B"/>
    <w:rsid w:val="009B37E3"/>
    <w:rsid w:val="009B3962"/>
    <w:rsid w:val="009B39C9"/>
    <w:rsid w:val="009B3D09"/>
    <w:rsid w:val="009B40D7"/>
    <w:rsid w:val="009B4299"/>
    <w:rsid w:val="009B4A4F"/>
    <w:rsid w:val="009B55D5"/>
    <w:rsid w:val="009B567C"/>
    <w:rsid w:val="009B57D1"/>
    <w:rsid w:val="009B5920"/>
    <w:rsid w:val="009B5991"/>
    <w:rsid w:val="009B5AEA"/>
    <w:rsid w:val="009B5DDA"/>
    <w:rsid w:val="009B628F"/>
    <w:rsid w:val="009B6444"/>
    <w:rsid w:val="009B6984"/>
    <w:rsid w:val="009B6B53"/>
    <w:rsid w:val="009B6F9A"/>
    <w:rsid w:val="009B7F93"/>
    <w:rsid w:val="009C0073"/>
    <w:rsid w:val="009C02AC"/>
    <w:rsid w:val="009C06B0"/>
    <w:rsid w:val="009C1253"/>
    <w:rsid w:val="009C1725"/>
    <w:rsid w:val="009C1A5C"/>
    <w:rsid w:val="009C1D0D"/>
    <w:rsid w:val="009C307E"/>
    <w:rsid w:val="009C37B8"/>
    <w:rsid w:val="009C3CF2"/>
    <w:rsid w:val="009C407E"/>
    <w:rsid w:val="009C413F"/>
    <w:rsid w:val="009C450F"/>
    <w:rsid w:val="009C47D9"/>
    <w:rsid w:val="009C490C"/>
    <w:rsid w:val="009C4930"/>
    <w:rsid w:val="009C49EC"/>
    <w:rsid w:val="009C56AA"/>
    <w:rsid w:val="009C5AD7"/>
    <w:rsid w:val="009C5CCE"/>
    <w:rsid w:val="009C5DD4"/>
    <w:rsid w:val="009C6D00"/>
    <w:rsid w:val="009C797E"/>
    <w:rsid w:val="009C7EDC"/>
    <w:rsid w:val="009D02DE"/>
    <w:rsid w:val="009D0AC4"/>
    <w:rsid w:val="009D1137"/>
    <w:rsid w:val="009D1597"/>
    <w:rsid w:val="009D168A"/>
    <w:rsid w:val="009D1AF4"/>
    <w:rsid w:val="009D1BD6"/>
    <w:rsid w:val="009D1E73"/>
    <w:rsid w:val="009D2032"/>
    <w:rsid w:val="009D27DB"/>
    <w:rsid w:val="009D27E3"/>
    <w:rsid w:val="009D2A22"/>
    <w:rsid w:val="009D3B24"/>
    <w:rsid w:val="009D3BAE"/>
    <w:rsid w:val="009D40D5"/>
    <w:rsid w:val="009D4A49"/>
    <w:rsid w:val="009D4FC1"/>
    <w:rsid w:val="009D562C"/>
    <w:rsid w:val="009D5BC6"/>
    <w:rsid w:val="009D77E1"/>
    <w:rsid w:val="009D7F4B"/>
    <w:rsid w:val="009E04BC"/>
    <w:rsid w:val="009E0A83"/>
    <w:rsid w:val="009E0E45"/>
    <w:rsid w:val="009E12BC"/>
    <w:rsid w:val="009E184D"/>
    <w:rsid w:val="009E1A18"/>
    <w:rsid w:val="009E21BD"/>
    <w:rsid w:val="009E2369"/>
    <w:rsid w:val="009E2769"/>
    <w:rsid w:val="009E27E1"/>
    <w:rsid w:val="009E363B"/>
    <w:rsid w:val="009E3BE2"/>
    <w:rsid w:val="009E460A"/>
    <w:rsid w:val="009E4665"/>
    <w:rsid w:val="009E4796"/>
    <w:rsid w:val="009E4BF2"/>
    <w:rsid w:val="009E4BFA"/>
    <w:rsid w:val="009E4CA1"/>
    <w:rsid w:val="009E5E1B"/>
    <w:rsid w:val="009E61FE"/>
    <w:rsid w:val="009E6366"/>
    <w:rsid w:val="009E6B18"/>
    <w:rsid w:val="009E6C86"/>
    <w:rsid w:val="009E6DB8"/>
    <w:rsid w:val="009E7611"/>
    <w:rsid w:val="009E7B75"/>
    <w:rsid w:val="009E7C38"/>
    <w:rsid w:val="009F055D"/>
    <w:rsid w:val="009F064C"/>
    <w:rsid w:val="009F0684"/>
    <w:rsid w:val="009F088A"/>
    <w:rsid w:val="009F0ABE"/>
    <w:rsid w:val="009F0E37"/>
    <w:rsid w:val="009F0F5D"/>
    <w:rsid w:val="009F190E"/>
    <w:rsid w:val="009F1A2D"/>
    <w:rsid w:val="009F1A77"/>
    <w:rsid w:val="009F2529"/>
    <w:rsid w:val="009F2A70"/>
    <w:rsid w:val="009F34A7"/>
    <w:rsid w:val="009F37E3"/>
    <w:rsid w:val="009F3B3F"/>
    <w:rsid w:val="009F3D2C"/>
    <w:rsid w:val="009F3EA4"/>
    <w:rsid w:val="009F4D07"/>
    <w:rsid w:val="009F50C3"/>
    <w:rsid w:val="009F568D"/>
    <w:rsid w:val="009F577C"/>
    <w:rsid w:val="009F5DAC"/>
    <w:rsid w:val="009F72DD"/>
    <w:rsid w:val="009F743F"/>
    <w:rsid w:val="009F7571"/>
    <w:rsid w:val="00A00022"/>
    <w:rsid w:val="00A00565"/>
    <w:rsid w:val="00A00A62"/>
    <w:rsid w:val="00A01C29"/>
    <w:rsid w:val="00A0276E"/>
    <w:rsid w:val="00A02D5B"/>
    <w:rsid w:val="00A0307C"/>
    <w:rsid w:val="00A03234"/>
    <w:rsid w:val="00A0357B"/>
    <w:rsid w:val="00A03DA1"/>
    <w:rsid w:val="00A040F4"/>
    <w:rsid w:val="00A044DC"/>
    <w:rsid w:val="00A04E28"/>
    <w:rsid w:val="00A0649C"/>
    <w:rsid w:val="00A06C68"/>
    <w:rsid w:val="00A06EBD"/>
    <w:rsid w:val="00A0711C"/>
    <w:rsid w:val="00A07B83"/>
    <w:rsid w:val="00A10124"/>
    <w:rsid w:val="00A102CA"/>
    <w:rsid w:val="00A10549"/>
    <w:rsid w:val="00A10F40"/>
    <w:rsid w:val="00A1146D"/>
    <w:rsid w:val="00A11DF6"/>
    <w:rsid w:val="00A120F9"/>
    <w:rsid w:val="00A122EF"/>
    <w:rsid w:val="00A12A1D"/>
    <w:rsid w:val="00A1351A"/>
    <w:rsid w:val="00A1360B"/>
    <w:rsid w:val="00A13758"/>
    <w:rsid w:val="00A148A5"/>
    <w:rsid w:val="00A14B22"/>
    <w:rsid w:val="00A15097"/>
    <w:rsid w:val="00A15878"/>
    <w:rsid w:val="00A15B83"/>
    <w:rsid w:val="00A15F99"/>
    <w:rsid w:val="00A160D9"/>
    <w:rsid w:val="00A16AFF"/>
    <w:rsid w:val="00A20F63"/>
    <w:rsid w:val="00A2150A"/>
    <w:rsid w:val="00A217BF"/>
    <w:rsid w:val="00A218D8"/>
    <w:rsid w:val="00A2195F"/>
    <w:rsid w:val="00A21EFA"/>
    <w:rsid w:val="00A22BE4"/>
    <w:rsid w:val="00A22C8F"/>
    <w:rsid w:val="00A230EF"/>
    <w:rsid w:val="00A23CB1"/>
    <w:rsid w:val="00A23E7F"/>
    <w:rsid w:val="00A23F04"/>
    <w:rsid w:val="00A247A3"/>
    <w:rsid w:val="00A2585A"/>
    <w:rsid w:val="00A25A2C"/>
    <w:rsid w:val="00A25FC3"/>
    <w:rsid w:val="00A26307"/>
    <w:rsid w:val="00A26949"/>
    <w:rsid w:val="00A26C02"/>
    <w:rsid w:val="00A26E3F"/>
    <w:rsid w:val="00A27105"/>
    <w:rsid w:val="00A27391"/>
    <w:rsid w:val="00A2769A"/>
    <w:rsid w:val="00A27EB4"/>
    <w:rsid w:val="00A30A51"/>
    <w:rsid w:val="00A30C15"/>
    <w:rsid w:val="00A30C76"/>
    <w:rsid w:val="00A3111D"/>
    <w:rsid w:val="00A31785"/>
    <w:rsid w:val="00A32C3C"/>
    <w:rsid w:val="00A33CFB"/>
    <w:rsid w:val="00A33DAB"/>
    <w:rsid w:val="00A33F2D"/>
    <w:rsid w:val="00A34178"/>
    <w:rsid w:val="00A34463"/>
    <w:rsid w:val="00A344C2"/>
    <w:rsid w:val="00A34AA1"/>
    <w:rsid w:val="00A35CB5"/>
    <w:rsid w:val="00A36CFC"/>
    <w:rsid w:val="00A371AF"/>
    <w:rsid w:val="00A40775"/>
    <w:rsid w:val="00A407E2"/>
    <w:rsid w:val="00A40873"/>
    <w:rsid w:val="00A40DAA"/>
    <w:rsid w:val="00A411F8"/>
    <w:rsid w:val="00A4152E"/>
    <w:rsid w:val="00A415E5"/>
    <w:rsid w:val="00A41705"/>
    <w:rsid w:val="00A4197E"/>
    <w:rsid w:val="00A41CB9"/>
    <w:rsid w:val="00A41EB4"/>
    <w:rsid w:val="00A42A4D"/>
    <w:rsid w:val="00A439C0"/>
    <w:rsid w:val="00A43AA4"/>
    <w:rsid w:val="00A43D78"/>
    <w:rsid w:val="00A442C8"/>
    <w:rsid w:val="00A44759"/>
    <w:rsid w:val="00A44ECB"/>
    <w:rsid w:val="00A45321"/>
    <w:rsid w:val="00A45B67"/>
    <w:rsid w:val="00A45C5A"/>
    <w:rsid w:val="00A45D1F"/>
    <w:rsid w:val="00A45FF8"/>
    <w:rsid w:val="00A46C34"/>
    <w:rsid w:val="00A47332"/>
    <w:rsid w:val="00A47E40"/>
    <w:rsid w:val="00A5033E"/>
    <w:rsid w:val="00A50A83"/>
    <w:rsid w:val="00A50B34"/>
    <w:rsid w:val="00A519D5"/>
    <w:rsid w:val="00A51A0D"/>
    <w:rsid w:val="00A51CE9"/>
    <w:rsid w:val="00A522FF"/>
    <w:rsid w:val="00A5287D"/>
    <w:rsid w:val="00A52958"/>
    <w:rsid w:val="00A52B65"/>
    <w:rsid w:val="00A52F02"/>
    <w:rsid w:val="00A5355B"/>
    <w:rsid w:val="00A535DD"/>
    <w:rsid w:val="00A53D7D"/>
    <w:rsid w:val="00A54833"/>
    <w:rsid w:val="00A554CD"/>
    <w:rsid w:val="00A55566"/>
    <w:rsid w:val="00A557A5"/>
    <w:rsid w:val="00A56438"/>
    <w:rsid w:val="00A56EAE"/>
    <w:rsid w:val="00A5737A"/>
    <w:rsid w:val="00A57D36"/>
    <w:rsid w:val="00A60319"/>
    <w:rsid w:val="00A61551"/>
    <w:rsid w:val="00A61ABE"/>
    <w:rsid w:val="00A61C05"/>
    <w:rsid w:val="00A61C85"/>
    <w:rsid w:val="00A61D60"/>
    <w:rsid w:val="00A624C5"/>
    <w:rsid w:val="00A6294D"/>
    <w:rsid w:val="00A62AD5"/>
    <w:rsid w:val="00A62D5B"/>
    <w:rsid w:val="00A62FDF"/>
    <w:rsid w:val="00A63CF9"/>
    <w:rsid w:val="00A63E5E"/>
    <w:rsid w:val="00A63ED1"/>
    <w:rsid w:val="00A64B92"/>
    <w:rsid w:val="00A64BBB"/>
    <w:rsid w:val="00A64F52"/>
    <w:rsid w:val="00A65612"/>
    <w:rsid w:val="00A673CF"/>
    <w:rsid w:val="00A67A98"/>
    <w:rsid w:val="00A70142"/>
    <w:rsid w:val="00A70771"/>
    <w:rsid w:val="00A712B7"/>
    <w:rsid w:val="00A71A71"/>
    <w:rsid w:val="00A72387"/>
    <w:rsid w:val="00A72CB0"/>
    <w:rsid w:val="00A733E6"/>
    <w:rsid w:val="00A73865"/>
    <w:rsid w:val="00A73BFA"/>
    <w:rsid w:val="00A74337"/>
    <w:rsid w:val="00A74567"/>
    <w:rsid w:val="00A745C4"/>
    <w:rsid w:val="00A7478D"/>
    <w:rsid w:val="00A74905"/>
    <w:rsid w:val="00A74C4F"/>
    <w:rsid w:val="00A75278"/>
    <w:rsid w:val="00A75DC3"/>
    <w:rsid w:val="00A7614C"/>
    <w:rsid w:val="00A76180"/>
    <w:rsid w:val="00A763E2"/>
    <w:rsid w:val="00A7657E"/>
    <w:rsid w:val="00A76C77"/>
    <w:rsid w:val="00A77829"/>
    <w:rsid w:val="00A77F19"/>
    <w:rsid w:val="00A804E0"/>
    <w:rsid w:val="00A808F3"/>
    <w:rsid w:val="00A80EA5"/>
    <w:rsid w:val="00A81600"/>
    <w:rsid w:val="00A82140"/>
    <w:rsid w:val="00A821D2"/>
    <w:rsid w:val="00A82344"/>
    <w:rsid w:val="00A82572"/>
    <w:rsid w:val="00A826CB"/>
    <w:rsid w:val="00A82CF8"/>
    <w:rsid w:val="00A832A7"/>
    <w:rsid w:val="00A8375A"/>
    <w:rsid w:val="00A84261"/>
    <w:rsid w:val="00A84295"/>
    <w:rsid w:val="00A843B0"/>
    <w:rsid w:val="00A84609"/>
    <w:rsid w:val="00A84A33"/>
    <w:rsid w:val="00A853B1"/>
    <w:rsid w:val="00A854D4"/>
    <w:rsid w:val="00A857EB"/>
    <w:rsid w:val="00A85A39"/>
    <w:rsid w:val="00A85A4D"/>
    <w:rsid w:val="00A85D72"/>
    <w:rsid w:val="00A86952"/>
    <w:rsid w:val="00A86B52"/>
    <w:rsid w:val="00A86CC8"/>
    <w:rsid w:val="00A86DA4"/>
    <w:rsid w:val="00A86F2B"/>
    <w:rsid w:val="00A87255"/>
    <w:rsid w:val="00A87722"/>
    <w:rsid w:val="00A90045"/>
    <w:rsid w:val="00A905E1"/>
    <w:rsid w:val="00A90AA7"/>
    <w:rsid w:val="00A90CDF"/>
    <w:rsid w:val="00A913A6"/>
    <w:rsid w:val="00A915CD"/>
    <w:rsid w:val="00A91D28"/>
    <w:rsid w:val="00A91FA9"/>
    <w:rsid w:val="00A923C8"/>
    <w:rsid w:val="00A9242B"/>
    <w:rsid w:val="00A926E0"/>
    <w:rsid w:val="00A9390F"/>
    <w:rsid w:val="00A93D2D"/>
    <w:rsid w:val="00A93FC3"/>
    <w:rsid w:val="00A95A5A"/>
    <w:rsid w:val="00A9650F"/>
    <w:rsid w:val="00A96C7D"/>
    <w:rsid w:val="00A96F10"/>
    <w:rsid w:val="00A970CA"/>
    <w:rsid w:val="00A971C5"/>
    <w:rsid w:val="00A9768E"/>
    <w:rsid w:val="00A978BA"/>
    <w:rsid w:val="00A97985"/>
    <w:rsid w:val="00A97C5F"/>
    <w:rsid w:val="00A97D5D"/>
    <w:rsid w:val="00AA00E8"/>
    <w:rsid w:val="00AA0282"/>
    <w:rsid w:val="00AA0D64"/>
    <w:rsid w:val="00AA1A54"/>
    <w:rsid w:val="00AA1D2C"/>
    <w:rsid w:val="00AA2382"/>
    <w:rsid w:val="00AA242E"/>
    <w:rsid w:val="00AA270F"/>
    <w:rsid w:val="00AA30CB"/>
    <w:rsid w:val="00AA343D"/>
    <w:rsid w:val="00AA3805"/>
    <w:rsid w:val="00AA3D20"/>
    <w:rsid w:val="00AA4E3A"/>
    <w:rsid w:val="00AA5016"/>
    <w:rsid w:val="00AA5B16"/>
    <w:rsid w:val="00AA5BA3"/>
    <w:rsid w:val="00AA6391"/>
    <w:rsid w:val="00AA7185"/>
    <w:rsid w:val="00AA77C0"/>
    <w:rsid w:val="00AA7DE1"/>
    <w:rsid w:val="00AB0206"/>
    <w:rsid w:val="00AB03E0"/>
    <w:rsid w:val="00AB060F"/>
    <w:rsid w:val="00AB1B5A"/>
    <w:rsid w:val="00AB259D"/>
    <w:rsid w:val="00AB30D4"/>
    <w:rsid w:val="00AB32E7"/>
    <w:rsid w:val="00AB3B12"/>
    <w:rsid w:val="00AB43F8"/>
    <w:rsid w:val="00AB467E"/>
    <w:rsid w:val="00AB4910"/>
    <w:rsid w:val="00AB4DC6"/>
    <w:rsid w:val="00AB53B1"/>
    <w:rsid w:val="00AB542B"/>
    <w:rsid w:val="00AB56B0"/>
    <w:rsid w:val="00AB5774"/>
    <w:rsid w:val="00AB657E"/>
    <w:rsid w:val="00AB6DD4"/>
    <w:rsid w:val="00AB76CB"/>
    <w:rsid w:val="00AB7928"/>
    <w:rsid w:val="00AB7C06"/>
    <w:rsid w:val="00AB7C07"/>
    <w:rsid w:val="00AB7E72"/>
    <w:rsid w:val="00AC0204"/>
    <w:rsid w:val="00AC142F"/>
    <w:rsid w:val="00AC1655"/>
    <w:rsid w:val="00AC1B5C"/>
    <w:rsid w:val="00AC1DF9"/>
    <w:rsid w:val="00AC1EE0"/>
    <w:rsid w:val="00AC2374"/>
    <w:rsid w:val="00AC372D"/>
    <w:rsid w:val="00AC3E57"/>
    <w:rsid w:val="00AC40D9"/>
    <w:rsid w:val="00AC485D"/>
    <w:rsid w:val="00AC48E2"/>
    <w:rsid w:val="00AC49C7"/>
    <w:rsid w:val="00AC52A4"/>
    <w:rsid w:val="00AC5B0B"/>
    <w:rsid w:val="00AC5B8B"/>
    <w:rsid w:val="00AC5FAB"/>
    <w:rsid w:val="00AC61A1"/>
    <w:rsid w:val="00AC6639"/>
    <w:rsid w:val="00AC692F"/>
    <w:rsid w:val="00AC6E8F"/>
    <w:rsid w:val="00AC766E"/>
    <w:rsid w:val="00AC799F"/>
    <w:rsid w:val="00AC7E66"/>
    <w:rsid w:val="00AD04AE"/>
    <w:rsid w:val="00AD07AC"/>
    <w:rsid w:val="00AD0D62"/>
    <w:rsid w:val="00AD13BC"/>
    <w:rsid w:val="00AD1718"/>
    <w:rsid w:val="00AD1BA8"/>
    <w:rsid w:val="00AD2127"/>
    <w:rsid w:val="00AD230B"/>
    <w:rsid w:val="00AD2525"/>
    <w:rsid w:val="00AD265D"/>
    <w:rsid w:val="00AD29F2"/>
    <w:rsid w:val="00AD2EB6"/>
    <w:rsid w:val="00AD54E8"/>
    <w:rsid w:val="00AD59B1"/>
    <w:rsid w:val="00AD5D52"/>
    <w:rsid w:val="00AD60E4"/>
    <w:rsid w:val="00AD67CA"/>
    <w:rsid w:val="00AD6B34"/>
    <w:rsid w:val="00AD748F"/>
    <w:rsid w:val="00AD7606"/>
    <w:rsid w:val="00AD7A07"/>
    <w:rsid w:val="00AD7B12"/>
    <w:rsid w:val="00AD7C47"/>
    <w:rsid w:val="00AE0179"/>
    <w:rsid w:val="00AE02DC"/>
    <w:rsid w:val="00AE0391"/>
    <w:rsid w:val="00AE0893"/>
    <w:rsid w:val="00AE08E3"/>
    <w:rsid w:val="00AE0BC1"/>
    <w:rsid w:val="00AE0D80"/>
    <w:rsid w:val="00AE1AD2"/>
    <w:rsid w:val="00AE23D6"/>
    <w:rsid w:val="00AE3028"/>
    <w:rsid w:val="00AE3180"/>
    <w:rsid w:val="00AE3FC5"/>
    <w:rsid w:val="00AE41C1"/>
    <w:rsid w:val="00AE428A"/>
    <w:rsid w:val="00AE4377"/>
    <w:rsid w:val="00AE46A0"/>
    <w:rsid w:val="00AE4A38"/>
    <w:rsid w:val="00AE4BC0"/>
    <w:rsid w:val="00AE5219"/>
    <w:rsid w:val="00AE5D32"/>
    <w:rsid w:val="00AE5D63"/>
    <w:rsid w:val="00AE5F52"/>
    <w:rsid w:val="00AE61E6"/>
    <w:rsid w:val="00AE65A2"/>
    <w:rsid w:val="00AE6F6E"/>
    <w:rsid w:val="00AE7055"/>
    <w:rsid w:val="00AE7AC2"/>
    <w:rsid w:val="00AE7B74"/>
    <w:rsid w:val="00AF05C0"/>
    <w:rsid w:val="00AF09F8"/>
    <w:rsid w:val="00AF0D01"/>
    <w:rsid w:val="00AF1205"/>
    <w:rsid w:val="00AF1308"/>
    <w:rsid w:val="00AF1BFD"/>
    <w:rsid w:val="00AF1F1F"/>
    <w:rsid w:val="00AF2444"/>
    <w:rsid w:val="00AF2A95"/>
    <w:rsid w:val="00AF2B7C"/>
    <w:rsid w:val="00AF2CF6"/>
    <w:rsid w:val="00AF2F6B"/>
    <w:rsid w:val="00AF31D7"/>
    <w:rsid w:val="00AF3D79"/>
    <w:rsid w:val="00AF417E"/>
    <w:rsid w:val="00AF4A00"/>
    <w:rsid w:val="00AF5132"/>
    <w:rsid w:val="00AF5C71"/>
    <w:rsid w:val="00AF68FC"/>
    <w:rsid w:val="00AF6CED"/>
    <w:rsid w:val="00AF7324"/>
    <w:rsid w:val="00AF73C2"/>
    <w:rsid w:val="00AF7BFD"/>
    <w:rsid w:val="00B0007C"/>
    <w:rsid w:val="00B002DD"/>
    <w:rsid w:val="00B01597"/>
    <w:rsid w:val="00B01889"/>
    <w:rsid w:val="00B01B41"/>
    <w:rsid w:val="00B023B7"/>
    <w:rsid w:val="00B03197"/>
    <w:rsid w:val="00B03241"/>
    <w:rsid w:val="00B032FD"/>
    <w:rsid w:val="00B033D6"/>
    <w:rsid w:val="00B033F5"/>
    <w:rsid w:val="00B03441"/>
    <w:rsid w:val="00B03BB0"/>
    <w:rsid w:val="00B03E90"/>
    <w:rsid w:val="00B03FFA"/>
    <w:rsid w:val="00B042CF"/>
    <w:rsid w:val="00B0472E"/>
    <w:rsid w:val="00B04868"/>
    <w:rsid w:val="00B04D18"/>
    <w:rsid w:val="00B04D9C"/>
    <w:rsid w:val="00B04F86"/>
    <w:rsid w:val="00B05129"/>
    <w:rsid w:val="00B051F4"/>
    <w:rsid w:val="00B052D9"/>
    <w:rsid w:val="00B05D14"/>
    <w:rsid w:val="00B065E2"/>
    <w:rsid w:val="00B0758B"/>
    <w:rsid w:val="00B077D9"/>
    <w:rsid w:val="00B07B48"/>
    <w:rsid w:val="00B103BD"/>
    <w:rsid w:val="00B106F1"/>
    <w:rsid w:val="00B10941"/>
    <w:rsid w:val="00B111E4"/>
    <w:rsid w:val="00B11BB0"/>
    <w:rsid w:val="00B12C6E"/>
    <w:rsid w:val="00B13178"/>
    <w:rsid w:val="00B1358F"/>
    <w:rsid w:val="00B135AA"/>
    <w:rsid w:val="00B137D4"/>
    <w:rsid w:val="00B13862"/>
    <w:rsid w:val="00B13B9C"/>
    <w:rsid w:val="00B13BBC"/>
    <w:rsid w:val="00B13DA7"/>
    <w:rsid w:val="00B13E72"/>
    <w:rsid w:val="00B13FAE"/>
    <w:rsid w:val="00B1418B"/>
    <w:rsid w:val="00B142A7"/>
    <w:rsid w:val="00B14418"/>
    <w:rsid w:val="00B14851"/>
    <w:rsid w:val="00B151DA"/>
    <w:rsid w:val="00B156F3"/>
    <w:rsid w:val="00B1577A"/>
    <w:rsid w:val="00B158F3"/>
    <w:rsid w:val="00B15BDF"/>
    <w:rsid w:val="00B1662E"/>
    <w:rsid w:val="00B16DCF"/>
    <w:rsid w:val="00B1779A"/>
    <w:rsid w:val="00B2005F"/>
    <w:rsid w:val="00B2072F"/>
    <w:rsid w:val="00B207F2"/>
    <w:rsid w:val="00B20F33"/>
    <w:rsid w:val="00B21853"/>
    <w:rsid w:val="00B21BED"/>
    <w:rsid w:val="00B2227B"/>
    <w:rsid w:val="00B2349A"/>
    <w:rsid w:val="00B245EA"/>
    <w:rsid w:val="00B24C6E"/>
    <w:rsid w:val="00B24DD1"/>
    <w:rsid w:val="00B24E06"/>
    <w:rsid w:val="00B24E23"/>
    <w:rsid w:val="00B2512B"/>
    <w:rsid w:val="00B2515F"/>
    <w:rsid w:val="00B257F8"/>
    <w:rsid w:val="00B25EDA"/>
    <w:rsid w:val="00B25FBA"/>
    <w:rsid w:val="00B2747E"/>
    <w:rsid w:val="00B276C5"/>
    <w:rsid w:val="00B30453"/>
    <w:rsid w:val="00B304F6"/>
    <w:rsid w:val="00B30BA2"/>
    <w:rsid w:val="00B313ED"/>
    <w:rsid w:val="00B317E2"/>
    <w:rsid w:val="00B318D4"/>
    <w:rsid w:val="00B31ED5"/>
    <w:rsid w:val="00B31EDF"/>
    <w:rsid w:val="00B32163"/>
    <w:rsid w:val="00B32192"/>
    <w:rsid w:val="00B32AA8"/>
    <w:rsid w:val="00B32DCA"/>
    <w:rsid w:val="00B334CB"/>
    <w:rsid w:val="00B33AE3"/>
    <w:rsid w:val="00B33F65"/>
    <w:rsid w:val="00B342E6"/>
    <w:rsid w:val="00B34915"/>
    <w:rsid w:val="00B34DE7"/>
    <w:rsid w:val="00B355E6"/>
    <w:rsid w:val="00B35720"/>
    <w:rsid w:val="00B35A0D"/>
    <w:rsid w:val="00B3681D"/>
    <w:rsid w:val="00B36C22"/>
    <w:rsid w:val="00B36D64"/>
    <w:rsid w:val="00B37136"/>
    <w:rsid w:val="00B37CBE"/>
    <w:rsid w:val="00B40AF8"/>
    <w:rsid w:val="00B40C48"/>
    <w:rsid w:val="00B41860"/>
    <w:rsid w:val="00B4190A"/>
    <w:rsid w:val="00B41EBD"/>
    <w:rsid w:val="00B42035"/>
    <w:rsid w:val="00B421E9"/>
    <w:rsid w:val="00B42FBE"/>
    <w:rsid w:val="00B430EA"/>
    <w:rsid w:val="00B43343"/>
    <w:rsid w:val="00B43520"/>
    <w:rsid w:val="00B43C92"/>
    <w:rsid w:val="00B43EF5"/>
    <w:rsid w:val="00B4407C"/>
    <w:rsid w:val="00B44347"/>
    <w:rsid w:val="00B447FE"/>
    <w:rsid w:val="00B4495A"/>
    <w:rsid w:val="00B44D0D"/>
    <w:rsid w:val="00B4518E"/>
    <w:rsid w:val="00B455D3"/>
    <w:rsid w:val="00B4565E"/>
    <w:rsid w:val="00B467DE"/>
    <w:rsid w:val="00B468C3"/>
    <w:rsid w:val="00B4695C"/>
    <w:rsid w:val="00B46B33"/>
    <w:rsid w:val="00B47517"/>
    <w:rsid w:val="00B47844"/>
    <w:rsid w:val="00B47CAC"/>
    <w:rsid w:val="00B47EC8"/>
    <w:rsid w:val="00B50008"/>
    <w:rsid w:val="00B5075B"/>
    <w:rsid w:val="00B50F36"/>
    <w:rsid w:val="00B51161"/>
    <w:rsid w:val="00B51378"/>
    <w:rsid w:val="00B51703"/>
    <w:rsid w:val="00B52055"/>
    <w:rsid w:val="00B52B1E"/>
    <w:rsid w:val="00B52E6E"/>
    <w:rsid w:val="00B53D21"/>
    <w:rsid w:val="00B5447B"/>
    <w:rsid w:val="00B54D10"/>
    <w:rsid w:val="00B5519F"/>
    <w:rsid w:val="00B55ADB"/>
    <w:rsid w:val="00B55F29"/>
    <w:rsid w:val="00B56273"/>
    <w:rsid w:val="00B563E9"/>
    <w:rsid w:val="00B566D7"/>
    <w:rsid w:val="00B569A5"/>
    <w:rsid w:val="00B570E6"/>
    <w:rsid w:val="00B57114"/>
    <w:rsid w:val="00B57435"/>
    <w:rsid w:val="00B60080"/>
    <w:rsid w:val="00B60103"/>
    <w:rsid w:val="00B60145"/>
    <w:rsid w:val="00B6070C"/>
    <w:rsid w:val="00B607E7"/>
    <w:rsid w:val="00B60A58"/>
    <w:rsid w:val="00B61A8D"/>
    <w:rsid w:val="00B623A8"/>
    <w:rsid w:val="00B625D2"/>
    <w:rsid w:val="00B631D0"/>
    <w:rsid w:val="00B6340B"/>
    <w:rsid w:val="00B63983"/>
    <w:rsid w:val="00B63AC8"/>
    <w:rsid w:val="00B64478"/>
    <w:rsid w:val="00B648D0"/>
    <w:rsid w:val="00B64943"/>
    <w:rsid w:val="00B64AE9"/>
    <w:rsid w:val="00B64C48"/>
    <w:rsid w:val="00B64E97"/>
    <w:rsid w:val="00B6500C"/>
    <w:rsid w:val="00B65FBE"/>
    <w:rsid w:val="00B6636D"/>
    <w:rsid w:val="00B663AA"/>
    <w:rsid w:val="00B6667E"/>
    <w:rsid w:val="00B70116"/>
    <w:rsid w:val="00B70537"/>
    <w:rsid w:val="00B70667"/>
    <w:rsid w:val="00B70785"/>
    <w:rsid w:val="00B70C13"/>
    <w:rsid w:val="00B70C57"/>
    <w:rsid w:val="00B70FF6"/>
    <w:rsid w:val="00B7123E"/>
    <w:rsid w:val="00B713AE"/>
    <w:rsid w:val="00B716AF"/>
    <w:rsid w:val="00B71A24"/>
    <w:rsid w:val="00B71A68"/>
    <w:rsid w:val="00B71E68"/>
    <w:rsid w:val="00B7217B"/>
    <w:rsid w:val="00B72307"/>
    <w:rsid w:val="00B72739"/>
    <w:rsid w:val="00B72B24"/>
    <w:rsid w:val="00B732D1"/>
    <w:rsid w:val="00B73711"/>
    <w:rsid w:val="00B73749"/>
    <w:rsid w:val="00B73C71"/>
    <w:rsid w:val="00B7402C"/>
    <w:rsid w:val="00B744E1"/>
    <w:rsid w:val="00B74B61"/>
    <w:rsid w:val="00B74F19"/>
    <w:rsid w:val="00B754E9"/>
    <w:rsid w:val="00B75ACA"/>
    <w:rsid w:val="00B75B49"/>
    <w:rsid w:val="00B75D95"/>
    <w:rsid w:val="00B75E23"/>
    <w:rsid w:val="00B75E53"/>
    <w:rsid w:val="00B761B5"/>
    <w:rsid w:val="00B76445"/>
    <w:rsid w:val="00B7653F"/>
    <w:rsid w:val="00B768EB"/>
    <w:rsid w:val="00B76CBF"/>
    <w:rsid w:val="00B76CDC"/>
    <w:rsid w:val="00B777EE"/>
    <w:rsid w:val="00B778D7"/>
    <w:rsid w:val="00B779C5"/>
    <w:rsid w:val="00B80747"/>
    <w:rsid w:val="00B81551"/>
    <w:rsid w:val="00B8200B"/>
    <w:rsid w:val="00B84325"/>
    <w:rsid w:val="00B8469E"/>
    <w:rsid w:val="00B84CCF"/>
    <w:rsid w:val="00B84D62"/>
    <w:rsid w:val="00B850C4"/>
    <w:rsid w:val="00B85471"/>
    <w:rsid w:val="00B85A19"/>
    <w:rsid w:val="00B86096"/>
    <w:rsid w:val="00B86783"/>
    <w:rsid w:val="00B868D3"/>
    <w:rsid w:val="00B86FA0"/>
    <w:rsid w:val="00B87138"/>
    <w:rsid w:val="00B87191"/>
    <w:rsid w:val="00B87AFF"/>
    <w:rsid w:val="00B87CE2"/>
    <w:rsid w:val="00B87E32"/>
    <w:rsid w:val="00B9031D"/>
    <w:rsid w:val="00B909BB"/>
    <w:rsid w:val="00B909FC"/>
    <w:rsid w:val="00B913B1"/>
    <w:rsid w:val="00B9156E"/>
    <w:rsid w:val="00B916BA"/>
    <w:rsid w:val="00B919B1"/>
    <w:rsid w:val="00B91B70"/>
    <w:rsid w:val="00B91EAF"/>
    <w:rsid w:val="00B91F8A"/>
    <w:rsid w:val="00B92768"/>
    <w:rsid w:val="00B92ADF"/>
    <w:rsid w:val="00B93300"/>
    <w:rsid w:val="00B9333B"/>
    <w:rsid w:val="00B9353A"/>
    <w:rsid w:val="00B93EF1"/>
    <w:rsid w:val="00B945A8"/>
    <w:rsid w:val="00B94708"/>
    <w:rsid w:val="00B94A8F"/>
    <w:rsid w:val="00B94F49"/>
    <w:rsid w:val="00B95042"/>
    <w:rsid w:val="00B950C9"/>
    <w:rsid w:val="00B95BCF"/>
    <w:rsid w:val="00B95DB8"/>
    <w:rsid w:val="00B95EA1"/>
    <w:rsid w:val="00B9787A"/>
    <w:rsid w:val="00BA09AE"/>
    <w:rsid w:val="00BA0D37"/>
    <w:rsid w:val="00BA0E66"/>
    <w:rsid w:val="00BA168D"/>
    <w:rsid w:val="00BA1D90"/>
    <w:rsid w:val="00BA1F16"/>
    <w:rsid w:val="00BA26B5"/>
    <w:rsid w:val="00BA2CEA"/>
    <w:rsid w:val="00BA3610"/>
    <w:rsid w:val="00BA38E3"/>
    <w:rsid w:val="00BA4BB1"/>
    <w:rsid w:val="00BA5260"/>
    <w:rsid w:val="00BA59B1"/>
    <w:rsid w:val="00BA5BFF"/>
    <w:rsid w:val="00BA5C28"/>
    <w:rsid w:val="00BA5EB6"/>
    <w:rsid w:val="00BA653D"/>
    <w:rsid w:val="00BA6692"/>
    <w:rsid w:val="00BA6AD8"/>
    <w:rsid w:val="00BA6FA5"/>
    <w:rsid w:val="00BA6FBC"/>
    <w:rsid w:val="00BA7DC3"/>
    <w:rsid w:val="00BB01AE"/>
    <w:rsid w:val="00BB03A8"/>
    <w:rsid w:val="00BB04FB"/>
    <w:rsid w:val="00BB1000"/>
    <w:rsid w:val="00BB17C2"/>
    <w:rsid w:val="00BB2B2A"/>
    <w:rsid w:val="00BB35C9"/>
    <w:rsid w:val="00BB35CF"/>
    <w:rsid w:val="00BB36BC"/>
    <w:rsid w:val="00BB44DE"/>
    <w:rsid w:val="00BB4D65"/>
    <w:rsid w:val="00BB554F"/>
    <w:rsid w:val="00BB58D9"/>
    <w:rsid w:val="00BB5DF7"/>
    <w:rsid w:val="00BB5DFE"/>
    <w:rsid w:val="00BB6177"/>
    <w:rsid w:val="00BB66F8"/>
    <w:rsid w:val="00BB679C"/>
    <w:rsid w:val="00BB67FB"/>
    <w:rsid w:val="00BB6E7A"/>
    <w:rsid w:val="00BB75F6"/>
    <w:rsid w:val="00BC0E8F"/>
    <w:rsid w:val="00BC0E90"/>
    <w:rsid w:val="00BC1C9C"/>
    <w:rsid w:val="00BC20A8"/>
    <w:rsid w:val="00BC2537"/>
    <w:rsid w:val="00BC2711"/>
    <w:rsid w:val="00BC2F80"/>
    <w:rsid w:val="00BC4167"/>
    <w:rsid w:val="00BC46F5"/>
    <w:rsid w:val="00BC47EE"/>
    <w:rsid w:val="00BC5857"/>
    <w:rsid w:val="00BC5AB8"/>
    <w:rsid w:val="00BC60A6"/>
    <w:rsid w:val="00BC6E03"/>
    <w:rsid w:val="00BC707D"/>
    <w:rsid w:val="00BC7107"/>
    <w:rsid w:val="00BC7602"/>
    <w:rsid w:val="00BD0465"/>
    <w:rsid w:val="00BD0880"/>
    <w:rsid w:val="00BD0BD5"/>
    <w:rsid w:val="00BD1165"/>
    <w:rsid w:val="00BD1A61"/>
    <w:rsid w:val="00BD228F"/>
    <w:rsid w:val="00BD2372"/>
    <w:rsid w:val="00BD28F7"/>
    <w:rsid w:val="00BD3847"/>
    <w:rsid w:val="00BD410C"/>
    <w:rsid w:val="00BD42A7"/>
    <w:rsid w:val="00BD47B1"/>
    <w:rsid w:val="00BD520F"/>
    <w:rsid w:val="00BD5656"/>
    <w:rsid w:val="00BD56F3"/>
    <w:rsid w:val="00BD5EE0"/>
    <w:rsid w:val="00BD6F0B"/>
    <w:rsid w:val="00BD706B"/>
    <w:rsid w:val="00BD765A"/>
    <w:rsid w:val="00BD7CA5"/>
    <w:rsid w:val="00BD7F44"/>
    <w:rsid w:val="00BE0877"/>
    <w:rsid w:val="00BE15ED"/>
    <w:rsid w:val="00BE2B9D"/>
    <w:rsid w:val="00BE3029"/>
    <w:rsid w:val="00BE3375"/>
    <w:rsid w:val="00BE3F40"/>
    <w:rsid w:val="00BE400F"/>
    <w:rsid w:val="00BE4138"/>
    <w:rsid w:val="00BE424E"/>
    <w:rsid w:val="00BE4261"/>
    <w:rsid w:val="00BE42A1"/>
    <w:rsid w:val="00BE4606"/>
    <w:rsid w:val="00BE52F7"/>
    <w:rsid w:val="00BE53BB"/>
    <w:rsid w:val="00BE54CA"/>
    <w:rsid w:val="00BE6D9B"/>
    <w:rsid w:val="00BE707C"/>
    <w:rsid w:val="00BE7AB7"/>
    <w:rsid w:val="00BE7C26"/>
    <w:rsid w:val="00BE7D1A"/>
    <w:rsid w:val="00BE7F4F"/>
    <w:rsid w:val="00BF0AAE"/>
    <w:rsid w:val="00BF1BE3"/>
    <w:rsid w:val="00BF1D74"/>
    <w:rsid w:val="00BF2A8F"/>
    <w:rsid w:val="00BF2DA5"/>
    <w:rsid w:val="00BF300A"/>
    <w:rsid w:val="00BF3387"/>
    <w:rsid w:val="00BF3BE2"/>
    <w:rsid w:val="00BF4348"/>
    <w:rsid w:val="00BF5CE9"/>
    <w:rsid w:val="00BF6F5D"/>
    <w:rsid w:val="00BF727B"/>
    <w:rsid w:val="00BF7CED"/>
    <w:rsid w:val="00C00B59"/>
    <w:rsid w:val="00C00F89"/>
    <w:rsid w:val="00C014AC"/>
    <w:rsid w:val="00C01909"/>
    <w:rsid w:val="00C01F74"/>
    <w:rsid w:val="00C02106"/>
    <w:rsid w:val="00C022E1"/>
    <w:rsid w:val="00C035BD"/>
    <w:rsid w:val="00C03EDA"/>
    <w:rsid w:val="00C04374"/>
    <w:rsid w:val="00C04589"/>
    <w:rsid w:val="00C04643"/>
    <w:rsid w:val="00C04718"/>
    <w:rsid w:val="00C0501C"/>
    <w:rsid w:val="00C0536B"/>
    <w:rsid w:val="00C05AEE"/>
    <w:rsid w:val="00C05EA4"/>
    <w:rsid w:val="00C06355"/>
    <w:rsid w:val="00C06586"/>
    <w:rsid w:val="00C06C6A"/>
    <w:rsid w:val="00C070C6"/>
    <w:rsid w:val="00C07429"/>
    <w:rsid w:val="00C07730"/>
    <w:rsid w:val="00C07ED4"/>
    <w:rsid w:val="00C101BE"/>
    <w:rsid w:val="00C106B1"/>
    <w:rsid w:val="00C106E3"/>
    <w:rsid w:val="00C111EA"/>
    <w:rsid w:val="00C113F8"/>
    <w:rsid w:val="00C114E8"/>
    <w:rsid w:val="00C1190D"/>
    <w:rsid w:val="00C11948"/>
    <w:rsid w:val="00C11C08"/>
    <w:rsid w:val="00C12AD5"/>
    <w:rsid w:val="00C12BBC"/>
    <w:rsid w:val="00C1325A"/>
    <w:rsid w:val="00C1340D"/>
    <w:rsid w:val="00C13804"/>
    <w:rsid w:val="00C13DB2"/>
    <w:rsid w:val="00C13F1E"/>
    <w:rsid w:val="00C140F4"/>
    <w:rsid w:val="00C146C8"/>
    <w:rsid w:val="00C14854"/>
    <w:rsid w:val="00C14C06"/>
    <w:rsid w:val="00C14F80"/>
    <w:rsid w:val="00C152DA"/>
    <w:rsid w:val="00C15396"/>
    <w:rsid w:val="00C15A32"/>
    <w:rsid w:val="00C16C79"/>
    <w:rsid w:val="00C1758F"/>
    <w:rsid w:val="00C17F2B"/>
    <w:rsid w:val="00C2023C"/>
    <w:rsid w:val="00C205DD"/>
    <w:rsid w:val="00C20871"/>
    <w:rsid w:val="00C209AA"/>
    <w:rsid w:val="00C213C7"/>
    <w:rsid w:val="00C214E0"/>
    <w:rsid w:val="00C21704"/>
    <w:rsid w:val="00C21B8C"/>
    <w:rsid w:val="00C21B96"/>
    <w:rsid w:val="00C21E9D"/>
    <w:rsid w:val="00C21EF4"/>
    <w:rsid w:val="00C22235"/>
    <w:rsid w:val="00C223D6"/>
    <w:rsid w:val="00C227CD"/>
    <w:rsid w:val="00C23081"/>
    <w:rsid w:val="00C23BAC"/>
    <w:rsid w:val="00C244FC"/>
    <w:rsid w:val="00C24B2F"/>
    <w:rsid w:val="00C24E71"/>
    <w:rsid w:val="00C25A01"/>
    <w:rsid w:val="00C25A37"/>
    <w:rsid w:val="00C25DAA"/>
    <w:rsid w:val="00C25DCD"/>
    <w:rsid w:val="00C26731"/>
    <w:rsid w:val="00C26CE7"/>
    <w:rsid w:val="00C278F9"/>
    <w:rsid w:val="00C27B0C"/>
    <w:rsid w:val="00C3084C"/>
    <w:rsid w:val="00C30FF8"/>
    <w:rsid w:val="00C314E9"/>
    <w:rsid w:val="00C316CC"/>
    <w:rsid w:val="00C326C3"/>
    <w:rsid w:val="00C32AA7"/>
    <w:rsid w:val="00C335FE"/>
    <w:rsid w:val="00C33EEE"/>
    <w:rsid w:val="00C33F34"/>
    <w:rsid w:val="00C34503"/>
    <w:rsid w:val="00C34E0D"/>
    <w:rsid w:val="00C3553E"/>
    <w:rsid w:val="00C35876"/>
    <w:rsid w:val="00C35AEE"/>
    <w:rsid w:val="00C35B75"/>
    <w:rsid w:val="00C364F0"/>
    <w:rsid w:val="00C36534"/>
    <w:rsid w:val="00C365F3"/>
    <w:rsid w:val="00C367CB"/>
    <w:rsid w:val="00C36BC6"/>
    <w:rsid w:val="00C36DAD"/>
    <w:rsid w:val="00C36E77"/>
    <w:rsid w:val="00C37533"/>
    <w:rsid w:val="00C375CE"/>
    <w:rsid w:val="00C37605"/>
    <w:rsid w:val="00C37610"/>
    <w:rsid w:val="00C37F0A"/>
    <w:rsid w:val="00C40B5D"/>
    <w:rsid w:val="00C415C5"/>
    <w:rsid w:val="00C424E0"/>
    <w:rsid w:val="00C428A1"/>
    <w:rsid w:val="00C4311D"/>
    <w:rsid w:val="00C43322"/>
    <w:rsid w:val="00C4390C"/>
    <w:rsid w:val="00C439E1"/>
    <w:rsid w:val="00C43AC3"/>
    <w:rsid w:val="00C44299"/>
    <w:rsid w:val="00C44308"/>
    <w:rsid w:val="00C44504"/>
    <w:rsid w:val="00C45162"/>
    <w:rsid w:val="00C4598D"/>
    <w:rsid w:val="00C476C2"/>
    <w:rsid w:val="00C47732"/>
    <w:rsid w:val="00C477E7"/>
    <w:rsid w:val="00C47AAD"/>
    <w:rsid w:val="00C50599"/>
    <w:rsid w:val="00C50753"/>
    <w:rsid w:val="00C507A5"/>
    <w:rsid w:val="00C5105D"/>
    <w:rsid w:val="00C510B8"/>
    <w:rsid w:val="00C5142A"/>
    <w:rsid w:val="00C519BB"/>
    <w:rsid w:val="00C51E6E"/>
    <w:rsid w:val="00C52059"/>
    <w:rsid w:val="00C5248E"/>
    <w:rsid w:val="00C53444"/>
    <w:rsid w:val="00C53556"/>
    <w:rsid w:val="00C5361F"/>
    <w:rsid w:val="00C53623"/>
    <w:rsid w:val="00C5390D"/>
    <w:rsid w:val="00C5435B"/>
    <w:rsid w:val="00C548CA"/>
    <w:rsid w:val="00C54998"/>
    <w:rsid w:val="00C55001"/>
    <w:rsid w:val="00C55134"/>
    <w:rsid w:val="00C55574"/>
    <w:rsid w:val="00C5557A"/>
    <w:rsid w:val="00C555C7"/>
    <w:rsid w:val="00C558B9"/>
    <w:rsid w:val="00C55A12"/>
    <w:rsid w:val="00C55E98"/>
    <w:rsid w:val="00C55F71"/>
    <w:rsid w:val="00C5645A"/>
    <w:rsid w:val="00C565E0"/>
    <w:rsid w:val="00C57619"/>
    <w:rsid w:val="00C57788"/>
    <w:rsid w:val="00C57A23"/>
    <w:rsid w:val="00C60180"/>
    <w:rsid w:val="00C60C3E"/>
    <w:rsid w:val="00C615E5"/>
    <w:rsid w:val="00C624B2"/>
    <w:rsid w:val="00C628E6"/>
    <w:rsid w:val="00C629E1"/>
    <w:rsid w:val="00C62A00"/>
    <w:rsid w:val="00C62B26"/>
    <w:rsid w:val="00C63700"/>
    <w:rsid w:val="00C6387C"/>
    <w:rsid w:val="00C63955"/>
    <w:rsid w:val="00C639E4"/>
    <w:rsid w:val="00C64031"/>
    <w:rsid w:val="00C643E2"/>
    <w:rsid w:val="00C64428"/>
    <w:rsid w:val="00C64E30"/>
    <w:rsid w:val="00C64F72"/>
    <w:rsid w:val="00C65116"/>
    <w:rsid w:val="00C65D15"/>
    <w:rsid w:val="00C65EAA"/>
    <w:rsid w:val="00C65F3A"/>
    <w:rsid w:val="00C65FB0"/>
    <w:rsid w:val="00C663C5"/>
    <w:rsid w:val="00C664BC"/>
    <w:rsid w:val="00C668C4"/>
    <w:rsid w:val="00C6715F"/>
    <w:rsid w:val="00C67F37"/>
    <w:rsid w:val="00C704E9"/>
    <w:rsid w:val="00C70FF0"/>
    <w:rsid w:val="00C716E9"/>
    <w:rsid w:val="00C72E0C"/>
    <w:rsid w:val="00C7432C"/>
    <w:rsid w:val="00C74D71"/>
    <w:rsid w:val="00C74EE9"/>
    <w:rsid w:val="00C75370"/>
    <w:rsid w:val="00C75C54"/>
    <w:rsid w:val="00C75CC9"/>
    <w:rsid w:val="00C76EC1"/>
    <w:rsid w:val="00C773EB"/>
    <w:rsid w:val="00C77433"/>
    <w:rsid w:val="00C77A9C"/>
    <w:rsid w:val="00C77C2D"/>
    <w:rsid w:val="00C800E2"/>
    <w:rsid w:val="00C80404"/>
    <w:rsid w:val="00C806CB"/>
    <w:rsid w:val="00C80D05"/>
    <w:rsid w:val="00C80EDC"/>
    <w:rsid w:val="00C81029"/>
    <w:rsid w:val="00C814BB"/>
    <w:rsid w:val="00C821EF"/>
    <w:rsid w:val="00C8265D"/>
    <w:rsid w:val="00C82CF6"/>
    <w:rsid w:val="00C82D7F"/>
    <w:rsid w:val="00C836D9"/>
    <w:rsid w:val="00C8371B"/>
    <w:rsid w:val="00C8398C"/>
    <w:rsid w:val="00C83B31"/>
    <w:rsid w:val="00C83B43"/>
    <w:rsid w:val="00C83C30"/>
    <w:rsid w:val="00C83D56"/>
    <w:rsid w:val="00C83E2E"/>
    <w:rsid w:val="00C843A5"/>
    <w:rsid w:val="00C8467C"/>
    <w:rsid w:val="00C848D6"/>
    <w:rsid w:val="00C84939"/>
    <w:rsid w:val="00C85580"/>
    <w:rsid w:val="00C85625"/>
    <w:rsid w:val="00C85705"/>
    <w:rsid w:val="00C85875"/>
    <w:rsid w:val="00C85AF1"/>
    <w:rsid w:val="00C86355"/>
    <w:rsid w:val="00C871BA"/>
    <w:rsid w:val="00C87822"/>
    <w:rsid w:val="00C87F8C"/>
    <w:rsid w:val="00C87FEF"/>
    <w:rsid w:val="00C905BC"/>
    <w:rsid w:val="00C9093B"/>
    <w:rsid w:val="00C90A12"/>
    <w:rsid w:val="00C90BA3"/>
    <w:rsid w:val="00C90C21"/>
    <w:rsid w:val="00C90FE0"/>
    <w:rsid w:val="00C9125E"/>
    <w:rsid w:val="00C913ED"/>
    <w:rsid w:val="00C91D88"/>
    <w:rsid w:val="00C92018"/>
    <w:rsid w:val="00C921C0"/>
    <w:rsid w:val="00C934A5"/>
    <w:rsid w:val="00C938C1"/>
    <w:rsid w:val="00C93D7E"/>
    <w:rsid w:val="00C9418C"/>
    <w:rsid w:val="00C9421A"/>
    <w:rsid w:val="00C950EB"/>
    <w:rsid w:val="00C95728"/>
    <w:rsid w:val="00C9578B"/>
    <w:rsid w:val="00C966A7"/>
    <w:rsid w:val="00C96842"/>
    <w:rsid w:val="00C97D1B"/>
    <w:rsid w:val="00CA0562"/>
    <w:rsid w:val="00CA0797"/>
    <w:rsid w:val="00CA0EE7"/>
    <w:rsid w:val="00CA101B"/>
    <w:rsid w:val="00CA12A8"/>
    <w:rsid w:val="00CA1637"/>
    <w:rsid w:val="00CA1C9E"/>
    <w:rsid w:val="00CA2AE5"/>
    <w:rsid w:val="00CA2F4E"/>
    <w:rsid w:val="00CA2F5D"/>
    <w:rsid w:val="00CA3064"/>
    <w:rsid w:val="00CA328E"/>
    <w:rsid w:val="00CA336D"/>
    <w:rsid w:val="00CA3436"/>
    <w:rsid w:val="00CA3ABA"/>
    <w:rsid w:val="00CA4889"/>
    <w:rsid w:val="00CA4A7D"/>
    <w:rsid w:val="00CA500F"/>
    <w:rsid w:val="00CA50F2"/>
    <w:rsid w:val="00CA543F"/>
    <w:rsid w:val="00CA5511"/>
    <w:rsid w:val="00CA594A"/>
    <w:rsid w:val="00CA5B63"/>
    <w:rsid w:val="00CA5F2C"/>
    <w:rsid w:val="00CA698C"/>
    <w:rsid w:val="00CA69D6"/>
    <w:rsid w:val="00CA6A0F"/>
    <w:rsid w:val="00CA7183"/>
    <w:rsid w:val="00CA7407"/>
    <w:rsid w:val="00CA78DD"/>
    <w:rsid w:val="00CA7C36"/>
    <w:rsid w:val="00CB01D3"/>
    <w:rsid w:val="00CB074C"/>
    <w:rsid w:val="00CB0DD4"/>
    <w:rsid w:val="00CB17D3"/>
    <w:rsid w:val="00CB225E"/>
    <w:rsid w:val="00CB2C95"/>
    <w:rsid w:val="00CB30EA"/>
    <w:rsid w:val="00CB3ED1"/>
    <w:rsid w:val="00CB5227"/>
    <w:rsid w:val="00CB60F8"/>
    <w:rsid w:val="00CB654F"/>
    <w:rsid w:val="00CB6B11"/>
    <w:rsid w:val="00CB6B44"/>
    <w:rsid w:val="00CB726B"/>
    <w:rsid w:val="00CC0D27"/>
    <w:rsid w:val="00CC1425"/>
    <w:rsid w:val="00CC1A4C"/>
    <w:rsid w:val="00CC1A8C"/>
    <w:rsid w:val="00CC37A9"/>
    <w:rsid w:val="00CC39CA"/>
    <w:rsid w:val="00CC4611"/>
    <w:rsid w:val="00CC46B6"/>
    <w:rsid w:val="00CC4FD3"/>
    <w:rsid w:val="00CC59BA"/>
    <w:rsid w:val="00CC5A01"/>
    <w:rsid w:val="00CC5AA4"/>
    <w:rsid w:val="00CC5B22"/>
    <w:rsid w:val="00CC5B54"/>
    <w:rsid w:val="00CC60B0"/>
    <w:rsid w:val="00CC6158"/>
    <w:rsid w:val="00CC779A"/>
    <w:rsid w:val="00CC791B"/>
    <w:rsid w:val="00CC792F"/>
    <w:rsid w:val="00CD05A0"/>
    <w:rsid w:val="00CD07F7"/>
    <w:rsid w:val="00CD0F26"/>
    <w:rsid w:val="00CD19B8"/>
    <w:rsid w:val="00CD1A2F"/>
    <w:rsid w:val="00CD1F50"/>
    <w:rsid w:val="00CD2453"/>
    <w:rsid w:val="00CD281E"/>
    <w:rsid w:val="00CD28DB"/>
    <w:rsid w:val="00CD2A61"/>
    <w:rsid w:val="00CD2B84"/>
    <w:rsid w:val="00CD2CAC"/>
    <w:rsid w:val="00CD376F"/>
    <w:rsid w:val="00CD38E4"/>
    <w:rsid w:val="00CD3C6F"/>
    <w:rsid w:val="00CD3C73"/>
    <w:rsid w:val="00CD436C"/>
    <w:rsid w:val="00CD45F4"/>
    <w:rsid w:val="00CD4F0A"/>
    <w:rsid w:val="00CD57F1"/>
    <w:rsid w:val="00CD58E4"/>
    <w:rsid w:val="00CD5C20"/>
    <w:rsid w:val="00CD6371"/>
    <w:rsid w:val="00CD687E"/>
    <w:rsid w:val="00CD6980"/>
    <w:rsid w:val="00CD6FA9"/>
    <w:rsid w:val="00CD7694"/>
    <w:rsid w:val="00CD7828"/>
    <w:rsid w:val="00CD7A02"/>
    <w:rsid w:val="00CD7D67"/>
    <w:rsid w:val="00CE0486"/>
    <w:rsid w:val="00CE07AE"/>
    <w:rsid w:val="00CE0862"/>
    <w:rsid w:val="00CE09D0"/>
    <w:rsid w:val="00CE09FD"/>
    <w:rsid w:val="00CE0A50"/>
    <w:rsid w:val="00CE0A56"/>
    <w:rsid w:val="00CE0CAC"/>
    <w:rsid w:val="00CE0E8D"/>
    <w:rsid w:val="00CE1067"/>
    <w:rsid w:val="00CE1197"/>
    <w:rsid w:val="00CE15E6"/>
    <w:rsid w:val="00CE1990"/>
    <w:rsid w:val="00CE1E9B"/>
    <w:rsid w:val="00CE2003"/>
    <w:rsid w:val="00CE217D"/>
    <w:rsid w:val="00CE2223"/>
    <w:rsid w:val="00CE23A8"/>
    <w:rsid w:val="00CE23BA"/>
    <w:rsid w:val="00CE2EF8"/>
    <w:rsid w:val="00CE3E82"/>
    <w:rsid w:val="00CE3FBC"/>
    <w:rsid w:val="00CE4971"/>
    <w:rsid w:val="00CE4C70"/>
    <w:rsid w:val="00CE4D78"/>
    <w:rsid w:val="00CE514F"/>
    <w:rsid w:val="00CE524F"/>
    <w:rsid w:val="00CE6141"/>
    <w:rsid w:val="00CE6959"/>
    <w:rsid w:val="00CE6AC3"/>
    <w:rsid w:val="00CE6FEE"/>
    <w:rsid w:val="00CE7152"/>
    <w:rsid w:val="00CE757D"/>
    <w:rsid w:val="00CF007E"/>
    <w:rsid w:val="00CF0398"/>
    <w:rsid w:val="00CF0AC7"/>
    <w:rsid w:val="00CF129A"/>
    <w:rsid w:val="00CF2541"/>
    <w:rsid w:val="00CF2840"/>
    <w:rsid w:val="00CF287B"/>
    <w:rsid w:val="00CF2EC0"/>
    <w:rsid w:val="00CF3275"/>
    <w:rsid w:val="00CF3282"/>
    <w:rsid w:val="00CF363C"/>
    <w:rsid w:val="00CF45AA"/>
    <w:rsid w:val="00CF4763"/>
    <w:rsid w:val="00CF495B"/>
    <w:rsid w:val="00CF4BA3"/>
    <w:rsid w:val="00CF570D"/>
    <w:rsid w:val="00CF59EF"/>
    <w:rsid w:val="00CF5C9B"/>
    <w:rsid w:val="00CF66F0"/>
    <w:rsid w:val="00CF68DF"/>
    <w:rsid w:val="00CF6CDF"/>
    <w:rsid w:val="00CF6E53"/>
    <w:rsid w:val="00CF7433"/>
    <w:rsid w:val="00CF7493"/>
    <w:rsid w:val="00CF76CB"/>
    <w:rsid w:val="00CF76E4"/>
    <w:rsid w:val="00CF7AAA"/>
    <w:rsid w:val="00D00AE3"/>
    <w:rsid w:val="00D00BBF"/>
    <w:rsid w:val="00D014BD"/>
    <w:rsid w:val="00D019A1"/>
    <w:rsid w:val="00D01C4B"/>
    <w:rsid w:val="00D02104"/>
    <w:rsid w:val="00D02232"/>
    <w:rsid w:val="00D022AF"/>
    <w:rsid w:val="00D023CE"/>
    <w:rsid w:val="00D02761"/>
    <w:rsid w:val="00D028FF"/>
    <w:rsid w:val="00D02BCE"/>
    <w:rsid w:val="00D03389"/>
    <w:rsid w:val="00D03B50"/>
    <w:rsid w:val="00D04306"/>
    <w:rsid w:val="00D05555"/>
    <w:rsid w:val="00D05642"/>
    <w:rsid w:val="00D058CB"/>
    <w:rsid w:val="00D05A8A"/>
    <w:rsid w:val="00D065FB"/>
    <w:rsid w:val="00D0688C"/>
    <w:rsid w:val="00D07910"/>
    <w:rsid w:val="00D07DB6"/>
    <w:rsid w:val="00D10342"/>
    <w:rsid w:val="00D105DA"/>
    <w:rsid w:val="00D10C7D"/>
    <w:rsid w:val="00D11C9C"/>
    <w:rsid w:val="00D12406"/>
    <w:rsid w:val="00D1376B"/>
    <w:rsid w:val="00D13A8D"/>
    <w:rsid w:val="00D140AB"/>
    <w:rsid w:val="00D144FC"/>
    <w:rsid w:val="00D148FD"/>
    <w:rsid w:val="00D16D1E"/>
    <w:rsid w:val="00D16DC3"/>
    <w:rsid w:val="00D174DC"/>
    <w:rsid w:val="00D17568"/>
    <w:rsid w:val="00D204EF"/>
    <w:rsid w:val="00D20763"/>
    <w:rsid w:val="00D211BC"/>
    <w:rsid w:val="00D212E0"/>
    <w:rsid w:val="00D2180F"/>
    <w:rsid w:val="00D218C2"/>
    <w:rsid w:val="00D225A4"/>
    <w:rsid w:val="00D22F58"/>
    <w:rsid w:val="00D22FFE"/>
    <w:rsid w:val="00D232C4"/>
    <w:rsid w:val="00D23317"/>
    <w:rsid w:val="00D23B1F"/>
    <w:rsid w:val="00D24045"/>
    <w:rsid w:val="00D24645"/>
    <w:rsid w:val="00D2496D"/>
    <w:rsid w:val="00D24A65"/>
    <w:rsid w:val="00D25649"/>
    <w:rsid w:val="00D256AE"/>
    <w:rsid w:val="00D25763"/>
    <w:rsid w:val="00D25C08"/>
    <w:rsid w:val="00D25EE7"/>
    <w:rsid w:val="00D26040"/>
    <w:rsid w:val="00D2610A"/>
    <w:rsid w:val="00D2617A"/>
    <w:rsid w:val="00D26A45"/>
    <w:rsid w:val="00D26D5C"/>
    <w:rsid w:val="00D27485"/>
    <w:rsid w:val="00D27785"/>
    <w:rsid w:val="00D30195"/>
    <w:rsid w:val="00D304E8"/>
    <w:rsid w:val="00D305FB"/>
    <w:rsid w:val="00D30C0B"/>
    <w:rsid w:val="00D32FF7"/>
    <w:rsid w:val="00D33193"/>
    <w:rsid w:val="00D3353A"/>
    <w:rsid w:val="00D33D66"/>
    <w:rsid w:val="00D34069"/>
    <w:rsid w:val="00D34AF4"/>
    <w:rsid w:val="00D34E20"/>
    <w:rsid w:val="00D34F95"/>
    <w:rsid w:val="00D35842"/>
    <w:rsid w:val="00D35978"/>
    <w:rsid w:val="00D35C49"/>
    <w:rsid w:val="00D371F6"/>
    <w:rsid w:val="00D401A0"/>
    <w:rsid w:val="00D41344"/>
    <w:rsid w:val="00D415B4"/>
    <w:rsid w:val="00D416AE"/>
    <w:rsid w:val="00D41AA4"/>
    <w:rsid w:val="00D425E0"/>
    <w:rsid w:val="00D42AFC"/>
    <w:rsid w:val="00D42BDB"/>
    <w:rsid w:val="00D42E6F"/>
    <w:rsid w:val="00D43210"/>
    <w:rsid w:val="00D432C5"/>
    <w:rsid w:val="00D43394"/>
    <w:rsid w:val="00D436D4"/>
    <w:rsid w:val="00D437DA"/>
    <w:rsid w:val="00D43E3F"/>
    <w:rsid w:val="00D43EB2"/>
    <w:rsid w:val="00D44089"/>
    <w:rsid w:val="00D441CB"/>
    <w:rsid w:val="00D44826"/>
    <w:rsid w:val="00D44C93"/>
    <w:rsid w:val="00D44DDD"/>
    <w:rsid w:val="00D45742"/>
    <w:rsid w:val="00D4583B"/>
    <w:rsid w:val="00D45EAC"/>
    <w:rsid w:val="00D469B0"/>
    <w:rsid w:val="00D475FF"/>
    <w:rsid w:val="00D47F8B"/>
    <w:rsid w:val="00D47FEA"/>
    <w:rsid w:val="00D47FF3"/>
    <w:rsid w:val="00D500F0"/>
    <w:rsid w:val="00D50A03"/>
    <w:rsid w:val="00D50AC1"/>
    <w:rsid w:val="00D50CF9"/>
    <w:rsid w:val="00D50E78"/>
    <w:rsid w:val="00D50E95"/>
    <w:rsid w:val="00D51054"/>
    <w:rsid w:val="00D51360"/>
    <w:rsid w:val="00D513D6"/>
    <w:rsid w:val="00D51508"/>
    <w:rsid w:val="00D51D6B"/>
    <w:rsid w:val="00D51FB1"/>
    <w:rsid w:val="00D520E6"/>
    <w:rsid w:val="00D5251D"/>
    <w:rsid w:val="00D52746"/>
    <w:rsid w:val="00D527EB"/>
    <w:rsid w:val="00D52831"/>
    <w:rsid w:val="00D52D33"/>
    <w:rsid w:val="00D52E11"/>
    <w:rsid w:val="00D53728"/>
    <w:rsid w:val="00D53B74"/>
    <w:rsid w:val="00D541F6"/>
    <w:rsid w:val="00D5425F"/>
    <w:rsid w:val="00D54934"/>
    <w:rsid w:val="00D54BEC"/>
    <w:rsid w:val="00D54F58"/>
    <w:rsid w:val="00D5502F"/>
    <w:rsid w:val="00D55263"/>
    <w:rsid w:val="00D55CCB"/>
    <w:rsid w:val="00D56288"/>
    <w:rsid w:val="00D5654E"/>
    <w:rsid w:val="00D565B2"/>
    <w:rsid w:val="00D56814"/>
    <w:rsid w:val="00D568DD"/>
    <w:rsid w:val="00D56E32"/>
    <w:rsid w:val="00D57344"/>
    <w:rsid w:val="00D5787E"/>
    <w:rsid w:val="00D5788F"/>
    <w:rsid w:val="00D60C76"/>
    <w:rsid w:val="00D60EB6"/>
    <w:rsid w:val="00D61399"/>
    <w:rsid w:val="00D613B6"/>
    <w:rsid w:val="00D6232F"/>
    <w:rsid w:val="00D62801"/>
    <w:rsid w:val="00D63089"/>
    <w:rsid w:val="00D6320D"/>
    <w:rsid w:val="00D63788"/>
    <w:rsid w:val="00D63B37"/>
    <w:rsid w:val="00D6412F"/>
    <w:rsid w:val="00D64149"/>
    <w:rsid w:val="00D65AC1"/>
    <w:rsid w:val="00D65E8C"/>
    <w:rsid w:val="00D663E6"/>
    <w:rsid w:val="00D66493"/>
    <w:rsid w:val="00D6650F"/>
    <w:rsid w:val="00D6688D"/>
    <w:rsid w:val="00D66C27"/>
    <w:rsid w:val="00D66D16"/>
    <w:rsid w:val="00D673A9"/>
    <w:rsid w:val="00D67872"/>
    <w:rsid w:val="00D67AC0"/>
    <w:rsid w:val="00D67FE6"/>
    <w:rsid w:val="00D709A9"/>
    <w:rsid w:val="00D70B9D"/>
    <w:rsid w:val="00D70C23"/>
    <w:rsid w:val="00D70CE8"/>
    <w:rsid w:val="00D7137C"/>
    <w:rsid w:val="00D71D71"/>
    <w:rsid w:val="00D725C3"/>
    <w:rsid w:val="00D72E9B"/>
    <w:rsid w:val="00D73411"/>
    <w:rsid w:val="00D736F0"/>
    <w:rsid w:val="00D73F39"/>
    <w:rsid w:val="00D73F48"/>
    <w:rsid w:val="00D74ACA"/>
    <w:rsid w:val="00D74FFF"/>
    <w:rsid w:val="00D75A42"/>
    <w:rsid w:val="00D75A70"/>
    <w:rsid w:val="00D76D69"/>
    <w:rsid w:val="00D770BA"/>
    <w:rsid w:val="00D77A86"/>
    <w:rsid w:val="00D77B79"/>
    <w:rsid w:val="00D77E4A"/>
    <w:rsid w:val="00D804D8"/>
    <w:rsid w:val="00D80F58"/>
    <w:rsid w:val="00D81209"/>
    <w:rsid w:val="00D81767"/>
    <w:rsid w:val="00D81F3C"/>
    <w:rsid w:val="00D829AD"/>
    <w:rsid w:val="00D82E94"/>
    <w:rsid w:val="00D834B9"/>
    <w:rsid w:val="00D838DC"/>
    <w:rsid w:val="00D83ABC"/>
    <w:rsid w:val="00D83D3D"/>
    <w:rsid w:val="00D84101"/>
    <w:rsid w:val="00D84A3A"/>
    <w:rsid w:val="00D84D93"/>
    <w:rsid w:val="00D8535B"/>
    <w:rsid w:val="00D859D8"/>
    <w:rsid w:val="00D859E7"/>
    <w:rsid w:val="00D869FB"/>
    <w:rsid w:val="00D87703"/>
    <w:rsid w:val="00D87A05"/>
    <w:rsid w:val="00D87B93"/>
    <w:rsid w:val="00D906B2"/>
    <w:rsid w:val="00D90AFD"/>
    <w:rsid w:val="00D90DC9"/>
    <w:rsid w:val="00D90F96"/>
    <w:rsid w:val="00D91150"/>
    <w:rsid w:val="00D91396"/>
    <w:rsid w:val="00D91E17"/>
    <w:rsid w:val="00D92069"/>
    <w:rsid w:val="00D92898"/>
    <w:rsid w:val="00D92B13"/>
    <w:rsid w:val="00D92D9C"/>
    <w:rsid w:val="00D92E2B"/>
    <w:rsid w:val="00D93229"/>
    <w:rsid w:val="00D937E3"/>
    <w:rsid w:val="00D93BCE"/>
    <w:rsid w:val="00D93E33"/>
    <w:rsid w:val="00D94166"/>
    <w:rsid w:val="00D94245"/>
    <w:rsid w:val="00D946FE"/>
    <w:rsid w:val="00D9475F"/>
    <w:rsid w:val="00D94B19"/>
    <w:rsid w:val="00D94DAF"/>
    <w:rsid w:val="00D951E7"/>
    <w:rsid w:val="00D953AD"/>
    <w:rsid w:val="00D956FE"/>
    <w:rsid w:val="00D957CE"/>
    <w:rsid w:val="00D95B5A"/>
    <w:rsid w:val="00D965C4"/>
    <w:rsid w:val="00D96874"/>
    <w:rsid w:val="00D96ACD"/>
    <w:rsid w:val="00D96C5E"/>
    <w:rsid w:val="00D9767A"/>
    <w:rsid w:val="00D97ADB"/>
    <w:rsid w:val="00DA0A7C"/>
    <w:rsid w:val="00DA11DF"/>
    <w:rsid w:val="00DA146B"/>
    <w:rsid w:val="00DA19E5"/>
    <w:rsid w:val="00DA1DA0"/>
    <w:rsid w:val="00DA1FBB"/>
    <w:rsid w:val="00DA2A19"/>
    <w:rsid w:val="00DA3085"/>
    <w:rsid w:val="00DA36D8"/>
    <w:rsid w:val="00DA3A4E"/>
    <w:rsid w:val="00DA3E42"/>
    <w:rsid w:val="00DA41A3"/>
    <w:rsid w:val="00DA45A0"/>
    <w:rsid w:val="00DA45BB"/>
    <w:rsid w:val="00DA4FBF"/>
    <w:rsid w:val="00DA57A2"/>
    <w:rsid w:val="00DA63C8"/>
    <w:rsid w:val="00DA651A"/>
    <w:rsid w:val="00DA69E4"/>
    <w:rsid w:val="00DA69FE"/>
    <w:rsid w:val="00DA6BC9"/>
    <w:rsid w:val="00DA6C5B"/>
    <w:rsid w:val="00DA6D96"/>
    <w:rsid w:val="00DA6F18"/>
    <w:rsid w:val="00DA7180"/>
    <w:rsid w:val="00DA78C3"/>
    <w:rsid w:val="00DA7B1D"/>
    <w:rsid w:val="00DA7E21"/>
    <w:rsid w:val="00DB0071"/>
    <w:rsid w:val="00DB0106"/>
    <w:rsid w:val="00DB046F"/>
    <w:rsid w:val="00DB0974"/>
    <w:rsid w:val="00DB0A3B"/>
    <w:rsid w:val="00DB17E6"/>
    <w:rsid w:val="00DB1D3B"/>
    <w:rsid w:val="00DB1DC1"/>
    <w:rsid w:val="00DB20FC"/>
    <w:rsid w:val="00DB256C"/>
    <w:rsid w:val="00DB266C"/>
    <w:rsid w:val="00DB267A"/>
    <w:rsid w:val="00DB2727"/>
    <w:rsid w:val="00DB2D2F"/>
    <w:rsid w:val="00DB38A6"/>
    <w:rsid w:val="00DB4460"/>
    <w:rsid w:val="00DB44B0"/>
    <w:rsid w:val="00DB45F4"/>
    <w:rsid w:val="00DB4E95"/>
    <w:rsid w:val="00DB4FA2"/>
    <w:rsid w:val="00DB5111"/>
    <w:rsid w:val="00DB534B"/>
    <w:rsid w:val="00DB53C4"/>
    <w:rsid w:val="00DB5988"/>
    <w:rsid w:val="00DB5AAA"/>
    <w:rsid w:val="00DB5AB2"/>
    <w:rsid w:val="00DB64D8"/>
    <w:rsid w:val="00DB6B8F"/>
    <w:rsid w:val="00DB6BCD"/>
    <w:rsid w:val="00DB6FB0"/>
    <w:rsid w:val="00DB79CF"/>
    <w:rsid w:val="00DC0A8E"/>
    <w:rsid w:val="00DC12C6"/>
    <w:rsid w:val="00DC1F6E"/>
    <w:rsid w:val="00DC2F40"/>
    <w:rsid w:val="00DC3007"/>
    <w:rsid w:val="00DC389D"/>
    <w:rsid w:val="00DC3BC9"/>
    <w:rsid w:val="00DC47A9"/>
    <w:rsid w:val="00DC59CE"/>
    <w:rsid w:val="00DC6797"/>
    <w:rsid w:val="00DC6840"/>
    <w:rsid w:val="00DC7003"/>
    <w:rsid w:val="00DC7656"/>
    <w:rsid w:val="00DD0A59"/>
    <w:rsid w:val="00DD0BB6"/>
    <w:rsid w:val="00DD0DFF"/>
    <w:rsid w:val="00DD13AC"/>
    <w:rsid w:val="00DD1588"/>
    <w:rsid w:val="00DD16E4"/>
    <w:rsid w:val="00DD1AEE"/>
    <w:rsid w:val="00DD1BC8"/>
    <w:rsid w:val="00DD1F77"/>
    <w:rsid w:val="00DD2222"/>
    <w:rsid w:val="00DD26B1"/>
    <w:rsid w:val="00DD2A04"/>
    <w:rsid w:val="00DD2A0B"/>
    <w:rsid w:val="00DD2F39"/>
    <w:rsid w:val="00DD35B9"/>
    <w:rsid w:val="00DD390B"/>
    <w:rsid w:val="00DD47C7"/>
    <w:rsid w:val="00DD4FA7"/>
    <w:rsid w:val="00DD4FEF"/>
    <w:rsid w:val="00DD5246"/>
    <w:rsid w:val="00DD5278"/>
    <w:rsid w:val="00DD566B"/>
    <w:rsid w:val="00DD5B9C"/>
    <w:rsid w:val="00DD6536"/>
    <w:rsid w:val="00DD6633"/>
    <w:rsid w:val="00DD73F3"/>
    <w:rsid w:val="00DD749B"/>
    <w:rsid w:val="00DD7589"/>
    <w:rsid w:val="00DD75CA"/>
    <w:rsid w:val="00DD77EB"/>
    <w:rsid w:val="00DD7950"/>
    <w:rsid w:val="00DD7A9A"/>
    <w:rsid w:val="00DE02CB"/>
    <w:rsid w:val="00DE0596"/>
    <w:rsid w:val="00DE0F54"/>
    <w:rsid w:val="00DE0FB3"/>
    <w:rsid w:val="00DE113F"/>
    <w:rsid w:val="00DE14F5"/>
    <w:rsid w:val="00DE16FF"/>
    <w:rsid w:val="00DE1BA5"/>
    <w:rsid w:val="00DE21B0"/>
    <w:rsid w:val="00DE2800"/>
    <w:rsid w:val="00DE2D52"/>
    <w:rsid w:val="00DE3069"/>
    <w:rsid w:val="00DE32AE"/>
    <w:rsid w:val="00DE358E"/>
    <w:rsid w:val="00DE3904"/>
    <w:rsid w:val="00DE3B26"/>
    <w:rsid w:val="00DE3CF2"/>
    <w:rsid w:val="00DE3EAB"/>
    <w:rsid w:val="00DE53B4"/>
    <w:rsid w:val="00DE5483"/>
    <w:rsid w:val="00DE627A"/>
    <w:rsid w:val="00DE62C6"/>
    <w:rsid w:val="00DE62DF"/>
    <w:rsid w:val="00DE652A"/>
    <w:rsid w:val="00DE66FE"/>
    <w:rsid w:val="00DE6A02"/>
    <w:rsid w:val="00DE72F9"/>
    <w:rsid w:val="00DE7695"/>
    <w:rsid w:val="00DE7CE8"/>
    <w:rsid w:val="00DF044E"/>
    <w:rsid w:val="00DF09DD"/>
    <w:rsid w:val="00DF0A18"/>
    <w:rsid w:val="00DF0C07"/>
    <w:rsid w:val="00DF0C9A"/>
    <w:rsid w:val="00DF162F"/>
    <w:rsid w:val="00DF1C3E"/>
    <w:rsid w:val="00DF1FD7"/>
    <w:rsid w:val="00DF25AB"/>
    <w:rsid w:val="00DF26EC"/>
    <w:rsid w:val="00DF2A1A"/>
    <w:rsid w:val="00DF3020"/>
    <w:rsid w:val="00DF3878"/>
    <w:rsid w:val="00DF38C8"/>
    <w:rsid w:val="00DF3C00"/>
    <w:rsid w:val="00DF3C11"/>
    <w:rsid w:val="00DF3D1E"/>
    <w:rsid w:val="00DF3FD0"/>
    <w:rsid w:val="00DF4278"/>
    <w:rsid w:val="00DF441A"/>
    <w:rsid w:val="00DF4CD3"/>
    <w:rsid w:val="00DF4F5A"/>
    <w:rsid w:val="00DF5030"/>
    <w:rsid w:val="00DF58B7"/>
    <w:rsid w:val="00DF5AC4"/>
    <w:rsid w:val="00DF6708"/>
    <w:rsid w:val="00DF67BE"/>
    <w:rsid w:val="00DF68D1"/>
    <w:rsid w:val="00DF6A19"/>
    <w:rsid w:val="00DF6B31"/>
    <w:rsid w:val="00DF6BC2"/>
    <w:rsid w:val="00DF733F"/>
    <w:rsid w:val="00E004AE"/>
    <w:rsid w:val="00E00613"/>
    <w:rsid w:val="00E006C9"/>
    <w:rsid w:val="00E009EF"/>
    <w:rsid w:val="00E00DAD"/>
    <w:rsid w:val="00E00E22"/>
    <w:rsid w:val="00E010D2"/>
    <w:rsid w:val="00E011D5"/>
    <w:rsid w:val="00E01547"/>
    <w:rsid w:val="00E01599"/>
    <w:rsid w:val="00E01767"/>
    <w:rsid w:val="00E01A59"/>
    <w:rsid w:val="00E01D72"/>
    <w:rsid w:val="00E01F36"/>
    <w:rsid w:val="00E02806"/>
    <w:rsid w:val="00E02CB5"/>
    <w:rsid w:val="00E03690"/>
    <w:rsid w:val="00E0409A"/>
    <w:rsid w:val="00E0457D"/>
    <w:rsid w:val="00E04744"/>
    <w:rsid w:val="00E04782"/>
    <w:rsid w:val="00E0483A"/>
    <w:rsid w:val="00E04BA0"/>
    <w:rsid w:val="00E0574F"/>
    <w:rsid w:val="00E05BBF"/>
    <w:rsid w:val="00E06B42"/>
    <w:rsid w:val="00E06FEF"/>
    <w:rsid w:val="00E077BA"/>
    <w:rsid w:val="00E07B44"/>
    <w:rsid w:val="00E07E3A"/>
    <w:rsid w:val="00E104E6"/>
    <w:rsid w:val="00E10A2E"/>
    <w:rsid w:val="00E10B08"/>
    <w:rsid w:val="00E117E5"/>
    <w:rsid w:val="00E11B64"/>
    <w:rsid w:val="00E129D8"/>
    <w:rsid w:val="00E13740"/>
    <w:rsid w:val="00E13AAC"/>
    <w:rsid w:val="00E13D58"/>
    <w:rsid w:val="00E14527"/>
    <w:rsid w:val="00E145DE"/>
    <w:rsid w:val="00E145DF"/>
    <w:rsid w:val="00E169D3"/>
    <w:rsid w:val="00E16C04"/>
    <w:rsid w:val="00E17200"/>
    <w:rsid w:val="00E178DA"/>
    <w:rsid w:val="00E17ACD"/>
    <w:rsid w:val="00E17CE7"/>
    <w:rsid w:val="00E17F4F"/>
    <w:rsid w:val="00E209A7"/>
    <w:rsid w:val="00E209CE"/>
    <w:rsid w:val="00E20D84"/>
    <w:rsid w:val="00E215C4"/>
    <w:rsid w:val="00E21C46"/>
    <w:rsid w:val="00E21D08"/>
    <w:rsid w:val="00E21E1C"/>
    <w:rsid w:val="00E22D05"/>
    <w:rsid w:val="00E23065"/>
    <w:rsid w:val="00E23378"/>
    <w:rsid w:val="00E23509"/>
    <w:rsid w:val="00E23D45"/>
    <w:rsid w:val="00E241FD"/>
    <w:rsid w:val="00E24200"/>
    <w:rsid w:val="00E25AC7"/>
    <w:rsid w:val="00E25FCF"/>
    <w:rsid w:val="00E26081"/>
    <w:rsid w:val="00E266CA"/>
    <w:rsid w:val="00E26A7A"/>
    <w:rsid w:val="00E26F74"/>
    <w:rsid w:val="00E27237"/>
    <w:rsid w:val="00E2727E"/>
    <w:rsid w:val="00E27B1A"/>
    <w:rsid w:val="00E27D1A"/>
    <w:rsid w:val="00E30178"/>
    <w:rsid w:val="00E31524"/>
    <w:rsid w:val="00E31732"/>
    <w:rsid w:val="00E322D3"/>
    <w:rsid w:val="00E323C7"/>
    <w:rsid w:val="00E325E1"/>
    <w:rsid w:val="00E32F39"/>
    <w:rsid w:val="00E33269"/>
    <w:rsid w:val="00E3404C"/>
    <w:rsid w:val="00E353A6"/>
    <w:rsid w:val="00E356BA"/>
    <w:rsid w:val="00E357EF"/>
    <w:rsid w:val="00E368FA"/>
    <w:rsid w:val="00E36AE2"/>
    <w:rsid w:val="00E36C34"/>
    <w:rsid w:val="00E3787F"/>
    <w:rsid w:val="00E37A13"/>
    <w:rsid w:val="00E37B2D"/>
    <w:rsid w:val="00E40373"/>
    <w:rsid w:val="00E40480"/>
    <w:rsid w:val="00E40D6F"/>
    <w:rsid w:val="00E4194D"/>
    <w:rsid w:val="00E41C30"/>
    <w:rsid w:val="00E42009"/>
    <w:rsid w:val="00E425CA"/>
    <w:rsid w:val="00E4281B"/>
    <w:rsid w:val="00E430BA"/>
    <w:rsid w:val="00E431B7"/>
    <w:rsid w:val="00E43739"/>
    <w:rsid w:val="00E437E1"/>
    <w:rsid w:val="00E4381E"/>
    <w:rsid w:val="00E43B63"/>
    <w:rsid w:val="00E44015"/>
    <w:rsid w:val="00E44747"/>
    <w:rsid w:val="00E457A7"/>
    <w:rsid w:val="00E46094"/>
    <w:rsid w:val="00E46354"/>
    <w:rsid w:val="00E4678F"/>
    <w:rsid w:val="00E47034"/>
    <w:rsid w:val="00E50074"/>
    <w:rsid w:val="00E50547"/>
    <w:rsid w:val="00E51333"/>
    <w:rsid w:val="00E5157B"/>
    <w:rsid w:val="00E519E4"/>
    <w:rsid w:val="00E51E22"/>
    <w:rsid w:val="00E51E38"/>
    <w:rsid w:val="00E51E3A"/>
    <w:rsid w:val="00E51FB1"/>
    <w:rsid w:val="00E52371"/>
    <w:rsid w:val="00E528B7"/>
    <w:rsid w:val="00E529F2"/>
    <w:rsid w:val="00E52A51"/>
    <w:rsid w:val="00E52B67"/>
    <w:rsid w:val="00E52C9A"/>
    <w:rsid w:val="00E52F64"/>
    <w:rsid w:val="00E53852"/>
    <w:rsid w:val="00E53BB1"/>
    <w:rsid w:val="00E53C4C"/>
    <w:rsid w:val="00E54F5E"/>
    <w:rsid w:val="00E55001"/>
    <w:rsid w:val="00E551F5"/>
    <w:rsid w:val="00E55439"/>
    <w:rsid w:val="00E55C80"/>
    <w:rsid w:val="00E56702"/>
    <w:rsid w:val="00E56887"/>
    <w:rsid w:val="00E56969"/>
    <w:rsid w:val="00E570F8"/>
    <w:rsid w:val="00E574FD"/>
    <w:rsid w:val="00E57936"/>
    <w:rsid w:val="00E57B12"/>
    <w:rsid w:val="00E6017F"/>
    <w:rsid w:val="00E61615"/>
    <w:rsid w:val="00E61972"/>
    <w:rsid w:val="00E61A34"/>
    <w:rsid w:val="00E61CCE"/>
    <w:rsid w:val="00E6259C"/>
    <w:rsid w:val="00E6265B"/>
    <w:rsid w:val="00E62F92"/>
    <w:rsid w:val="00E632DF"/>
    <w:rsid w:val="00E63653"/>
    <w:rsid w:val="00E639D1"/>
    <w:rsid w:val="00E64220"/>
    <w:rsid w:val="00E64C29"/>
    <w:rsid w:val="00E64D19"/>
    <w:rsid w:val="00E64E10"/>
    <w:rsid w:val="00E66665"/>
    <w:rsid w:val="00E66668"/>
    <w:rsid w:val="00E668D3"/>
    <w:rsid w:val="00E668EE"/>
    <w:rsid w:val="00E66B66"/>
    <w:rsid w:val="00E66B89"/>
    <w:rsid w:val="00E6721A"/>
    <w:rsid w:val="00E67648"/>
    <w:rsid w:val="00E67CEF"/>
    <w:rsid w:val="00E70167"/>
    <w:rsid w:val="00E708D6"/>
    <w:rsid w:val="00E7236A"/>
    <w:rsid w:val="00E72650"/>
    <w:rsid w:val="00E727D3"/>
    <w:rsid w:val="00E72C5E"/>
    <w:rsid w:val="00E72CCF"/>
    <w:rsid w:val="00E72E40"/>
    <w:rsid w:val="00E7333E"/>
    <w:rsid w:val="00E736B6"/>
    <w:rsid w:val="00E73EE3"/>
    <w:rsid w:val="00E7403F"/>
    <w:rsid w:val="00E7449A"/>
    <w:rsid w:val="00E7465B"/>
    <w:rsid w:val="00E74A6D"/>
    <w:rsid w:val="00E74BCD"/>
    <w:rsid w:val="00E74E41"/>
    <w:rsid w:val="00E756F2"/>
    <w:rsid w:val="00E75C12"/>
    <w:rsid w:val="00E76040"/>
    <w:rsid w:val="00E76588"/>
    <w:rsid w:val="00E77491"/>
    <w:rsid w:val="00E77B0D"/>
    <w:rsid w:val="00E80615"/>
    <w:rsid w:val="00E80D4E"/>
    <w:rsid w:val="00E8109F"/>
    <w:rsid w:val="00E812D0"/>
    <w:rsid w:val="00E817D5"/>
    <w:rsid w:val="00E81A25"/>
    <w:rsid w:val="00E81A49"/>
    <w:rsid w:val="00E81C02"/>
    <w:rsid w:val="00E81C87"/>
    <w:rsid w:val="00E824DC"/>
    <w:rsid w:val="00E8255D"/>
    <w:rsid w:val="00E8285C"/>
    <w:rsid w:val="00E82959"/>
    <w:rsid w:val="00E82B7A"/>
    <w:rsid w:val="00E83142"/>
    <w:rsid w:val="00E83405"/>
    <w:rsid w:val="00E834EE"/>
    <w:rsid w:val="00E83833"/>
    <w:rsid w:val="00E83A65"/>
    <w:rsid w:val="00E83AE1"/>
    <w:rsid w:val="00E83BBC"/>
    <w:rsid w:val="00E84683"/>
    <w:rsid w:val="00E848B6"/>
    <w:rsid w:val="00E849DD"/>
    <w:rsid w:val="00E85320"/>
    <w:rsid w:val="00E85486"/>
    <w:rsid w:val="00E855F2"/>
    <w:rsid w:val="00E85FBE"/>
    <w:rsid w:val="00E866B4"/>
    <w:rsid w:val="00E86AA2"/>
    <w:rsid w:val="00E87169"/>
    <w:rsid w:val="00E871A6"/>
    <w:rsid w:val="00E90A85"/>
    <w:rsid w:val="00E90AA1"/>
    <w:rsid w:val="00E912B4"/>
    <w:rsid w:val="00E91470"/>
    <w:rsid w:val="00E9182A"/>
    <w:rsid w:val="00E918B3"/>
    <w:rsid w:val="00E91C79"/>
    <w:rsid w:val="00E9222C"/>
    <w:rsid w:val="00E92531"/>
    <w:rsid w:val="00E926B1"/>
    <w:rsid w:val="00E92AC5"/>
    <w:rsid w:val="00E92DD9"/>
    <w:rsid w:val="00E932D5"/>
    <w:rsid w:val="00E93429"/>
    <w:rsid w:val="00E93B19"/>
    <w:rsid w:val="00E94AB4"/>
    <w:rsid w:val="00E94B9B"/>
    <w:rsid w:val="00E9504A"/>
    <w:rsid w:val="00E95232"/>
    <w:rsid w:val="00E958A0"/>
    <w:rsid w:val="00E958CF"/>
    <w:rsid w:val="00E96FE0"/>
    <w:rsid w:val="00E9780B"/>
    <w:rsid w:val="00EA03B5"/>
    <w:rsid w:val="00EA0AB0"/>
    <w:rsid w:val="00EA0BF5"/>
    <w:rsid w:val="00EA131A"/>
    <w:rsid w:val="00EA1695"/>
    <w:rsid w:val="00EA1952"/>
    <w:rsid w:val="00EA1F31"/>
    <w:rsid w:val="00EA2171"/>
    <w:rsid w:val="00EA23F0"/>
    <w:rsid w:val="00EA250F"/>
    <w:rsid w:val="00EA2FA5"/>
    <w:rsid w:val="00EA3446"/>
    <w:rsid w:val="00EA3DA6"/>
    <w:rsid w:val="00EA5355"/>
    <w:rsid w:val="00EA570B"/>
    <w:rsid w:val="00EA5CD7"/>
    <w:rsid w:val="00EA5ECB"/>
    <w:rsid w:val="00EA6252"/>
    <w:rsid w:val="00EA628B"/>
    <w:rsid w:val="00EA62E9"/>
    <w:rsid w:val="00EA63C1"/>
    <w:rsid w:val="00EA663A"/>
    <w:rsid w:val="00EA725A"/>
    <w:rsid w:val="00EA7535"/>
    <w:rsid w:val="00EB04A3"/>
    <w:rsid w:val="00EB0980"/>
    <w:rsid w:val="00EB0F8F"/>
    <w:rsid w:val="00EB13C8"/>
    <w:rsid w:val="00EB1B3B"/>
    <w:rsid w:val="00EB24D9"/>
    <w:rsid w:val="00EB266E"/>
    <w:rsid w:val="00EB2758"/>
    <w:rsid w:val="00EB2860"/>
    <w:rsid w:val="00EB28F5"/>
    <w:rsid w:val="00EB2AC7"/>
    <w:rsid w:val="00EB3F3B"/>
    <w:rsid w:val="00EB44FE"/>
    <w:rsid w:val="00EB47ED"/>
    <w:rsid w:val="00EB48E3"/>
    <w:rsid w:val="00EB5196"/>
    <w:rsid w:val="00EB53A5"/>
    <w:rsid w:val="00EB54F9"/>
    <w:rsid w:val="00EB56F7"/>
    <w:rsid w:val="00EB5EB9"/>
    <w:rsid w:val="00EB6031"/>
    <w:rsid w:val="00EB62CB"/>
    <w:rsid w:val="00EB6550"/>
    <w:rsid w:val="00EB6A4C"/>
    <w:rsid w:val="00EB6CB5"/>
    <w:rsid w:val="00EB6D2F"/>
    <w:rsid w:val="00EB7B7A"/>
    <w:rsid w:val="00EC04CC"/>
    <w:rsid w:val="00EC04E9"/>
    <w:rsid w:val="00EC09FA"/>
    <w:rsid w:val="00EC0C4D"/>
    <w:rsid w:val="00EC0C86"/>
    <w:rsid w:val="00EC1048"/>
    <w:rsid w:val="00EC1071"/>
    <w:rsid w:val="00EC1105"/>
    <w:rsid w:val="00EC179B"/>
    <w:rsid w:val="00EC17BB"/>
    <w:rsid w:val="00EC1889"/>
    <w:rsid w:val="00EC1B28"/>
    <w:rsid w:val="00EC21FD"/>
    <w:rsid w:val="00EC2743"/>
    <w:rsid w:val="00EC29D8"/>
    <w:rsid w:val="00EC36D6"/>
    <w:rsid w:val="00EC37D9"/>
    <w:rsid w:val="00EC3D75"/>
    <w:rsid w:val="00EC43AD"/>
    <w:rsid w:val="00EC451E"/>
    <w:rsid w:val="00EC4B52"/>
    <w:rsid w:val="00EC4C3C"/>
    <w:rsid w:val="00EC4D1B"/>
    <w:rsid w:val="00EC5755"/>
    <w:rsid w:val="00EC68EA"/>
    <w:rsid w:val="00EC69FA"/>
    <w:rsid w:val="00EC6C31"/>
    <w:rsid w:val="00EC72FE"/>
    <w:rsid w:val="00EC757C"/>
    <w:rsid w:val="00EC771E"/>
    <w:rsid w:val="00EC7BBA"/>
    <w:rsid w:val="00EC7CF7"/>
    <w:rsid w:val="00ED0344"/>
    <w:rsid w:val="00ED0761"/>
    <w:rsid w:val="00ED0AD4"/>
    <w:rsid w:val="00ED10BD"/>
    <w:rsid w:val="00ED1330"/>
    <w:rsid w:val="00ED13C0"/>
    <w:rsid w:val="00ED1809"/>
    <w:rsid w:val="00ED1BF9"/>
    <w:rsid w:val="00ED2214"/>
    <w:rsid w:val="00ED26F9"/>
    <w:rsid w:val="00ED275D"/>
    <w:rsid w:val="00ED3693"/>
    <w:rsid w:val="00ED3746"/>
    <w:rsid w:val="00ED3761"/>
    <w:rsid w:val="00ED3B9F"/>
    <w:rsid w:val="00ED51A6"/>
    <w:rsid w:val="00ED57E4"/>
    <w:rsid w:val="00ED58A1"/>
    <w:rsid w:val="00ED5A8E"/>
    <w:rsid w:val="00ED5AE7"/>
    <w:rsid w:val="00ED5D3C"/>
    <w:rsid w:val="00ED61E2"/>
    <w:rsid w:val="00ED6424"/>
    <w:rsid w:val="00ED6501"/>
    <w:rsid w:val="00ED680C"/>
    <w:rsid w:val="00ED7764"/>
    <w:rsid w:val="00ED77B3"/>
    <w:rsid w:val="00EE01E2"/>
    <w:rsid w:val="00EE0630"/>
    <w:rsid w:val="00EE074D"/>
    <w:rsid w:val="00EE0BC6"/>
    <w:rsid w:val="00EE0E82"/>
    <w:rsid w:val="00EE0F6B"/>
    <w:rsid w:val="00EE10ED"/>
    <w:rsid w:val="00EE1568"/>
    <w:rsid w:val="00EE1BC0"/>
    <w:rsid w:val="00EE2688"/>
    <w:rsid w:val="00EE2753"/>
    <w:rsid w:val="00EE2996"/>
    <w:rsid w:val="00EE2EFE"/>
    <w:rsid w:val="00EE3AD6"/>
    <w:rsid w:val="00EE3BD2"/>
    <w:rsid w:val="00EE3FC3"/>
    <w:rsid w:val="00EE462D"/>
    <w:rsid w:val="00EE467F"/>
    <w:rsid w:val="00EE4F1B"/>
    <w:rsid w:val="00EE5061"/>
    <w:rsid w:val="00EE50BF"/>
    <w:rsid w:val="00EE54B1"/>
    <w:rsid w:val="00EE5522"/>
    <w:rsid w:val="00EE56A7"/>
    <w:rsid w:val="00EE5AEF"/>
    <w:rsid w:val="00EE61E7"/>
    <w:rsid w:val="00EE6605"/>
    <w:rsid w:val="00EE70E2"/>
    <w:rsid w:val="00EE7509"/>
    <w:rsid w:val="00EE7A68"/>
    <w:rsid w:val="00EE7CAD"/>
    <w:rsid w:val="00EF0083"/>
    <w:rsid w:val="00EF0432"/>
    <w:rsid w:val="00EF0CA0"/>
    <w:rsid w:val="00EF0E56"/>
    <w:rsid w:val="00EF13CE"/>
    <w:rsid w:val="00EF13F8"/>
    <w:rsid w:val="00EF14DA"/>
    <w:rsid w:val="00EF1C87"/>
    <w:rsid w:val="00EF209F"/>
    <w:rsid w:val="00EF20CB"/>
    <w:rsid w:val="00EF24AA"/>
    <w:rsid w:val="00EF2CB6"/>
    <w:rsid w:val="00EF35B3"/>
    <w:rsid w:val="00EF4156"/>
    <w:rsid w:val="00EF4331"/>
    <w:rsid w:val="00EF48B3"/>
    <w:rsid w:val="00EF4DF8"/>
    <w:rsid w:val="00EF4DFE"/>
    <w:rsid w:val="00EF539D"/>
    <w:rsid w:val="00EF58B8"/>
    <w:rsid w:val="00EF6DB3"/>
    <w:rsid w:val="00EF6F82"/>
    <w:rsid w:val="00EF71CE"/>
    <w:rsid w:val="00EF7E88"/>
    <w:rsid w:val="00F0021B"/>
    <w:rsid w:val="00F0065B"/>
    <w:rsid w:val="00F00804"/>
    <w:rsid w:val="00F00869"/>
    <w:rsid w:val="00F00A3E"/>
    <w:rsid w:val="00F00C96"/>
    <w:rsid w:val="00F00CA5"/>
    <w:rsid w:val="00F013C7"/>
    <w:rsid w:val="00F0286E"/>
    <w:rsid w:val="00F0294A"/>
    <w:rsid w:val="00F02DA2"/>
    <w:rsid w:val="00F02FFC"/>
    <w:rsid w:val="00F0367C"/>
    <w:rsid w:val="00F03968"/>
    <w:rsid w:val="00F04198"/>
    <w:rsid w:val="00F04DFE"/>
    <w:rsid w:val="00F0531B"/>
    <w:rsid w:val="00F05BBE"/>
    <w:rsid w:val="00F05E60"/>
    <w:rsid w:val="00F06484"/>
    <w:rsid w:val="00F0661E"/>
    <w:rsid w:val="00F07308"/>
    <w:rsid w:val="00F10276"/>
    <w:rsid w:val="00F1096E"/>
    <w:rsid w:val="00F11275"/>
    <w:rsid w:val="00F11A61"/>
    <w:rsid w:val="00F11BDB"/>
    <w:rsid w:val="00F11E6B"/>
    <w:rsid w:val="00F126B9"/>
    <w:rsid w:val="00F12AE0"/>
    <w:rsid w:val="00F12B7D"/>
    <w:rsid w:val="00F1300B"/>
    <w:rsid w:val="00F13050"/>
    <w:rsid w:val="00F132CD"/>
    <w:rsid w:val="00F134FB"/>
    <w:rsid w:val="00F137C2"/>
    <w:rsid w:val="00F139B5"/>
    <w:rsid w:val="00F13B33"/>
    <w:rsid w:val="00F13CA0"/>
    <w:rsid w:val="00F148AF"/>
    <w:rsid w:val="00F14D3E"/>
    <w:rsid w:val="00F14E63"/>
    <w:rsid w:val="00F1549C"/>
    <w:rsid w:val="00F15E7B"/>
    <w:rsid w:val="00F16735"/>
    <w:rsid w:val="00F16922"/>
    <w:rsid w:val="00F16E71"/>
    <w:rsid w:val="00F17168"/>
    <w:rsid w:val="00F17724"/>
    <w:rsid w:val="00F17DEB"/>
    <w:rsid w:val="00F20237"/>
    <w:rsid w:val="00F20404"/>
    <w:rsid w:val="00F21C72"/>
    <w:rsid w:val="00F22559"/>
    <w:rsid w:val="00F23032"/>
    <w:rsid w:val="00F231FD"/>
    <w:rsid w:val="00F23646"/>
    <w:rsid w:val="00F23B79"/>
    <w:rsid w:val="00F24483"/>
    <w:rsid w:val="00F2455F"/>
    <w:rsid w:val="00F249EA"/>
    <w:rsid w:val="00F24F43"/>
    <w:rsid w:val="00F25227"/>
    <w:rsid w:val="00F254F3"/>
    <w:rsid w:val="00F257AB"/>
    <w:rsid w:val="00F25924"/>
    <w:rsid w:val="00F25A52"/>
    <w:rsid w:val="00F26A7D"/>
    <w:rsid w:val="00F26EA5"/>
    <w:rsid w:val="00F270A6"/>
    <w:rsid w:val="00F2710F"/>
    <w:rsid w:val="00F274B0"/>
    <w:rsid w:val="00F30062"/>
    <w:rsid w:val="00F304D3"/>
    <w:rsid w:val="00F304DC"/>
    <w:rsid w:val="00F30A02"/>
    <w:rsid w:val="00F30E9F"/>
    <w:rsid w:val="00F31090"/>
    <w:rsid w:val="00F32185"/>
    <w:rsid w:val="00F32401"/>
    <w:rsid w:val="00F32A92"/>
    <w:rsid w:val="00F32B81"/>
    <w:rsid w:val="00F32CD4"/>
    <w:rsid w:val="00F32D0B"/>
    <w:rsid w:val="00F32DE6"/>
    <w:rsid w:val="00F33366"/>
    <w:rsid w:val="00F3367C"/>
    <w:rsid w:val="00F33822"/>
    <w:rsid w:val="00F33935"/>
    <w:rsid w:val="00F341EF"/>
    <w:rsid w:val="00F3429A"/>
    <w:rsid w:val="00F344EA"/>
    <w:rsid w:val="00F345B7"/>
    <w:rsid w:val="00F35352"/>
    <w:rsid w:val="00F3552B"/>
    <w:rsid w:val="00F35AF0"/>
    <w:rsid w:val="00F35B29"/>
    <w:rsid w:val="00F35BBB"/>
    <w:rsid w:val="00F361DC"/>
    <w:rsid w:val="00F366A1"/>
    <w:rsid w:val="00F37272"/>
    <w:rsid w:val="00F3735E"/>
    <w:rsid w:val="00F376AC"/>
    <w:rsid w:val="00F37952"/>
    <w:rsid w:val="00F37AEB"/>
    <w:rsid w:val="00F37EFD"/>
    <w:rsid w:val="00F37F98"/>
    <w:rsid w:val="00F40008"/>
    <w:rsid w:val="00F413F9"/>
    <w:rsid w:val="00F41741"/>
    <w:rsid w:val="00F41D9C"/>
    <w:rsid w:val="00F42A79"/>
    <w:rsid w:val="00F431D7"/>
    <w:rsid w:val="00F433CA"/>
    <w:rsid w:val="00F43609"/>
    <w:rsid w:val="00F43B66"/>
    <w:rsid w:val="00F43C06"/>
    <w:rsid w:val="00F43C73"/>
    <w:rsid w:val="00F44B5A"/>
    <w:rsid w:val="00F44C8F"/>
    <w:rsid w:val="00F44DD6"/>
    <w:rsid w:val="00F44DF3"/>
    <w:rsid w:val="00F45468"/>
    <w:rsid w:val="00F45E48"/>
    <w:rsid w:val="00F461C3"/>
    <w:rsid w:val="00F463DE"/>
    <w:rsid w:val="00F469B4"/>
    <w:rsid w:val="00F46E61"/>
    <w:rsid w:val="00F46F32"/>
    <w:rsid w:val="00F46F85"/>
    <w:rsid w:val="00F47817"/>
    <w:rsid w:val="00F47F7E"/>
    <w:rsid w:val="00F503D1"/>
    <w:rsid w:val="00F505FA"/>
    <w:rsid w:val="00F50AE2"/>
    <w:rsid w:val="00F519D4"/>
    <w:rsid w:val="00F52272"/>
    <w:rsid w:val="00F526A8"/>
    <w:rsid w:val="00F526D7"/>
    <w:rsid w:val="00F52AA9"/>
    <w:rsid w:val="00F52B7A"/>
    <w:rsid w:val="00F52BE5"/>
    <w:rsid w:val="00F52E85"/>
    <w:rsid w:val="00F5340B"/>
    <w:rsid w:val="00F53589"/>
    <w:rsid w:val="00F53883"/>
    <w:rsid w:val="00F53D27"/>
    <w:rsid w:val="00F53D2B"/>
    <w:rsid w:val="00F53E5D"/>
    <w:rsid w:val="00F53E6D"/>
    <w:rsid w:val="00F548B6"/>
    <w:rsid w:val="00F54BB9"/>
    <w:rsid w:val="00F550FD"/>
    <w:rsid w:val="00F55580"/>
    <w:rsid w:val="00F55646"/>
    <w:rsid w:val="00F560F3"/>
    <w:rsid w:val="00F5653E"/>
    <w:rsid w:val="00F565D4"/>
    <w:rsid w:val="00F569F1"/>
    <w:rsid w:val="00F57224"/>
    <w:rsid w:val="00F5757F"/>
    <w:rsid w:val="00F57599"/>
    <w:rsid w:val="00F5779C"/>
    <w:rsid w:val="00F57FAD"/>
    <w:rsid w:val="00F60181"/>
    <w:rsid w:val="00F60555"/>
    <w:rsid w:val="00F60801"/>
    <w:rsid w:val="00F61062"/>
    <w:rsid w:val="00F610E0"/>
    <w:rsid w:val="00F61104"/>
    <w:rsid w:val="00F6202F"/>
    <w:rsid w:val="00F62038"/>
    <w:rsid w:val="00F621CA"/>
    <w:rsid w:val="00F62489"/>
    <w:rsid w:val="00F62817"/>
    <w:rsid w:val="00F6295D"/>
    <w:rsid w:val="00F635D9"/>
    <w:rsid w:val="00F63AAD"/>
    <w:rsid w:val="00F63AB6"/>
    <w:rsid w:val="00F64B78"/>
    <w:rsid w:val="00F64C5D"/>
    <w:rsid w:val="00F656B6"/>
    <w:rsid w:val="00F656E8"/>
    <w:rsid w:val="00F66043"/>
    <w:rsid w:val="00F66735"/>
    <w:rsid w:val="00F66AEA"/>
    <w:rsid w:val="00F671F1"/>
    <w:rsid w:val="00F678CB"/>
    <w:rsid w:val="00F67D40"/>
    <w:rsid w:val="00F700F6"/>
    <w:rsid w:val="00F70133"/>
    <w:rsid w:val="00F7031E"/>
    <w:rsid w:val="00F70631"/>
    <w:rsid w:val="00F71B66"/>
    <w:rsid w:val="00F71C8F"/>
    <w:rsid w:val="00F722E5"/>
    <w:rsid w:val="00F7298F"/>
    <w:rsid w:val="00F729AA"/>
    <w:rsid w:val="00F72B0F"/>
    <w:rsid w:val="00F72F67"/>
    <w:rsid w:val="00F73A49"/>
    <w:rsid w:val="00F73C65"/>
    <w:rsid w:val="00F74606"/>
    <w:rsid w:val="00F74711"/>
    <w:rsid w:val="00F74989"/>
    <w:rsid w:val="00F74C01"/>
    <w:rsid w:val="00F750F3"/>
    <w:rsid w:val="00F755CB"/>
    <w:rsid w:val="00F755EB"/>
    <w:rsid w:val="00F757E1"/>
    <w:rsid w:val="00F75CF2"/>
    <w:rsid w:val="00F75F0C"/>
    <w:rsid w:val="00F760A2"/>
    <w:rsid w:val="00F767F0"/>
    <w:rsid w:val="00F76F0D"/>
    <w:rsid w:val="00F76F9C"/>
    <w:rsid w:val="00F7700A"/>
    <w:rsid w:val="00F77178"/>
    <w:rsid w:val="00F775A0"/>
    <w:rsid w:val="00F77631"/>
    <w:rsid w:val="00F77646"/>
    <w:rsid w:val="00F776D8"/>
    <w:rsid w:val="00F80156"/>
    <w:rsid w:val="00F803ED"/>
    <w:rsid w:val="00F80570"/>
    <w:rsid w:val="00F806DE"/>
    <w:rsid w:val="00F807B5"/>
    <w:rsid w:val="00F80DBA"/>
    <w:rsid w:val="00F80DD7"/>
    <w:rsid w:val="00F80F36"/>
    <w:rsid w:val="00F810AF"/>
    <w:rsid w:val="00F813B6"/>
    <w:rsid w:val="00F81EAB"/>
    <w:rsid w:val="00F82496"/>
    <w:rsid w:val="00F824D7"/>
    <w:rsid w:val="00F828C4"/>
    <w:rsid w:val="00F830F0"/>
    <w:rsid w:val="00F832E4"/>
    <w:rsid w:val="00F836BC"/>
    <w:rsid w:val="00F83756"/>
    <w:rsid w:val="00F837D7"/>
    <w:rsid w:val="00F85024"/>
    <w:rsid w:val="00F850B4"/>
    <w:rsid w:val="00F852E0"/>
    <w:rsid w:val="00F857A6"/>
    <w:rsid w:val="00F857A8"/>
    <w:rsid w:val="00F85AD0"/>
    <w:rsid w:val="00F85CE2"/>
    <w:rsid w:val="00F86143"/>
    <w:rsid w:val="00F86361"/>
    <w:rsid w:val="00F86F53"/>
    <w:rsid w:val="00F873AA"/>
    <w:rsid w:val="00F879ED"/>
    <w:rsid w:val="00F87F9A"/>
    <w:rsid w:val="00F9009B"/>
    <w:rsid w:val="00F9058B"/>
    <w:rsid w:val="00F90F81"/>
    <w:rsid w:val="00F91251"/>
    <w:rsid w:val="00F9150C"/>
    <w:rsid w:val="00F919F1"/>
    <w:rsid w:val="00F92191"/>
    <w:rsid w:val="00F9256B"/>
    <w:rsid w:val="00F92886"/>
    <w:rsid w:val="00F9369A"/>
    <w:rsid w:val="00F93B55"/>
    <w:rsid w:val="00F93DE8"/>
    <w:rsid w:val="00F9456F"/>
    <w:rsid w:val="00F947D3"/>
    <w:rsid w:val="00F95501"/>
    <w:rsid w:val="00F96A9E"/>
    <w:rsid w:val="00F96DA6"/>
    <w:rsid w:val="00F972F5"/>
    <w:rsid w:val="00F97AB1"/>
    <w:rsid w:val="00F97C02"/>
    <w:rsid w:val="00F97DFB"/>
    <w:rsid w:val="00FA105D"/>
    <w:rsid w:val="00FA1990"/>
    <w:rsid w:val="00FA1DCF"/>
    <w:rsid w:val="00FA2C4F"/>
    <w:rsid w:val="00FA2E02"/>
    <w:rsid w:val="00FA2E48"/>
    <w:rsid w:val="00FA2F87"/>
    <w:rsid w:val="00FA3DE2"/>
    <w:rsid w:val="00FA45E4"/>
    <w:rsid w:val="00FA4B7A"/>
    <w:rsid w:val="00FA52D0"/>
    <w:rsid w:val="00FA5352"/>
    <w:rsid w:val="00FA558D"/>
    <w:rsid w:val="00FA5700"/>
    <w:rsid w:val="00FA5914"/>
    <w:rsid w:val="00FA59D1"/>
    <w:rsid w:val="00FA5CFF"/>
    <w:rsid w:val="00FA5F12"/>
    <w:rsid w:val="00FA60AB"/>
    <w:rsid w:val="00FA6101"/>
    <w:rsid w:val="00FA680C"/>
    <w:rsid w:val="00FA6A22"/>
    <w:rsid w:val="00FA74E8"/>
    <w:rsid w:val="00FA7F9C"/>
    <w:rsid w:val="00FB02F7"/>
    <w:rsid w:val="00FB0372"/>
    <w:rsid w:val="00FB0823"/>
    <w:rsid w:val="00FB1109"/>
    <w:rsid w:val="00FB1224"/>
    <w:rsid w:val="00FB1864"/>
    <w:rsid w:val="00FB2567"/>
    <w:rsid w:val="00FB3C69"/>
    <w:rsid w:val="00FB3DA1"/>
    <w:rsid w:val="00FB42FA"/>
    <w:rsid w:val="00FB431C"/>
    <w:rsid w:val="00FB491C"/>
    <w:rsid w:val="00FB4BCF"/>
    <w:rsid w:val="00FB54AA"/>
    <w:rsid w:val="00FB5D8C"/>
    <w:rsid w:val="00FB629C"/>
    <w:rsid w:val="00FB69CB"/>
    <w:rsid w:val="00FB6D43"/>
    <w:rsid w:val="00FB6EA0"/>
    <w:rsid w:val="00FB7479"/>
    <w:rsid w:val="00FB7CF0"/>
    <w:rsid w:val="00FB7E51"/>
    <w:rsid w:val="00FC004D"/>
    <w:rsid w:val="00FC0CD1"/>
    <w:rsid w:val="00FC0D5A"/>
    <w:rsid w:val="00FC17AD"/>
    <w:rsid w:val="00FC192E"/>
    <w:rsid w:val="00FC195B"/>
    <w:rsid w:val="00FC214A"/>
    <w:rsid w:val="00FC2191"/>
    <w:rsid w:val="00FC26D0"/>
    <w:rsid w:val="00FC2844"/>
    <w:rsid w:val="00FC2911"/>
    <w:rsid w:val="00FC2ADC"/>
    <w:rsid w:val="00FC302E"/>
    <w:rsid w:val="00FC330B"/>
    <w:rsid w:val="00FC384F"/>
    <w:rsid w:val="00FC3E46"/>
    <w:rsid w:val="00FC3E5F"/>
    <w:rsid w:val="00FC3EFF"/>
    <w:rsid w:val="00FC4320"/>
    <w:rsid w:val="00FC4638"/>
    <w:rsid w:val="00FC50F6"/>
    <w:rsid w:val="00FC5A16"/>
    <w:rsid w:val="00FC5C66"/>
    <w:rsid w:val="00FC62A6"/>
    <w:rsid w:val="00FC686A"/>
    <w:rsid w:val="00FC79D4"/>
    <w:rsid w:val="00FC7A14"/>
    <w:rsid w:val="00FC7DBB"/>
    <w:rsid w:val="00FD0113"/>
    <w:rsid w:val="00FD09A2"/>
    <w:rsid w:val="00FD12EE"/>
    <w:rsid w:val="00FD13C7"/>
    <w:rsid w:val="00FD14FC"/>
    <w:rsid w:val="00FD1A6C"/>
    <w:rsid w:val="00FD2FC1"/>
    <w:rsid w:val="00FD30F2"/>
    <w:rsid w:val="00FD3365"/>
    <w:rsid w:val="00FD3A90"/>
    <w:rsid w:val="00FD40F4"/>
    <w:rsid w:val="00FD48A1"/>
    <w:rsid w:val="00FD4CB1"/>
    <w:rsid w:val="00FD5482"/>
    <w:rsid w:val="00FD55FF"/>
    <w:rsid w:val="00FD5E7A"/>
    <w:rsid w:val="00FD5FDA"/>
    <w:rsid w:val="00FD631E"/>
    <w:rsid w:val="00FD65D3"/>
    <w:rsid w:val="00FD67F5"/>
    <w:rsid w:val="00FD6D0A"/>
    <w:rsid w:val="00FD6F9D"/>
    <w:rsid w:val="00FD716A"/>
    <w:rsid w:val="00FD71B0"/>
    <w:rsid w:val="00FD7220"/>
    <w:rsid w:val="00FD763B"/>
    <w:rsid w:val="00FD764F"/>
    <w:rsid w:val="00FD7886"/>
    <w:rsid w:val="00FD79E8"/>
    <w:rsid w:val="00FD7A6E"/>
    <w:rsid w:val="00FE0695"/>
    <w:rsid w:val="00FE0721"/>
    <w:rsid w:val="00FE09F7"/>
    <w:rsid w:val="00FE10EA"/>
    <w:rsid w:val="00FE1451"/>
    <w:rsid w:val="00FE1837"/>
    <w:rsid w:val="00FE1DCC"/>
    <w:rsid w:val="00FE3032"/>
    <w:rsid w:val="00FE3407"/>
    <w:rsid w:val="00FE3610"/>
    <w:rsid w:val="00FE3617"/>
    <w:rsid w:val="00FE3943"/>
    <w:rsid w:val="00FE3B40"/>
    <w:rsid w:val="00FE3F53"/>
    <w:rsid w:val="00FE40DA"/>
    <w:rsid w:val="00FE41B1"/>
    <w:rsid w:val="00FE42A2"/>
    <w:rsid w:val="00FE4B05"/>
    <w:rsid w:val="00FE4C79"/>
    <w:rsid w:val="00FE5561"/>
    <w:rsid w:val="00FE594D"/>
    <w:rsid w:val="00FE5A08"/>
    <w:rsid w:val="00FE5DF2"/>
    <w:rsid w:val="00FE5E18"/>
    <w:rsid w:val="00FE5E4A"/>
    <w:rsid w:val="00FE65B8"/>
    <w:rsid w:val="00FE74BD"/>
    <w:rsid w:val="00FE753B"/>
    <w:rsid w:val="00FE75E2"/>
    <w:rsid w:val="00FE7D84"/>
    <w:rsid w:val="00FF0075"/>
    <w:rsid w:val="00FF020F"/>
    <w:rsid w:val="00FF03B9"/>
    <w:rsid w:val="00FF051F"/>
    <w:rsid w:val="00FF07AA"/>
    <w:rsid w:val="00FF08B9"/>
    <w:rsid w:val="00FF0A00"/>
    <w:rsid w:val="00FF0ACA"/>
    <w:rsid w:val="00FF0E92"/>
    <w:rsid w:val="00FF1131"/>
    <w:rsid w:val="00FF14FA"/>
    <w:rsid w:val="00FF155C"/>
    <w:rsid w:val="00FF17B2"/>
    <w:rsid w:val="00FF1806"/>
    <w:rsid w:val="00FF21DC"/>
    <w:rsid w:val="00FF30D2"/>
    <w:rsid w:val="00FF36CF"/>
    <w:rsid w:val="00FF37F3"/>
    <w:rsid w:val="00FF39F8"/>
    <w:rsid w:val="00FF4FCF"/>
    <w:rsid w:val="00FF5304"/>
    <w:rsid w:val="00FF5653"/>
    <w:rsid w:val="00FF58C8"/>
    <w:rsid w:val="00FF59F3"/>
    <w:rsid w:val="00FF68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4B60E"/>
  <w15:docId w15:val="{6CDEC7E8-7566-4F42-BDE3-A89E17F6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86"/>
    <w:pPr>
      <w:spacing w:after="120" w:line="276" w:lineRule="auto"/>
      <w:jc w:val="both"/>
    </w:pPr>
    <w:rPr>
      <w:rFonts w:ascii="Trebuchet MS" w:hAnsi="Trebuchet MS"/>
      <w:noProof/>
      <w:sz w:val="22"/>
      <w:szCs w:val="22"/>
      <w:lang w:eastAsia="en-US"/>
    </w:rPr>
  </w:style>
  <w:style w:type="paragraph" w:styleId="Heading1">
    <w:name w:val="heading 1"/>
    <w:basedOn w:val="Normal"/>
    <w:next w:val="Normal"/>
    <w:link w:val="Heading1Char"/>
    <w:uiPriority w:val="99"/>
    <w:qFormat/>
    <w:rsid w:val="00B91EAF"/>
    <w:pPr>
      <w:keepNext/>
      <w:keepLines/>
      <w:spacing w:before="120"/>
      <w:outlineLvl w:val="0"/>
    </w:pPr>
    <w:rPr>
      <w:rFonts w:eastAsia="Times New Roman"/>
      <w:b/>
      <w:szCs w:val="32"/>
    </w:rPr>
  </w:style>
  <w:style w:type="paragraph" w:styleId="Heading2">
    <w:name w:val="heading 2"/>
    <w:basedOn w:val="Normal"/>
    <w:next w:val="Normal"/>
    <w:link w:val="Heading2Char"/>
    <w:uiPriority w:val="99"/>
    <w:qFormat/>
    <w:rsid w:val="00B91EAF"/>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9"/>
    <w:qFormat/>
    <w:rsid w:val="00774F36"/>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9"/>
    <w:qFormat/>
    <w:rsid w:val="003072E7"/>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1EAF"/>
    <w:rPr>
      <w:rFonts w:ascii="Trebuchet MS" w:hAnsi="Trebuchet MS" w:cs="Times New Roman"/>
      <w:b/>
      <w:noProof/>
      <w:sz w:val="32"/>
      <w:szCs w:val="32"/>
      <w:lang w:val="ro-RO"/>
    </w:rPr>
  </w:style>
  <w:style w:type="character" w:customStyle="1" w:styleId="Heading2Char">
    <w:name w:val="Heading 2 Char"/>
    <w:basedOn w:val="DefaultParagraphFont"/>
    <w:link w:val="Heading2"/>
    <w:uiPriority w:val="99"/>
    <w:locked/>
    <w:rsid w:val="00B91EAF"/>
    <w:rPr>
      <w:rFonts w:ascii="Calibri Light" w:hAnsi="Calibri Light" w:cs="Times New Roman"/>
      <w:noProof/>
      <w:color w:val="2F5496"/>
      <w:sz w:val="26"/>
      <w:szCs w:val="26"/>
      <w:lang w:val="ro-RO"/>
    </w:rPr>
  </w:style>
  <w:style w:type="character" w:customStyle="1" w:styleId="Heading3Char">
    <w:name w:val="Heading 3 Char"/>
    <w:basedOn w:val="DefaultParagraphFont"/>
    <w:link w:val="Heading3"/>
    <w:uiPriority w:val="99"/>
    <w:semiHidden/>
    <w:locked/>
    <w:rsid w:val="00774F36"/>
    <w:rPr>
      <w:rFonts w:ascii="Calibri Light" w:hAnsi="Calibri Light" w:cs="Times New Roman"/>
      <w:noProof/>
      <w:color w:val="1F3763"/>
      <w:sz w:val="24"/>
      <w:szCs w:val="24"/>
      <w:lang w:val="ro-RO"/>
    </w:rPr>
  </w:style>
  <w:style w:type="character" w:customStyle="1" w:styleId="Heading4Char">
    <w:name w:val="Heading 4 Char"/>
    <w:basedOn w:val="DefaultParagraphFont"/>
    <w:link w:val="Heading4"/>
    <w:uiPriority w:val="99"/>
    <w:semiHidden/>
    <w:locked/>
    <w:rsid w:val="003072E7"/>
    <w:rPr>
      <w:rFonts w:ascii="Calibri Light" w:hAnsi="Calibri Light" w:cs="Times New Roman"/>
      <w:i/>
      <w:iCs/>
      <w:noProof/>
      <w:color w:val="2F5496"/>
      <w:lang w:val="ro-RO"/>
    </w:rPr>
  </w:style>
  <w:style w:type="paragraph" w:styleId="Header">
    <w:name w:val="header"/>
    <w:basedOn w:val="Normal"/>
    <w:link w:val="HeaderChar"/>
    <w:uiPriority w:val="99"/>
    <w:rsid w:val="009B4299"/>
    <w:pPr>
      <w:tabs>
        <w:tab w:val="center" w:pos="4680"/>
        <w:tab w:val="right" w:pos="9360"/>
      </w:tabs>
      <w:spacing w:line="240" w:lineRule="auto"/>
    </w:pPr>
  </w:style>
  <w:style w:type="character" w:customStyle="1" w:styleId="HeaderChar">
    <w:name w:val="Header Char"/>
    <w:basedOn w:val="DefaultParagraphFont"/>
    <w:link w:val="Header"/>
    <w:uiPriority w:val="99"/>
    <w:locked/>
    <w:rsid w:val="009B4299"/>
    <w:rPr>
      <w:rFonts w:cs="Times New Roman"/>
      <w:noProof/>
      <w:lang w:val="ro-RO"/>
    </w:rPr>
  </w:style>
  <w:style w:type="paragraph" w:styleId="Footer">
    <w:name w:val="footer"/>
    <w:basedOn w:val="Normal"/>
    <w:link w:val="FooterChar"/>
    <w:uiPriority w:val="99"/>
    <w:rsid w:val="009B4299"/>
    <w:pPr>
      <w:tabs>
        <w:tab w:val="center" w:pos="4680"/>
        <w:tab w:val="right" w:pos="9360"/>
      </w:tabs>
      <w:spacing w:line="240" w:lineRule="auto"/>
    </w:pPr>
  </w:style>
  <w:style w:type="character" w:customStyle="1" w:styleId="FooterChar">
    <w:name w:val="Footer Char"/>
    <w:basedOn w:val="DefaultParagraphFont"/>
    <w:link w:val="Footer"/>
    <w:uiPriority w:val="99"/>
    <w:locked/>
    <w:rsid w:val="009B4299"/>
    <w:rPr>
      <w:rFonts w:cs="Times New Roman"/>
      <w:noProof/>
      <w:lang w:val="ro-RO"/>
    </w:rPr>
  </w:style>
  <w:style w:type="paragraph" w:styleId="NoSpacing">
    <w:name w:val="No Spacing"/>
    <w:link w:val="NoSpacingChar"/>
    <w:uiPriority w:val="99"/>
    <w:qFormat/>
    <w:rsid w:val="009B4299"/>
    <w:pPr>
      <w:spacing w:after="120"/>
    </w:pPr>
    <w:rPr>
      <w:rFonts w:eastAsia="Times New Roman"/>
      <w:sz w:val="22"/>
      <w:szCs w:val="22"/>
      <w:lang w:val="en-US" w:eastAsia="en-US"/>
    </w:rPr>
  </w:style>
  <w:style w:type="character" w:customStyle="1" w:styleId="NoSpacingChar">
    <w:name w:val="No Spacing Char"/>
    <w:basedOn w:val="DefaultParagraphFont"/>
    <w:link w:val="NoSpacing"/>
    <w:uiPriority w:val="99"/>
    <w:locked/>
    <w:rsid w:val="009B4299"/>
    <w:rPr>
      <w:rFonts w:eastAsia="Times New Roman"/>
      <w:sz w:val="22"/>
      <w:szCs w:val="22"/>
      <w:lang w:val="en-US" w:eastAsia="en-US" w:bidi="ar-SA"/>
    </w:rPr>
  </w:style>
  <w:style w:type="paragraph" w:styleId="TOCHeading">
    <w:name w:val="TOC Heading"/>
    <w:basedOn w:val="Heading1"/>
    <w:next w:val="Normal"/>
    <w:uiPriority w:val="99"/>
    <w:qFormat/>
    <w:rsid w:val="004623CD"/>
    <w:pPr>
      <w:spacing w:before="480"/>
      <w:jc w:val="left"/>
      <w:outlineLvl w:val="9"/>
    </w:pPr>
    <w:rPr>
      <w:b w:val="0"/>
      <w:bCs/>
      <w:noProof w:val="0"/>
      <w:sz w:val="28"/>
      <w:szCs w:val="28"/>
      <w:lang w:val="en-US"/>
    </w:rPr>
  </w:style>
  <w:style w:type="paragraph" w:styleId="TOC1">
    <w:name w:val="toc 1"/>
    <w:basedOn w:val="Normal"/>
    <w:next w:val="Normal"/>
    <w:autoRedefine/>
    <w:uiPriority w:val="39"/>
    <w:rsid w:val="005A1959"/>
    <w:pPr>
      <w:tabs>
        <w:tab w:val="left" w:pos="1560"/>
        <w:tab w:val="left" w:pos="1701"/>
        <w:tab w:val="right" w:leader="dot" w:pos="9638"/>
      </w:tabs>
      <w:spacing w:after="100"/>
      <w:jc w:val="left"/>
    </w:pPr>
    <w:rPr>
      <w:rFonts w:ascii="Aptos" w:eastAsia="Times New Roman" w:hAnsi="Aptos"/>
      <w:sz w:val="20"/>
      <w:szCs w:val="20"/>
    </w:rPr>
  </w:style>
  <w:style w:type="character" w:styleId="Hyperlink">
    <w:name w:val="Hyperlink"/>
    <w:basedOn w:val="DefaultParagraphFont"/>
    <w:uiPriority w:val="99"/>
    <w:rsid w:val="004623CD"/>
    <w:rPr>
      <w:rFonts w:cs="Times New Roman"/>
      <w:color w:val="0563C1"/>
      <w:u w:val="single"/>
    </w:rPr>
  </w:style>
  <w:style w:type="paragraph" w:styleId="TOC2">
    <w:name w:val="toc 2"/>
    <w:basedOn w:val="Normal"/>
    <w:next w:val="Normal"/>
    <w:autoRedefine/>
    <w:uiPriority w:val="99"/>
    <w:rsid w:val="004623CD"/>
    <w:pPr>
      <w:spacing w:after="100"/>
      <w:ind w:left="220"/>
      <w:jc w:val="left"/>
    </w:pPr>
    <w:rPr>
      <w:rFonts w:eastAsia="Times New Roman"/>
      <w:noProof w:val="0"/>
      <w:lang w:val="en-US"/>
    </w:rPr>
  </w:style>
  <w:style w:type="paragraph" w:styleId="NormalWeb">
    <w:name w:val="Normal (Web)"/>
    <w:basedOn w:val="Normal"/>
    <w:uiPriority w:val="99"/>
    <w:rsid w:val="00FF68EB"/>
    <w:pPr>
      <w:suppressAutoHyphens/>
      <w:spacing w:before="280" w:after="280" w:line="240" w:lineRule="auto"/>
      <w:jc w:val="left"/>
    </w:pPr>
    <w:rPr>
      <w:rFonts w:ascii="Times New Roman" w:eastAsia="Times New Roman" w:hAnsi="Times New Roman"/>
      <w:noProof w:val="0"/>
      <w:sz w:val="24"/>
      <w:szCs w:val="24"/>
      <w:lang w:val="en-GB" w:eastAsia="ar-SA"/>
    </w:rPr>
  </w:style>
  <w:style w:type="paragraph" w:customStyle="1" w:styleId="ListParagraph1">
    <w:name w:val="List Paragraph1"/>
    <w:basedOn w:val="Normal"/>
    <w:uiPriority w:val="99"/>
    <w:rsid w:val="00AA343D"/>
    <w:pPr>
      <w:suppressAutoHyphens/>
      <w:spacing w:before="120" w:line="240" w:lineRule="auto"/>
      <w:jc w:val="left"/>
    </w:pPr>
    <w:rPr>
      <w:rFonts w:ascii="Times New Roman" w:eastAsia="Times New Roman" w:hAnsi="Times New Roman"/>
      <w:noProof w:val="0"/>
      <w:sz w:val="24"/>
      <w:lang w:val="en-US" w:eastAsia="ar-SA"/>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phChar"/>
    <w:uiPriority w:val="34"/>
    <w:qFormat/>
    <w:rsid w:val="00120AE7"/>
    <w:pPr>
      <w:ind w:left="720"/>
      <w:contextualSpacing/>
    </w:pPr>
    <w:rPr>
      <w:sz w:val="20"/>
      <w:szCs w:val="20"/>
    </w:rPr>
  </w:style>
  <w:style w:type="table" w:styleId="TableGrid">
    <w:name w:val="Table Grid"/>
    <w:basedOn w:val="TableNormal"/>
    <w:uiPriority w:val="59"/>
    <w:rsid w:val="005A0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noProof w:val="0"/>
      <w:sz w:val="23"/>
      <w:szCs w:val="20"/>
      <w:lang w:val="en-GB" w:eastAsia="ar-SA"/>
    </w:rPr>
  </w:style>
  <w:style w:type="character" w:customStyle="1" w:styleId="BodyTextChar">
    <w:name w:val="Body Text Char"/>
    <w:basedOn w:val="DefaultParagraphFont"/>
    <w:link w:val="BodyText"/>
    <w:locked/>
    <w:rsid w:val="00385D85"/>
    <w:rPr>
      <w:rFonts w:ascii="Times New Roman" w:hAnsi="Times New Roman" w:cs="Times New Roman"/>
      <w:sz w:val="20"/>
      <w:szCs w:val="20"/>
      <w:lang w:val="en-GB" w:eastAsia="ar-SA" w:bidi="ar-SA"/>
    </w:rPr>
  </w:style>
  <w:style w:type="paragraph" w:customStyle="1" w:styleId="TableParagraph">
    <w:name w:val="Table Paragraph"/>
    <w:basedOn w:val="Normal"/>
    <w:uiPriority w:val="99"/>
    <w:rsid w:val="00D70C23"/>
    <w:pPr>
      <w:widowControl w:val="0"/>
      <w:spacing w:line="240" w:lineRule="auto"/>
      <w:jc w:val="left"/>
    </w:pPr>
    <w:rPr>
      <w:noProof w:val="0"/>
      <w:lang w:val="en-US"/>
    </w:rPr>
  </w:style>
  <w:style w:type="paragraph" w:styleId="FootnoteText">
    <w:name w:val="footnote text"/>
    <w:basedOn w:val="Normal"/>
    <w:link w:val="FootnoteTextChar"/>
    <w:uiPriority w:val="99"/>
    <w:semiHidden/>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C1105"/>
    <w:rPr>
      <w:rFonts w:cs="Times New Roman"/>
      <w:noProof/>
      <w:sz w:val="20"/>
      <w:szCs w:val="20"/>
      <w:lang w:val="ro-RO"/>
    </w:rPr>
  </w:style>
  <w:style w:type="character" w:styleId="FootnoteReference">
    <w:name w:val="footnote reference"/>
    <w:basedOn w:val="DefaultParagraphFont"/>
    <w:uiPriority w:val="99"/>
    <w:semiHidden/>
    <w:rsid w:val="00EC1105"/>
    <w:rPr>
      <w:rFonts w:cs="Times New Roman"/>
      <w:vertAlign w:val="superscript"/>
    </w:rPr>
  </w:style>
  <w:style w:type="character" w:customStyle="1" w:styleId="MeniuneNerezolvat1">
    <w:name w:val="Mențiune Nerezolvat1"/>
    <w:basedOn w:val="DefaultParagraphFont"/>
    <w:uiPriority w:val="99"/>
    <w:semiHidden/>
    <w:rsid w:val="00EC1105"/>
    <w:rPr>
      <w:rFonts w:cs="Times New Roman"/>
      <w:color w:val="605E5C"/>
      <w:shd w:val="clear" w:color="auto" w:fill="E1DFDD"/>
    </w:rPr>
  </w:style>
  <w:style w:type="character" w:styleId="FollowedHyperlink">
    <w:name w:val="FollowedHyperlink"/>
    <w:basedOn w:val="DefaultParagraphFont"/>
    <w:uiPriority w:val="99"/>
    <w:semiHidden/>
    <w:rsid w:val="00136D22"/>
    <w:rPr>
      <w:rFonts w:cs="Times New Roman"/>
      <w:color w:val="954F72"/>
      <w:u w:val="single"/>
    </w:r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F376AC"/>
    <w:rPr>
      <w:rFonts w:ascii="Trebuchet MS" w:hAnsi="Trebuchet MS"/>
      <w:noProof/>
      <w:lang w:val="ro-RO"/>
    </w:rPr>
  </w:style>
  <w:style w:type="paragraph" w:customStyle="1" w:styleId="ColorfulShading-Accent31">
    <w:name w:val="Colorful Shading - Accent 31"/>
    <w:basedOn w:val="Normal"/>
    <w:uiPriority w:val="99"/>
    <w:rsid w:val="00D956FE"/>
    <w:pPr>
      <w:spacing w:after="200"/>
      <w:ind w:left="708"/>
      <w:jc w:val="left"/>
    </w:pPr>
    <w:rPr>
      <w:rFonts w:ascii="Calibri" w:eastAsia="Times New Roman" w:hAnsi="Calibri"/>
      <w:noProof w:val="0"/>
      <w:lang w:val="en-US"/>
    </w:rPr>
  </w:style>
  <w:style w:type="paragraph" w:customStyle="1" w:styleId="Style2">
    <w:name w:val="Style2"/>
    <w:basedOn w:val="Normal"/>
    <w:next w:val="Heading3"/>
    <w:uiPriority w:val="99"/>
    <w:rsid w:val="00774F36"/>
    <w:pPr>
      <w:numPr>
        <w:numId w:val="55"/>
      </w:numPr>
      <w:tabs>
        <w:tab w:val="left" w:pos="360"/>
      </w:tabs>
      <w:spacing w:before="120" w:line="240" w:lineRule="auto"/>
      <w:ind w:left="720"/>
    </w:pPr>
    <w:rPr>
      <w:rFonts w:ascii="Times New Roman" w:eastAsia="Times New Roman" w:hAnsi="Times New Roman"/>
      <w:noProof w:val="0"/>
      <w:szCs w:val="24"/>
      <w:lang w:eastAsia="ro-RO"/>
    </w:rPr>
  </w:style>
  <w:style w:type="character" w:styleId="CommentReference">
    <w:name w:val="annotation reference"/>
    <w:basedOn w:val="DefaultParagraphFont"/>
    <w:uiPriority w:val="99"/>
    <w:semiHidden/>
    <w:rsid w:val="00276A19"/>
    <w:rPr>
      <w:rFonts w:cs="Times New Roman"/>
      <w:sz w:val="16"/>
      <w:szCs w:val="16"/>
    </w:rPr>
  </w:style>
  <w:style w:type="paragraph" w:styleId="CommentText">
    <w:name w:val="annotation text"/>
    <w:basedOn w:val="Normal"/>
    <w:link w:val="CommentTextChar"/>
    <w:uiPriority w:val="99"/>
    <w:rsid w:val="00276A19"/>
    <w:pPr>
      <w:spacing w:line="240" w:lineRule="auto"/>
    </w:pPr>
    <w:rPr>
      <w:sz w:val="20"/>
      <w:szCs w:val="20"/>
    </w:rPr>
  </w:style>
  <w:style w:type="character" w:customStyle="1" w:styleId="CommentTextChar">
    <w:name w:val="Comment Text Char"/>
    <w:basedOn w:val="DefaultParagraphFont"/>
    <w:link w:val="CommentText"/>
    <w:uiPriority w:val="99"/>
    <w:locked/>
    <w:rsid w:val="00276A19"/>
    <w:rPr>
      <w:rFonts w:ascii="Trebuchet MS" w:hAnsi="Trebuchet MS" w:cs="Times New Roman"/>
      <w:noProof/>
      <w:sz w:val="20"/>
      <w:szCs w:val="20"/>
      <w:lang w:val="ro-RO"/>
    </w:rPr>
  </w:style>
  <w:style w:type="paragraph" w:styleId="CommentSubject">
    <w:name w:val="annotation subject"/>
    <w:basedOn w:val="CommentText"/>
    <w:next w:val="CommentText"/>
    <w:link w:val="CommentSubjectChar"/>
    <w:uiPriority w:val="99"/>
    <w:semiHidden/>
    <w:rsid w:val="00276A19"/>
    <w:rPr>
      <w:b/>
      <w:bCs/>
    </w:rPr>
  </w:style>
  <w:style w:type="character" w:customStyle="1" w:styleId="CommentSubjectChar">
    <w:name w:val="Comment Subject Char"/>
    <w:basedOn w:val="CommentTextChar"/>
    <w:link w:val="CommentSubject"/>
    <w:uiPriority w:val="99"/>
    <w:semiHidden/>
    <w:locked/>
    <w:rsid w:val="00276A19"/>
    <w:rPr>
      <w:rFonts w:ascii="Trebuchet MS" w:hAnsi="Trebuchet MS" w:cs="Times New Roman"/>
      <w:b/>
      <w:bCs/>
      <w:noProof/>
      <w:sz w:val="20"/>
      <w:szCs w:val="20"/>
      <w:lang w:val="ro-RO"/>
    </w:rPr>
  </w:style>
  <w:style w:type="paragraph" w:styleId="BalloonText">
    <w:name w:val="Balloon Text"/>
    <w:basedOn w:val="Normal"/>
    <w:link w:val="BalloonTextChar"/>
    <w:uiPriority w:val="99"/>
    <w:semiHidden/>
    <w:rsid w:val="00FB1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B1864"/>
    <w:rPr>
      <w:rFonts w:ascii="Segoe UI" w:hAnsi="Segoe UI" w:cs="Segoe UI"/>
      <w:noProof/>
      <w:sz w:val="18"/>
      <w:szCs w:val="18"/>
      <w:lang w:val="ro-RO"/>
    </w:rPr>
  </w:style>
  <w:style w:type="character" w:styleId="PlaceholderText">
    <w:name w:val="Placeholder Text"/>
    <w:basedOn w:val="DefaultParagraphFont"/>
    <w:uiPriority w:val="99"/>
    <w:semiHidden/>
    <w:rsid w:val="002D3FF9"/>
    <w:rPr>
      <w:color w:val="666666"/>
    </w:rPr>
  </w:style>
  <w:style w:type="character" w:styleId="UnresolvedMention">
    <w:name w:val="Unresolved Mention"/>
    <w:basedOn w:val="DefaultParagraphFont"/>
    <w:uiPriority w:val="99"/>
    <w:semiHidden/>
    <w:unhideWhenUsed/>
    <w:rsid w:val="000B3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84557">
      <w:marLeft w:val="0"/>
      <w:marRight w:val="0"/>
      <w:marTop w:val="0"/>
      <w:marBottom w:val="0"/>
      <w:divBdr>
        <w:top w:val="none" w:sz="0" w:space="0" w:color="auto"/>
        <w:left w:val="none" w:sz="0" w:space="0" w:color="auto"/>
        <w:bottom w:val="none" w:sz="0" w:space="0" w:color="auto"/>
        <w:right w:val="none" w:sz="0" w:space="0" w:color="auto"/>
      </w:divBdr>
    </w:div>
    <w:div w:id="700284558">
      <w:marLeft w:val="0"/>
      <w:marRight w:val="0"/>
      <w:marTop w:val="0"/>
      <w:marBottom w:val="0"/>
      <w:divBdr>
        <w:top w:val="none" w:sz="0" w:space="0" w:color="auto"/>
        <w:left w:val="none" w:sz="0" w:space="0" w:color="auto"/>
        <w:bottom w:val="none" w:sz="0" w:space="0" w:color="auto"/>
        <w:right w:val="none" w:sz="0" w:space="0" w:color="auto"/>
      </w:divBdr>
    </w:div>
    <w:div w:id="700284559">
      <w:marLeft w:val="0"/>
      <w:marRight w:val="0"/>
      <w:marTop w:val="0"/>
      <w:marBottom w:val="0"/>
      <w:divBdr>
        <w:top w:val="none" w:sz="0" w:space="0" w:color="auto"/>
        <w:left w:val="none" w:sz="0" w:space="0" w:color="auto"/>
        <w:bottom w:val="none" w:sz="0" w:space="0" w:color="auto"/>
        <w:right w:val="none" w:sz="0" w:space="0" w:color="auto"/>
      </w:divBdr>
    </w:div>
    <w:div w:id="700284560">
      <w:marLeft w:val="0"/>
      <w:marRight w:val="0"/>
      <w:marTop w:val="0"/>
      <w:marBottom w:val="0"/>
      <w:divBdr>
        <w:top w:val="none" w:sz="0" w:space="0" w:color="auto"/>
        <w:left w:val="none" w:sz="0" w:space="0" w:color="auto"/>
        <w:bottom w:val="none" w:sz="0" w:space="0" w:color="auto"/>
        <w:right w:val="none" w:sz="0" w:space="0" w:color="auto"/>
      </w:divBdr>
    </w:div>
    <w:div w:id="700284561">
      <w:marLeft w:val="0"/>
      <w:marRight w:val="0"/>
      <w:marTop w:val="0"/>
      <w:marBottom w:val="0"/>
      <w:divBdr>
        <w:top w:val="none" w:sz="0" w:space="0" w:color="auto"/>
        <w:left w:val="none" w:sz="0" w:space="0" w:color="auto"/>
        <w:bottom w:val="none" w:sz="0" w:space="0" w:color="auto"/>
        <w:right w:val="none" w:sz="0" w:space="0" w:color="auto"/>
      </w:divBdr>
    </w:div>
    <w:div w:id="700284562">
      <w:marLeft w:val="0"/>
      <w:marRight w:val="0"/>
      <w:marTop w:val="0"/>
      <w:marBottom w:val="0"/>
      <w:divBdr>
        <w:top w:val="none" w:sz="0" w:space="0" w:color="auto"/>
        <w:left w:val="none" w:sz="0" w:space="0" w:color="auto"/>
        <w:bottom w:val="none" w:sz="0" w:space="0" w:color="auto"/>
        <w:right w:val="none" w:sz="0" w:space="0" w:color="auto"/>
      </w:divBdr>
    </w:div>
    <w:div w:id="700284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olect@cjmures.r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adiecolectms.r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A80D46EEDA468F9C923D7CFE8582FC"/>
        <w:category>
          <w:name w:val="General"/>
          <w:gallery w:val="placeholder"/>
        </w:category>
        <w:types>
          <w:type w:val="bbPlcHdr"/>
        </w:types>
        <w:behaviors>
          <w:behavior w:val="content"/>
        </w:behaviors>
        <w:guid w:val="{4A0FB8E6-B5FA-48C1-B3CD-898F4825689B}"/>
      </w:docPartPr>
      <w:docPartBody>
        <w:p w:rsidR="00A5596C" w:rsidRDefault="00943711" w:rsidP="00943711">
          <w:pPr>
            <w:pStyle w:val="76A80D46EEDA468F9C923D7CFE8582FC"/>
          </w:pPr>
          <w:r w:rsidRPr="003177B9">
            <w:rPr>
              <w:rStyle w:val="PlaceholderText"/>
            </w:rPr>
            <w:t>[Subject]</w:t>
          </w:r>
        </w:p>
      </w:docPartBody>
    </w:docPart>
    <w:docPart>
      <w:docPartPr>
        <w:name w:val="5294BA1039164408813548BD95F0499E"/>
        <w:category>
          <w:name w:val="General"/>
          <w:gallery w:val="placeholder"/>
        </w:category>
        <w:types>
          <w:type w:val="bbPlcHdr"/>
        </w:types>
        <w:behaviors>
          <w:behavior w:val="content"/>
        </w:behaviors>
        <w:guid w:val="{832FF5F6-BF8F-49EA-8898-FF6AAF151851}"/>
      </w:docPartPr>
      <w:docPartBody>
        <w:p w:rsidR="00A5596C" w:rsidRDefault="00943711" w:rsidP="00943711">
          <w:pPr>
            <w:pStyle w:val="5294BA1039164408813548BD95F0499E"/>
          </w:pPr>
          <w:r w:rsidRPr="003177B9">
            <w:rPr>
              <w:rStyle w:val="PlaceholderText"/>
            </w:rPr>
            <w:t>[Subject]</w:t>
          </w:r>
        </w:p>
      </w:docPartBody>
    </w:docPart>
    <w:docPart>
      <w:docPartPr>
        <w:name w:val="F943134D8C0148EA9BDD958132299847"/>
        <w:category>
          <w:name w:val="General"/>
          <w:gallery w:val="placeholder"/>
        </w:category>
        <w:types>
          <w:type w:val="bbPlcHdr"/>
        </w:types>
        <w:behaviors>
          <w:behavior w:val="content"/>
        </w:behaviors>
        <w:guid w:val="{2CE3FE6F-31A5-487C-AC27-487A8520D37E}"/>
      </w:docPartPr>
      <w:docPartBody>
        <w:p w:rsidR="00373DC6" w:rsidRDefault="00363CBA" w:rsidP="00363CBA">
          <w:pPr>
            <w:pStyle w:val="F943134D8C0148EA9BDD958132299847"/>
          </w:pPr>
          <w:r w:rsidRPr="003177B9">
            <w:rPr>
              <w:rStyle w:val="PlaceholderText"/>
            </w:rPr>
            <w:t>[Subject]</w:t>
          </w:r>
        </w:p>
      </w:docPartBody>
    </w:docPart>
    <w:docPart>
      <w:docPartPr>
        <w:name w:val="0BC1F2F1B0B64BB09BDDF12E241B3DB8"/>
        <w:category>
          <w:name w:val="General"/>
          <w:gallery w:val="placeholder"/>
        </w:category>
        <w:types>
          <w:type w:val="bbPlcHdr"/>
        </w:types>
        <w:behaviors>
          <w:behavior w:val="content"/>
        </w:behaviors>
        <w:guid w:val="{44135278-F95D-4663-91CC-E58F5AD3C31A}"/>
      </w:docPartPr>
      <w:docPartBody>
        <w:p w:rsidR="00373DC6" w:rsidRDefault="00363CBA" w:rsidP="00363CBA">
          <w:pPr>
            <w:pStyle w:val="0BC1F2F1B0B64BB09BDDF12E241B3DB8"/>
          </w:pPr>
          <w:r w:rsidRPr="003177B9">
            <w:rPr>
              <w:rStyle w:val="PlaceholderText"/>
            </w:rPr>
            <w:t>[Subject]</w:t>
          </w:r>
        </w:p>
      </w:docPartBody>
    </w:docPart>
    <w:docPart>
      <w:docPartPr>
        <w:name w:val="DefaultPlaceholder_-1854013437"/>
        <w:category>
          <w:name w:val="General"/>
          <w:gallery w:val="placeholder"/>
        </w:category>
        <w:types>
          <w:type w:val="bbPlcHdr"/>
        </w:types>
        <w:behaviors>
          <w:behavior w:val="content"/>
        </w:behaviors>
        <w:guid w:val="{6C98A254-1A0A-4E6E-BF7C-D837E943470B}"/>
      </w:docPartPr>
      <w:docPartBody>
        <w:p w:rsidR="002C39B6" w:rsidRDefault="00373DC6">
          <w:r w:rsidRPr="00DA4193">
            <w:rPr>
              <w:rStyle w:val="PlaceholderText"/>
            </w:rPr>
            <w:t>Click or tap to enter a date.</w:t>
          </w:r>
        </w:p>
      </w:docPartBody>
    </w:docPart>
    <w:docPart>
      <w:docPartPr>
        <w:name w:val="D7DA9F5CD1294459B4E0DC144A148DC9"/>
        <w:category>
          <w:name w:val="General"/>
          <w:gallery w:val="placeholder"/>
        </w:category>
        <w:types>
          <w:type w:val="bbPlcHdr"/>
        </w:types>
        <w:behaviors>
          <w:behavior w:val="content"/>
        </w:behaviors>
        <w:guid w:val="{F1BF5414-BDF4-4636-8ACB-311A803B1BAE}"/>
      </w:docPartPr>
      <w:docPartBody>
        <w:p w:rsidR="00A43BD0" w:rsidRDefault="002C39B6" w:rsidP="002C39B6">
          <w:pPr>
            <w:pStyle w:val="D7DA9F5CD1294459B4E0DC144A148DC9"/>
          </w:pPr>
          <w:r w:rsidRPr="00DA41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CE">
    <w:altName w:val="Arial"/>
    <w:panose1 w:val="00000000000000000000"/>
    <w:charset w:val="EE"/>
    <w:family w:val="swiss"/>
    <w:notTrueType/>
    <w:pitch w:val="variable"/>
    <w:sig w:usb0="00000005" w:usb1="00000000" w:usb2="00000000" w:usb3="00000000" w:csb0="00000002" w:csb1="00000000"/>
  </w:font>
  <w:font w:name="CourierNew">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11"/>
    <w:rsid w:val="00061612"/>
    <w:rsid w:val="0009204C"/>
    <w:rsid w:val="00211B56"/>
    <w:rsid w:val="002C39B6"/>
    <w:rsid w:val="00363CBA"/>
    <w:rsid w:val="00373DC6"/>
    <w:rsid w:val="00617219"/>
    <w:rsid w:val="00744515"/>
    <w:rsid w:val="00773B7A"/>
    <w:rsid w:val="007A4089"/>
    <w:rsid w:val="00816C4E"/>
    <w:rsid w:val="0085036F"/>
    <w:rsid w:val="00943711"/>
    <w:rsid w:val="00996121"/>
    <w:rsid w:val="00A43BD0"/>
    <w:rsid w:val="00A5596C"/>
    <w:rsid w:val="00A77DFD"/>
    <w:rsid w:val="00BF3BE2"/>
    <w:rsid w:val="00C316DB"/>
    <w:rsid w:val="00CD38E4"/>
    <w:rsid w:val="00D61945"/>
    <w:rsid w:val="00E61CCE"/>
    <w:rsid w:val="00E64220"/>
    <w:rsid w:val="00F77924"/>
    <w:rsid w:val="00FD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39B6"/>
    <w:rPr>
      <w:color w:val="666666"/>
    </w:rPr>
  </w:style>
  <w:style w:type="paragraph" w:customStyle="1" w:styleId="76A80D46EEDA468F9C923D7CFE8582FC">
    <w:name w:val="76A80D46EEDA468F9C923D7CFE8582FC"/>
    <w:rsid w:val="00943711"/>
  </w:style>
  <w:style w:type="paragraph" w:customStyle="1" w:styleId="5294BA1039164408813548BD95F0499E">
    <w:name w:val="5294BA1039164408813548BD95F0499E"/>
    <w:rsid w:val="00943711"/>
  </w:style>
  <w:style w:type="paragraph" w:customStyle="1" w:styleId="F943134D8C0148EA9BDD958132299847">
    <w:name w:val="F943134D8C0148EA9BDD958132299847"/>
    <w:rsid w:val="00363CBA"/>
  </w:style>
  <w:style w:type="paragraph" w:customStyle="1" w:styleId="0BC1F2F1B0B64BB09BDDF12E241B3DB8">
    <w:name w:val="0BC1F2F1B0B64BB09BDDF12E241B3DB8"/>
    <w:rsid w:val="00363CBA"/>
  </w:style>
  <w:style w:type="paragraph" w:customStyle="1" w:styleId="D7DA9F5CD1294459B4E0DC144A148DC9">
    <w:name w:val="D7DA9F5CD1294459B4E0DC144A148DC9"/>
    <w:rsid w:val="002C39B6"/>
    <w:rPr>
      <w:lang w:val="ro-RO" w:eastAsia="ro-R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46B07-8C7F-4F94-A5C3-1BA02B26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20476</Words>
  <Characters>130739</Characters>
  <Application>Microsoft Office Word</Application>
  <DocSecurity>0</DocSecurity>
  <Lines>1089</Lines>
  <Paragraphs>301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DELEGARE</vt:lpstr>
      <vt:lpstr>CONTRACT DE DELEGARE</vt:lpstr>
    </vt:vector>
  </TitlesOfParts>
  <Company/>
  <LinksUpToDate>false</LinksUpToDate>
  <CharactersWithSpaces>150914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DELEGARE</dc:title>
  <dc:subject>Zona 2 – Târgu Mureș</dc:subject>
  <dc:creator>Ana</dc:creator>
  <cp:keywords/>
  <dc:description/>
  <cp:lastModifiedBy>AdiecolectMS 7</cp:lastModifiedBy>
  <cp:revision>10</cp:revision>
  <dcterms:created xsi:type="dcterms:W3CDTF">2025-08-22T07:53:00Z</dcterms:created>
  <dcterms:modified xsi:type="dcterms:W3CDTF">2025-08-27T08:45:00Z</dcterms:modified>
</cp:coreProperties>
</file>