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E474" w14:textId="199D7875" w:rsidR="00CB2D28" w:rsidRDefault="00CB2D28" w:rsidP="00CB2D28">
      <w:pPr>
        <w:jc w:val="right"/>
        <w:rPr>
          <w:b/>
          <w:bCs/>
        </w:rPr>
      </w:pPr>
      <w:bookmarkStart w:id="0" w:name="_Hlk218515792"/>
      <w:r>
        <w:rPr>
          <w:b/>
          <w:bCs/>
        </w:rPr>
        <w:t>Anexa nr.1</w:t>
      </w:r>
    </w:p>
    <w:p w14:paraId="57AC9B8B" w14:textId="4D68C76C" w:rsidR="00CB2D28" w:rsidRDefault="00CB2D28" w:rsidP="00CB2D28">
      <w:pPr>
        <w:jc w:val="right"/>
        <w:rPr>
          <w:b/>
          <w:bCs/>
        </w:rPr>
      </w:pPr>
      <w:r>
        <w:rPr>
          <w:b/>
          <w:bCs/>
        </w:rPr>
        <w:t>La HCL nr. ___________</w:t>
      </w:r>
    </w:p>
    <w:p w14:paraId="40D8DFE2" w14:textId="77777777" w:rsidR="00B735FC" w:rsidRDefault="00B735FC" w:rsidP="00CB2D28">
      <w:pPr>
        <w:jc w:val="right"/>
        <w:rPr>
          <w:b/>
          <w:bCs/>
        </w:rPr>
      </w:pPr>
    </w:p>
    <w:p w14:paraId="134F515C" w14:textId="77777777" w:rsidR="00B735FC" w:rsidRDefault="00B735FC" w:rsidP="004F6147">
      <w:pPr>
        <w:spacing w:after="0" w:line="240" w:lineRule="auto"/>
        <w:jc w:val="center"/>
        <w:rPr>
          <w:b/>
          <w:bCs/>
        </w:rPr>
      </w:pPr>
      <w:r>
        <w:rPr>
          <w:b/>
          <w:bCs/>
        </w:rPr>
        <w:t>An</w:t>
      </w:r>
      <w:r w:rsidRPr="00B735FC">
        <w:rPr>
          <w:b/>
          <w:bCs/>
        </w:rPr>
        <w:t>aliz</w:t>
      </w:r>
      <w:r>
        <w:rPr>
          <w:b/>
          <w:bCs/>
        </w:rPr>
        <w:t>ele</w:t>
      </w:r>
      <w:r w:rsidRPr="00B735FC">
        <w:rPr>
          <w:b/>
          <w:bCs/>
        </w:rPr>
        <w:t xml:space="preserve"> cost–beneficiu aferente facilităților fiscale</w:t>
      </w:r>
    </w:p>
    <w:p w14:paraId="00A11F34" w14:textId="28CF962D" w:rsidR="00B735FC" w:rsidRDefault="00B735FC" w:rsidP="004F6147">
      <w:pPr>
        <w:spacing w:after="0" w:line="240" w:lineRule="auto"/>
        <w:jc w:val="center"/>
        <w:rPr>
          <w:b/>
          <w:bCs/>
        </w:rPr>
      </w:pPr>
      <w:r w:rsidRPr="00B735FC">
        <w:rPr>
          <w:b/>
          <w:bCs/>
        </w:rPr>
        <w:t xml:space="preserve"> aprobate prin HCL nr. </w:t>
      </w:r>
      <w:r>
        <w:rPr>
          <w:b/>
          <w:bCs/>
        </w:rPr>
        <w:t>330/2025</w:t>
      </w:r>
      <w:r w:rsidR="004F6147" w:rsidRPr="00005A6A">
        <w:rPr>
          <w:b/>
          <w:color w:val="000000"/>
        </w:rPr>
        <w:t>, privind impozitele și taxele locale pe anul 2026</w:t>
      </w:r>
    </w:p>
    <w:p w14:paraId="109959D5" w14:textId="77777777" w:rsidR="00B735FC" w:rsidRDefault="00B735FC" w:rsidP="00B735FC">
      <w:pPr>
        <w:jc w:val="center"/>
        <w:rPr>
          <w:b/>
          <w:bCs/>
        </w:rPr>
      </w:pPr>
    </w:p>
    <w:p w14:paraId="4A132E1E" w14:textId="4036C7BC" w:rsidR="00D15912" w:rsidRPr="0050195F" w:rsidRDefault="00D15912" w:rsidP="00B735FC">
      <w:pPr>
        <w:jc w:val="center"/>
      </w:pPr>
      <w:r w:rsidRPr="005D3DE7">
        <w:rPr>
          <w:b/>
          <w:bCs/>
        </w:rPr>
        <w:t>Condiții generale</w:t>
      </w:r>
      <w:r w:rsidRPr="0050195F">
        <w:t xml:space="preserve"> </w:t>
      </w:r>
      <w:r w:rsidRPr="006D74DE">
        <w:rPr>
          <w:b/>
          <w:bCs/>
        </w:rPr>
        <w:t>privind acordarea unor facilități la plata impozitelor și taxelor locale:</w:t>
      </w:r>
    </w:p>
    <w:p w14:paraId="5CDD01B3" w14:textId="77777777" w:rsidR="00D15912" w:rsidRPr="0050195F" w:rsidRDefault="00D15912" w:rsidP="00D15912">
      <w:pPr>
        <w:numPr>
          <w:ilvl w:val="0"/>
          <w:numId w:val="6"/>
        </w:numPr>
        <w:spacing w:after="0" w:line="240" w:lineRule="auto"/>
        <w:ind w:left="0" w:firstLine="709"/>
        <w:jc w:val="both"/>
      </w:pPr>
      <w:r w:rsidRPr="0050195F">
        <w:t>acordarea  facilităților se efectuează pe baza cererii depuse de contribuabil</w:t>
      </w:r>
      <w:r>
        <w:t xml:space="preserve"> ;</w:t>
      </w:r>
    </w:p>
    <w:p w14:paraId="259710D6" w14:textId="77777777" w:rsidR="00D15912" w:rsidRPr="0050195F" w:rsidRDefault="00D15912" w:rsidP="00D15912">
      <w:pPr>
        <w:numPr>
          <w:ilvl w:val="0"/>
          <w:numId w:val="6"/>
        </w:numPr>
        <w:spacing w:after="0" w:line="240" w:lineRule="auto"/>
        <w:ind w:left="0" w:firstLine="709"/>
        <w:jc w:val="both"/>
      </w:pPr>
      <w:r w:rsidRPr="0050195F">
        <w:t>perioada de depunere a cererilor este începând cu 01 ianuarie- până la data de 31 martie a anului fiscal în curs, inclusiv, sub sancțiunea decăderii</w:t>
      </w:r>
      <w:r>
        <w:t>;</w:t>
      </w:r>
    </w:p>
    <w:p w14:paraId="2F6DAF4B" w14:textId="77777777" w:rsidR="00D15912" w:rsidRPr="0050195F" w:rsidRDefault="00D15912" w:rsidP="00D15912">
      <w:pPr>
        <w:numPr>
          <w:ilvl w:val="0"/>
          <w:numId w:val="6"/>
        </w:numPr>
        <w:spacing w:after="0" w:line="240" w:lineRule="auto"/>
        <w:ind w:left="0" w:firstLine="709"/>
        <w:jc w:val="both"/>
      </w:pPr>
      <w:r w:rsidRPr="0050195F">
        <w:t>facilitățile se acordă pentru anul fiscal în curs</w:t>
      </w:r>
      <w:r>
        <w:t>;</w:t>
      </w:r>
    </w:p>
    <w:p w14:paraId="1DEAAA03" w14:textId="77777777" w:rsidR="00D15912" w:rsidRPr="0050195F" w:rsidRDefault="00D15912" w:rsidP="00D15912">
      <w:pPr>
        <w:numPr>
          <w:ilvl w:val="0"/>
          <w:numId w:val="6"/>
        </w:numPr>
        <w:spacing w:after="0" w:line="240" w:lineRule="auto"/>
        <w:ind w:left="0" w:firstLine="709"/>
        <w:jc w:val="both"/>
      </w:pPr>
      <w:r w:rsidRPr="0050195F">
        <w:t xml:space="preserve">persoanele beneficiare să își fi îndeplinit obligația de plată a impozitului/taxei pentru anul fiscal anterior </w:t>
      </w:r>
      <w:r w:rsidRPr="005D3DE7">
        <w:t>în termenele prevăzute de lege</w:t>
      </w:r>
      <w:r>
        <w:t>;</w:t>
      </w:r>
    </w:p>
    <w:p w14:paraId="4E88FFCB" w14:textId="77777777" w:rsidR="00D15912" w:rsidRPr="0050195F" w:rsidRDefault="00D15912" w:rsidP="00D15912">
      <w:pPr>
        <w:numPr>
          <w:ilvl w:val="0"/>
          <w:numId w:val="6"/>
        </w:numPr>
        <w:spacing w:after="0" w:line="240" w:lineRule="auto"/>
        <w:ind w:left="0" w:firstLine="709"/>
        <w:jc w:val="both"/>
      </w:pPr>
      <w:r w:rsidRPr="0050195F">
        <w:t>scutirile se acorda operatorilor economici cu respectarea legislației în domeniul ajutorului de stat</w:t>
      </w:r>
      <w:r>
        <w:t>;</w:t>
      </w:r>
    </w:p>
    <w:p w14:paraId="78C9EC41" w14:textId="77777777" w:rsidR="00D15912" w:rsidRPr="0050195F" w:rsidRDefault="00D15912" w:rsidP="00D15912">
      <w:pPr>
        <w:numPr>
          <w:ilvl w:val="0"/>
          <w:numId w:val="6"/>
        </w:numPr>
        <w:spacing w:after="0" w:line="240" w:lineRule="auto"/>
        <w:ind w:left="0" w:firstLine="709"/>
        <w:jc w:val="both"/>
      </w:pPr>
      <w:r w:rsidRPr="0050195F">
        <w:t xml:space="preserve"> scutirea sau reducerea de la plata impozitelor și taxelor locale se poate acorda, pe bază de analize cost-beneficiu, pentru o perioadă determinată de timp, </w:t>
      </w:r>
      <w:r w:rsidRPr="005D3DE7">
        <w:t>de cel mult 2 ani fiscali</w:t>
      </w:r>
      <w:r w:rsidRPr="0050195F">
        <w:t>, În cadrul acestei perioade se efectuează evaluări intermediare din perspectiva atingerii scopului urmărit la momentul la care a fost luată hotărârea de acordare și în funcție de constatări se decide prin hotărâre, după caz, menținerea pentru restul perioadei rămase sau stoparea acordării pe viitor</w:t>
      </w:r>
      <w:r>
        <w:t>;</w:t>
      </w:r>
    </w:p>
    <w:p w14:paraId="75796DD3" w14:textId="77777777" w:rsidR="00D15912" w:rsidRDefault="00D15912" w:rsidP="00D15912">
      <w:pPr>
        <w:numPr>
          <w:ilvl w:val="0"/>
          <w:numId w:val="6"/>
        </w:numPr>
        <w:spacing w:after="0" w:line="240" w:lineRule="auto"/>
        <w:ind w:left="0" w:firstLine="709"/>
        <w:jc w:val="both"/>
      </w:pPr>
      <w:r w:rsidRPr="0050195F">
        <w:t xml:space="preserve">cuantumul total al scutirilor și/sau reducerilor ce se acordă prin hotărâre a consiliului local să fie </w:t>
      </w:r>
      <w:r w:rsidRPr="005D3DE7">
        <w:t xml:space="preserve">de cel mult 5% din totalul veniturilor din impozitele și taxele locale încasate </w:t>
      </w:r>
      <w:r w:rsidRPr="0050195F">
        <w:t>până în ziua anterioară adoptării hotărârii din anul fiscal precedent celui în care se acordă scutirea.</w:t>
      </w:r>
    </w:p>
    <w:p w14:paraId="4E772D5D" w14:textId="77777777" w:rsidR="00D15912" w:rsidRPr="0050195F" w:rsidRDefault="00D15912" w:rsidP="00D15912">
      <w:pPr>
        <w:spacing w:after="0" w:line="240" w:lineRule="auto"/>
        <w:ind w:left="709"/>
        <w:jc w:val="both"/>
      </w:pPr>
    </w:p>
    <w:p w14:paraId="4D143069" w14:textId="77777777" w:rsidR="00D15912" w:rsidRDefault="00D15912" w:rsidP="00D15912">
      <w:pPr>
        <w:pStyle w:val="Listparagraf"/>
        <w:numPr>
          <w:ilvl w:val="0"/>
          <w:numId w:val="11"/>
        </w:numPr>
        <w:ind w:left="0" w:firstLine="426"/>
        <w:jc w:val="both"/>
        <w:rPr>
          <w:b/>
          <w:bCs/>
        </w:rPr>
      </w:pPr>
      <w:r w:rsidRPr="005D3DE7">
        <w:rPr>
          <w:b/>
          <w:bCs/>
        </w:rPr>
        <w:t>Criteriile</w:t>
      </w:r>
      <w:r>
        <w:rPr>
          <w:b/>
          <w:bCs/>
        </w:rPr>
        <w:t xml:space="preserve"> avute în vedere la acordarea</w:t>
      </w:r>
      <w:r w:rsidRPr="005D3DE7">
        <w:rPr>
          <w:b/>
          <w:bCs/>
        </w:rPr>
        <w:t xml:space="preserve"> scutir</w:t>
      </w:r>
      <w:r>
        <w:rPr>
          <w:b/>
          <w:bCs/>
        </w:rPr>
        <w:t>ilor</w:t>
      </w:r>
      <w:r w:rsidRPr="005D3DE7">
        <w:rPr>
          <w:b/>
          <w:bCs/>
        </w:rPr>
        <w:t xml:space="preserve"> sau reducer</w:t>
      </w:r>
      <w:r>
        <w:rPr>
          <w:b/>
          <w:bCs/>
        </w:rPr>
        <w:t>ilor</w:t>
      </w:r>
      <w:r w:rsidRPr="005D3DE7">
        <w:rPr>
          <w:b/>
          <w:bCs/>
        </w:rPr>
        <w:t xml:space="preserve"> de la plata impozitelor și taxelor locale pe bază de analize cost-beneficiu, pentru o perioadă determinată de timp, de cel mult 2 ani fiscali, sunt</w:t>
      </w:r>
      <w:r>
        <w:rPr>
          <w:b/>
          <w:bCs/>
        </w:rPr>
        <w:t xml:space="preserve"> în principal</w:t>
      </w:r>
      <w:r w:rsidRPr="005D3DE7">
        <w:rPr>
          <w:b/>
          <w:bCs/>
        </w:rPr>
        <w:t xml:space="preserve"> următoarele:</w:t>
      </w:r>
    </w:p>
    <w:p w14:paraId="1A920E01" w14:textId="77777777" w:rsidR="00D15912" w:rsidRPr="005D3DE7" w:rsidRDefault="00D15912" w:rsidP="00D15912">
      <w:pPr>
        <w:pStyle w:val="Listparagraf"/>
        <w:ind w:left="426"/>
        <w:jc w:val="both"/>
        <w:rPr>
          <w:b/>
          <w:bCs/>
        </w:rPr>
      </w:pPr>
    </w:p>
    <w:p w14:paraId="702FF861" w14:textId="77777777" w:rsidR="00D15912" w:rsidRDefault="00D15912" w:rsidP="00D15912">
      <w:pPr>
        <w:pStyle w:val="Listparagraf"/>
        <w:numPr>
          <w:ilvl w:val="0"/>
          <w:numId w:val="3"/>
        </w:numPr>
        <w:jc w:val="both"/>
      </w:pPr>
      <w:r w:rsidRPr="005134CD">
        <w:t xml:space="preserve">încurajarea realizării activităților cu caracter social </w:t>
      </w:r>
      <w:r>
        <w:t xml:space="preserve">și </w:t>
      </w:r>
      <w:r w:rsidRPr="005134CD">
        <w:t xml:space="preserve">protecția fiscală a persoanele vulnerabile; </w:t>
      </w:r>
    </w:p>
    <w:p w14:paraId="7B588E08" w14:textId="77777777" w:rsidR="00D15912" w:rsidRDefault="00D15912" w:rsidP="00D15912">
      <w:pPr>
        <w:pStyle w:val="Listparagraf"/>
        <w:numPr>
          <w:ilvl w:val="0"/>
          <w:numId w:val="3"/>
        </w:numPr>
        <w:jc w:val="both"/>
      </w:pPr>
      <w:r w:rsidRPr="005134CD">
        <w:t xml:space="preserve">menținerea afectațiunii de interes public a imobilelor retrocedate; </w:t>
      </w:r>
    </w:p>
    <w:p w14:paraId="0F4DBF39" w14:textId="77777777" w:rsidR="00D15912" w:rsidRDefault="00D15912" w:rsidP="00D15912">
      <w:pPr>
        <w:pStyle w:val="Listparagraf"/>
        <w:numPr>
          <w:ilvl w:val="0"/>
          <w:numId w:val="3"/>
        </w:numPr>
        <w:jc w:val="both"/>
      </w:pPr>
      <w:proofErr w:type="spellStart"/>
      <w:r w:rsidRPr="005134CD">
        <w:t>creşterea</w:t>
      </w:r>
      <w:proofErr w:type="spellEnd"/>
      <w:r w:rsidRPr="005134CD">
        <w:t xml:space="preserve"> eficienței energetice a clădirilor rezidențiale; </w:t>
      </w:r>
    </w:p>
    <w:p w14:paraId="34AD99FE" w14:textId="77777777" w:rsidR="00D15912" w:rsidRDefault="00D15912" w:rsidP="00D15912">
      <w:pPr>
        <w:pStyle w:val="Listparagraf"/>
        <w:numPr>
          <w:ilvl w:val="0"/>
          <w:numId w:val="3"/>
        </w:numPr>
        <w:jc w:val="both"/>
      </w:pPr>
      <w:r w:rsidRPr="005134CD">
        <w:t>realizarea în comun a unor proiecte de dezvoltare de interes zonal sau regional;</w:t>
      </w:r>
    </w:p>
    <w:p w14:paraId="02F9662A" w14:textId="77777777" w:rsidR="00D15912" w:rsidRPr="005134CD" w:rsidRDefault="00D15912" w:rsidP="00D15912">
      <w:pPr>
        <w:ind w:firstLine="426"/>
        <w:jc w:val="both"/>
        <w:rPr>
          <w:b/>
          <w:bCs/>
        </w:rPr>
      </w:pPr>
      <w:r w:rsidRPr="005134CD">
        <w:rPr>
          <w:b/>
          <w:bCs/>
        </w:rPr>
        <w:t>3. Procedura de acordare a facilităților la plata impozitului/taxei pe clădiri și teren și pentru anul 2026</w:t>
      </w:r>
    </w:p>
    <w:p w14:paraId="34D11846" w14:textId="77777777" w:rsidR="00D15912" w:rsidRPr="005134CD" w:rsidRDefault="00D15912" w:rsidP="00D15912">
      <w:pPr>
        <w:jc w:val="both"/>
        <w:rPr>
          <w:b/>
          <w:bCs/>
        </w:rPr>
      </w:pPr>
      <w:r w:rsidRPr="005134CD">
        <w:rPr>
          <w:b/>
          <w:bCs/>
        </w:rPr>
        <w:t xml:space="preserve"> </w:t>
      </w:r>
      <w:r>
        <w:rPr>
          <w:b/>
          <w:bCs/>
        </w:rPr>
        <w:tab/>
      </w:r>
      <w:r w:rsidRPr="005134CD">
        <w:rPr>
          <w:b/>
          <w:bCs/>
        </w:rPr>
        <w:t xml:space="preserve">I. Scutire la plata impozitului/taxei pentru clădirile </w:t>
      </w:r>
      <w:proofErr w:type="spellStart"/>
      <w:r w:rsidRPr="005134CD">
        <w:rPr>
          <w:b/>
          <w:bCs/>
        </w:rPr>
        <w:t>şi</w:t>
      </w:r>
      <w:proofErr w:type="spellEnd"/>
      <w:r w:rsidRPr="005134CD">
        <w:rPr>
          <w:b/>
          <w:bCs/>
        </w:rPr>
        <w:t xml:space="preserve"> terenul aferent clădirii, utilizate pentru furnizarea de servicii sociale de către organizații neguvernamentale și întreprinderi sociale </w:t>
      </w:r>
      <w:proofErr w:type="spellStart"/>
      <w:r w:rsidRPr="005134CD">
        <w:rPr>
          <w:b/>
          <w:bCs/>
        </w:rPr>
        <w:t>са</w:t>
      </w:r>
      <w:proofErr w:type="spellEnd"/>
      <w:r w:rsidRPr="005134CD">
        <w:rPr>
          <w:b/>
          <w:bCs/>
        </w:rPr>
        <w:t xml:space="preserve"> furnizori de servicii sociale, primite în folosință gratuită (art. 456 alin. 2 lit. b), art. 464 alin. 2 lit. d) din Legea nr. 227/2015 privind Codul fiscal) </w:t>
      </w:r>
    </w:p>
    <w:p w14:paraId="549D060E" w14:textId="77777777" w:rsidR="00D15912" w:rsidRPr="005134CD" w:rsidRDefault="00D15912" w:rsidP="00D15912">
      <w:pPr>
        <w:ind w:firstLine="720"/>
        <w:jc w:val="both"/>
        <w:rPr>
          <w:b/>
          <w:bCs/>
        </w:rPr>
      </w:pPr>
      <w:r w:rsidRPr="005134CD">
        <w:rPr>
          <w:b/>
          <w:bCs/>
        </w:rPr>
        <w:t xml:space="preserve">A. Reguli generale </w:t>
      </w:r>
    </w:p>
    <w:p w14:paraId="26FE22A6" w14:textId="77777777" w:rsidR="00D15912" w:rsidRDefault="00D15912" w:rsidP="00D15912">
      <w:pPr>
        <w:spacing w:after="0" w:line="240" w:lineRule="auto"/>
        <w:ind w:firstLine="720"/>
        <w:jc w:val="both"/>
      </w:pPr>
      <w:r>
        <w:t xml:space="preserve">(1) </w:t>
      </w:r>
      <w:r w:rsidRPr="005134CD">
        <w:t xml:space="preserve">Conform prevederilor art. 1 din OG. nr. 26/2000 cu privire la asociații </w:t>
      </w:r>
      <w:proofErr w:type="spellStart"/>
      <w:r w:rsidRPr="005134CD">
        <w:t>şi</w:t>
      </w:r>
      <w:proofErr w:type="spellEnd"/>
      <w:r w:rsidRPr="005134CD">
        <w:t xml:space="preserve"> fundații, cu modificările și completările ulterioare, persoanele fizice </w:t>
      </w:r>
      <w:proofErr w:type="spellStart"/>
      <w:r w:rsidRPr="005134CD">
        <w:t>şi</w:t>
      </w:r>
      <w:proofErr w:type="spellEnd"/>
      <w:r w:rsidRPr="005134CD">
        <w:t xml:space="preserve"> persoanele juridice care urmăresc </w:t>
      </w:r>
      <w:proofErr w:type="spellStart"/>
      <w:r w:rsidRPr="005134CD">
        <w:t>desfăşurarea</w:t>
      </w:r>
      <w:proofErr w:type="spellEnd"/>
      <w:r w:rsidRPr="005134CD">
        <w:t xml:space="preserve"> unor </w:t>
      </w:r>
      <w:proofErr w:type="spellStart"/>
      <w:r w:rsidRPr="005134CD">
        <w:t>activiți</w:t>
      </w:r>
      <w:proofErr w:type="spellEnd"/>
      <w:r w:rsidRPr="005134CD">
        <w:t xml:space="preserve"> de interes general sau în interesul unor </w:t>
      </w:r>
      <w:proofErr w:type="spellStart"/>
      <w:r w:rsidRPr="005134CD">
        <w:t>colectivităţi</w:t>
      </w:r>
      <w:proofErr w:type="spellEnd"/>
      <w:r w:rsidRPr="005134CD">
        <w:t xml:space="preserve"> ori, după caz, în interesul personal nepatrimonial pot constitui </w:t>
      </w:r>
      <w:proofErr w:type="spellStart"/>
      <w:r w:rsidRPr="005134CD">
        <w:t>asociaţii</w:t>
      </w:r>
      <w:proofErr w:type="spellEnd"/>
      <w:r w:rsidRPr="005134CD">
        <w:t xml:space="preserve"> ori </w:t>
      </w:r>
      <w:proofErr w:type="spellStart"/>
      <w:r w:rsidRPr="005134CD">
        <w:t>fundaţii</w:t>
      </w:r>
      <w:proofErr w:type="spellEnd"/>
      <w:r w:rsidRPr="005134CD">
        <w:t xml:space="preserve"> în </w:t>
      </w:r>
      <w:proofErr w:type="spellStart"/>
      <w:r w:rsidRPr="005134CD">
        <w:t>condiţiile</w:t>
      </w:r>
      <w:proofErr w:type="spellEnd"/>
      <w:r w:rsidRPr="005134CD">
        <w:t xml:space="preserve"> prezentei </w:t>
      </w:r>
      <w:proofErr w:type="spellStart"/>
      <w:r w:rsidRPr="005134CD">
        <w:t>ordonanţe</w:t>
      </w:r>
      <w:proofErr w:type="spellEnd"/>
      <w:r w:rsidRPr="005134CD">
        <w:t xml:space="preserve">. Asociațiile </w:t>
      </w:r>
      <w:proofErr w:type="spellStart"/>
      <w:r w:rsidRPr="005134CD">
        <w:t>şi</w:t>
      </w:r>
      <w:proofErr w:type="spellEnd"/>
      <w:r w:rsidRPr="005134CD">
        <w:t xml:space="preserve"> fundațiile constituite potrivit </w:t>
      </w:r>
      <w:r w:rsidRPr="005134CD">
        <w:lastRenderedPageBreak/>
        <w:t xml:space="preserve">prezentei </w:t>
      </w:r>
      <w:proofErr w:type="spellStart"/>
      <w:r w:rsidRPr="005134CD">
        <w:t>ordonanţe</w:t>
      </w:r>
      <w:proofErr w:type="spellEnd"/>
      <w:r w:rsidRPr="005134CD">
        <w:t xml:space="preserve"> sunt persoane juridice de drept privat scop </w:t>
      </w:r>
      <w:proofErr w:type="spellStart"/>
      <w:r w:rsidRPr="005134CD">
        <w:t>patrimonialPartidele</w:t>
      </w:r>
      <w:proofErr w:type="spellEnd"/>
      <w:r w:rsidRPr="005134CD">
        <w:t xml:space="preserve"> politice, sindicatele </w:t>
      </w:r>
      <w:proofErr w:type="spellStart"/>
      <w:r w:rsidRPr="005134CD">
        <w:t>şi</w:t>
      </w:r>
      <w:proofErr w:type="spellEnd"/>
      <w:r w:rsidRPr="005134CD">
        <w:t xml:space="preserve"> cultele religioase nu intra sub incidenta prezentei </w:t>
      </w:r>
      <w:proofErr w:type="spellStart"/>
      <w:r w:rsidRPr="005134CD">
        <w:t>ordonanţe</w:t>
      </w:r>
      <w:proofErr w:type="spellEnd"/>
      <w:r w:rsidRPr="005134CD">
        <w:t xml:space="preserve">. </w:t>
      </w:r>
    </w:p>
    <w:p w14:paraId="7E8412CB" w14:textId="77777777" w:rsidR="00D15912" w:rsidRDefault="00D15912" w:rsidP="00D15912">
      <w:pPr>
        <w:spacing w:after="0" w:line="240" w:lineRule="auto"/>
        <w:ind w:firstLine="720"/>
        <w:jc w:val="both"/>
      </w:pPr>
      <w:r w:rsidRPr="005134CD">
        <w:t xml:space="preserve">(2) Întreprinderile sociale sunt definite potrivit art.6 alin. 1 lit. f) din Legea nr.219 din 23 iulie 2015 privind economia socială, respectiv: întreprindere socială - orice persoană juridică de drept privat care </w:t>
      </w:r>
      <w:proofErr w:type="spellStart"/>
      <w:r w:rsidRPr="005134CD">
        <w:t>desfăşoară</w:t>
      </w:r>
      <w:proofErr w:type="spellEnd"/>
      <w:r w:rsidRPr="005134CD">
        <w:t xml:space="preserve"> </w:t>
      </w:r>
      <w:proofErr w:type="spellStart"/>
      <w:r w:rsidRPr="005134CD">
        <w:t>activităţi</w:t>
      </w:r>
      <w:proofErr w:type="spellEnd"/>
      <w:r w:rsidRPr="005134CD">
        <w:t xml:space="preserve"> în domeniul economiei sociale și care de</w:t>
      </w:r>
      <w:r>
        <w:t>ț</w:t>
      </w:r>
      <w:r w:rsidRPr="005134CD">
        <w:t>ine un atestat întreprindere socială;</w:t>
      </w:r>
    </w:p>
    <w:p w14:paraId="2BD1E371" w14:textId="77777777" w:rsidR="00D15912" w:rsidRDefault="00D15912" w:rsidP="00D15912">
      <w:pPr>
        <w:spacing w:after="0" w:line="240" w:lineRule="auto"/>
        <w:ind w:firstLine="720"/>
        <w:jc w:val="both"/>
      </w:pPr>
      <w:r w:rsidRPr="005134CD">
        <w:t xml:space="preserve">(3) Economia socială se bazează pe următoarele principii: </w:t>
      </w:r>
    </w:p>
    <w:p w14:paraId="2E0F3CE5" w14:textId="77777777" w:rsidR="00D15912" w:rsidRDefault="00D15912" w:rsidP="00D15912">
      <w:pPr>
        <w:spacing w:after="0" w:line="240" w:lineRule="auto"/>
        <w:ind w:firstLine="720"/>
        <w:jc w:val="both"/>
      </w:pPr>
      <w:r w:rsidRPr="005134CD">
        <w:t xml:space="preserve">a) prioritate acordată individului </w:t>
      </w:r>
      <w:proofErr w:type="spellStart"/>
      <w:r w:rsidRPr="005134CD">
        <w:t>şi</w:t>
      </w:r>
      <w:proofErr w:type="spellEnd"/>
      <w:r w:rsidRPr="005134CD">
        <w:t xml:space="preserve"> obiectivelor sociale </w:t>
      </w:r>
      <w:proofErr w:type="spellStart"/>
      <w:r w:rsidRPr="005134CD">
        <w:t>faţă</w:t>
      </w:r>
      <w:proofErr w:type="spellEnd"/>
      <w:r w:rsidRPr="005134CD">
        <w:t xml:space="preserve"> de </w:t>
      </w:r>
      <w:proofErr w:type="spellStart"/>
      <w:r w:rsidRPr="005134CD">
        <w:t>creşterea</w:t>
      </w:r>
      <w:proofErr w:type="spellEnd"/>
      <w:r w:rsidRPr="005134CD">
        <w:t xml:space="preserve"> profitului;</w:t>
      </w:r>
    </w:p>
    <w:p w14:paraId="199FE4AD" w14:textId="77777777" w:rsidR="00D15912" w:rsidRDefault="00D15912" w:rsidP="00D15912">
      <w:pPr>
        <w:spacing w:after="0" w:line="240" w:lineRule="auto"/>
        <w:ind w:firstLine="720"/>
        <w:jc w:val="both"/>
      </w:pPr>
      <w:r w:rsidRPr="005134CD">
        <w:t xml:space="preserve">b) solidaritate </w:t>
      </w:r>
      <w:proofErr w:type="spellStart"/>
      <w:r w:rsidRPr="005134CD">
        <w:t>şi</w:t>
      </w:r>
      <w:proofErr w:type="spellEnd"/>
      <w:r w:rsidRPr="005134CD">
        <w:t xml:space="preserve"> responsabilitate colectivă; </w:t>
      </w:r>
    </w:p>
    <w:p w14:paraId="26147F44" w14:textId="77777777" w:rsidR="00D15912" w:rsidRDefault="00D15912" w:rsidP="00D15912">
      <w:pPr>
        <w:spacing w:after="0" w:line="240" w:lineRule="auto"/>
        <w:ind w:firstLine="720"/>
        <w:jc w:val="both"/>
      </w:pPr>
      <w:r w:rsidRPr="005134CD">
        <w:t xml:space="preserve">c) </w:t>
      </w:r>
      <w:proofErr w:type="spellStart"/>
      <w:r w:rsidRPr="005134CD">
        <w:t>convergenţa</w:t>
      </w:r>
      <w:proofErr w:type="spellEnd"/>
      <w:r w:rsidRPr="005134CD">
        <w:t xml:space="preserve"> dintre interesele membrilor </w:t>
      </w:r>
      <w:proofErr w:type="spellStart"/>
      <w:r w:rsidRPr="005134CD">
        <w:t>asociaţi</w:t>
      </w:r>
      <w:proofErr w:type="spellEnd"/>
      <w:r w:rsidRPr="005134CD">
        <w:t xml:space="preserve"> </w:t>
      </w:r>
      <w:proofErr w:type="spellStart"/>
      <w:r w:rsidRPr="005134CD">
        <w:t>şi</w:t>
      </w:r>
      <w:proofErr w:type="spellEnd"/>
      <w:r w:rsidRPr="005134CD">
        <w:t xml:space="preserve"> interesul general </w:t>
      </w:r>
      <w:proofErr w:type="spellStart"/>
      <w:r w:rsidRPr="005134CD">
        <w:t>şi</w:t>
      </w:r>
      <w:proofErr w:type="spellEnd"/>
      <w:r w:rsidRPr="005134CD">
        <w:t xml:space="preserve">/sau interesele unei </w:t>
      </w:r>
      <w:proofErr w:type="spellStart"/>
      <w:r w:rsidRPr="005134CD">
        <w:t>colectivităţi</w:t>
      </w:r>
      <w:proofErr w:type="spellEnd"/>
      <w:r w:rsidRPr="005134CD">
        <w:t xml:space="preserve">; </w:t>
      </w:r>
    </w:p>
    <w:p w14:paraId="7B6312F0" w14:textId="77777777" w:rsidR="00D15912" w:rsidRDefault="00D15912" w:rsidP="00D15912">
      <w:pPr>
        <w:spacing w:after="0" w:line="240" w:lineRule="auto"/>
        <w:ind w:firstLine="720"/>
        <w:jc w:val="both"/>
      </w:pPr>
      <w:r w:rsidRPr="005134CD">
        <w:t xml:space="preserve">d) control democratic al membrilor, exercitat asupra activităților </w:t>
      </w:r>
      <w:proofErr w:type="spellStart"/>
      <w:r w:rsidRPr="005134CD">
        <w:t>desfăşurate</w:t>
      </w:r>
      <w:proofErr w:type="spellEnd"/>
      <w:r w:rsidRPr="005134CD">
        <w:t>;</w:t>
      </w:r>
    </w:p>
    <w:p w14:paraId="22DA8D15" w14:textId="77777777" w:rsidR="00D15912" w:rsidRDefault="00D15912" w:rsidP="00D15912">
      <w:pPr>
        <w:spacing w:after="0" w:line="240" w:lineRule="auto"/>
        <w:ind w:firstLine="720"/>
        <w:jc w:val="both"/>
      </w:pPr>
      <w:r w:rsidRPr="005134CD">
        <w:t xml:space="preserve">e) caracter voluntar </w:t>
      </w:r>
      <w:proofErr w:type="spellStart"/>
      <w:r w:rsidRPr="005134CD">
        <w:t>şi</w:t>
      </w:r>
      <w:proofErr w:type="spellEnd"/>
      <w:r w:rsidRPr="005134CD">
        <w:t xml:space="preserve"> liber al asocierii în formele de organizare specifice domeniului economiei sociale;</w:t>
      </w:r>
    </w:p>
    <w:p w14:paraId="356316E7" w14:textId="77777777" w:rsidR="00D15912" w:rsidRDefault="00D15912" w:rsidP="00D15912">
      <w:pPr>
        <w:spacing w:after="0" w:line="240" w:lineRule="auto"/>
        <w:ind w:firstLine="720"/>
        <w:jc w:val="both"/>
      </w:pPr>
      <w:r w:rsidRPr="005134CD">
        <w:t xml:space="preserve">f) personalitate juridică distinctă, autonomie de gestiune </w:t>
      </w:r>
      <w:proofErr w:type="spellStart"/>
      <w:r w:rsidRPr="005134CD">
        <w:t>şi</w:t>
      </w:r>
      <w:proofErr w:type="spellEnd"/>
      <w:r w:rsidRPr="005134CD">
        <w:t xml:space="preserve"> </w:t>
      </w:r>
      <w:proofErr w:type="spellStart"/>
      <w:r w:rsidRPr="005134CD">
        <w:t>independenţă</w:t>
      </w:r>
      <w:proofErr w:type="spellEnd"/>
      <w:r w:rsidRPr="005134CD">
        <w:t xml:space="preserve"> </w:t>
      </w:r>
      <w:proofErr w:type="spellStart"/>
      <w:r w:rsidRPr="005134CD">
        <w:t>faţă</w:t>
      </w:r>
      <w:proofErr w:type="spellEnd"/>
      <w:r w:rsidRPr="005134CD">
        <w:t xml:space="preserve"> de </w:t>
      </w:r>
      <w:proofErr w:type="spellStart"/>
      <w:r w:rsidRPr="005134CD">
        <w:t>autorităţile</w:t>
      </w:r>
      <w:proofErr w:type="spellEnd"/>
      <w:r w:rsidRPr="005134CD">
        <w:t xml:space="preserve"> publice; </w:t>
      </w:r>
    </w:p>
    <w:p w14:paraId="35725F34" w14:textId="77777777" w:rsidR="00D15912" w:rsidRDefault="00D15912" w:rsidP="00D15912">
      <w:pPr>
        <w:spacing w:after="0" w:line="240" w:lineRule="auto"/>
        <w:ind w:firstLine="720"/>
        <w:jc w:val="both"/>
      </w:pPr>
      <w:r w:rsidRPr="005134CD">
        <w:t xml:space="preserve">g) alocarea celei mai mari </w:t>
      </w:r>
      <w:proofErr w:type="spellStart"/>
      <w:r w:rsidRPr="005134CD">
        <w:t>părţi</w:t>
      </w:r>
      <w:proofErr w:type="spellEnd"/>
      <w:r w:rsidRPr="005134CD">
        <w:t xml:space="preserve"> a profitului/excedentului financiar pentru atingerea obiectivelor de interes general, ale unei </w:t>
      </w:r>
      <w:proofErr w:type="spellStart"/>
      <w:r w:rsidRPr="005134CD">
        <w:t>colectivităţi</w:t>
      </w:r>
      <w:proofErr w:type="spellEnd"/>
      <w:r w:rsidRPr="005134CD">
        <w:t xml:space="preserve"> sau în interesul personal nepatrimonial al membrilor; </w:t>
      </w:r>
    </w:p>
    <w:p w14:paraId="7FBB2C12" w14:textId="77777777" w:rsidR="00D15912" w:rsidRDefault="00D15912" w:rsidP="00D15912">
      <w:pPr>
        <w:spacing w:after="0" w:line="240" w:lineRule="auto"/>
        <w:ind w:firstLine="720"/>
        <w:jc w:val="both"/>
      </w:pPr>
      <w:r w:rsidRPr="005134CD">
        <w:t xml:space="preserve">h) proces decizional transparent </w:t>
      </w:r>
      <w:proofErr w:type="spellStart"/>
      <w:r w:rsidRPr="005134CD">
        <w:t>şi</w:t>
      </w:r>
      <w:proofErr w:type="spellEnd"/>
      <w:r w:rsidRPr="005134CD">
        <w:t xml:space="preserve"> responsabil în interesul colectivității pe care o </w:t>
      </w:r>
      <w:proofErr w:type="spellStart"/>
      <w:r w:rsidRPr="005134CD">
        <w:t>deserveşte</w:t>
      </w:r>
      <w:proofErr w:type="spellEnd"/>
      <w:r w:rsidRPr="005134CD">
        <w:t xml:space="preserve">.(art. 4 Legea nr. 219/2015); </w:t>
      </w:r>
    </w:p>
    <w:p w14:paraId="4A96BB1B" w14:textId="77777777" w:rsidR="00D15912" w:rsidRDefault="00D15912" w:rsidP="00D15912">
      <w:pPr>
        <w:spacing w:after="0" w:line="240" w:lineRule="auto"/>
        <w:ind w:firstLine="720"/>
        <w:jc w:val="both"/>
      </w:pPr>
      <w:r w:rsidRPr="005134CD">
        <w:t xml:space="preserve">(4) Economia socială are următoarele obiective: </w:t>
      </w:r>
    </w:p>
    <w:p w14:paraId="1394CB5C" w14:textId="77777777" w:rsidR="00D15912" w:rsidRDefault="00D15912" w:rsidP="00D15912">
      <w:pPr>
        <w:spacing w:after="0" w:line="240" w:lineRule="auto"/>
        <w:ind w:firstLine="720"/>
        <w:jc w:val="both"/>
      </w:pPr>
      <w:r w:rsidRPr="005134CD">
        <w:t xml:space="preserve">a) consolidarea coeziunii economice </w:t>
      </w:r>
      <w:proofErr w:type="spellStart"/>
      <w:r w:rsidRPr="005134CD">
        <w:t>şi</w:t>
      </w:r>
      <w:proofErr w:type="spellEnd"/>
      <w:r w:rsidRPr="005134CD">
        <w:t xml:space="preserve"> sociale; </w:t>
      </w:r>
    </w:p>
    <w:p w14:paraId="4E4A4603" w14:textId="77777777" w:rsidR="00D15912" w:rsidRDefault="00D15912" w:rsidP="00D15912">
      <w:pPr>
        <w:spacing w:after="0" w:line="240" w:lineRule="auto"/>
        <w:ind w:firstLine="720"/>
        <w:jc w:val="both"/>
      </w:pPr>
      <w:r w:rsidRPr="005134CD">
        <w:t xml:space="preserve">b) ocuparea </w:t>
      </w:r>
      <w:proofErr w:type="spellStart"/>
      <w:r w:rsidRPr="005134CD">
        <w:t>forţei</w:t>
      </w:r>
      <w:proofErr w:type="spellEnd"/>
      <w:r w:rsidRPr="005134CD">
        <w:t xml:space="preserve"> de muncă; </w:t>
      </w:r>
    </w:p>
    <w:p w14:paraId="126CC6C5" w14:textId="77777777" w:rsidR="00D15912" w:rsidRDefault="00D15912" w:rsidP="00D15912">
      <w:pPr>
        <w:spacing w:after="0" w:line="240" w:lineRule="auto"/>
        <w:ind w:firstLine="720"/>
        <w:jc w:val="both"/>
      </w:pPr>
      <w:r w:rsidRPr="005134CD">
        <w:t xml:space="preserve">c) dezvoltarea serviciilor sociale. </w:t>
      </w:r>
    </w:p>
    <w:p w14:paraId="721239B2" w14:textId="77777777" w:rsidR="00D15912" w:rsidRDefault="00D15912" w:rsidP="00D15912">
      <w:pPr>
        <w:spacing w:after="0" w:line="240" w:lineRule="auto"/>
        <w:ind w:firstLine="720"/>
        <w:jc w:val="both"/>
      </w:pPr>
      <w:r>
        <w:t>Î</w:t>
      </w:r>
      <w:r w:rsidRPr="005134CD">
        <w:t xml:space="preserve">ndeplinirea acestor obiective se realizează, în principal, prin următoarele </w:t>
      </w:r>
      <w:proofErr w:type="spellStart"/>
      <w:r w:rsidRPr="005134CD">
        <w:t>activităţi</w:t>
      </w:r>
      <w:proofErr w:type="spellEnd"/>
      <w:r w:rsidRPr="005134CD">
        <w:t xml:space="preserve"> de interes general: </w:t>
      </w:r>
    </w:p>
    <w:p w14:paraId="403C6277" w14:textId="77777777" w:rsidR="00D15912" w:rsidRDefault="00D15912" w:rsidP="00D15912">
      <w:pPr>
        <w:spacing w:after="0" w:line="240" w:lineRule="auto"/>
        <w:ind w:firstLine="720"/>
        <w:jc w:val="both"/>
      </w:pPr>
      <w:r w:rsidRPr="005134CD">
        <w:t xml:space="preserve">a) producerea de bunuri, prestarea de servicii </w:t>
      </w:r>
      <w:proofErr w:type="spellStart"/>
      <w:r w:rsidRPr="005134CD">
        <w:t>şi</w:t>
      </w:r>
      <w:proofErr w:type="spellEnd"/>
      <w:r w:rsidRPr="005134CD">
        <w:t xml:space="preserve">/sau </w:t>
      </w:r>
      <w:proofErr w:type="spellStart"/>
      <w:r w:rsidRPr="005134CD">
        <w:t>execuţia</w:t>
      </w:r>
      <w:proofErr w:type="spellEnd"/>
      <w:r w:rsidRPr="005134CD">
        <w:t xml:space="preserve"> de lucrări care contribuie la bunăstarea </w:t>
      </w:r>
      <w:proofErr w:type="spellStart"/>
      <w:r w:rsidRPr="005134CD">
        <w:t>comunităţii</w:t>
      </w:r>
      <w:proofErr w:type="spellEnd"/>
      <w:r w:rsidRPr="005134CD">
        <w:t xml:space="preserve"> sau a membrilor acesteia; </w:t>
      </w:r>
    </w:p>
    <w:p w14:paraId="679A525C" w14:textId="77777777" w:rsidR="00D15912" w:rsidRDefault="00D15912" w:rsidP="00D15912">
      <w:pPr>
        <w:spacing w:after="0" w:line="240" w:lineRule="auto"/>
        <w:ind w:firstLine="720"/>
        <w:jc w:val="both"/>
      </w:pPr>
      <w:r w:rsidRPr="005134CD">
        <w:t xml:space="preserve">b) promovarea, cu prioritate, a unor </w:t>
      </w:r>
      <w:proofErr w:type="spellStart"/>
      <w:r w:rsidRPr="005134CD">
        <w:t>activităţi</w:t>
      </w:r>
      <w:proofErr w:type="spellEnd"/>
      <w:r w:rsidRPr="005134CD">
        <w:t xml:space="preserve"> care pot genera sau asigura locuri de muncă pentru încadrarea persoanelor </w:t>
      </w:r>
      <w:proofErr w:type="spellStart"/>
      <w:r w:rsidRPr="005134CD">
        <w:t>aparţinând</w:t>
      </w:r>
      <w:proofErr w:type="spellEnd"/>
      <w:r w:rsidRPr="005134CD">
        <w:t xml:space="preserve"> grupului vulnerabil; </w:t>
      </w:r>
    </w:p>
    <w:p w14:paraId="2656792D" w14:textId="77777777" w:rsidR="00D15912" w:rsidRDefault="00D15912" w:rsidP="00D15912">
      <w:pPr>
        <w:spacing w:after="0" w:line="240" w:lineRule="auto"/>
        <w:ind w:firstLine="720"/>
        <w:jc w:val="both"/>
      </w:pPr>
      <w:r w:rsidRPr="005134CD">
        <w:t xml:space="preserve">c) dezvoltarea unor programe de formare profesională dedicate persoanelor din grupul vulnerabil; </w:t>
      </w:r>
    </w:p>
    <w:p w14:paraId="5E738073" w14:textId="77777777" w:rsidR="00D15912" w:rsidRDefault="00D15912" w:rsidP="00D15912">
      <w:pPr>
        <w:spacing w:after="0" w:line="240" w:lineRule="auto"/>
        <w:ind w:firstLine="720"/>
        <w:jc w:val="both"/>
      </w:pPr>
      <w:r w:rsidRPr="005134CD">
        <w:t xml:space="preserve">d) dezvoltarea serviciilor sociale pentru </w:t>
      </w:r>
      <w:proofErr w:type="spellStart"/>
      <w:r w:rsidRPr="005134CD">
        <w:t>creşterea</w:t>
      </w:r>
      <w:proofErr w:type="spellEnd"/>
      <w:r w:rsidRPr="005134CD">
        <w:t xml:space="preserve"> capacității de </w:t>
      </w:r>
      <w:proofErr w:type="spellStart"/>
      <w:r w:rsidRPr="005134CD">
        <w:t>inserţie</w:t>
      </w:r>
      <w:proofErr w:type="spellEnd"/>
      <w:r w:rsidRPr="005134CD">
        <w:t xml:space="preserve"> pe </w:t>
      </w:r>
      <w:proofErr w:type="spellStart"/>
      <w:r w:rsidRPr="005134CD">
        <w:t>piaţa</w:t>
      </w:r>
      <w:proofErr w:type="spellEnd"/>
      <w:r w:rsidRPr="005134CD">
        <w:t xml:space="preserve"> muncii a persoanelor din grupul vulnerabil. (art. 5 din Legea nr. 219/2015) </w:t>
      </w:r>
    </w:p>
    <w:p w14:paraId="10139219" w14:textId="77777777" w:rsidR="00D15912" w:rsidRDefault="00D15912" w:rsidP="00D15912">
      <w:pPr>
        <w:spacing w:after="0" w:line="240" w:lineRule="auto"/>
        <w:ind w:firstLine="720"/>
        <w:jc w:val="both"/>
      </w:pPr>
      <w:r w:rsidRPr="005134CD">
        <w:t xml:space="preserve">(5) Activitate cu caracter social - activitate care </w:t>
      </w:r>
      <w:proofErr w:type="spellStart"/>
      <w:r w:rsidRPr="005134CD">
        <w:t>urmăreşte</w:t>
      </w:r>
      <w:proofErr w:type="spellEnd"/>
      <w:r w:rsidRPr="005134CD">
        <w:t xml:space="preserve"> interesul general, în realizarea nevoilor sociale ale grupurilor vulnerabile, a prevenirii </w:t>
      </w:r>
      <w:proofErr w:type="spellStart"/>
      <w:r w:rsidRPr="005134CD">
        <w:t>şi</w:t>
      </w:r>
      <w:proofErr w:type="spellEnd"/>
      <w:r w:rsidRPr="005134CD">
        <w:t xml:space="preserve"> combaterii riscului de excluziune socială </w:t>
      </w:r>
      <w:proofErr w:type="spellStart"/>
      <w:r w:rsidRPr="005134CD">
        <w:t>şi</w:t>
      </w:r>
      <w:proofErr w:type="spellEnd"/>
      <w:r w:rsidRPr="005134CD">
        <w:t xml:space="preserve"> a promovării incluziunii sociale (art. 6 alin. 1 lit. b din Legea nr. 219/2015); </w:t>
      </w:r>
    </w:p>
    <w:p w14:paraId="59D88626" w14:textId="77777777" w:rsidR="00D15912" w:rsidRDefault="00D15912" w:rsidP="00D15912">
      <w:pPr>
        <w:spacing w:after="0" w:line="240" w:lineRule="auto"/>
        <w:ind w:firstLine="720"/>
        <w:jc w:val="both"/>
      </w:pPr>
      <w:r w:rsidRPr="005134CD">
        <w:t>(6) Grup vulnerabil - persoane sau familii care sunt în risc de a-</w:t>
      </w:r>
      <w:proofErr w:type="spellStart"/>
      <w:r w:rsidRPr="005134CD">
        <w:t>şi</w:t>
      </w:r>
      <w:proofErr w:type="spellEnd"/>
      <w:r w:rsidRPr="005134CD">
        <w:t xml:space="preserve"> pierde capacitatea de satisfacere a nevoilor zilnice de trai, în conformitate cu prevederile art. 6 lit. p) din Legea </w:t>
      </w:r>
      <w:proofErr w:type="spellStart"/>
      <w:r w:rsidRPr="005134CD">
        <w:t>asistenţei</w:t>
      </w:r>
      <w:proofErr w:type="spellEnd"/>
      <w:r w:rsidRPr="005134CD">
        <w:t xml:space="preserve"> sociale nr. 292/2011, cu modificările </w:t>
      </w:r>
      <w:proofErr w:type="spellStart"/>
      <w:r w:rsidRPr="005134CD">
        <w:t>şi</w:t>
      </w:r>
      <w:proofErr w:type="spellEnd"/>
      <w:r w:rsidRPr="005134CD">
        <w:t xml:space="preserve"> completările ulterioare;(art. 6 alin. 1 lit. j din Legea nr. 219/2015); </w:t>
      </w:r>
    </w:p>
    <w:p w14:paraId="629F3B11" w14:textId="77777777" w:rsidR="00D15912" w:rsidRDefault="00D15912" w:rsidP="00D15912">
      <w:pPr>
        <w:spacing w:after="0" w:line="240" w:lineRule="auto"/>
        <w:ind w:firstLine="720"/>
        <w:jc w:val="both"/>
      </w:pPr>
      <w:r w:rsidRPr="005134CD">
        <w:t xml:space="preserve">(7) </w:t>
      </w:r>
      <w:proofErr w:type="spellStart"/>
      <w:r w:rsidRPr="005134CD">
        <w:t>Intreprinderile</w:t>
      </w:r>
      <w:proofErr w:type="spellEnd"/>
      <w:r w:rsidRPr="005134CD">
        <w:t xml:space="preserve"> sociale pot fi, conform prevederilor art. 3 din Legea nr. 219/2015:</w:t>
      </w:r>
    </w:p>
    <w:p w14:paraId="11A9DE29" w14:textId="77777777" w:rsidR="00D15912" w:rsidRDefault="00D15912" w:rsidP="00D15912">
      <w:pPr>
        <w:spacing w:after="0" w:line="240" w:lineRule="auto"/>
        <w:ind w:firstLine="720"/>
        <w:jc w:val="both"/>
      </w:pPr>
      <w:r w:rsidRPr="005134CD">
        <w:t xml:space="preserve"> a) societățile cooperative care </w:t>
      </w:r>
      <w:proofErr w:type="spellStart"/>
      <w:r w:rsidRPr="005134CD">
        <w:t>funcţionează</w:t>
      </w:r>
      <w:proofErr w:type="spellEnd"/>
      <w:r w:rsidRPr="005134CD">
        <w:t xml:space="preserve"> în baza Legii nr. 1/2005 privind organizarea </w:t>
      </w:r>
      <w:proofErr w:type="spellStart"/>
      <w:r w:rsidRPr="005134CD">
        <w:t>şi</w:t>
      </w:r>
      <w:proofErr w:type="spellEnd"/>
      <w:r w:rsidRPr="005134CD">
        <w:t xml:space="preserve"> </w:t>
      </w:r>
      <w:proofErr w:type="spellStart"/>
      <w:r w:rsidRPr="005134CD">
        <w:t>funcţionarea</w:t>
      </w:r>
      <w:proofErr w:type="spellEnd"/>
      <w:r w:rsidRPr="005134CD">
        <w:t xml:space="preserve"> </w:t>
      </w:r>
      <w:proofErr w:type="spellStart"/>
      <w:r w:rsidRPr="005134CD">
        <w:t>cooperaţiei</w:t>
      </w:r>
      <w:proofErr w:type="spellEnd"/>
      <w:r w:rsidRPr="005134CD">
        <w:t xml:space="preserve">, republicată, cu modificările ulterioare; </w:t>
      </w:r>
    </w:p>
    <w:p w14:paraId="3CBC7C59" w14:textId="77777777" w:rsidR="00D15912" w:rsidRDefault="00D15912" w:rsidP="00D15912">
      <w:pPr>
        <w:spacing w:after="0" w:line="240" w:lineRule="auto"/>
        <w:ind w:firstLine="720"/>
        <w:jc w:val="both"/>
      </w:pPr>
      <w:r w:rsidRPr="005134CD">
        <w:t xml:space="preserve">b) cooperativele de credit, care </w:t>
      </w:r>
      <w:proofErr w:type="spellStart"/>
      <w:r w:rsidRPr="005134CD">
        <w:t>funcţionează</w:t>
      </w:r>
      <w:proofErr w:type="spellEnd"/>
      <w:r w:rsidRPr="005134CD">
        <w:t xml:space="preserve"> în baza </w:t>
      </w:r>
      <w:proofErr w:type="spellStart"/>
      <w:r w:rsidRPr="005134CD">
        <w:t>Ordonanţei</w:t>
      </w:r>
      <w:proofErr w:type="spellEnd"/>
      <w:r w:rsidRPr="005134CD">
        <w:t xml:space="preserve"> de urgență a Guvernului nr. 99/2006 privind </w:t>
      </w:r>
      <w:proofErr w:type="spellStart"/>
      <w:r w:rsidRPr="005134CD">
        <w:t>instituţiile</w:t>
      </w:r>
      <w:proofErr w:type="spellEnd"/>
      <w:r w:rsidRPr="005134CD">
        <w:t xml:space="preserve"> de credit </w:t>
      </w:r>
      <w:proofErr w:type="spellStart"/>
      <w:r w:rsidRPr="005134CD">
        <w:t>şi</w:t>
      </w:r>
      <w:proofErr w:type="spellEnd"/>
      <w:r w:rsidRPr="005134CD">
        <w:t xml:space="preserve"> adecvarea capitalului, aprobată cu modificări </w:t>
      </w:r>
      <w:proofErr w:type="spellStart"/>
      <w:r w:rsidRPr="005134CD">
        <w:t>şi</w:t>
      </w:r>
      <w:proofErr w:type="spellEnd"/>
      <w:r w:rsidRPr="005134CD">
        <w:t xml:space="preserve"> completări prin Legea nr. 227/2007, cu modificările </w:t>
      </w:r>
      <w:proofErr w:type="spellStart"/>
      <w:r w:rsidRPr="005134CD">
        <w:t>şi</w:t>
      </w:r>
      <w:proofErr w:type="spellEnd"/>
      <w:r w:rsidRPr="005134CD">
        <w:t xml:space="preserve"> completările ulterioare; </w:t>
      </w:r>
    </w:p>
    <w:p w14:paraId="25FB37AD" w14:textId="77777777" w:rsidR="00D15912" w:rsidRDefault="00D15912" w:rsidP="00D15912">
      <w:pPr>
        <w:spacing w:after="0" w:line="240" w:lineRule="auto"/>
        <w:ind w:firstLine="720"/>
        <w:jc w:val="both"/>
      </w:pPr>
      <w:r w:rsidRPr="005134CD">
        <w:t xml:space="preserve">c) </w:t>
      </w:r>
      <w:proofErr w:type="spellStart"/>
      <w:r w:rsidRPr="005134CD">
        <w:t>asociaţiile</w:t>
      </w:r>
      <w:proofErr w:type="spellEnd"/>
      <w:r w:rsidRPr="005134CD">
        <w:t xml:space="preserve"> </w:t>
      </w:r>
      <w:proofErr w:type="spellStart"/>
      <w:r w:rsidRPr="005134CD">
        <w:t>şi</w:t>
      </w:r>
      <w:proofErr w:type="spellEnd"/>
      <w:r w:rsidRPr="005134CD">
        <w:t xml:space="preserve"> </w:t>
      </w:r>
      <w:proofErr w:type="spellStart"/>
      <w:r w:rsidRPr="005134CD">
        <w:t>fundaţiile</w:t>
      </w:r>
      <w:proofErr w:type="spellEnd"/>
      <w:r w:rsidRPr="005134CD">
        <w:t xml:space="preserve">, care </w:t>
      </w:r>
      <w:proofErr w:type="spellStart"/>
      <w:r w:rsidRPr="005134CD">
        <w:t>funcţionează</w:t>
      </w:r>
      <w:proofErr w:type="spellEnd"/>
      <w:r w:rsidRPr="005134CD">
        <w:t xml:space="preserve"> în baza </w:t>
      </w:r>
      <w:proofErr w:type="spellStart"/>
      <w:r w:rsidRPr="005134CD">
        <w:t>Ordonanţei</w:t>
      </w:r>
      <w:proofErr w:type="spellEnd"/>
      <w:r w:rsidRPr="005134CD">
        <w:t xml:space="preserve"> Guvernului nr. 26/2000 cu privire la asociații </w:t>
      </w:r>
      <w:proofErr w:type="spellStart"/>
      <w:r w:rsidRPr="005134CD">
        <w:t>şi</w:t>
      </w:r>
      <w:proofErr w:type="spellEnd"/>
      <w:r w:rsidRPr="005134CD">
        <w:t xml:space="preserve"> </w:t>
      </w:r>
      <w:proofErr w:type="spellStart"/>
      <w:r w:rsidRPr="005134CD">
        <w:t>fundaţii</w:t>
      </w:r>
      <w:proofErr w:type="spellEnd"/>
      <w:r w:rsidRPr="005134CD">
        <w:t xml:space="preserve">, aprobată cu modificări </w:t>
      </w:r>
      <w:proofErr w:type="spellStart"/>
      <w:r w:rsidRPr="005134CD">
        <w:t>şi</w:t>
      </w:r>
      <w:proofErr w:type="spellEnd"/>
      <w:r w:rsidRPr="005134CD">
        <w:t xml:space="preserve"> completări prin Legea nr. 246/2005, cu modificările </w:t>
      </w:r>
      <w:proofErr w:type="spellStart"/>
      <w:r w:rsidRPr="005134CD">
        <w:t>şi</w:t>
      </w:r>
      <w:proofErr w:type="spellEnd"/>
      <w:r w:rsidRPr="005134CD">
        <w:t xml:space="preserve"> completările ulterioare; </w:t>
      </w:r>
    </w:p>
    <w:p w14:paraId="3193BD6B" w14:textId="77777777" w:rsidR="00D15912" w:rsidRDefault="00D15912" w:rsidP="00D15912">
      <w:pPr>
        <w:spacing w:after="0" w:line="240" w:lineRule="auto"/>
        <w:ind w:firstLine="720"/>
        <w:jc w:val="both"/>
      </w:pPr>
      <w:r w:rsidRPr="005134CD">
        <w:t xml:space="preserve">d) casele de ajutor reciproc ale </w:t>
      </w:r>
      <w:proofErr w:type="spellStart"/>
      <w:r w:rsidRPr="005134CD">
        <w:t>salariaţilor</w:t>
      </w:r>
      <w:proofErr w:type="spellEnd"/>
      <w:r w:rsidRPr="005134CD">
        <w:t xml:space="preserve">, care </w:t>
      </w:r>
      <w:proofErr w:type="spellStart"/>
      <w:r w:rsidRPr="005134CD">
        <w:t>funcţionează</w:t>
      </w:r>
      <w:proofErr w:type="spellEnd"/>
      <w:r w:rsidRPr="005134CD">
        <w:t xml:space="preserve"> în baza Legii nr. 122/1996 privind regimul juridic al caselor de ajutor reciproc ale </w:t>
      </w:r>
      <w:proofErr w:type="spellStart"/>
      <w:r w:rsidRPr="005134CD">
        <w:t>salariaţilor</w:t>
      </w:r>
      <w:proofErr w:type="spellEnd"/>
      <w:r w:rsidRPr="005134CD">
        <w:t xml:space="preserve"> </w:t>
      </w:r>
      <w:proofErr w:type="spellStart"/>
      <w:r w:rsidRPr="005134CD">
        <w:t>şi</w:t>
      </w:r>
      <w:proofErr w:type="spellEnd"/>
      <w:r w:rsidRPr="005134CD">
        <w:t xml:space="preserve"> al uniunilor acestora, republicată; </w:t>
      </w:r>
    </w:p>
    <w:p w14:paraId="0BD675FC" w14:textId="77777777" w:rsidR="00D15912" w:rsidRDefault="00D15912" w:rsidP="00D15912">
      <w:pPr>
        <w:spacing w:after="0" w:line="240" w:lineRule="auto"/>
        <w:ind w:firstLine="720"/>
        <w:jc w:val="both"/>
      </w:pPr>
      <w:r w:rsidRPr="005134CD">
        <w:t xml:space="preserve">e) casele de ajutor reciproc ale pensionarilor, care sunt </w:t>
      </w:r>
      <w:proofErr w:type="spellStart"/>
      <w:r w:rsidRPr="005134CD">
        <w:t>înfiinţate</w:t>
      </w:r>
      <w:proofErr w:type="spellEnd"/>
      <w:r w:rsidRPr="005134CD">
        <w:t xml:space="preserve"> </w:t>
      </w:r>
      <w:proofErr w:type="spellStart"/>
      <w:r w:rsidRPr="005134CD">
        <w:t>şi</w:t>
      </w:r>
      <w:proofErr w:type="spellEnd"/>
      <w:r w:rsidRPr="005134CD">
        <w:t xml:space="preserve"> </w:t>
      </w:r>
      <w:proofErr w:type="spellStart"/>
      <w:r w:rsidRPr="005134CD">
        <w:t>funcţionează</w:t>
      </w:r>
      <w:proofErr w:type="spellEnd"/>
      <w:r w:rsidRPr="005134CD">
        <w:t xml:space="preserve"> în baza Legii nr. 540/2002 privind casele de ajutor reciproc ale pensionarilor, cu modificările </w:t>
      </w:r>
      <w:proofErr w:type="spellStart"/>
      <w:r w:rsidRPr="005134CD">
        <w:t>şi</w:t>
      </w:r>
      <w:proofErr w:type="spellEnd"/>
      <w:r w:rsidRPr="005134CD">
        <w:t xml:space="preserve"> completările ulterioare; </w:t>
      </w:r>
    </w:p>
    <w:p w14:paraId="3D78FC4B" w14:textId="77777777" w:rsidR="00D15912" w:rsidRDefault="00D15912" w:rsidP="00D15912">
      <w:pPr>
        <w:spacing w:after="0" w:line="240" w:lineRule="auto"/>
        <w:ind w:firstLine="720"/>
        <w:jc w:val="both"/>
      </w:pPr>
      <w:r w:rsidRPr="005134CD">
        <w:lastRenderedPageBreak/>
        <w:t xml:space="preserve">f) </w:t>
      </w:r>
      <w:proofErr w:type="spellStart"/>
      <w:r w:rsidRPr="005134CD">
        <w:t>societăţile</w:t>
      </w:r>
      <w:proofErr w:type="spellEnd"/>
      <w:r w:rsidRPr="005134CD">
        <w:t xml:space="preserve"> agricole, care funcționează în baza Legii nr. 36/1991 privind </w:t>
      </w:r>
      <w:proofErr w:type="spellStart"/>
      <w:r w:rsidRPr="005134CD">
        <w:t>societăţile</w:t>
      </w:r>
      <w:proofErr w:type="spellEnd"/>
      <w:r w:rsidRPr="005134CD">
        <w:t xml:space="preserve"> agricole </w:t>
      </w:r>
      <w:proofErr w:type="spellStart"/>
      <w:r w:rsidRPr="005134CD">
        <w:t>şi</w:t>
      </w:r>
      <w:proofErr w:type="spellEnd"/>
      <w:r w:rsidRPr="005134CD">
        <w:t xml:space="preserve"> alte forme de asociere în agricultură, cu modificările </w:t>
      </w:r>
      <w:proofErr w:type="spellStart"/>
      <w:r w:rsidRPr="005134CD">
        <w:t>şi</w:t>
      </w:r>
      <w:proofErr w:type="spellEnd"/>
      <w:r w:rsidRPr="005134CD">
        <w:t xml:space="preserve"> completările ulterioare;</w:t>
      </w:r>
      <w:r w:rsidRPr="002C58EF">
        <w:t xml:space="preserve"> </w:t>
      </w:r>
    </w:p>
    <w:p w14:paraId="6573A87A" w14:textId="77777777" w:rsidR="00D15912" w:rsidRDefault="00D15912" w:rsidP="00D15912">
      <w:pPr>
        <w:spacing w:after="0" w:line="240" w:lineRule="auto"/>
        <w:ind w:firstLine="720"/>
        <w:jc w:val="both"/>
      </w:pPr>
      <w:r w:rsidRPr="005134CD">
        <w:t xml:space="preserve">g) cooperativele agricole care </w:t>
      </w:r>
      <w:proofErr w:type="spellStart"/>
      <w:r w:rsidRPr="005134CD">
        <w:t>funcţionează</w:t>
      </w:r>
      <w:proofErr w:type="spellEnd"/>
      <w:r w:rsidRPr="005134CD">
        <w:t xml:space="preserve"> în baza Legii </w:t>
      </w:r>
      <w:proofErr w:type="spellStart"/>
      <w:r w:rsidRPr="005134CD">
        <w:t>cooperaţiei</w:t>
      </w:r>
      <w:proofErr w:type="spellEnd"/>
      <w:r w:rsidRPr="005134CD">
        <w:t xml:space="preserve"> agricole nr. 566/2004, cu modificările </w:t>
      </w:r>
      <w:proofErr w:type="spellStart"/>
      <w:r w:rsidRPr="005134CD">
        <w:t>şi</w:t>
      </w:r>
      <w:proofErr w:type="spellEnd"/>
      <w:r w:rsidRPr="005134CD">
        <w:t xml:space="preserve"> completările ulterioare; </w:t>
      </w:r>
    </w:p>
    <w:p w14:paraId="21134B5B" w14:textId="77777777" w:rsidR="00D15912" w:rsidRDefault="00D15912" w:rsidP="00D15912">
      <w:pPr>
        <w:spacing w:after="0" w:line="240" w:lineRule="auto"/>
        <w:ind w:firstLine="720"/>
        <w:jc w:val="both"/>
      </w:pPr>
      <w:r w:rsidRPr="005134CD">
        <w:t xml:space="preserve">h) orice alte categorii de persoane juridice, indiferent de domeniul de activitate, care respectă, conform actelor legale de </w:t>
      </w:r>
      <w:proofErr w:type="spellStart"/>
      <w:r w:rsidRPr="005134CD">
        <w:t>înfiinţare</w:t>
      </w:r>
      <w:proofErr w:type="spellEnd"/>
      <w:r w:rsidRPr="005134CD">
        <w:t xml:space="preserve"> </w:t>
      </w:r>
      <w:proofErr w:type="spellStart"/>
      <w:r w:rsidRPr="005134CD">
        <w:t>şi</w:t>
      </w:r>
      <w:proofErr w:type="spellEnd"/>
      <w:r w:rsidRPr="005134CD">
        <w:t xml:space="preserve"> organizare, cumulativ, </w:t>
      </w:r>
      <w:proofErr w:type="spellStart"/>
      <w:r w:rsidRPr="005134CD">
        <w:t>definiţia</w:t>
      </w:r>
      <w:proofErr w:type="spellEnd"/>
      <w:r w:rsidRPr="005134CD">
        <w:t xml:space="preserve"> </w:t>
      </w:r>
      <w:proofErr w:type="spellStart"/>
      <w:r w:rsidRPr="005134CD">
        <w:t>şi</w:t>
      </w:r>
      <w:proofErr w:type="spellEnd"/>
      <w:r w:rsidRPr="005134CD">
        <w:t xml:space="preserve"> principiile economiei sociale prevăzute în prezenta lege. </w:t>
      </w:r>
    </w:p>
    <w:p w14:paraId="7C3E9F46" w14:textId="77777777" w:rsidR="00D15912" w:rsidRDefault="00D15912" w:rsidP="00D15912">
      <w:pPr>
        <w:spacing w:after="0" w:line="240" w:lineRule="auto"/>
        <w:ind w:firstLine="720"/>
        <w:jc w:val="both"/>
      </w:pPr>
      <w:r w:rsidRPr="005134CD">
        <w:t xml:space="preserve">(8) Economia socială reprezintă ansamblul activităților private cu caracter economic </w:t>
      </w:r>
      <w:proofErr w:type="spellStart"/>
      <w:r w:rsidRPr="005134CD">
        <w:t>şi</w:t>
      </w:r>
      <w:proofErr w:type="spellEnd"/>
      <w:r w:rsidRPr="005134CD">
        <w:t xml:space="preserve"> social, servind interesul general, interesele unei </w:t>
      </w:r>
      <w:proofErr w:type="spellStart"/>
      <w:r w:rsidRPr="005134CD">
        <w:t>colectivităţi</w:t>
      </w:r>
      <w:proofErr w:type="spellEnd"/>
      <w:r w:rsidRPr="005134CD">
        <w:t xml:space="preserve"> </w:t>
      </w:r>
      <w:proofErr w:type="spellStart"/>
      <w:r w:rsidRPr="005134CD">
        <w:t>şi</w:t>
      </w:r>
      <w:proofErr w:type="spellEnd"/>
      <w:r w:rsidRPr="005134CD">
        <w:t xml:space="preserve">/sau interesele personale nepatrimoniale, prin </w:t>
      </w:r>
      <w:proofErr w:type="spellStart"/>
      <w:r w:rsidRPr="005134CD">
        <w:t>creşterea</w:t>
      </w:r>
      <w:proofErr w:type="spellEnd"/>
      <w:r w:rsidRPr="005134CD">
        <w:t xml:space="preserve"> incluziunii sociale </w:t>
      </w:r>
      <w:proofErr w:type="spellStart"/>
      <w:r w:rsidRPr="005134CD">
        <w:t>şi</w:t>
      </w:r>
      <w:proofErr w:type="spellEnd"/>
      <w:r w:rsidRPr="005134CD">
        <w:t xml:space="preserve">/sau furnizarea de bunuri, prestarea de servicii </w:t>
      </w:r>
      <w:proofErr w:type="spellStart"/>
      <w:r w:rsidRPr="005134CD">
        <w:t>şi</w:t>
      </w:r>
      <w:proofErr w:type="spellEnd"/>
      <w:r w:rsidRPr="005134CD">
        <w:t xml:space="preserve">/sau </w:t>
      </w:r>
      <w:proofErr w:type="spellStart"/>
      <w:r w:rsidRPr="005134CD">
        <w:t>execuţia</w:t>
      </w:r>
      <w:proofErr w:type="spellEnd"/>
      <w:r w:rsidRPr="005134CD">
        <w:t xml:space="preserve"> de lucrări. Economia socială are la bază inițiativa privată, voluntară </w:t>
      </w:r>
      <w:proofErr w:type="spellStart"/>
      <w:r w:rsidRPr="005134CD">
        <w:t>şi</w:t>
      </w:r>
      <w:proofErr w:type="spellEnd"/>
      <w:r w:rsidRPr="005134CD">
        <w:t xml:space="preserve"> solidară, cu un grad ridicat de autonomie </w:t>
      </w:r>
      <w:proofErr w:type="spellStart"/>
      <w:r w:rsidRPr="005134CD">
        <w:t>şi</w:t>
      </w:r>
      <w:proofErr w:type="spellEnd"/>
      <w:r w:rsidRPr="005134CD">
        <w:t xml:space="preserve"> responsabilitate, precum </w:t>
      </w:r>
      <w:proofErr w:type="spellStart"/>
      <w:r w:rsidRPr="005134CD">
        <w:t>şi</w:t>
      </w:r>
      <w:proofErr w:type="spellEnd"/>
      <w:r w:rsidRPr="005134CD">
        <w:t xml:space="preserve"> distribuirea limitată a profitului sau excedentului, după caz, către asociați sau membri. (art. 2 din Legea nr. 219/2015) </w:t>
      </w:r>
    </w:p>
    <w:p w14:paraId="097129A2" w14:textId="77777777" w:rsidR="00D15912" w:rsidRDefault="00D15912" w:rsidP="00D15912">
      <w:pPr>
        <w:spacing w:after="0" w:line="240" w:lineRule="auto"/>
        <w:ind w:firstLine="720"/>
        <w:jc w:val="both"/>
      </w:pPr>
    </w:p>
    <w:p w14:paraId="5556E03A" w14:textId="77777777" w:rsidR="00D15912" w:rsidRPr="00E561AB" w:rsidRDefault="00D15912" w:rsidP="00D15912">
      <w:pPr>
        <w:ind w:firstLine="720"/>
        <w:jc w:val="both"/>
        <w:rPr>
          <w:b/>
          <w:bCs/>
        </w:rPr>
      </w:pPr>
      <w:proofErr w:type="spellStart"/>
      <w:r w:rsidRPr="00E561AB">
        <w:rPr>
          <w:b/>
          <w:bCs/>
        </w:rPr>
        <w:t>B.Criterii</w:t>
      </w:r>
      <w:proofErr w:type="spellEnd"/>
      <w:r w:rsidRPr="00E561AB">
        <w:rPr>
          <w:b/>
          <w:bCs/>
        </w:rPr>
        <w:t xml:space="preserve"> de acordare a </w:t>
      </w:r>
      <w:proofErr w:type="spellStart"/>
      <w:r w:rsidRPr="00E561AB">
        <w:rPr>
          <w:b/>
          <w:bCs/>
        </w:rPr>
        <w:t>facilităţilor</w:t>
      </w:r>
      <w:proofErr w:type="spellEnd"/>
      <w:r w:rsidRPr="00E561AB">
        <w:rPr>
          <w:b/>
          <w:bCs/>
        </w:rPr>
        <w:t xml:space="preserve"> </w:t>
      </w:r>
    </w:p>
    <w:p w14:paraId="00E4E9A4" w14:textId="77777777" w:rsidR="00D15912" w:rsidRDefault="00D15912" w:rsidP="00D15912">
      <w:pPr>
        <w:ind w:firstLine="720"/>
        <w:jc w:val="both"/>
      </w:pPr>
      <w:r w:rsidRPr="005134CD">
        <w:t xml:space="preserve">(1) Beneficiază de scutire la plata impozitului/taxei pe clădiri/teren </w:t>
      </w:r>
      <w:proofErr w:type="spellStart"/>
      <w:r w:rsidRPr="005134CD">
        <w:t>organizaţiile</w:t>
      </w:r>
      <w:proofErr w:type="spellEnd"/>
      <w:r w:rsidRPr="005134CD">
        <w:t xml:space="preserve"> neguvernamentale </w:t>
      </w:r>
      <w:proofErr w:type="spellStart"/>
      <w:r w:rsidRPr="005134CD">
        <w:t>şi</w:t>
      </w:r>
      <w:proofErr w:type="spellEnd"/>
      <w:r w:rsidRPr="005134CD">
        <w:t xml:space="preserve"> întreprinderile sociale care </w:t>
      </w:r>
      <w:proofErr w:type="spellStart"/>
      <w:r w:rsidRPr="005134CD">
        <w:t>înfiinţează</w:t>
      </w:r>
      <w:proofErr w:type="spellEnd"/>
      <w:r w:rsidRPr="005134CD">
        <w:t xml:space="preserve"> </w:t>
      </w:r>
      <w:proofErr w:type="spellStart"/>
      <w:r w:rsidRPr="005134CD">
        <w:t>şi</w:t>
      </w:r>
      <w:proofErr w:type="spellEnd"/>
      <w:r w:rsidRPr="005134CD">
        <w:t xml:space="preserve"> administrează unități de </w:t>
      </w:r>
      <w:proofErr w:type="spellStart"/>
      <w:r w:rsidRPr="005134CD">
        <w:t>asistenţă</w:t>
      </w:r>
      <w:proofErr w:type="spellEnd"/>
      <w:r w:rsidRPr="005134CD">
        <w:t xml:space="preserve"> socială în domeniile care urmăresc interesul general, în realizarea nevoilor sociale ale grupurilor vulnerabile, a prevenirii </w:t>
      </w:r>
      <w:proofErr w:type="spellStart"/>
      <w:r w:rsidRPr="005134CD">
        <w:t>şi</w:t>
      </w:r>
      <w:proofErr w:type="spellEnd"/>
      <w:r w:rsidRPr="005134CD">
        <w:t xml:space="preserve"> combaterii riscului de excluziune socială </w:t>
      </w:r>
      <w:proofErr w:type="spellStart"/>
      <w:r w:rsidRPr="005134CD">
        <w:t>şi</w:t>
      </w:r>
      <w:proofErr w:type="spellEnd"/>
      <w:r w:rsidRPr="005134CD">
        <w:t xml:space="preserve"> a promovării incluziunii sociale (art. 6 alin. 1 lit. b din Legea nr. 219/2015) </w:t>
      </w:r>
    </w:p>
    <w:p w14:paraId="68E3E083" w14:textId="77777777" w:rsidR="00D15912" w:rsidRDefault="00D15912" w:rsidP="00D15912">
      <w:pPr>
        <w:ind w:firstLine="720"/>
        <w:jc w:val="both"/>
      </w:pPr>
      <w:r w:rsidRPr="005134CD">
        <w:t xml:space="preserve">(2) Scutirea la plata impozitului/taxei pe clădiri/teren se acordă: </w:t>
      </w:r>
    </w:p>
    <w:p w14:paraId="0928FAAE" w14:textId="77777777" w:rsidR="00D15912" w:rsidRDefault="00D15912" w:rsidP="00D15912">
      <w:pPr>
        <w:spacing w:after="0" w:line="240" w:lineRule="auto"/>
        <w:ind w:firstLine="720"/>
        <w:jc w:val="both"/>
      </w:pPr>
      <w:r w:rsidRPr="005134CD">
        <w:t xml:space="preserve">- numai pentru clădirile/terenurile </w:t>
      </w:r>
      <w:proofErr w:type="spellStart"/>
      <w:r w:rsidRPr="005134CD">
        <w:t>deţinute</w:t>
      </w:r>
      <w:proofErr w:type="spellEnd"/>
      <w:r w:rsidRPr="005134CD">
        <w:t xml:space="preserve"> în proprietate </w:t>
      </w:r>
      <w:proofErr w:type="spellStart"/>
      <w:r w:rsidRPr="005134CD">
        <w:t>şi</w:t>
      </w:r>
      <w:proofErr w:type="spellEnd"/>
      <w:r w:rsidRPr="005134CD">
        <w:t xml:space="preserve"> /sau pentru clădirile/terenurile primite în </w:t>
      </w:r>
      <w:proofErr w:type="spellStart"/>
      <w:r w:rsidRPr="005134CD">
        <w:t>folosinţă</w:t>
      </w:r>
      <w:proofErr w:type="spellEnd"/>
      <w:r w:rsidRPr="005134CD">
        <w:t xml:space="preserve"> gratuită de la unitatea administrativ teritorială Municipiul </w:t>
      </w:r>
      <w:r>
        <w:t>Târgu Mureș</w:t>
      </w:r>
      <w:r w:rsidRPr="005134CD">
        <w:t xml:space="preserve">; </w:t>
      </w:r>
    </w:p>
    <w:p w14:paraId="0425922C" w14:textId="77777777" w:rsidR="00D15912" w:rsidRDefault="00D15912" w:rsidP="00D15912">
      <w:pPr>
        <w:spacing w:after="0" w:line="240" w:lineRule="auto"/>
        <w:ind w:firstLine="720"/>
        <w:jc w:val="both"/>
      </w:pPr>
      <w:r w:rsidRPr="005134CD">
        <w:t xml:space="preserve">- numai pentru clădirea </w:t>
      </w:r>
      <w:proofErr w:type="spellStart"/>
      <w:r w:rsidRPr="005134CD">
        <w:t>şi</w:t>
      </w:r>
      <w:proofErr w:type="spellEnd"/>
      <w:r w:rsidRPr="005134CD">
        <w:t xml:space="preserve"> terenul aferent, care este utilizat pentru furnizarea serviciilor sociale pe tot parcursul anului fiscal; </w:t>
      </w:r>
    </w:p>
    <w:p w14:paraId="306554DD" w14:textId="77777777" w:rsidR="00D15912" w:rsidRDefault="00D15912" w:rsidP="00D15912">
      <w:pPr>
        <w:spacing w:after="0" w:line="240" w:lineRule="auto"/>
        <w:ind w:firstLine="720"/>
        <w:jc w:val="both"/>
      </w:pPr>
      <w:r w:rsidRPr="005134CD">
        <w:t xml:space="preserve">- numai în cazul în care până la data depunerii cererii sunt achitate toate </w:t>
      </w:r>
      <w:proofErr w:type="spellStart"/>
      <w:r w:rsidRPr="005134CD">
        <w:t>creanţele</w:t>
      </w:r>
      <w:proofErr w:type="spellEnd"/>
      <w:r w:rsidRPr="005134CD">
        <w:t xml:space="preserve"> fiscale restante. </w:t>
      </w:r>
    </w:p>
    <w:p w14:paraId="3A756293" w14:textId="77777777" w:rsidR="00D15912" w:rsidRDefault="00D15912" w:rsidP="00D15912">
      <w:pPr>
        <w:spacing w:after="0" w:line="240" w:lineRule="auto"/>
        <w:ind w:firstLine="720"/>
        <w:jc w:val="both"/>
      </w:pPr>
      <w:r w:rsidRPr="005134CD">
        <w:t xml:space="preserve">-doar contribuabililor care </w:t>
      </w:r>
      <w:proofErr w:type="spellStart"/>
      <w:r w:rsidRPr="005134CD">
        <w:t>şi</w:t>
      </w:r>
      <w:proofErr w:type="spellEnd"/>
      <w:r w:rsidRPr="005134CD">
        <w:t>-au îndeplinit obligația de plată a impozitului/taxei pentru anul anterior în termenele prevăzute de lege,</w:t>
      </w:r>
    </w:p>
    <w:p w14:paraId="44537566" w14:textId="77777777" w:rsidR="00D15912" w:rsidRDefault="00D15912" w:rsidP="00D15912">
      <w:pPr>
        <w:spacing w:after="0" w:line="240" w:lineRule="auto"/>
        <w:ind w:firstLine="720"/>
        <w:jc w:val="both"/>
      </w:pPr>
      <w:r w:rsidRPr="005134CD">
        <w:t xml:space="preserve">(3) Scutirea la plata impozitului/taxei pe clădiri/teren se acordă pe bază de cerere depusă la organul fiscal, </w:t>
      </w:r>
      <w:proofErr w:type="spellStart"/>
      <w:r w:rsidRPr="005134CD">
        <w:t>însoţită</w:t>
      </w:r>
      <w:proofErr w:type="spellEnd"/>
      <w:r w:rsidRPr="005134CD">
        <w:t xml:space="preserve"> de următoarele documente: </w:t>
      </w:r>
    </w:p>
    <w:p w14:paraId="50CB9548" w14:textId="77777777" w:rsidR="00D15912" w:rsidRDefault="00D15912" w:rsidP="00D15912">
      <w:pPr>
        <w:spacing w:after="0" w:line="240" w:lineRule="auto"/>
        <w:ind w:firstLine="720"/>
        <w:jc w:val="both"/>
      </w:pPr>
      <w:r w:rsidRPr="005134CD">
        <w:t xml:space="preserve">- actul de </w:t>
      </w:r>
      <w:proofErr w:type="spellStart"/>
      <w:r w:rsidRPr="005134CD">
        <w:t>înfiinţare</w:t>
      </w:r>
      <w:proofErr w:type="spellEnd"/>
      <w:r w:rsidRPr="005134CD">
        <w:t xml:space="preserve"> al ONG-urilor /întreprinderii sociale; </w:t>
      </w:r>
    </w:p>
    <w:p w14:paraId="2D2AD315" w14:textId="77777777" w:rsidR="00D15912" w:rsidRDefault="00D15912" w:rsidP="00D15912">
      <w:pPr>
        <w:spacing w:after="0" w:line="240" w:lineRule="auto"/>
        <w:ind w:firstLine="720"/>
        <w:jc w:val="both"/>
      </w:pPr>
      <w:r w:rsidRPr="005134CD">
        <w:t xml:space="preserve">- statutul ONG-urilor / întreprinderii sociale; </w:t>
      </w:r>
    </w:p>
    <w:p w14:paraId="5EF0A3FE" w14:textId="77777777" w:rsidR="00D15912" w:rsidRDefault="00D15912" w:rsidP="00D15912">
      <w:pPr>
        <w:spacing w:after="0" w:line="240" w:lineRule="auto"/>
        <w:ind w:firstLine="720"/>
        <w:jc w:val="both"/>
      </w:pPr>
      <w:r w:rsidRPr="005134CD">
        <w:t xml:space="preserve">- atestatul de întreprindere socială; </w:t>
      </w:r>
    </w:p>
    <w:p w14:paraId="50D03F88" w14:textId="77777777" w:rsidR="00D15912" w:rsidRDefault="00D15912" w:rsidP="00D15912">
      <w:pPr>
        <w:spacing w:after="0" w:line="240" w:lineRule="auto"/>
        <w:ind w:firstLine="720"/>
        <w:jc w:val="both"/>
      </w:pPr>
      <w:r w:rsidRPr="005134CD">
        <w:t xml:space="preserve">- memoriu de activitate pe ultimele 12 luni din care să rezulte faptul că clădirile/terenurile </w:t>
      </w:r>
      <w:proofErr w:type="spellStart"/>
      <w:r w:rsidRPr="005134CD">
        <w:t>deţinute</w:t>
      </w:r>
      <w:proofErr w:type="spellEnd"/>
      <w:r w:rsidRPr="005134CD">
        <w:t xml:space="preserve"> în proprietate </w:t>
      </w:r>
      <w:proofErr w:type="spellStart"/>
      <w:r w:rsidRPr="005134CD">
        <w:t>şi</w:t>
      </w:r>
      <w:proofErr w:type="spellEnd"/>
      <w:r w:rsidRPr="005134CD">
        <w:t xml:space="preserve"> /sau pentru clădirile/terenurile primite în folosință gratuită au fost utilizate pentru furnizarea de servicii sociale; </w:t>
      </w:r>
    </w:p>
    <w:p w14:paraId="602232B3" w14:textId="77777777" w:rsidR="00D15912" w:rsidRDefault="00D15912" w:rsidP="00D15912">
      <w:pPr>
        <w:spacing w:after="0" w:line="240" w:lineRule="auto"/>
        <w:ind w:firstLine="720"/>
        <w:jc w:val="both"/>
      </w:pPr>
      <w:r w:rsidRPr="005134CD">
        <w:t xml:space="preserve">- raport de </w:t>
      </w:r>
      <w:proofErr w:type="spellStart"/>
      <w:r w:rsidRPr="005134CD">
        <w:t>inspecţie</w:t>
      </w:r>
      <w:proofErr w:type="spellEnd"/>
      <w:r w:rsidRPr="005134CD">
        <w:t xml:space="preserve">/monitorizare efectuat de către inspectorii sociali (din cadrul </w:t>
      </w:r>
      <w:proofErr w:type="spellStart"/>
      <w:r w:rsidRPr="005134CD">
        <w:t>Agenţiei</w:t>
      </w:r>
      <w:proofErr w:type="spellEnd"/>
      <w:r w:rsidRPr="005134CD">
        <w:t xml:space="preserve"> </w:t>
      </w:r>
      <w:proofErr w:type="spellStart"/>
      <w:r w:rsidRPr="005134CD">
        <w:t>Judeţene</w:t>
      </w:r>
      <w:proofErr w:type="spellEnd"/>
      <w:r w:rsidRPr="005134CD">
        <w:t xml:space="preserve"> de </w:t>
      </w:r>
      <w:proofErr w:type="spellStart"/>
      <w:r w:rsidRPr="005134CD">
        <w:t>Plăţi</w:t>
      </w:r>
      <w:proofErr w:type="spellEnd"/>
      <w:r w:rsidRPr="005134CD">
        <w:t xml:space="preserve"> și </w:t>
      </w:r>
      <w:proofErr w:type="spellStart"/>
      <w:r w:rsidRPr="005134CD">
        <w:t>Inspecţie</w:t>
      </w:r>
      <w:proofErr w:type="spellEnd"/>
      <w:r w:rsidRPr="005134CD">
        <w:t xml:space="preserve"> Socială </w:t>
      </w:r>
      <w:r>
        <w:t>Mureș</w:t>
      </w:r>
      <w:r w:rsidRPr="005134CD">
        <w:t xml:space="preserve">); </w:t>
      </w:r>
    </w:p>
    <w:p w14:paraId="1AFFE541" w14:textId="77777777" w:rsidR="00D15912" w:rsidRDefault="00D15912" w:rsidP="00D15912">
      <w:pPr>
        <w:spacing w:after="0" w:line="240" w:lineRule="auto"/>
        <w:ind w:firstLine="720"/>
        <w:jc w:val="both"/>
      </w:pPr>
      <w:r w:rsidRPr="005134CD">
        <w:t xml:space="preserve">-parteneriatele încheiate cu </w:t>
      </w:r>
      <w:proofErr w:type="spellStart"/>
      <w:r w:rsidRPr="005134CD">
        <w:t>Direcţia</w:t>
      </w:r>
      <w:proofErr w:type="spellEnd"/>
      <w:r w:rsidRPr="005134CD">
        <w:t xml:space="preserve"> de </w:t>
      </w:r>
      <w:proofErr w:type="spellStart"/>
      <w:r w:rsidRPr="005134CD">
        <w:t>Asistenţă</w:t>
      </w:r>
      <w:proofErr w:type="spellEnd"/>
      <w:r w:rsidRPr="005134CD">
        <w:t xml:space="preserve"> Socială. </w:t>
      </w:r>
    </w:p>
    <w:p w14:paraId="660ABB7D" w14:textId="77777777" w:rsidR="00D15912" w:rsidRDefault="00D15912" w:rsidP="00D15912">
      <w:pPr>
        <w:spacing w:after="0" w:line="240" w:lineRule="auto"/>
        <w:ind w:firstLine="720"/>
        <w:jc w:val="both"/>
      </w:pPr>
    </w:p>
    <w:p w14:paraId="44C79230" w14:textId="77777777" w:rsidR="00D15912" w:rsidRPr="00E561AB" w:rsidRDefault="00D15912" w:rsidP="00D15912">
      <w:pPr>
        <w:ind w:firstLine="720"/>
        <w:jc w:val="both"/>
        <w:rPr>
          <w:b/>
          <w:bCs/>
          <w:u w:val="single"/>
        </w:rPr>
      </w:pPr>
      <w:r w:rsidRPr="00E561AB">
        <w:rPr>
          <w:b/>
          <w:bCs/>
          <w:u w:val="single"/>
        </w:rPr>
        <w:t xml:space="preserve">C. Analiza cost- beneficiu </w:t>
      </w:r>
    </w:p>
    <w:p w14:paraId="374004DE" w14:textId="77777777" w:rsidR="00D15912" w:rsidRPr="00E561AB" w:rsidRDefault="00D15912" w:rsidP="00D15912">
      <w:pPr>
        <w:ind w:firstLine="720"/>
        <w:jc w:val="both"/>
        <w:rPr>
          <w:b/>
          <w:bCs/>
          <w:u w:val="single"/>
        </w:rPr>
      </w:pPr>
      <w:r w:rsidRPr="00E561AB">
        <w:rPr>
          <w:b/>
          <w:bCs/>
          <w:u w:val="single"/>
        </w:rPr>
        <w:t xml:space="preserve">1) Context general: </w:t>
      </w:r>
    </w:p>
    <w:p w14:paraId="2E0792CA" w14:textId="77777777" w:rsidR="00D15912" w:rsidRDefault="00D15912" w:rsidP="00D15912">
      <w:pPr>
        <w:ind w:firstLine="720"/>
        <w:jc w:val="both"/>
      </w:pPr>
      <w:r w:rsidRPr="005134CD">
        <w:t xml:space="preserve">În baza de date a Direcției </w:t>
      </w:r>
      <w:r>
        <w:t>fiscale</w:t>
      </w:r>
      <w:r w:rsidRPr="005134CD">
        <w:t xml:space="preserve"> locale a fost efectuată o inventariere privitoare la organizațiile neguvernamentale </w:t>
      </w:r>
      <w:proofErr w:type="spellStart"/>
      <w:r w:rsidRPr="005134CD">
        <w:t>şi</w:t>
      </w:r>
      <w:proofErr w:type="spellEnd"/>
      <w:r w:rsidRPr="005134CD">
        <w:t xml:space="preserve"> </w:t>
      </w:r>
      <w:proofErr w:type="spellStart"/>
      <w:r w:rsidRPr="005134CD">
        <w:t>intreprinderile</w:t>
      </w:r>
      <w:proofErr w:type="spellEnd"/>
      <w:r w:rsidRPr="005134CD">
        <w:t xml:space="preserve"> sociale ca furnizori de servicii sociale, cărora le sunt aplicabile prevederile art.456 alin.2 </w:t>
      </w:r>
      <w:proofErr w:type="spellStart"/>
      <w:r w:rsidRPr="005134CD">
        <w:t>lit.b</w:t>
      </w:r>
      <w:proofErr w:type="spellEnd"/>
      <w:r w:rsidRPr="005134CD">
        <w:t xml:space="preserve">), art.464 alin.2 </w:t>
      </w:r>
      <w:proofErr w:type="spellStart"/>
      <w:r w:rsidRPr="005134CD">
        <w:t>lit.d</w:t>
      </w:r>
      <w:proofErr w:type="spellEnd"/>
      <w:r w:rsidRPr="005134CD">
        <w:t>) din Legea nr.227/2015 privind Codul fiscal</w:t>
      </w:r>
      <w:r>
        <w:t>.</w:t>
      </w:r>
    </w:p>
    <w:p w14:paraId="73971690" w14:textId="77777777" w:rsidR="00D15912" w:rsidRDefault="00D15912" w:rsidP="00D15912">
      <w:pPr>
        <w:ind w:firstLine="720"/>
        <w:jc w:val="both"/>
      </w:pPr>
      <w:r w:rsidRPr="005134CD">
        <w:lastRenderedPageBreak/>
        <w:t>Astfel:</w:t>
      </w:r>
    </w:p>
    <w:p w14:paraId="06498196" w14:textId="77777777" w:rsidR="00D15912" w:rsidRDefault="00D15912" w:rsidP="00D15912">
      <w:pPr>
        <w:spacing w:after="0" w:line="240" w:lineRule="auto"/>
        <w:ind w:firstLine="720"/>
        <w:jc w:val="both"/>
      </w:pPr>
      <w:r>
        <w:t>-</w:t>
      </w:r>
      <w:r w:rsidRPr="005134CD">
        <w:t xml:space="preserve"> Număr estimat de imobile: </w:t>
      </w:r>
      <w:r w:rsidRPr="00826AA5">
        <w:rPr>
          <w:b/>
          <w:bCs/>
        </w:rPr>
        <w:t>2</w:t>
      </w:r>
      <w:r>
        <w:rPr>
          <w:b/>
          <w:bCs/>
        </w:rPr>
        <w:t>6</w:t>
      </w:r>
    </w:p>
    <w:p w14:paraId="4CFD00ED" w14:textId="77777777" w:rsidR="00D15912" w:rsidRDefault="00D15912" w:rsidP="00D15912">
      <w:pPr>
        <w:spacing w:after="0" w:line="240" w:lineRule="auto"/>
        <w:ind w:firstLine="720"/>
        <w:jc w:val="both"/>
      </w:pPr>
      <w:r>
        <w:t>-</w:t>
      </w:r>
      <w:r w:rsidRPr="005134CD">
        <w:t xml:space="preserve"> Estimare valoare totală reducere anul 2026 - suma prezumată este de cca. </w:t>
      </w:r>
      <w:r w:rsidRPr="00826AA5">
        <w:rPr>
          <w:b/>
          <w:bCs/>
        </w:rPr>
        <w:t>4</w:t>
      </w:r>
      <w:r>
        <w:rPr>
          <w:b/>
          <w:bCs/>
        </w:rPr>
        <w:t>10.299</w:t>
      </w:r>
      <w:r>
        <w:t xml:space="preserve"> </w:t>
      </w:r>
      <w:r w:rsidRPr="00AF39E6">
        <w:rPr>
          <w:b/>
          <w:bCs/>
        </w:rPr>
        <w:t>lei</w:t>
      </w:r>
      <w:r w:rsidRPr="005134CD">
        <w:t xml:space="preserve">. </w:t>
      </w:r>
    </w:p>
    <w:p w14:paraId="21196F19" w14:textId="77777777" w:rsidR="00D15912" w:rsidRDefault="00D15912" w:rsidP="00D15912">
      <w:pPr>
        <w:spacing w:after="0" w:line="240" w:lineRule="auto"/>
        <w:ind w:firstLine="720"/>
        <w:jc w:val="both"/>
      </w:pPr>
      <w:r w:rsidRPr="005134CD">
        <w:t>- Perioada de acordare: 1 an, cu posibilitate de prelungire înc</w:t>
      </w:r>
      <w:r>
        <w:t>ă</w:t>
      </w:r>
      <w:r w:rsidRPr="005134CD">
        <w:t xml:space="preserve"> un an fiscal (2027) </w:t>
      </w:r>
      <w:r>
        <w:t>.</w:t>
      </w:r>
    </w:p>
    <w:p w14:paraId="67C7D43E" w14:textId="77777777" w:rsidR="00D15912" w:rsidRDefault="00D15912" w:rsidP="00D15912">
      <w:pPr>
        <w:spacing w:after="0" w:line="240" w:lineRule="auto"/>
        <w:ind w:firstLine="720"/>
        <w:jc w:val="both"/>
      </w:pPr>
    </w:p>
    <w:p w14:paraId="78263745" w14:textId="77777777" w:rsidR="00D15912" w:rsidRDefault="00D15912" w:rsidP="00D15912">
      <w:pPr>
        <w:ind w:firstLine="720"/>
        <w:jc w:val="both"/>
      </w:pPr>
      <w:r w:rsidRPr="005134CD">
        <w:t xml:space="preserve">Notă: In conformitate cu prevederile legale, cuantumul total al scutirilor acordate nu poate </w:t>
      </w:r>
      <w:proofErr w:type="spellStart"/>
      <w:r w:rsidRPr="005134CD">
        <w:t>depăşi</w:t>
      </w:r>
      <w:proofErr w:type="spellEnd"/>
      <w:r w:rsidRPr="005134CD">
        <w:t xml:space="preserve"> 5% din totalul veniturilor încasate până în ziua anterioară adoptării Hotărârii Consiliului Local, aferente anului fiscal precedent celui în care se aplică facilitatea. </w:t>
      </w:r>
    </w:p>
    <w:p w14:paraId="6D234FB8" w14:textId="77777777" w:rsidR="00D15912" w:rsidRDefault="00D15912" w:rsidP="00D15912">
      <w:pPr>
        <w:ind w:firstLine="720"/>
        <w:jc w:val="both"/>
        <w:rPr>
          <w:b/>
          <w:bCs/>
          <w:u w:val="single"/>
        </w:rPr>
      </w:pPr>
      <w:r w:rsidRPr="00E561AB">
        <w:rPr>
          <w:b/>
          <w:bCs/>
          <w:u w:val="single"/>
        </w:rPr>
        <w:t xml:space="preserve">2) Costuri pentru bugetul unității administrativ -teritoriale: </w:t>
      </w:r>
    </w:p>
    <w:p w14:paraId="7EB63735" w14:textId="77777777" w:rsidR="00D15912" w:rsidRDefault="00D15912" w:rsidP="00D15912">
      <w:pPr>
        <w:ind w:firstLine="720"/>
        <w:jc w:val="both"/>
        <w:rPr>
          <w:b/>
          <w:bCs/>
          <w:u w:val="single"/>
        </w:rPr>
      </w:pPr>
    </w:p>
    <w:tbl>
      <w:tblPr>
        <w:tblStyle w:val="Tabelgril"/>
        <w:tblW w:w="0" w:type="auto"/>
        <w:tblLook w:val="04A0" w:firstRow="1" w:lastRow="0" w:firstColumn="1" w:lastColumn="0" w:noHBand="0" w:noVBand="1"/>
      </w:tblPr>
      <w:tblGrid>
        <w:gridCol w:w="4675"/>
        <w:gridCol w:w="4675"/>
      </w:tblGrid>
      <w:tr w:rsidR="00D15912" w14:paraId="639D3B72" w14:textId="77777777" w:rsidTr="00676D0B">
        <w:tc>
          <w:tcPr>
            <w:tcW w:w="4675" w:type="dxa"/>
          </w:tcPr>
          <w:p w14:paraId="2F70E5B7" w14:textId="77777777" w:rsidR="00D15912" w:rsidRDefault="00D15912" w:rsidP="00676D0B">
            <w:pPr>
              <w:jc w:val="both"/>
              <w:rPr>
                <w:b/>
                <w:bCs/>
                <w:u w:val="single"/>
              </w:rPr>
            </w:pPr>
            <w:r w:rsidRPr="005134CD">
              <w:t>Tip cost</w:t>
            </w:r>
          </w:p>
        </w:tc>
        <w:tc>
          <w:tcPr>
            <w:tcW w:w="4675" w:type="dxa"/>
          </w:tcPr>
          <w:p w14:paraId="192961E5" w14:textId="77777777" w:rsidR="00D15912" w:rsidRDefault="00D15912" w:rsidP="00676D0B">
            <w:pPr>
              <w:jc w:val="both"/>
              <w:rPr>
                <w:b/>
                <w:bCs/>
                <w:u w:val="single"/>
              </w:rPr>
            </w:pPr>
            <w:r w:rsidRPr="005134CD">
              <w:t>Impact bugetar</w:t>
            </w:r>
          </w:p>
        </w:tc>
      </w:tr>
      <w:tr w:rsidR="00D15912" w14:paraId="35C01B1C" w14:textId="77777777" w:rsidTr="00676D0B">
        <w:tc>
          <w:tcPr>
            <w:tcW w:w="4675" w:type="dxa"/>
          </w:tcPr>
          <w:p w14:paraId="21FE7987" w14:textId="77777777" w:rsidR="00D15912" w:rsidRDefault="00D15912" w:rsidP="00676D0B">
            <w:pPr>
              <w:jc w:val="both"/>
              <w:rPr>
                <w:b/>
                <w:bCs/>
                <w:u w:val="single"/>
              </w:rPr>
            </w:pPr>
            <w:r w:rsidRPr="005134CD">
              <w:t xml:space="preserve">Venit de natură fiscală din impozitul/taxa pe clădiri/terenuri, conform prevederilor art. 456 alin.2 </w:t>
            </w:r>
            <w:proofErr w:type="spellStart"/>
            <w:r w:rsidRPr="005134CD">
              <w:t>lit.b</w:t>
            </w:r>
            <w:proofErr w:type="spellEnd"/>
            <w:r w:rsidRPr="005134CD">
              <w:t xml:space="preserve">), art.464 alin.2 </w:t>
            </w:r>
            <w:proofErr w:type="spellStart"/>
            <w:r w:rsidRPr="005134CD">
              <w:t>lit.d</w:t>
            </w:r>
            <w:proofErr w:type="spellEnd"/>
            <w:r w:rsidRPr="005134CD">
              <w:t>) din Legea nr.227/2015 privind Codul fiscal</w:t>
            </w:r>
          </w:p>
        </w:tc>
        <w:tc>
          <w:tcPr>
            <w:tcW w:w="4675" w:type="dxa"/>
          </w:tcPr>
          <w:p w14:paraId="3A890636" w14:textId="77777777" w:rsidR="00D15912" w:rsidRDefault="00D15912" w:rsidP="00676D0B">
            <w:pPr>
              <w:jc w:val="both"/>
              <w:rPr>
                <w:b/>
                <w:bCs/>
                <w:u w:val="single"/>
              </w:rPr>
            </w:pPr>
            <w:r w:rsidRPr="00826AA5">
              <w:rPr>
                <w:b/>
                <w:bCs/>
              </w:rPr>
              <w:t>4</w:t>
            </w:r>
            <w:r>
              <w:rPr>
                <w:b/>
                <w:bCs/>
              </w:rPr>
              <w:t>10.299</w:t>
            </w:r>
            <w:r>
              <w:t xml:space="preserve"> </w:t>
            </w:r>
            <w:r w:rsidRPr="00AF39E6">
              <w:rPr>
                <w:b/>
                <w:bCs/>
              </w:rPr>
              <w:t>lei</w:t>
            </w:r>
          </w:p>
        </w:tc>
      </w:tr>
    </w:tbl>
    <w:p w14:paraId="25DCE4AE" w14:textId="77777777" w:rsidR="00D15912" w:rsidRPr="00E561AB" w:rsidRDefault="00D15912" w:rsidP="00D15912">
      <w:pPr>
        <w:ind w:firstLine="720"/>
        <w:jc w:val="both"/>
        <w:rPr>
          <w:b/>
          <w:bCs/>
          <w:u w:val="single"/>
        </w:rPr>
      </w:pPr>
    </w:p>
    <w:p w14:paraId="263DA315" w14:textId="77777777" w:rsidR="00D15912" w:rsidRDefault="00D15912" w:rsidP="00D15912">
      <w:pPr>
        <w:ind w:firstLine="720"/>
        <w:jc w:val="both"/>
      </w:pPr>
      <w:r w:rsidRPr="00E561AB">
        <w:rPr>
          <w:b/>
          <w:bCs/>
          <w:u w:val="single"/>
        </w:rPr>
        <w:t>Beneficii:</w:t>
      </w:r>
      <w:r w:rsidRPr="005134CD">
        <w:t xml:space="preserve"> </w:t>
      </w:r>
    </w:p>
    <w:p w14:paraId="25A61520" w14:textId="77777777" w:rsidR="00D15912" w:rsidRDefault="00D15912" w:rsidP="00D15912">
      <w:pPr>
        <w:spacing w:after="0" w:line="240" w:lineRule="auto"/>
        <w:ind w:firstLine="720"/>
        <w:jc w:val="both"/>
      </w:pPr>
      <w:r w:rsidRPr="005134CD">
        <w:t>- Dezvoltarea și diversificarea serviciilor: Cu resurse financiare crescute, ONG/</w:t>
      </w:r>
      <w:proofErr w:type="spellStart"/>
      <w:r w:rsidRPr="005134CD">
        <w:t>intreprinderile</w:t>
      </w:r>
      <w:proofErr w:type="spellEnd"/>
      <w:r w:rsidRPr="005134CD">
        <w:t xml:space="preserve"> sociale pot extinde programele existente, pot dezvolta noi inițiative </w:t>
      </w:r>
      <w:proofErr w:type="spellStart"/>
      <w:r w:rsidRPr="005134CD">
        <w:t>şi</w:t>
      </w:r>
      <w:proofErr w:type="spellEnd"/>
      <w:r w:rsidRPr="005134CD">
        <w:t xml:space="preserve"> pot ajunge la un număr mai mare de beneficiari, răspunzând astfel unor nevoi sociale diverse (ex: sprijin pentru copii cu dizabilități, asistență pentru familii defavorizate, etc.).</w:t>
      </w:r>
    </w:p>
    <w:p w14:paraId="6F8544D0" w14:textId="77777777" w:rsidR="00D15912" w:rsidRDefault="00D15912" w:rsidP="00D15912">
      <w:pPr>
        <w:spacing w:after="0" w:line="240" w:lineRule="auto"/>
        <w:ind w:firstLine="720"/>
        <w:jc w:val="both"/>
      </w:pPr>
      <w:r>
        <w:t>-</w:t>
      </w:r>
      <w:r w:rsidRPr="005134CD">
        <w:t xml:space="preserve"> Profesionalizare </w:t>
      </w:r>
      <w:proofErr w:type="spellStart"/>
      <w:r w:rsidRPr="005134CD">
        <w:t>şi</w:t>
      </w:r>
      <w:proofErr w:type="spellEnd"/>
      <w:r w:rsidRPr="005134CD">
        <w:t xml:space="preserve"> eficiență: Un flux constant de fonduri permite organizațiilor/</w:t>
      </w:r>
      <w:proofErr w:type="spellStart"/>
      <w:r w:rsidRPr="005134CD">
        <w:t>inteprinderilor</w:t>
      </w:r>
      <w:proofErr w:type="spellEnd"/>
      <w:r w:rsidRPr="005134CD">
        <w:t xml:space="preserve"> să investească în personal calificat (asistenți sociali, </w:t>
      </w:r>
      <w:proofErr w:type="spellStart"/>
      <w:r w:rsidRPr="005134CD">
        <w:t>specialişti</w:t>
      </w:r>
      <w:proofErr w:type="spellEnd"/>
      <w:r w:rsidRPr="005134CD">
        <w:t xml:space="preserve">) </w:t>
      </w:r>
      <w:proofErr w:type="spellStart"/>
      <w:r w:rsidRPr="005134CD">
        <w:t>şi</w:t>
      </w:r>
      <w:proofErr w:type="spellEnd"/>
      <w:r w:rsidRPr="005134CD">
        <w:t xml:space="preserve"> în infrastructură, crescând calitatea </w:t>
      </w:r>
      <w:proofErr w:type="spellStart"/>
      <w:r w:rsidRPr="005134CD">
        <w:t>şi</w:t>
      </w:r>
      <w:proofErr w:type="spellEnd"/>
      <w:r w:rsidRPr="005134CD">
        <w:t xml:space="preserve"> eficiența serviciilor oferite. </w:t>
      </w:r>
    </w:p>
    <w:p w14:paraId="66ADD7BF" w14:textId="77777777" w:rsidR="00D15912" w:rsidRDefault="00D15912" w:rsidP="00D15912">
      <w:pPr>
        <w:spacing w:after="0" w:line="240" w:lineRule="auto"/>
        <w:ind w:firstLine="720"/>
        <w:jc w:val="both"/>
      </w:pPr>
      <w:r>
        <w:t xml:space="preserve">- </w:t>
      </w:r>
      <w:r w:rsidRPr="005134CD">
        <w:t xml:space="preserve">Complementaritate cu serviciile publice: Organizațiile neguvernamentale </w:t>
      </w:r>
      <w:proofErr w:type="spellStart"/>
      <w:r w:rsidRPr="005134CD">
        <w:t>şi</w:t>
      </w:r>
      <w:proofErr w:type="spellEnd"/>
      <w:r w:rsidRPr="005134CD">
        <w:t xml:space="preserve"> </w:t>
      </w:r>
      <w:proofErr w:type="spellStart"/>
      <w:r w:rsidRPr="005134CD">
        <w:t>intreprinderile</w:t>
      </w:r>
      <w:proofErr w:type="spellEnd"/>
      <w:r w:rsidRPr="005134CD">
        <w:t xml:space="preserve"> sociale, ca furnizori de servicii sociale, joacă un rol esențial în completarea serviciilor sociale oferite de stat și autoritățile locale, acoperind adesea </w:t>
      </w:r>
      <w:proofErr w:type="spellStart"/>
      <w:r w:rsidRPr="005134CD">
        <w:t>nişe</w:t>
      </w:r>
      <w:proofErr w:type="spellEnd"/>
      <w:r w:rsidRPr="005134CD">
        <w:t xml:space="preserve"> sau nevoi specifice care nu sunt acoperite de către sectorul public. </w:t>
      </w:r>
    </w:p>
    <w:p w14:paraId="363AA1B7" w14:textId="77777777" w:rsidR="00D15912" w:rsidRDefault="00D15912" w:rsidP="00D15912">
      <w:pPr>
        <w:spacing w:after="0" w:line="240" w:lineRule="auto"/>
        <w:ind w:firstLine="720"/>
        <w:jc w:val="both"/>
      </w:pPr>
      <w:r>
        <w:t xml:space="preserve">-  </w:t>
      </w:r>
      <w:r w:rsidRPr="005134CD">
        <w:t xml:space="preserve">Reducerea presiunii asupra bugetului: Prin preluarea de servicii sociale de către sectorul non-profit finanțat privat, se eliberează resurse publice care pot fi alocate altor domenii sau folosite pentru finanțarea directă a serviciilor sociale publice deficitare. </w:t>
      </w:r>
    </w:p>
    <w:p w14:paraId="025AAF78" w14:textId="77777777" w:rsidR="00D15912" w:rsidRDefault="00D15912" w:rsidP="00D15912">
      <w:pPr>
        <w:spacing w:after="0" w:line="240" w:lineRule="auto"/>
        <w:ind w:firstLine="720"/>
        <w:jc w:val="both"/>
      </w:pPr>
      <w:r>
        <w:t xml:space="preserve">-  </w:t>
      </w:r>
      <w:r w:rsidRPr="005134CD">
        <w:t xml:space="preserve">Inovare socială: Sectorul neguvernamental este adesea mai agil </w:t>
      </w:r>
      <w:proofErr w:type="spellStart"/>
      <w:r w:rsidRPr="005134CD">
        <w:t>şi</w:t>
      </w:r>
      <w:proofErr w:type="spellEnd"/>
      <w:r w:rsidRPr="005134CD">
        <w:t xml:space="preserve"> poate experimenta soluții inovatoare la probleme sociale complexe, oferind modele noi de intervenție care pot fi preluate ulterior </w:t>
      </w:r>
      <w:proofErr w:type="spellStart"/>
      <w:r w:rsidRPr="005134CD">
        <w:t>şi</w:t>
      </w:r>
      <w:proofErr w:type="spellEnd"/>
      <w:r w:rsidRPr="005134CD">
        <w:t xml:space="preserve"> de sectorul public </w:t>
      </w:r>
    </w:p>
    <w:p w14:paraId="6C0A34BB" w14:textId="77777777" w:rsidR="00D15912" w:rsidRDefault="00D15912" w:rsidP="00D15912">
      <w:pPr>
        <w:spacing w:after="0" w:line="240" w:lineRule="auto"/>
        <w:ind w:firstLine="720"/>
        <w:jc w:val="both"/>
      </w:pPr>
    </w:p>
    <w:p w14:paraId="5E95D53B" w14:textId="77777777" w:rsidR="00D15912" w:rsidRDefault="00D15912" w:rsidP="00D15912">
      <w:pPr>
        <w:ind w:firstLine="720"/>
        <w:jc w:val="both"/>
      </w:pPr>
      <w:r w:rsidRPr="00E561AB">
        <w:rPr>
          <w:b/>
          <w:bCs/>
          <w:u w:val="single"/>
        </w:rPr>
        <w:t>4. Analiza cost beneficiu</w:t>
      </w:r>
      <w:r w:rsidRPr="005134CD">
        <w:t xml:space="preserve">: </w:t>
      </w:r>
    </w:p>
    <w:p w14:paraId="35222D8C" w14:textId="77777777" w:rsidR="00D15912" w:rsidRDefault="00D15912" w:rsidP="00D15912">
      <w:pPr>
        <w:ind w:firstLine="720"/>
        <w:jc w:val="both"/>
      </w:pPr>
    </w:p>
    <w:tbl>
      <w:tblPr>
        <w:tblStyle w:val="Tabelgril"/>
        <w:tblW w:w="0" w:type="auto"/>
        <w:tblLook w:val="04A0" w:firstRow="1" w:lastRow="0" w:firstColumn="1" w:lastColumn="0" w:noHBand="0" w:noVBand="1"/>
      </w:tblPr>
      <w:tblGrid>
        <w:gridCol w:w="4675"/>
        <w:gridCol w:w="4675"/>
      </w:tblGrid>
      <w:tr w:rsidR="00D15912" w14:paraId="065250DA" w14:textId="77777777" w:rsidTr="00676D0B">
        <w:tc>
          <w:tcPr>
            <w:tcW w:w="4675" w:type="dxa"/>
          </w:tcPr>
          <w:p w14:paraId="7B3A2A06" w14:textId="77777777" w:rsidR="00D15912" w:rsidRDefault="00D15912" w:rsidP="00676D0B">
            <w:pPr>
              <w:jc w:val="both"/>
            </w:pPr>
            <w:r w:rsidRPr="005134CD">
              <w:t>Indicator</w:t>
            </w:r>
          </w:p>
        </w:tc>
        <w:tc>
          <w:tcPr>
            <w:tcW w:w="4675" w:type="dxa"/>
          </w:tcPr>
          <w:p w14:paraId="016B240A" w14:textId="77777777" w:rsidR="00D15912" w:rsidRDefault="00D15912" w:rsidP="00676D0B">
            <w:pPr>
              <w:jc w:val="both"/>
            </w:pPr>
            <w:r w:rsidRPr="005134CD">
              <w:t>Observații</w:t>
            </w:r>
          </w:p>
        </w:tc>
      </w:tr>
      <w:tr w:rsidR="00D15912" w14:paraId="57E447A6" w14:textId="77777777" w:rsidTr="00676D0B">
        <w:tc>
          <w:tcPr>
            <w:tcW w:w="4675" w:type="dxa"/>
          </w:tcPr>
          <w:p w14:paraId="1EF47E09" w14:textId="77777777" w:rsidR="00D15912" w:rsidRDefault="00D15912" w:rsidP="00676D0B">
            <w:pPr>
              <w:jc w:val="both"/>
            </w:pPr>
            <w:r w:rsidRPr="005134CD">
              <w:t>Cost direct pentru UAT</w:t>
            </w:r>
            <w:r>
              <w:t xml:space="preserve"> -</w:t>
            </w:r>
            <w:r w:rsidRPr="005134CD">
              <w:t>impact bugetar</w:t>
            </w:r>
          </w:p>
        </w:tc>
        <w:tc>
          <w:tcPr>
            <w:tcW w:w="4675" w:type="dxa"/>
          </w:tcPr>
          <w:p w14:paraId="2493DF25" w14:textId="77777777" w:rsidR="00D15912" w:rsidRDefault="00D15912" w:rsidP="00676D0B">
            <w:pPr>
              <w:jc w:val="both"/>
            </w:pPr>
            <w:r w:rsidRPr="00826AA5">
              <w:rPr>
                <w:b/>
                <w:bCs/>
              </w:rPr>
              <w:t>4</w:t>
            </w:r>
            <w:r>
              <w:rPr>
                <w:b/>
                <w:bCs/>
              </w:rPr>
              <w:t>10.299</w:t>
            </w:r>
            <w:r>
              <w:t xml:space="preserve"> </w:t>
            </w:r>
            <w:r w:rsidRPr="00AF39E6">
              <w:rPr>
                <w:b/>
                <w:bCs/>
              </w:rPr>
              <w:t>lei</w:t>
            </w:r>
            <w:r w:rsidRPr="005134CD">
              <w:t xml:space="preserve"> - venit neîncasat la bugetul local din impozitul/taxa pe clădire și teren</w:t>
            </w:r>
          </w:p>
        </w:tc>
      </w:tr>
      <w:tr w:rsidR="00D15912" w14:paraId="762284C9" w14:textId="77777777" w:rsidTr="00676D0B">
        <w:tc>
          <w:tcPr>
            <w:tcW w:w="4675" w:type="dxa"/>
          </w:tcPr>
          <w:p w14:paraId="6B9D8C26" w14:textId="77777777" w:rsidR="00D15912" w:rsidRDefault="00D15912" w:rsidP="00676D0B">
            <w:pPr>
              <w:jc w:val="both"/>
            </w:pPr>
            <w:r w:rsidRPr="005134CD">
              <w:t>Beneficiu estimat</w:t>
            </w:r>
          </w:p>
        </w:tc>
        <w:tc>
          <w:tcPr>
            <w:tcW w:w="4675" w:type="dxa"/>
          </w:tcPr>
          <w:p w14:paraId="16167210" w14:textId="77777777" w:rsidR="00D15912" w:rsidRDefault="00D15912" w:rsidP="00676D0B">
            <w:pPr>
              <w:jc w:val="both"/>
            </w:pPr>
            <w:r w:rsidRPr="005134CD">
              <w:t xml:space="preserve">Este de natură indirectă și greu de cuantificat pecuniar, Organizațiile sunt esențiale în identificarea nevoilor locale </w:t>
            </w:r>
            <w:proofErr w:type="spellStart"/>
            <w:r w:rsidRPr="005134CD">
              <w:t>şi</w:t>
            </w:r>
            <w:proofErr w:type="spellEnd"/>
            <w:r w:rsidRPr="005134CD">
              <w:t xml:space="preserve"> mobilizarea resurselor pentru a răspunde acestora. Ele contribuie la dezvoltarea socială, culturală </w:t>
            </w:r>
            <w:proofErr w:type="spellStart"/>
            <w:r w:rsidRPr="005134CD">
              <w:t>şi</w:t>
            </w:r>
            <w:proofErr w:type="spellEnd"/>
            <w:r w:rsidRPr="005134CD">
              <w:t xml:space="preserve"> </w:t>
            </w:r>
            <w:r w:rsidRPr="005134CD">
              <w:lastRenderedPageBreak/>
              <w:t xml:space="preserve">economică prin accesarea de fonduri </w:t>
            </w:r>
            <w:proofErr w:type="spellStart"/>
            <w:r w:rsidRPr="005134CD">
              <w:t>şi</w:t>
            </w:r>
            <w:proofErr w:type="spellEnd"/>
            <w:r w:rsidRPr="005134CD">
              <w:t xml:space="preserve"> know-how </w:t>
            </w:r>
            <w:proofErr w:type="spellStart"/>
            <w:r w:rsidRPr="005134CD">
              <w:t>şi</w:t>
            </w:r>
            <w:proofErr w:type="spellEnd"/>
            <w:r w:rsidRPr="005134CD">
              <w:t xml:space="preserve"> au rolul de "gardian al interesului comun", apărând drepturile </w:t>
            </w:r>
            <w:proofErr w:type="spellStart"/>
            <w:r w:rsidRPr="005134CD">
              <w:t>şi</w:t>
            </w:r>
            <w:proofErr w:type="spellEnd"/>
            <w:r w:rsidRPr="005134CD">
              <w:t xml:space="preserve"> interesele cetățenilor și </w:t>
            </w:r>
            <w:proofErr w:type="spellStart"/>
            <w:r w:rsidRPr="005134CD">
              <w:t>acţionând</w:t>
            </w:r>
            <w:proofErr w:type="spellEnd"/>
            <w:r w:rsidRPr="005134CD">
              <w:t xml:space="preserve"> ca un element indispensabil al democrației. Ele încurajează cetățenii să se implice și să participe la procesul de luare a deciziilor.</w:t>
            </w:r>
          </w:p>
        </w:tc>
      </w:tr>
      <w:tr w:rsidR="00D15912" w14:paraId="0B659FD8" w14:textId="77777777" w:rsidTr="00676D0B">
        <w:tc>
          <w:tcPr>
            <w:tcW w:w="4675" w:type="dxa"/>
          </w:tcPr>
          <w:p w14:paraId="254CFCF8" w14:textId="77777777" w:rsidR="00D15912" w:rsidRDefault="00D15912" w:rsidP="00676D0B">
            <w:pPr>
              <w:jc w:val="both"/>
            </w:pPr>
            <w:r w:rsidRPr="005134CD">
              <w:lastRenderedPageBreak/>
              <w:t>Riscuri</w:t>
            </w:r>
          </w:p>
        </w:tc>
        <w:tc>
          <w:tcPr>
            <w:tcW w:w="4675" w:type="dxa"/>
          </w:tcPr>
          <w:p w14:paraId="159189F1" w14:textId="77777777" w:rsidR="00D15912" w:rsidRDefault="00D15912" w:rsidP="00676D0B">
            <w:pPr>
              <w:jc w:val="both"/>
            </w:pPr>
            <w:r w:rsidRPr="005134CD">
              <w:t xml:space="preserve">Posibil impact asupra resurselor bugetare doar dacă numărul de beneficiari </w:t>
            </w:r>
            <w:proofErr w:type="spellStart"/>
            <w:r w:rsidRPr="005134CD">
              <w:t>creşte</w:t>
            </w:r>
            <w:proofErr w:type="spellEnd"/>
            <w:r w:rsidRPr="005134CD">
              <w:t xml:space="preserve"> semnificativ, ori municipiul </w:t>
            </w:r>
            <w:r>
              <w:t>Târgu Mureș</w:t>
            </w:r>
            <w:r w:rsidRPr="005134CD">
              <w:t xml:space="preserve"> a acordat </w:t>
            </w:r>
            <w:proofErr w:type="spellStart"/>
            <w:r w:rsidRPr="005134CD">
              <w:t>şi</w:t>
            </w:r>
            <w:proofErr w:type="spellEnd"/>
            <w:r w:rsidRPr="005134CD">
              <w:t xml:space="preserve"> în anii fiscali precedenți aceste facilități, în baza hotărârilor de consiliu local privind stabilirea nivelurilor impozabile pentru fiecare an fiscal;</w:t>
            </w:r>
          </w:p>
        </w:tc>
      </w:tr>
      <w:tr w:rsidR="00D15912" w14:paraId="1830AC4D" w14:textId="77777777" w:rsidTr="00676D0B">
        <w:tc>
          <w:tcPr>
            <w:tcW w:w="4675" w:type="dxa"/>
          </w:tcPr>
          <w:p w14:paraId="54B1EB46" w14:textId="77777777" w:rsidR="00D15912" w:rsidRDefault="00D15912" w:rsidP="00676D0B">
            <w:pPr>
              <w:jc w:val="both"/>
            </w:pPr>
            <w:r w:rsidRPr="005134CD">
              <w:t>Recomandare</w:t>
            </w:r>
          </w:p>
        </w:tc>
        <w:tc>
          <w:tcPr>
            <w:tcW w:w="4675" w:type="dxa"/>
          </w:tcPr>
          <w:p w14:paraId="489BB30C" w14:textId="77777777" w:rsidR="00D15912" w:rsidRDefault="00D15912" w:rsidP="00676D0B">
            <w:pPr>
              <w:jc w:val="both"/>
            </w:pPr>
            <w:r w:rsidRPr="005134CD">
              <w:t>Organizațiile/</w:t>
            </w:r>
            <w:proofErr w:type="spellStart"/>
            <w:r w:rsidRPr="005134CD">
              <w:t>intreprinderile</w:t>
            </w:r>
            <w:proofErr w:type="spellEnd"/>
            <w:r w:rsidRPr="005134CD">
              <w:t xml:space="preserve"> sociale facilitează colaborarea între diferiți actori - </w:t>
            </w:r>
            <w:proofErr w:type="spellStart"/>
            <w:r w:rsidRPr="005134CD">
              <w:t>cetăţeni</w:t>
            </w:r>
            <w:proofErr w:type="spellEnd"/>
            <w:r w:rsidRPr="005134CD">
              <w:t xml:space="preserve">, administrație publică, agenți economici </w:t>
            </w:r>
            <w:proofErr w:type="spellStart"/>
            <w:r w:rsidRPr="005134CD">
              <w:t>şi</w:t>
            </w:r>
            <w:proofErr w:type="spellEnd"/>
            <w:r w:rsidRPr="005134CD">
              <w:t xml:space="preserve"> alte ONG</w:t>
            </w:r>
            <w:r>
              <w:t>-</w:t>
            </w:r>
            <w:r w:rsidRPr="005134CD">
              <w:t xml:space="preserve">uri - creând relații </w:t>
            </w:r>
            <w:proofErr w:type="spellStart"/>
            <w:r w:rsidRPr="005134CD">
              <w:t>şi</w:t>
            </w:r>
            <w:proofErr w:type="spellEnd"/>
            <w:r w:rsidRPr="005134CD">
              <w:t xml:space="preserve"> schimburi de resurse și expertiză pentru soluții mai </w:t>
            </w:r>
            <w:proofErr w:type="spellStart"/>
            <w:r w:rsidRPr="005134CD">
              <w:t>sustenabie</w:t>
            </w:r>
            <w:proofErr w:type="spellEnd"/>
            <w:r w:rsidRPr="005134CD">
              <w:t xml:space="preserve">, fiind parteneri esențiali în construirea unor comunități mai </w:t>
            </w:r>
            <w:proofErr w:type="spellStart"/>
            <w:r w:rsidRPr="005134CD">
              <w:t>reziliente</w:t>
            </w:r>
            <w:proofErr w:type="spellEnd"/>
            <w:r w:rsidRPr="005134CD">
              <w:t xml:space="preserve">, informate și implicate, de aceea considerăm justificată </w:t>
            </w:r>
            <w:proofErr w:type="spellStart"/>
            <w:r w:rsidRPr="005134CD">
              <w:t>şi</w:t>
            </w:r>
            <w:proofErr w:type="spellEnd"/>
            <w:r w:rsidRPr="005134CD">
              <w:t xml:space="preserve"> oportună acordarea acestor facilități fiscale.</w:t>
            </w:r>
          </w:p>
        </w:tc>
      </w:tr>
    </w:tbl>
    <w:p w14:paraId="1E4ED0C1" w14:textId="77777777" w:rsidR="00D15912" w:rsidRDefault="00D15912" w:rsidP="00D15912">
      <w:pPr>
        <w:ind w:firstLine="720"/>
        <w:jc w:val="both"/>
      </w:pPr>
    </w:p>
    <w:p w14:paraId="50AB3A3A" w14:textId="77777777" w:rsidR="00D15912" w:rsidRPr="00864265" w:rsidRDefault="00D15912" w:rsidP="00D15912">
      <w:pPr>
        <w:ind w:firstLine="720"/>
        <w:jc w:val="both"/>
        <w:rPr>
          <w:b/>
          <w:bCs/>
        </w:rPr>
      </w:pPr>
      <w:r w:rsidRPr="00864265">
        <w:rPr>
          <w:b/>
          <w:bCs/>
        </w:rPr>
        <w:t xml:space="preserve">II. Scutirea la plata impozitului/taxei pentru clădirile/terenurile aflate în proprietatea organizațiilor nonprofit </w:t>
      </w:r>
      <w:proofErr w:type="spellStart"/>
      <w:r w:rsidRPr="00864265">
        <w:rPr>
          <w:b/>
          <w:bCs/>
        </w:rPr>
        <w:t>şi</w:t>
      </w:r>
      <w:proofErr w:type="spellEnd"/>
      <w:r w:rsidRPr="00864265">
        <w:rPr>
          <w:b/>
          <w:bCs/>
        </w:rPr>
        <w:t xml:space="preserve"> clădirile/terenurile utilizate de organizațiile nonprofit primite în folosință gratuită, folosite exclusiv pentru activitățile fără scop lucrativ; (art. 456 alin. 2 lit. c), art. 464 alin. 2 lit. e) din Legea nr. 227/2015 privind Codul fiscal) </w:t>
      </w:r>
    </w:p>
    <w:p w14:paraId="53E5B32A" w14:textId="77777777" w:rsidR="00D15912" w:rsidRPr="00864265" w:rsidRDefault="00D15912" w:rsidP="00D15912">
      <w:pPr>
        <w:ind w:firstLine="720"/>
        <w:jc w:val="both"/>
        <w:rPr>
          <w:b/>
          <w:bCs/>
        </w:rPr>
      </w:pPr>
      <w:proofErr w:type="spellStart"/>
      <w:r w:rsidRPr="00864265">
        <w:rPr>
          <w:b/>
          <w:bCs/>
        </w:rPr>
        <w:t>A.Reguli</w:t>
      </w:r>
      <w:proofErr w:type="spellEnd"/>
      <w:r w:rsidRPr="00864265">
        <w:rPr>
          <w:b/>
          <w:bCs/>
        </w:rPr>
        <w:t xml:space="preserve"> generale </w:t>
      </w:r>
    </w:p>
    <w:p w14:paraId="2E1721E8" w14:textId="77777777" w:rsidR="00D15912" w:rsidRDefault="00D15912" w:rsidP="00D15912">
      <w:pPr>
        <w:ind w:firstLine="720"/>
        <w:jc w:val="both"/>
      </w:pPr>
      <w:r w:rsidRPr="005134CD">
        <w:t xml:space="preserve">(1) Prin </w:t>
      </w:r>
      <w:proofErr w:type="spellStart"/>
      <w:r w:rsidRPr="005134CD">
        <w:t>organizaţie</w:t>
      </w:r>
      <w:proofErr w:type="spellEnd"/>
      <w:r w:rsidRPr="005134CD">
        <w:t xml:space="preserve"> nonprofit se </w:t>
      </w:r>
      <w:proofErr w:type="spellStart"/>
      <w:r w:rsidRPr="005134CD">
        <w:t>înţelege</w:t>
      </w:r>
      <w:proofErr w:type="spellEnd"/>
      <w:r w:rsidRPr="005134CD">
        <w:t xml:space="preserve"> orice </w:t>
      </w:r>
      <w:proofErr w:type="spellStart"/>
      <w:r w:rsidRPr="005134CD">
        <w:t>asociaţie</w:t>
      </w:r>
      <w:proofErr w:type="spellEnd"/>
      <w:r w:rsidRPr="005134CD">
        <w:t xml:space="preserve">, </w:t>
      </w:r>
      <w:proofErr w:type="spellStart"/>
      <w:r w:rsidRPr="005134CD">
        <w:t>fundaţie</w:t>
      </w:r>
      <w:proofErr w:type="spellEnd"/>
      <w:r w:rsidRPr="005134CD">
        <w:t xml:space="preserve">, ligă, </w:t>
      </w:r>
      <w:proofErr w:type="spellStart"/>
      <w:r w:rsidRPr="005134CD">
        <w:t>federaţie</w:t>
      </w:r>
      <w:proofErr w:type="spellEnd"/>
      <w:r w:rsidRPr="005134CD">
        <w:t xml:space="preserve">, uniune înregistrată în România, potrivit OG. nr. 26/2000 privind asociațiile și fundațiile, care utilizează veniturile </w:t>
      </w:r>
      <w:proofErr w:type="spellStart"/>
      <w:r w:rsidRPr="005134CD">
        <w:t>şi</w:t>
      </w:r>
      <w:proofErr w:type="spellEnd"/>
      <w:r w:rsidRPr="005134CD">
        <w:t xml:space="preserve"> activele proprii pentru o activitate de interes general, comunitar sau </w:t>
      </w:r>
      <w:proofErr w:type="spellStart"/>
      <w:r w:rsidRPr="005134CD">
        <w:t>nonpatrimonial</w:t>
      </w:r>
      <w:proofErr w:type="spellEnd"/>
      <w:r w:rsidRPr="005134CD">
        <w:t>.(</w:t>
      </w:r>
      <w:r w:rsidRPr="00864265">
        <w:rPr>
          <w:i/>
          <w:iCs/>
        </w:rPr>
        <w:t xml:space="preserve">Persoanele fizice și persoanele juridice care urmăresc </w:t>
      </w:r>
      <w:proofErr w:type="spellStart"/>
      <w:r w:rsidRPr="00864265">
        <w:rPr>
          <w:i/>
          <w:iCs/>
        </w:rPr>
        <w:t>desfăşurarea</w:t>
      </w:r>
      <w:proofErr w:type="spellEnd"/>
      <w:r w:rsidRPr="00864265">
        <w:rPr>
          <w:i/>
          <w:iCs/>
        </w:rPr>
        <w:t xml:space="preserve"> unor activități de interes general sau în interesul unor </w:t>
      </w:r>
      <w:proofErr w:type="spellStart"/>
      <w:r w:rsidRPr="00864265">
        <w:rPr>
          <w:i/>
          <w:iCs/>
        </w:rPr>
        <w:t>colectivităţi</w:t>
      </w:r>
      <w:proofErr w:type="spellEnd"/>
      <w:r w:rsidRPr="00864265">
        <w:rPr>
          <w:i/>
          <w:iCs/>
        </w:rPr>
        <w:t xml:space="preserve"> ori, după caz, în interesul lor personal nepatrimonial pot constitui asociații ori fundații în condițiile prezentei ordonanțe. Asociațiile și fundațiile constituite potrivit prezentei </w:t>
      </w:r>
      <w:proofErr w:type="spellStart"/>
      <w:r w:rsidRPr="00864265">
        <w:rPr>
          <w:i/>
          <w:iCs/>
        </w:rPr>
        <w:t>ordonante</w:t>
      </w:r>
      <w:proofErr w:type="spellEnd"/>
      <w:r w:rsidRPr="00864265">
        <w:rPr>
          <w:i/>
          <w:iCs/>
        </w:rPr>
        <w:t xml:space="preserve"> sunt persoane juridice de drept </w:t>
      </w:r>
      <w:proofErr w:type="spellStart"/>
      <w:r w:rsidRPr="00864265">
        <w:rPr>
          <w:i/>
          <w:iCs/>
        </w:rPr>
        <w:t>privatfără</w:t>
      </w:r>
      <w:proofErr w:type="spellEnd"/>
      <w:r w:rsidRPr="00864265">
        <w:rPr>
          <w:i/>
          <w:iCs/>
        </w:rPr>
        <w:t xml:space="preserve"> scop patrimonial</w:t>
      </w:r>
      <w:r w:rsidRPr="005134CD">
        <w:t xml:space="preserve"> - art. 1 alin. 1, alin. 2 OG. nr. 26/2000) </w:t>
      </w:r>
    </w:p>
    <w:p w14:paraId="487C9E58" w14:textId="77777777" w:rsidR="00D15912" w:rsidRDefault="00D15912" w:rsidP="00D15912">
      <w:pPr>
        <w:ind w:firstLine="720"/>
        <w:jc w:val="both"/>
      </w:pPr>
      <w:r w:rsidRPr="005134CD">
        <w:t xml:space="preserve">(2) Persoanele juridice fără scop lucrativ pot avea, potrivit </w:t>
      </w:r>
      <w:proofErr w:type="spellStart"/>
      <w:r w:rsidRPr="005134CD">
        <w:t>art</w:t>
      </w:r>
      <w:proofErr w:type="spellEnd"/>
      <w:r w:rsidRPr="005134CD">
        <w:t xml:space="preserve"> 206 alin.(2) din Codul civil, doar acele drepturi </w:t>
      </w:r>
      <w:proofErr w:type="spellStart"/>
      <w:r w:rsidRPr="005134CD">
        <w:t>şi</w:t>
      </w:r>
      <w:proofErr w:type="spellEnd"/>
      <w:r w:rsidRPr="005134CD">
        <w:t xml:space="preserve"> </w:t>
      </w:r>
      <w:proofErr w:type="spellStart"/>
      <w:r w:rsidRPr="005134CD">
        <w:t>obligaţii</w:t>
      </w:r>
      <w:proofErr w:type="spellEnd"/>
      <w:r w:rsidRPr="005134CD">
        <w:t xml:space="preserve"> care sunt necesare pentru realizarea scopului stabilit prin lege, actul de constituire sau statut. Profitul nu se împarte </w:t>
      </w:r>
      <w:proofErr w:type="spellStart"/>
      <w:r w:rsidRPr="005134CD">
        <w:t>asociaţilor</w:t>
      </w:r>
      <w:proofErr w:type="spellEnd"/>
      <w:r w:rsidRPr="005134CD">
        <w:t xml:space="preserve"> ci va fi utilizat conform scopului în vederea căruia a fost constituită </w:t>
      </w:r>
      <w:proofErr w:type="spellStart"/>
      <w:r w:rsidRPr="005134CD">
        <w:t>organizaţia</w:t>
      </w:r>
      <w:proofErr w:type="spellEnd"/>
      <w:r w:rsidRPr="005134CD">
        <w:t xml:space="preserve"> nonprofit. </w:t>
      </w:r>
    </w:p>
    <w:p w14:paraId="6FD3605F" w14:textId="77777777" w:rsidR="00D15912" w:rsidRDefault="00D15912" w:rsidP="00D15912">
      <w:pPr>
        <w:ind w:firstLine="720"/>
        <w:jc w:val="both"/>
      </w:pPr>
      <w:r w:rsidRPr="005134CD">
        <w:t xml:space="preserve">(3) Sunt active în orice domeniu în care se manifestă nevoia </w:t>
      </w:r>
      <w:proofErr w:type="spellStart"/>
      <w:r w:rsidRPr="005134CD">
        <w:t>societăţii</w:t>
      </w:r>
      <w:proofErr w:type="spellEnd"/>
      <w:r w:rsidRPr="005134CD">
        <w:t xml:space="preserve">: </w:t>
      </w:r>
      <w:proofErr w:type="spellStart"/>
      <w:r w:rsidRPr="005134CD">
        <w:t>educaţie</w:t>
      </w:r>
      <w:proofErr w:type="spellEnd"/>
      <w:r w:rsidRPr="005134CD">
        <w:t xml:space="preserve">, </w:t>
      </w:r>
      <w:proofErr w:type="spellStart"/>
      <w:r w:rsidRPr="005134CD">
        <w:t>stiinţă</w:t>
      </w:r>
      <w:proofErr w:type="spellEnd"/>
      <w:r w:rsidRPr="005134CD">
        <w:t xml:space="preserve">, cercetare, cultură, sănătate, </w:t>
      </w:r>
      <w:proofErr w:type="spellStart"/>
      <w:r w:rsidRPr="005134CD">
        <w:t>protecţie</w:t>
      </w:r>
      <w:proofErr w:type="spellEnd"/>
      <w:r w:rsidRPr="005134CD">
        <w:t xml:space="preserve"> socială, </w:t>
      </w:r>
      <w:proofErr w:type="spellStart"/>
      <w:r w:rsidRPr="005134CD">
        <w:t>minorităţi</w:t>
      </w:r>
      <w:proofErr w:type="spellEnd"/>
      <w:r w:rsidRPr="005134CD">
        <w:t xml:space="preserve">, drepturile omului, </w:t>
      </w:r>
      <w:proofErr w:type="spellStart"/>
      <w:r w:rsidRPr="005134CD">
        <w:t>protecţia</w:t>
      </w:r>
      <w:proofErr w:type="spellEnd"/>
      <w:r w:rsidRPr="005134CD">
        <w:t xml:space="preserve"> mediului, </w:t>
      </w:r>
      <w:proofErr w:type="spellStart"/>
      <w:r w:rsidRPr="005134CD">
        <w:t>protecţia</w:t>
      </w:r>
      <w:proofErr w:type="spellEnd"/>
      <w:r w:rsidRPr="005134CD">
        <w:t xml:space="preserve"> copilului, etc. </w:t>
      </w:r>
    </w:p>
    <w:p w14:paraId="2E071887" w14:textId="77777777" w:rsidR="004F6147" w:rsidRDefault="004F6147" w:rsidP="00D15912">
      <w:pPr>
        <w:ind w:firstLine="720"/>
        <w:jc w:val="both"/>
        <w:rPr>
          <w:b/>
          <w:bCs/>
        </w:rPr>
      </w:pPr>
    </w:p>
    <w:p w14:paraId="1B250484" w14:textId="38C30E44" w:rsidR="00D15912" w:rsidRPr="00864265" w:rsidRDefault="00D15912" w:rsidP="00D15912">
      <w:pPr>
        <w:ind w:firstLine="720"/>
        <w:jc w:val="both"/>
        <w:rPr>
          <w:b/>
          <w:bCs/>
        </w:rPr>
      </w:pPr>
      <w:proofErr w:type="spellStart"/>
      <w:r w:rsidRPr="00864265">
        <w:rPr>
          <w:b/>
          <w:bCs/>
        </w:rPr>
        <w:lastRenderedPageBreak/>
        <w:t>B.Criterii</w:t>
      </w:r>
      <w:proofErr w:type="spellEnd"/>
      <w:r w:rsidRPr="00864265">
        <w:rPr>
          <w:b/>
          <w:bCs/>
        </w:rPr>
        <w:t xml:space="preserve"> de acordare a facilităților </w:t>
      </w:r>
    </w:p>
    <w:p w14:paraId="762AF3EC" w14:textId="77777777" w:rsidR="00D15912" w:rsidRDefault="00D15912" w:rsidP="00D15912">
      <w:pPr>
        <w:spacing w:after="0" w:line="240" w:lineRule="auto"/>
        <w:ind w:firstLine="720"/>
        <w:jc w:val="both"/>
      </w:pPr>
      <w:r w:rsidRPr="005134CD">
        <w:t xml:space="preserve">(1)Beneficiază de scutire la plata impozitului/taxei pe clădiri/terenuri </w:t>
      </w:r>
      <w:proofErr w:type="spellStart"/>
      <w:r w:rsidRPr="005134CD">
        <w:t>organizaţiile</w:t>
      </w:r>
      <w:proofErr w:type="spellEnd"/>
      <w:r w:rsidRPr="005134CD">
        <w:t xml:space="preserve"> nonprofit care </w:t>
      </w:r>
      <w:proofErr w:type="spellStart"/>
      <w:r w:rsidRPr="005134CD">
        <w:t>desfăşoară</w:t>
      </w:r>
      <w:proofErr w:type="spellEnd"/>
      <w:r w:rsidRPr="005134CD">
        <w:t xml:space="preserve"> </w:t>
      </w:r>
      <w:proofErr w:type="spellStart"/>
      <w:r w:rsidRPr="005134CD">
        <w:t>activităţi</w:t>
      </w:r>
      <w:proofErr w:type="spellEnd"/>
      <w:r w:rsidRPr="005134CD">
        <w:t xml:space="preserve"> de tipul:</w:t>
      </w:r>
    </w:p>
    <w:p w14:paraId="68DC98DF" w14:textId="77777777" w:rsidR="00D15912" w:rsidRDefault="00D15912" w:rsidP="00D15912">
      <w:pPr>
        <w:spacing w:after="0" w:line="240" w:lineRule="auto"/>
        <w:ind w:firstLine="720"/>
        <w:jc w:val="both"/>
      </w:pPr>
      <w:r w:rsidRPr="005134CD">
        <w:t xml:space="preserve"> a. recuperare și reabilitare; </w:t>
      </w:r>
    </w:p>
    <w:p w14:paraId="71E191D4" w14:textId="77777777" w:rsidR="00D15912" w:rsidRDefault="00D15912" w:rsidP="00D15912">
      <w:pPr>
        <w:spacing w:after="0" w:line="240" w:lineRule="auto"/>
        <w:ind w:firstLine="720"/>
        <w:jc w:val="both"/>
      </w:pPr>
      <w:r w:rsidRPr="005134CD">
        <w:t xml:space="preserve">b. suport </w:t>
      </w:r>
      <w:proofErr w:type="spellStart"/>
      <w:r w:rsidRPr="005134CD">
        <w:t>şi</w:t>
      </w:r>
      <w:proofErr w:type="spellEnd"/>
      <w:r w:rsidRPr="005134CD">
        <w:t xml:space="preserve"> </w:t>
      </w:r>
      <w:proofErr w:type="spellStart"/>
      <w:r w:rsidRPr="005134CD">
        <w:t>asistenţă</w:t>
      </w:r>
      <w:proofErr w:type="spellEnd"/>
      <w:r w:rsidRPr="005134CD">
        <w:t xml:space="preserve"> pentru familiile </w:t>
      </w:r>
      <w:proofErr w:type="spellStart"/>
      <w:r w:rsidRPr="005134CD">
        <w:t>şi</w:t>
      </w:r>
      <w:proofErr w:type="spellEnd"/>
      <w:r w:rsidRPr="005134CD">
        <w:t xml:space="preserve"> copiii </w:t>
      </w:r>
      <w:proofErr w:type="spellStart"/>
      <w:r w:rsidRPr="005134CD">
        <w:t>aflaţi</w:t>
      </w:r>
      <w:proofErr w:type="spellEnd"/>
      <w:r w:rsidRPr="005134CD">
        <w:t xml:space="preserve"> în dificultate; </w:t>
      </w:r>
    </w:p>
    <w:p w14:paraId="75A464A7" w14:textId="77777777" w:rsidR="00D15912" w:rsidRDefault="00D15912" w:rsidP="00D15912">
      <w:pPr>
        <w:spacing w:after="0" w:line="240" w:lineRule="auto"/>
        <w:ind w:firstLine="720"/>
        <w:jc w:val="both"/>
      </w:pPr>
      <w:r w:rsidRPr="005134CD">
        <w:t xml:space="preserve">с. </w:t>
      </w:r>
      <w:proofErr w:type="spellStart"/>
      <w:r w:rsidRPr="005134CD">
        <w:t>educaţie</w:t>
      </w:r>
      <w:proofErr w:type="spellEnd"/>
      <w:r w:rsidRPr="005134CD">
        <w:t xml:space="preserve"> informală </w:t>
      </w:r>
      <w:proofErr w:type="spellStart"/>
      <w:r w:rsidRPr="005134CD">
        <w:t>extracurriculară</w:t>
      </w:r>
      <w:proofErr w:type="spellEnd"/>
      <w:r w:rsidRPr="005134CD">
        <w:t xml:space="preserve"> pentru copii </w:t>
      </w:r>
      <w:proofErr w:type="spellStart"/>
      <w:r w:rsidRPr="005134CD">
        <w:t>şi</w:t>
      </w:r>
      <w:proofErr w:type="spellEnd"/>
      <w:r w:rsidRPr="005134CD">
        <w:t xml:space="preserve"> </w:t>
      </w:r>
      <w:proofErr w:type="spellStart"/>
      <w:r w:rsidRPr="005134CD">
        <w:t>adulţi</w:t>
      </w:r>
      <w:proofErr w:type="spellEnd"/>
      <w:r w:rsidRPr="005134CD">
        <w:t xml:space="preserve">, în </w:t>
      </w:r>
      <w:proofErr w:type="spellStart"/>
      <w:r w:rsidRPr="005134CD">
        <w:t>funcţie</w:t>
      </w:r>
      <w:proofErr w:type="spellEnd"/>
      <w:r w:rsidRPr="005134CD">
        <w:t xml:space="preserve"> de nevoia fiecărei categorii; </w:t>
      </w:r>
    </w:p>
    <w:p w14:paraId="3EB65793" w14:textId="77777777" w:rsidR="00D15912" w:rsidRDefault="00D15912" w:rsidP="00D15912">
      <w:pPr>
        <w:spacing w:after="0" w:line="240" w:lineRule="auto"/>
        <w:ind w:firstLine="720"/>
        <w:jc w:val="both"/>
      </w:pPr>
      <w:r>
        <w:t xml:space="preserve">d. </w:t>
      </w:r>
      <w:proofErr w:type="spellStart"/>
      <w:r w:rsidRPr="005134CD">
        <w:t>asistenţă</w:t>
      </w:r>
      <w:proofErr w:type="spellEnd"/>
      <w:r w:rsidRPr="005134CD">
        <w:t xml:space="preserve"> </w:t>
      </w:r>
      <w:proofErr w:type="spellStart"/>
      <w:r w:rsidRPr="005134CD">
        <w:t>şi</w:t>
      </w:r>
      <w:proofErr w:type="spellEnd"/>
      <w:r w:rsidRPr="005134CD">
        <w:t xml:space="preserve"> suport pentru persoanele vârstnice, inclusiv pentru persoanele vârstnice dependente; </w:t>
      </w:r>
    </w:p>
    <w:p w14:paraId="744A7472" w14:textId="77777777" w:rsidR="00D15912" w:rsidRDefault="00D15912" w:rsidP="00D15912">
      <w:pPr>
        <w:spacing w:after="0" w:line="240" w:lineRule="auto"/>
        <w:ind w:firstLine="720"/>
        <w:jc w:val="both"/>
      </w:pPr>
      <w:r>
        <w:t xml:space="preserve">e. </w:t>
      </w:r>
      <w:proofErr w:type="spellStart"/>
      <w:r w:rsidRPr="005134CD">
        <w:t>asistenţă</w:t>
      </w:r>
      <w:proofErr w:type="spellEnd"/>
      <w:r w:rsidRPr="005134CD">
        <w:t xml:space="preserve"> </w:t>
      </w:r>
      <w:proofErr w:type="spellStart"/>
      <w:r w:rsidRPr="005134CD">
        <w:t>şi</w:t>
      </w:r>
      <w:proofErr w:type="spellEnd"/>
      <w:r w:rsidRPr="005134CD">
        <w:t xml:space="preserve"> suport pentru copii, persoane vârstnice, persoane cu handicap, persoane dependente de consumul de droguri, alcool sau alte </w:t>
      </w:r>
      <w:proofErr w:type="spellStart"/>
      <w:r w:rsidRPr="005134CD">
        <w:t>substanţe</w:t>
      </w:r>
      <w:proofErr w:type="spellEnd"/>
      <w:r w:rsidRPr="005134CD">
        <w:t xml:space="preserve"> toxice, persoane care au părăsit penitenciarele, familii monoparentale, persoane afectate de </w:t>
      </w:r>
      <w:proofErr w:type="spellStart"/>
      <w:r w:rsidRPr="005134CD">
        <w:t>violenţa</w:t>
      </w:r>
      <w:proofErr w:type="spellEnd"/>
      <w:r w:rsidRPr="005134CD">
        <w:t xml:space="preserve"> în familie, victime ale traficului de </w:t>
      </w:r>
      <w:proofErr w:type="spellStart"/>
      <w:r w:rsidRPr="005134CD">
        <w:t>fiinţe</w:t>
      </w:r>
      <w:proofErr w:type="spellEnd"/>
      <w:r w:rsidRPr="005134CD">
        <w:t xml:space="preserve"> umane, persoane infectate sau bolnave HIV/SIDA, fără venituri sau cu venituri mici, </w:t>
      </w:r>
      <w:proofErr w:type="spellStart"/>
      <w:r w:rsidRPr="005134CD">
        <w:t>imigranţi</w:t>
      </w:r>
      <w:proofErr w:type="spellEnd"/>
      <w:r w:rsidRPr="005134CD">
        <w:t xml:space="preserve">, persoane fără adăpost, bolnavi cronici, persoane care suferă de boli incurabile, precum </w:t>
      </w:r>
      <w:proofErr w:type="spellStart"/>
      <w:r w:rsidRPr="005134CD">
        <w:t>şi</w:t>
      </w:r>
      <w:proofErr w:type="spellEnd"/>
      <w:r w:rsidRPr="005134CD">
        <w:t xml:space="preserve"> alte persoane aflate în </w:t>
      </w:r>
      <w:proofErr w:type="spellStart"/>
      <w:r w:rsidRPr="005134CD">
        <w:t>situaţii</w:t>
      </w:r>
      <w:proofErr w:type="spellEnd"/>
      <w:r w:rsidRPr="005134CD">
        <w:t xml:space="preserve"> de nevoie socială; </w:t>
      </w:r>
    </w:p>
    <w:p w14:paraId="676235A5" w14:textId="77777777" w:rsidR="00D15912" w:rsidRDefault="00D15912" w:rsidP="00D15912">
      <w:pPr>
        <w:spacing w:after="0" w:line="240" w:lineRule="auto"/>
        <w:ind w:firstLine="720"/>
        <w:jc w:val="both"/>
      </w:pPr>
      <w:r>
        <w:t xml:space="preserve">f. </w:t>
      </w:r>
      <w:r w:rsidRPr="005134CD">
        <w:t xml:space="preserve">sprijin </w:t>
      </w:r>
      <w:proofErr w:type="spellStart"/>
      <w:r w:rsidRPr="005134CD">
        <w:t>şi</w:t>
      </w:r>
      <w:proofErr w:type="spellEnd"/>
      <w:r w:rsidRPr="005134CD">
        <w:t xml:space="preserve"> orientare pentru integrarea, readaptarea </w:t>
      </w:r>
      <w:proofErr w:type="spellStart"/>
      <w:r w:rsidRPr="005134CD">
        <w:t>şi</w:t>
      </w:r>
      <w:proofErr w:type="spellEnd"/>
      <w:r w:rsidRPr="005134CD">
        <w:t xml:space="preserve"> reeducarea profesională; </w:t>
      </w:r>
    </w:p>
    <w:p w14:paraId="3DB0DB13" w14:textId="77777777" w:rsidR="00D15912" w:rsidRDefault="00D15912" w:rsidP="00D15912">
      <w:pPr>
        <w:spacing w:after="0" w:line="240" w:lineRule="auto"/>
        <w:ind w:firstLine="720"/>
        <w:jc w:val="both"/>
      </w:pPr>
      <w:r>
        <w:t xml:space="preserve">g. </w:t>
      </w:r>
      <w:r w:rsidRPr="005134CD">
        <w:t xml:space="preserve">îngrijire social-medicală pentru persoanele aflate în dificultate, inclusiv </w:t>
      </w:r>
      <w:proofErr w:type="spellStart"/>
      <w:r w:rsidRPr="005134CD">
        <w:t>paleative</w:t>
      </w:r>
      <w:proofErr w:type="spellEnd"/>
      <w:r w:rsidRPr="005134CD">
        <w:t xml:space="preserve"> pentru persoanele aflate în fazele terminale ale unor boli;</w:t>
      </w:r>
    </w:p>
    <w:p w14:paraId="44D14377" w14:textId="77777777" w:rsidR="00D15912" w:rsidRDefault="00D15912" w:rsidP="00D15912">
      <w:pPr>
        <w:spacing w:after="0" w:line="240" w:lineRule="auto"/>
        <w:ind w:firstLine="720"/>
        <w:jc w:val="both"/>
      </w:pPr>
      <w:r w:rsidRPr="005134CD">
        <w:t xml:space="preserve"> h. mediere socială; </w:t>
      </w:r>
    </w:p>
    <w:p w14:paraId="2B1604B9" w14:textId="77777777" w:rsidR="00D15912" w:rsidRDefault="00D15912" w:rsidP="00D15912">
      <w:pPr>
        <w:spacing w:after="0" w:line="240" w:lineRule="auto"/>
        <w:ind w:firstLine="720"/>
        <w:jc w:val="both"/>
      </w:pPr>
      <w:r w:rsidRPr="005134CD">
        <w:t xml:space="preserve">i. consiliere în cadru </w:t>
      </w:r>
      <w:proofErr w:type="spellStart"/>
      <w:r w:rsidRPr="005134CD">
        <w:t>instituţionalizat</w:t>
      </w:r>
      <w:proofErr w:type="spellEnd"/>
      <w:r w:rsidRPr="005134CD">
        <w:t xml:space="preserve">, în centre de informare </w:t>
      </w:r>
      <w:proofErr w:type="spellStart"/>
      <w:r w:rsidRPr="005134CD">
        <w:t>şi</w:t>
      </w:r>
      <w:proofErr w:type="spellEnd"/>
      <w:r w:rsidRPr="005134CD">
        <w:t xml:space="preserve"> consiliere; </w:t>
      </w:r>
    </w:p>
    <w:p w14:paraId="06BFF48B" w14:textId="77777777" w:rsidR="00D15912" w:rsidRDefault="00D15912" w:rsidP="00D15912">
      <w:pPr>
        <w:spacing w:after="0" w:line="240" w:lineRule="auto"/>
        <w:ind w:firstLine="720"/>
        <w:jc w:val="both"/>
      </w:pPr>
      <w:r w:rsidRPr="005134CD">
        <w:t xml:space="preserve">j. orice alte activități </w:t>
      </w:r>
      <w:proofErr w:type="spellStart"/>
      <w:r w:rsidRPr="005134CD">
        <w:t>şi</w:t>
      </w:r>
      <w:proofErr w:type="spellEnd"/>
      <w:r w:rsidRPr="005134CD">
        <w:t xml:space="preserve"> acțiuni care au drept scop </w:t>
      </w:r>
      <w:proofErr w:type="spellStart"/>
      <w:r w:rsidRPr="005134CD">
        <w:t>menţinerea</w:t>
      </w:r>
      <w:proofErr w:type="spellEnd"/>
      <w:r w:rsidRPr="005134CD">
        <w:t xml:space="preserve">, refacerea sau dezvoltarea </w:t>
      </w:r>
      <w:proofErr w:type="spellStart"/>
      <w:r w:rsidRPr="005134CD">
        <w:t>capacităţilor</w:t>
      </w:r>
      <w:proofErr w:type="spellEnd"/>
      <w:r w:rsidRPr="005134CD">
        <w:t xml:space="preserve"> individuale pentru depășirea unei </w:t>
      </w:r>
      <w:proofErr w:type="spellStart"/>
      <w:r w:rsidRPr="005134CD">
        <w:t>situaţii</w:t>
      </w:r>
      <w:proofErr w:type="spellEnd"/>
      <w:r w:rsidRPr="005134CD">
        <w:t xml:space="preserve"> de nevoie socială, respectiv în care se manifestă nevoia societății de </w:t>
      </w:r>
      <w:proofErr w:type="spellStart"/>
      <w:r w:rsidRPr="005134CD">
        <w:t>educaţie</w:t>
      </w:r>
      <w:proofErr w:type="spellEnd"/>
      <w:r w:rsidRPr="005134CD">
        <w:t xml:space="preserve">, </w:t>
      </w:r>
      <w:proofErr w:type="spellStart"/>
      <w:r w:rsidRPr="005134CD">
        <w:t>stiinţă</w:t>
      </w:r>
      <w:proofErr w:type="spellEnd"/>
      <w:r w:rsidRPr="005134CD">
        <w:t xml:space="preserve">, cercetare, cultură, sănătate, </w:t>
      </w:r>
      <w:proofErr w:type="spellStart"/>
      <w:r w:rsidRPr="005134CD">
        <w:t>protecţie</w:t>
      </w:r>
      <w:proofErr w:type="spellEnd"/>
      <w:r w:rsidRPr="005134CD">
        <w:t xml:space="preserve"> socială, </w:t>
      </w:r>
      <w:proofErr w:type="spellStart"/>
      <w:r w:rsidRPr="005134CD">
        <w:t>minorităţi</w:t>
      </w:r>
      <w:proofErr w:type="spellEnd"/>
      <w:r w:rsidRPr="005134CD">
        <w:t xml:space="preserve">, drepturile omului, </w:t>
      </w:r>
      <w:proofErr w:type="spellStart"/>
      <w:r w:rsidRPr="005134CD">
        <w:t>protecţia</w:t>
      </w:r>
      <w:proofErr w:type="spellEnd"/>
      <w:r w:rsidRPr="005134CD">
        <w:t xml:space="preserve"> mediului, </w:t>
      </w:r>
      <w:proofErr w:type="spellStart"/>
      <w:r w:rsidRPr="005134CD">
        <w:t>protecţia</w:t>
      </w:r>
      <w:proofErr w:type="spellEnd"/>
      <w:r w:rsidRPr="005134CD">
        <w:t xml:space="preserve"> copilului; </w:t>
      </w:r>
    </w:p>
    <w:p w14:paraId="0D1528FA" w14:textId="77777777" w:rsidR="00D15912" w:rsidRDefault="00D15912" w:rsidP="00D15912">
      <w:pPr>
        <w:spacing w:after="0" w:line="240" w:lineRule="auto"/>
        <w:ind w:firstLine="720"/>
        <w:jc w:val="both"/>
      </w:pPr>
      <w:r w:rsidRPr="005134CD">
        <w:t xml:space="preserve">k. îngrijire socială </w:t>
      </w:r>
      <w:proofErr w:type="spellStart"/>
      <w:r w:rsidRPr="005134CD">
        <w:t>şi</w:t>
      </w:r>
      <w:proofErr w:type="spellEnd"/>
      <w:r w:rsidRPr="005134CD">
        <w:t xml:space="preserve"> medicală gratuită în </w:t>
      </w:r>
      <w:proofErr w:type="spellStart"/>
      <w:r w:rsidRPr="005134CD">
        <w:t>unităţi</w:t>
      </w:r>
      <w:proofErr w:type="spellEnd"/>
      <w:r w:rsidRPr="005134CD">
        <w:t xml:space="preserve"> specializate. </w:t>
      </w:r>
    </w:p>
    <w:p w14:paraId="7FD1C64C" w14:textId="77777777" w:rsidR="00D15912" w:rsidRDefault="00D15912" w:rsidP="00D15912">
      <w:pPr>
        <w:spacing w:after="0" w:line="240" w:lineRule="auto"/>
        <w:ind w:firstLine="720"/>
        <w:jc w:val="both"/>
      </w:pPr>
      <w:r w:rsidRPr="005134CD">
        <w:t xml:space="preserve">(2) In cazul taxei pe clădiri/terenuri, scutirea se aplică exclusiv pentru cele utilizate de organizațiile nonprofit primite în folosință gratuită de la autoritățile administrației publice locale, folosite exclusiv pentru activitățile fără scop lucrativ (pentru care se datorează taxă). </w:t>
      </w:r>
    </w:p>
    <w:p w14:paraId="2DB15CC1" w14:textId="77777777" w:rsidR="00D15912" w:rsidRDefault="00D15912" w:rsidP="00D15912">
      <w:pPr>
        <w:spacing w:after="0" w:line="240" w:lineRule="auto"/>
        <w:ind w:firstLine="720"/>
        <w:jc w:val="both"/>
      </w:pPr>
      <w:r w:rsidRPr="005134CD">
        <w:t xml:space="preserve">(3) Scutirea se acordă pentru clădirea </w:t>
      </w:r>
      <w:proofErr w:type="spellStart"/>
      <w:r w:rsidRPr="005134CD">
        <w:t>şi</w:t>
      </w:r>
      <w:proofErr w:type="spellEnd"/>
      <w:r w:rsidRPr="005134CD">
        <w:t xml:space="preserve"> terenul aferent, care este folosit exclusiv pentru </w:t>
      </w:r>
      <w:proofErr w:type="spellStart"/>
      <w:r w:rsidRPr="005134CD">
        <w:t>activităţile</w:t>
      </w:r>
      <w:proofErr w:type="spellEnd"/>
      <w:r w:rsidRPr="005134CD">
        <w:t xml:space="preserve"> fără scop lucrativ pe tot parcursul anului fiscal. </w:t>
      </w:r>
    </w:p>
    <w:p w14:paraId="0840176E" w14:textId="77777777" w:rsidR="00D15912" w:rsidRDefault="00D15912" w:rsidP="00D15912">
      <w:pPr>
        <w:spacing w:after="0" w:line="240" w:lineRule="auto"/>
        <w:ind w:firstLine="720"/>
        <w:jc w:val="both"/>
      </w:pPr>
      <w:r w:rsidRPr="005134CD">
        <w:t xml:space="preserve">(4) Scutirea se acordă numai în cazul în care până la data depunerii cererii sunt achitate toate </w:t>
      </w:r>
      <w:proofErr w:type="spellStart"/>
      <w:r w:rsidRPr="005134CD">
        <w:t>creanţele</w:t>
      </w:r>
      <w:proofErr w:type="spellEnd"/>
      <w:r w:rsidRPr="005134CD">
        <w:t xml:space="preserve"> fiscale restante </w:t>
      </w:r>
      <w:proofErr w:type="spellStart"/>
      <w:r w:rsidRPr="005134CD">
        <w:t>şi</w:t>
      </w:r>
      <w:proofErr w:type="spellEnd"/>
      <w:r w:rsidRPr="005134CD">
        <w:t xml:space="preserve"> doar contribuabililor care </w:t>
      </w:r>
      <w:proofErr w:type="spellStart"/>
      <w:r w:rsidRPr="005134CD">
        <w:t>şi</w:t>
      </w:r>
      <w:proofErr w:type="spellEnd"/>
      <w:r w:rsidRPr="005134CD">
        <w:t xml:space="preserve">-au îndeplinit obligația de plată a impozitului/taxei pentru anul fiscal anterior în termenele prevăzute de lege, </w:t>
      </w:r>
    </w:p>
    <w:p w14:paraId="1DCF9D19" w14:textId="77777777" w:rsidR="00D15912" w:rsidRDefault="00D15912" w:rsidP="00D15912">
      <w:pPr>
        <w:spacing w:after="0" w:line="240" w:lineRule="auto"/>
        <w:ind w:firstLine="720"/>
        <w:jc w:val="both"/>
      </w:pPr>
      <w:r w:rsidRPr="005134CD">
        <w:t xml:space="preserve">(5) Scutirea la plata impozitului/taxei pe clădiri/teren se acordă pe bază de cerere depusă la organul fiscal, </w:t>
      </w:r>
      <w:proofErr w:type="spellStart"/>
      <w:r w:rsidRPr="005134CD">
        <w:t>însoţită</w:t>
      </w:r>
      <w:proofErr w:type="spellEnd"/>
      <w:r w:rsidRPr="005134CD">
        <w:t xml:space="preserve"> de următoarele documente: </w:t>
      </w:r>
    </w:p>
    <w:p w14:paraId="40CA7C28" w14:textId="77777777" w:rsidR="00D15912" w:rsidRDefault="00D15912" w:rsidP="00D15912">
      <w:pPr>
        <w:spacing w:after="0" w:line="240" w:lineRule="auto"/>
        <w:ind w:firstLine="720"/>
        <w:jc w:val="both"/>
      </w:pPr>
      <w:r w:rsidRPr="005134CD">
        <w:t xml:space="preserve">- actul de </w:t>
      </w:r>
      <w:proofErr w:type="spellStart"/>
      <w:r w:rsidRPr="005134CD">
        <w:t>înfiinţare</w:t>
      </w:r>
      <w:proofErr w:type="spellEnd"/>
      <w:r w:rsidRPr="005134CD">
        <w:t xml:space="preserve"> </w:t>
      </w:r>
      <w:proofErr w:type="spellStart"/>
      <w:r w:rsidRPr="005134CD">
        <w:t>organizaţiei</w:t>
      </w:r>
      <w:proofErr w:type="spellEnd"/>
      <w:r w:rsidRPr="005134CD">
        <w:t xml:space="preserve"> nonprofit; </w:t>
      </w:r>
    </w:p>
    <w:p w14:paraId="3309ED96" w14:textId="77777777" w:rsidR="00D15912" w:rsidRDefault="00D15912" w:rsidP="00D15912">
      <w:pPr>
        <w:spacing w:after="0" w:line="240" w:lineRule="auto"/>
        <w:ind w:firstLine="720"/>
        <w:jc w:val="both"/>
      </w:pPr>
      <w:r w:rsidRPr="005134CD">
        <w:t xml:space="preserve">- statutul </w:t>
      </w:r>
      <w:proofErr w:type="spellStart"/>
      <w:r w:rsidRPr="005134CD">
        <w:t>organizaţiei</w:t>
      </w:r>
      <w:proofErr w:type="spellEnd"/>
      <w:r w:rsidRPr="005134CD">
        <w:t xml:space="preserve"> nonprofit; - </w:t>
      </w:r>
      <w:proofErr w:type="spellStart"/>
      <w:r w:rsidRPr="005134CD">
        <w:t>declaraţia</w:t>
      </w:r>
      <w:proofErr w:type="spellEnd"/>
      <w:r w:rsidRPr="005134CD">
        <w:t xml:space="preserve"> fiscală de stabilire a impozitului/taxei; </w:t>
      </w:r>
    </w:p>
    <w:p w14:paraId="1EEC7247" w14:textId="77777777" w:rsidR="00D15912" w:rsidRDefault="00D15912" w:rsidP="00D15912">
      <w:pPr>
        <w:spacing w:after="0" w:line="240" w:lineRule="auto"/>
        <w:ind w:firstLine="720"/>
        <w:jc w:val="both"/>
      </w:pPr>
      <w:r w:rsidRPr="005134CD">
        <w:t xml:space="preserve">-actul juridic prin care au primit în folosință gratuită clădirea/terenul de la unitatea administrativ teritorială Municipiul </w:t>
      </w:r>
      <w:r>
        <w:t>Târgu Mureș</w:t>
      </w:r>
      <w:r w:rsidRPr="005134CD">
        <w:t xml:space="preserve"> (pentru care se datorează taxă); </w:t>
      </w:r>
    </w:p>
    <w:p w14:paraId="6FE8DF03" w14:textId="77777777" w:rsidR="00D15912" w:rsidRDefault="00D15912" w:rsidP="00D15912">
      <w:pPr>
        <w:spacing w:after="0" w:line="240" w:lineRule="auto"/>
        <w:ind w:firstLine="720"/>
        <w:jc w:val="both"/>
      </w:pPr>
      <w:r w:rsidRPr="005134CD">
        <w:t xml:space="preserve">- memoriu de activitate pentru anul fiscal anterior celui pentru care se solicită scutire, cu prezentarea și descrierea cronologică a activităților desfășurate în imobilul folosit exclusiv pentru </w:t>
      </w:r>
      <w:proofErr w:type="spellStart"/>
      <w:r w:rsidRPr="005134CD">
        <w:t>activităţile</w:t>
      </w:r>
      <w:proofErr w:type="spellEnd"/>
      <w:r w:rsidRPr="005134CD">
        <w:t xml:space="preserve"> fără scop lucrativ pe tot parcursul anului. </w:t>
      </w:r>
    </w:p>
    <w:p w14:paraId="53C07265" w14:textId="77777777" w:rsidR="00D15912" w:rsidRDefault="00D15912" w:rsidP="00D15912">
      <w:pPr>
        <w:spacing w:after="0" w:line="240" w:lineRule="auto"/>
        <w:ind w:firstLine="720"/>
        <w:jc w:val="both"/>
      </w:pPr>
    </w:p>
    <w:p w14:paraId="18F173B8" w14:textId="77777777" w:rsidR="00D15912" w:rsidRPr="00864265" w:rsidRDefault="00D15912" w:rsidP="00D15912">
      <w:pPr>
        <w:ind w:firstLine="720"/>
        <w:jc w:val="both"/>
        <w:rPr>
          <w:b/>
          <w:bCs/>
        </w:rPr>
      </w:pPr>
      <w:r w:rsidRPr="00864265">
        <w:rPr>
          <w:b/>
          <w:bCs/>
        </w:rPr>
        <w:t xml:space="preserve">C. Analiza cost- beneficiu </w:t>
      </w:r>
    </w:p>
    <w:p w14:paraId="01F12A52" w14:textId="77777777" w:rsidR="00D15912" w:rsidRDefault="00D15912" w:rsidP="00D15912">
      <w:pPr>
        <w:ind w:firstLine="720"/>
        <w:jc w:val="both"/>
      </w:pPr>
      <w:r w:rsidRPr="005134CD">
        <w:t xml:space="preserve">In baza de date a Direcției </w:t>
      </w:r>
      <w:r>
        <w:t>Fiscale</w:t>
      </w:r>
      <w:r w:rsidRPr="005134CD">
        <w:t xml:space="preserve"> </w:t>
      </w:r>
      <w:r>
        <w:t>L</w:t>
      </w:r>
      <w:r w:rsidRPr="005134CD">
        <w:t xml:space="preserve">ocale a fost efectuată o inventariere privitoare la organizațiile nonprofit, cărora le sunt aplicabile prevederile art.456 alin.2 </w:t>
      </w:r>
      <w:proofErr w:type="spellStart"/>
      <w:r w:rsidRPr="005134CD">
        <w:t>lit.c</w:t>
      </w:r>
      <w:proofErr w:type="spellEnd"/>
      <w:r w:rsidRPr="005134CD">
        <w:t xml:space="preserve">), art.464 alin.2 </w:t>
      </w:r>
      <w:proofErr w:type="spellStart"/>
      <w:r w:rsidRPr="005134CD">
        <w:t>lit.e</w:t>
      </w:r>
      <w:proofErr w:type="spellEnd"/>
      <w:r w:rsidRPr="005134CD">
        <w:t xml:space="preserve">) din Legea nr.227/2015 privind Codul fiscal, </w:t>
      </w:r>
    </w:p>
    <w:p w14:paraId="1BF1426A" w14:textId="77777777" w:rsidR="00D15912" w:rsidRDefault="00D15912" w:rsidP="00D15912">
      <w:pPr>
        <w:ind w:firstLine="720"/>
        <w:jc w:val="both"/>
      </w:pPr>
      <w:r w:rsidRPr="005134CD">
        <w:t xml:space="preserve">Astfel: </w:t>
      </w:r>
    </w:p>
    <w:p w14:paraId="118D9FF3" w14:textId="77777777" w:rsidR="00D15912" w:rsidRDefault="00D15912" w:rsidP="00D15912">
      <w:pPr>
        <w:spacing w:after="0" w:line="240" w:lineRule="auto"/>
        <w:ind w:firstLine="720"/>
        <w:jc w:val="both"/>
      </w:pPr>
      <w:r w:rsidRPr="005134CD">
        <w:t xml:space="preserve">- Număr estimat de imobile: </w:t>
      </w:r>
      <w:r w:rsidRPr="00826AA5">
        <w:rPr>
          <w:b/>
          <w:bCs/>
        </w:rPr>
        <w:t>151</w:t>
      </w:r>
      <w:r w:rsidRPr="005134CD">
        <w:t xml:space="preserve"> </w:t>
      </w:r>
    </w:p>
    <w:p w14:paraId="013DE3AE" w14:textId="77777777" w:rsidR="00D15912" w:rsidRDefault="00D15912" w:rsidP="00D15912">
      <w:pPr>
        <w:spacing w:after="0" w:line="240" w:lineRule="auto"/>
        <w:ind w:firstLine="720"/>
        <w:jc w:val="both"/>
      </w:pPr>
      <w:r w:rsidRPr="005134CD">
        <w:t xml:space="preserve">- Estimare valoare totală reducere anul 2026 - suma prezumată este de cca. </w:t>
      </w:r>
      <w:r w:rsidRPr="00826AA5">
        <w:rPr>
          <w:b/>
          <w:bCs/>
        </w:rPr>
        <w:t>268.365 lei</w:t>
      </w:r>
      <w:r w:rsidRPr="005134CD">
        <w:t xml:space="preserve">. </w:t>
      </w:r>
    </w:p>
    <w:p w14:paraId="3E5438BE" w14:textId="77777777" w:rsidR="00D15912" w:rsidRDefault="00D15912" w:rsidP="00D15912">
      <w:pPr>
        <w:spacing w:after="0" w:line="240" w:lineRule="auto"/>
        <w:ind w:firstLine="720"/>
        <w:jc w:val="both"/>
      </w:pPr>
      <w:r w:rsidRPr="005134CD">
        <w:lastRenderedPageBreak/>
        <w:t xml:space="preserve">- Perioada de acordare: I an, cu posibilitate de prelungire </w:t>
      </w:r>
      <w:proofErr w:type="spellStart"/>
      <w:r w:rsidRPr="005134CD">
        <w:t>înca</w:t>
      </w:r>
      <w:proofErr w:type="spellEnd"/>
      <w:r w:rsidRPr="005134CD">
        <w:t xml:space="preserve"> un an fiscal (2027) </w:t>
      </w:r>
    </w:p>
    <w:p w14:paraId="4011A325" w14:textId="77777777" w:rsidR="00D15912" w:rsidRDefault="00D15912" w:rsidP="00D15912">
      <w:pPr>
        <w:ind w:firstLine="720"/>
        <w:jc w:val="both"/>
      </w:pPr>
      <w:r w:rsidRPr="00864265">
        <w:rPr>
          <w:b/>
          <w:bCs/>
        </w:rPr>
        <w:t>Notă</w:t>
      </w:r>
      <w:r w:rsidRPr="005134CD">
        <w:t xml:space="preserve">: In conformitate cu prevederile legale, cuantumul total al scutirilor acordate nu poate </w:t>
      </w:r>
      <w:proofErr w:type="spellStart"/>
      <w:r w:rsidRPr="005134CD">
        <w:t>depăşi</w:t>
      </w:r>
      <w:proofErr w:type="spellEnd"/>
      <w:r w:rsidRPr="005134CD">
        <w:t xml:space="preserve"> 5% totalul veniturilor încasate până în ziua anterioară adoptării Hotărârii Consiliului Local, aferente anului fiscal precedent celui în care se aplică facilitatea. din </w:t>
      </w:r>
    </w:p>
    <w:p w14:paraId="7FACAABD" w14:textId="77777777" w:rsidR="00D15912" w:rsidRDefault="00D15912" w:rsidP="00D15912">
      <w:pPr>
        <w:ind w:firstLine="720"/>
        <w:jc w:val="both"/>
        <w:rPr>
          <w:b/>
          <w:bCs/>
        </w:rPr>
      </w:pPr>
      <w:r w:rsidRPr="00864265">
        <w:rPr>
          <w:b/>
          <w:bCs/>
        </w:rPr>
        <w:t xml:space="preserve">2) Costuri pentru bugetul unității administrativ -teritoriale: </w:t>
      </w:r>
    </w:p>
    <w:tbl>
      <w:tblPr>
        <w:tblStyle w:val="Tabelgril"/>
        <w:tblW w:w="0" w:type="auto"/>
        <w:tblLook w:val="04A0" w:firstRow="1" w:lastRow="0" w:firstColumn="1" w:lastColumn="0" w:noHBand="0" w:noVBand="1"/>
      </w:tblPr>
      <w:tblGrid>
        <w:gridCol w:w="4675"/>
        <w:gridCol w:w="4675"/>
      </w:tblGrid>
      <w:tr w:rsidR="00D15912" w14:paraId="5A87E002" w14:textId="77777777" w:rsidTr="00676D0B">
        <w:tc>
          <w:tcPr>
            <w:tcW w:w="4675" w:type="dxa"/>
          </w:tcPr>
          <w:p w14:paraId="1E1F0EDF" w14:textId="77777777" w:rsidR="00D15912" w:rsidRDefault="00D15912" w:rsidP="00676D0B">
            <w:pPr>
              <w:jc w:val="both"/>
              <w:rPr>
                <w:b/>
                <w:bCs/>
                <w:u w:val="single"/>
              </w:rPr>
            </w:pPr>
            <w:r w:rsidRPr="005134CD">
              <w:t>Tip cost</w:t>
            </w:r>
          </w:p>
        </w:tc>
        <w:tc>
          <w:tcPr>
            <w:tcW w:w="4675" w:type="dxa"/>
          </w:tcPr>
          <w:p w14:paraId="288A3E61" w14:textId="77777777" w:rsidR="00D15912" w:rsidRDefault="00D15912" w:rsidP="00676D0B">
            <w:pPr>
              <w:jc w:val="both"/>
              <w:rPr>
                <w:b/>
                <w:bCs/>
                <w:u w:val="single"/>
              </w:rPr>
            </w:pPr>
            <w:r w:rsidRPr="005134CD">
              <w:t>Impact bugetar</w:t>
            </w:r>
          </w:p>
        </w:tc>
      </w:tr>
      <w:tr w:rsidR="00D15912" w14:paraId="45568075" w14:textId="77777777" w:rsidTr="00676D0B">
        <w:tc>
          <w:tcPr>
            <w:tcW w:w="4675" w:type="dxa"/>
          </w:tcPr>
          <w:p w14:paraId="29A9A596" w14:textId="77777777" w:rsidR="00D15912" w:rsidRDefault="00D15912" w:rsidP="00676D0B">
            <w:pPr>
              <w:jc w:val="both"/>
              <w:rPr>
                <w:b/>
                <w:bCs/>
                <w:u w:val="single"/>
              </w:rPr>
            </w:pPr>
            <w:r w:rsidRPr="005134CD">
              <w:t xml:space="preserve">Venit de natură fiscală din impozitul/taxa pe clădiri/terenuri conform prevederilor art.456 alin.2 </w:t>
            </w:r>
            <w:proofErr w:type="spellStart"/>
            <w:r w:rsidRPr="005134CD">
              <w:t>lit.c</w:t>
            </w:r>
            <w:proofErr w:type="spellEnd"/>
            <w:r w:rsidRPr="005134CD">
              <w:t xml:space="preserve">), art.464 alin.2 </w:t>
            </w:r>
            <w:proofErr w:type="spellStart"/>
            <w:r w:rsidRPr="005134CD">
              <w:t>lit.e</w:t>
            </w:r>
            <w:proofErr w:type="spellEnd"/>
            <w:r w:rsidRPr="005134CD">
              <w:t>) din Legea nr.227/2015 privind Codul fiscal</w:t>
            </w:r>
          </w:p>
        </w:tc>
        <w:tc>
          <w:tcPr>
            <w:tcW w:w="4675" w:type="dxa"/>
          </w:tcPr>
          <w:p w14:paraId="6C4244CE" w14:textId="77777777" w:rsidR="00D15912" w:rsidRDefault="00D15912" w:rsidP="00676D0B">
            <w:pPr>
              <w:jc w:val="both"/>
              <w:rPr>
                <w:b/>
                <w:bCs/>
                <w:u w:val="single"/>
              </w:rPr>
            </w:pPr>
            <w:r w:rsidRPr="00826AA5">
              <w:rPr>
                <w:b/>
                <w:bCs/>
              </w:rPr>
              <w:t>268.365 lei</w:t>
            </w:r>
          </w:p>
        </w:tc>
      </w:tr>
    </w:tbl>
    <w:p w14:paraId="439EACB6" w14:textId="77777777" w:rsidR="00D15912" w:rsidRPr="00864265" w:rsidRDefault="00D15912" w:rsidP="00D15912">
      <w:pPr>
        <w:ind w:firstLine="720"/>
        <w:jc w:val="both"/>
        <w:rPr>
          <w:b/>
          <w:bCs/>
        </w:rPr>
      </w:pPr>
    </w:p>
    <w:p w14:paraId="3954A267" w14:textId="77777777" w:rsidR="00D15912" w:rsidRPr="001D19EB" w:rsidRDefault="00D15912" w:rsidP="00D15912">
      <w:pPr>
        <w:ind w:firstLine="720"/>
        <w:jc w:val="both"/>
        <w:rPr>
          <w:b/>
          <w:bCs/>
          <w:u w:val="single"/>
        </w:rPr>
      </w:pPr>
      <w:r w:rsidRPr="001D19EB">
        <w:rPr>
          <w:b/>
          <w:bCs/>
          <w:u w:val="single"/>
        </w:rPr>
        <w:t xml:space="preserve">Beneficii: </w:t>
      </w:r>
    </w:p>
    <w:p w14:paraId="7EE70C8D" w14:textId="77777777" w:rsidR="00D15912" w:rsidRDefault="00D15912" w:rsidP="00D15912">
      <w:pPr>
        <w:pStyle w:val="Listparagraf"/>
        <w:numPr>
          <w:ilvl w:val="0"/>
          <w:numId w:val="4"/>
        </w:numPr>
        <w:jc w:val="both"/>
      </w:pPr>
      <w:r w:rsidRPr="001D19EB">
        <w:rPr>
          <w:b/>
          <w:bCs/>
        </w:rPr>
        <w:t xml:space="preserve">Dezvoltarea </w:t>
      </w:r>
      <w:proofErr w:type="spellStart"/>
      <w:r w:rsidRPr="001D19EB">
        <w:rPr>
          <w:b/>
          <w:bCs/>
        </w:rPr>
        <w:t>şi</w:t>
      </w:r>
      <w:proofErr w:type="spellEnd"/>
      <w:r w:rsidRPr="001D19EB">
        <w:rPr>
          <w:b/>
          <w:bCs/>
        </w:rPr>
        <w:t xml:space="preserve"> diversificarea serviciilor:</w:t>
      </w:r>
      <w:r w:rsidRPr="005134CD">
        <w:t xml:space="preserve"> Cu resurse financiare crescute, organizațiile nonprofit pot extinde programele existente, pot dezvolta noi inițiative și pot ajunge la un număr mai mare de beneficiari, răspunzând astfel unor nevoi sociale diverse. </w:t>
      </w:r>
    </w:p>
    <w:p w14:paraId="00D973D7" w14:textId="77777777" w:rsidR="00D15912" w:rsidRDefault="00D15912" w:rsidP="00D15912">
      <w:pPr>
        <w:pStyle w:val="Listparagraf"/>
        <w:numPr>
          <w:ilvl w:val="0"/>
          <w:numId w:val="4"/>
        </w:numPr>
        <w:jc w:val="both"/>
      </w:pPr>
      <w:r w:rsidRPr="001D19EB">
        <w:rPr>
          <w:b/>
          <w:bCs/>
        </w:rPr>
        <w:t xml:space="preserve">Profesionalizare </w:t>
      </w:r>
      <w:proofErr w:type="spellStart"/>
      <w:r w:rsidRPr="001D19EB">
        <w:rPr>
          <w:b/>
          <w:bCs/>
        </w:rPr>
        <w:t>şi</w:t>
      </w:r>
      <w:proofErr w:type="spellEnd"/>
      <w:r w:rsidRPr="001D19EB">
        <w:rPr>
          <w:b/>
          <w:bCs/>
        </w:rPr>
        <w:t xml:space="preserve"> eficiență:</w:t>
      </w:r>
      <w:r w:rsidRPr="005134CD">
        <w:t xml:space="preserve"> Un flux constant de fonduri permite organizațiilor să investească în personal calificat (asistenți sociali, </w:t>
      </w:r>
      <w:proofErr w:type="spellStart"/>
      <w:r w:rsidRPr="005134CD">
        <w:t>specialişti</w:t>
      </w:r>
      <w:proofErr w:type="spellEnd"/>
      <w:r w:rsidRPr="005134CD">
        <w:t xml:space="preserve">) </w:t>
      </w:r>
      <w:proofErr w:type="spellStart"/>
      <w:r w:rsidRPr="005134CD">
        <w:t>şi</w:t>
      </w:r>
      <w:proofErr w:type="spellEnd"/>
      <w:r w:rsidRPr="005134CD">
        <w:t xml:space="preserve"> în infrastructură, crescând calitatea </w:t>
      </w:r>
      <w:proofErr w:type="spellStart"/>
      <w:r w:rsidRPr="005134CD">
        <w:t>şi</w:t>
      </w:r>
      <w:proofErr w:type="spellEnd"/>
      <w:r w:rsidRPr="005134CD">
        <w:t xml:space="preserve"> eficiența serviciilor oferite. </w:t>
      </w:r>
    </w:p>
    <w:p w14:paraId="313DA0E6" w14:textId="77777777" w:rsidR="00D15912" w:rsidRDefault="00D15912" w:rsidP="00D15912">
      <w:pPr>
        <w:pStyle w:val="Listparagraf"/>
        <w:numPr>
          <w:ilvl w:val="0"/>
          <w:numId w:val="4"/>
        </w:numPr>
        <w:jc w:val="both"/>
      </w:pPr>
      <w:r w:rsidRPr="001D19EB">
        <w:rPr>
          <w:b/>
          <w:bCs/>
        </w:rPr>
        <w:t>Complementaritate cu serviciile publice:</w:t>
      </w:r>
      <w:r w:rsidRPr="005134CD">
        <w:t xml:space="preserve"> Organizațiile neguvernamentale joacă un rol esențial în completarea serviciilor sociale oferite de stat și autoritățile locale, acoperind adesea </w:t>
      </w:r>
      <w:proofErr w:type="spellStart"/>
      <w:r w:rsidRPr="005134CD">
        <w:t>nişe</w:t>
      </w:r>
      <w:proofErr w:type="spellEnd"/>
      <w:r w:rsidRPr="005134CD">
        <w:t xml:space="preserve"> sau nevoi specifice care nu sunt acoperite de către sectorul public. </w:t>
      </w:r>
    </w:p>
    <w:p w14:paraId="24526E53" w14:textId="77777777" w:rsidR="00D15912" w:rsidRDefault="00D15912" w:rsidP="00D15912">
      <w:pPr>
        <w:pStyle w:val="Listparagraf"/>
        <w:numPr>
          <w:ilvl w:val="0"/>
          <w:numId w:val="4"/>
        </w:numPr>
        <w:jc w:val="both"/>
      </w:pPr>
      <w:r w:rsidRPr="001D19EB">
        <w:rPr>
          <w:b/>
          <w:bCs/>
        </w:rPr>
        <w:t>Reducerea presiunii asupra bugetului:</w:t>
      </w:r>
      <w:r w:rsidRPr="005134CD">
        <w:t xml:space="preserve"> Prin preluarea de servicii sociale de către sectorul non-profit finanțat privat, se eliberează resurse publice care pot fi alocate altor domenii sau folosite pentru finanțarea directă a serviciilor sociale publice deficitare.</w:t>
      </w:r>
    </w:p>
    <w:p w14:paraId="095F322C" w14:textId="77777777" w:rsidR="00D15912" w:rsidRDefault="00D15912" w:rsidP="00D15912">
      <w:pPr>
        <w:pStyle w:val="Listparagraf"/>
        <w:numPr>
          <w:ilvl w:val="0"/>
          <w:numId w:val="4"/>
        </w:numPr>
        <w:jc w:val="both"/>
      </w:pPr>
      <w:r w:rsidRPr="001D19EB">
        <w:rPr>
          <w:b/>
          <w:bCs/>
        </w:rPr>
        <w:t>Inovare socială:</w:t>
      </w:r>
      <w:r w:rsidRPr="005134CD">
        <w:t xml:space="preserve"> Sectorul neguvernamental este adesea mai agil </w:t>
      </w:r>
      <w:proofErr w:type="spellStart"/>
      <w:r w:rsidRPr="005134CD">
        <w:t>şi</w:t>
      </w:r>
      <w:proofErr w:type="spellEnd"/>
      <w:r w:rsidRPr="005134CD">
        <w:t xml:space="preserve"> poate experimenta soluții inovatoare la probleme sociale complexe, oferind modele noi de intervenție care pot fi preluate ulterior </w:t>
      </w:r>
      <w:proofErr w:type="spellStart"/>
      <w:r w:rsidRPr="005134CD">
        <w:t>şi</w:t>
      </w:r>
      <w:proofErr w:type="spellEnd"/>
      <w:r w:rsidRPr="005134CD">
        <w:t xml:space="preserve"> de sectorul public </w:t>
      </w:r>
    </w:p>
    <w:p w14:paraId="24146CCF" w14:textId="77777777" w:rsidR="00D15912" w:rsidRDefault="00D15912" w:rsidP="00D15912">
      <w:pPr>
        <w:ind w:firstLine="720"/>
        <w:jc w:val="both"/>
        <w:rPr>
          <w:b/>
          <w:bCs/>
          <w:u w:val="single"/>
        </w:rPr>
      </w:pPr>
      <w:r w:rsidRPr="001D19EB">
        <w:rPr>
          <w:b/>
          <w:bCs/>
          <w:u w:val="single"/>
        </w:rPr>
        <w:t xml:space="preserve">4. Analiza cost beneficiu: </w:t>
      </w:r>
    </w:p>
    <w:tbl>
      <w:tblPr>
        <w:tblStyle w:val="Tabelgril"/>
        <w:tblW w:w="0" w:type="auto"/>
        <w:tblLook w:val="04A0" w:firstRow="1" w:lastRow="0" w:firstColumn="1" w:lastColumn="0" w:noHBand="0" w:noVBand="1"/>
      </w:tblPr>
      <w:tblGrid>
        <w:gridCol w:w="4675"/>
        <w:gridCol w:w="4675"/>
      </w:tblGrid>
      <w:tr w:rsidR="00D15912" w14:paraId="21AB8773" w14:textId="77777777" w:rsidTr="00676D0B">
        <w:tc>
          <w:tcPr>
            <w:tcW w:w="4675" w:type="dxa"/>
          </w:tcPr>
          <w:p w14:paraId="3E9F007A" w14:textId="77777777" w:rsidR="00D15912" w:rsidRDefault="00D15912" w:rsidP="00676D0B">
            <w:pPr>
              <w:jc w:val="both"/>
            </w:pPr>
            <w:r w:rsidRPr="005134CD">
              <w:t>Indicator</w:t>
            </w:r>
          </w:p>
        </w:tc>
        <w:tc>
          <w:tcPr>
            <w:tcW w:w="4675" w:type="dxa"/>
          </w:tcPr>
          <w:p w14:paraId="74E21E26" w14:textId="77777777" w:rsidR="00D15912" w:rsidRDefault="00D15912" w:rsidP="00676D0B">
            <w:pPr>
              <w:jc w:val="both"/>
            </w:pPr>
            <w:r w:rsidRPr="005134CD">
              <w:t>Observații</w:t>
            </w:r>
          </w:p>
        </w:tc>
      </w:tr>
      <w:tr w:rsidR="00D15912" w14:paraId="729A5A9B" w14:textId="77777777" w:rsidTr="00676D0B">
        <w:tc>
          <w:tcPr>
            <w:tcW w:w="4675" w:type="dxa"/>
          </w:tcPr>
          <w:p w14:paraId="4C781321" w14:textId="77777777" w:rsidR="00D15912" w:rsidRDefault="00D15912" w:rsidP="00676D0B">
            <w:pPr>
              <w:jc w:val="both"/>
            </w:pPr>
            <w:r w:rsidRPr="005134CD">
              <w:t>Cost direct pentru UAT</w:t>
            </w:r>
            <w:r>
              <w:t xml:space="preserve"> -</w:t>
            </w:r>
            <w:r w:rsidRPr="005134CD">
              <w:t>impact bugetar</w:t>
            </w:r>
          </w:p>
        </w:tc>
        <w:tc>
          <w:tcPr>
            <w:tcW w:w="4675" w:type="dxa"/>
          </w:tcPr>
          <w:p w14:paraId="3582B65A" w14:textId="77777777" w:rsidR="00D15912" w:rsidRDefault="00D15912" w:rsidP="00676D0B">
            <w:pPr>
              <w:jc w:val="both"/>
            </w:pPr>
            <w:r w:rsidRPr="00826AA5">
              <w:rPr>
                <w:b/>
                <w:bCs/>
              </w:rPr>
              <w:t>268.365 lei</w:t>
            </w:r>
            <w:r w:rsidRPr="005134CD">
              <w:t xml:space="preserve"> - venit neîncasat la bugetul local din impozitul/taxa pe clădire și teren</w:t>
            </w:r>
          </w:p>
        </w:tc>
      </w:tr>
      <w:tr w:rsidR="00D15912" w14:paraId="4203241E" w14:textId="77777777" w:rsidTr="00676D0B">
        <w:tc>
          <w:tcPr>
            <w:tcW w:w="4675" w:type="dxa"/>
          </w:tcPr>
          <w:p w14:paraId="2692EA31" w14:textId="77777777" w:rsidR="00D15912" w:rsidRDefault="00D15912" w:rsidP="00676D0B">
            <w:pPr>
              <w:jc w:val="both"/>
            </w:pPr>
            <w:r w:rsidRPr="005134CD">
              <w:t>Beneficiu estimat</w:t>
            </w:r>
          </w:p>
        </w:tc>
        <w:tc>
          <w:tcPr>
            <w:tcW w:w="4675" w:type="dxa"/>
          </w:tcPr>
          <w:p w14:paraId="6D2F1345" w14:textId="77777777" w:rsidR="00D15912" w:rsidRDefault="00D15912" w:rsidP="00676D0B">
            <w:pPr>
              <w:jc w:val="both"/>
            </w:pPr>
            <w:r w:rsidRPr="005134CD">
              <w:t xml:space="preserve">Este de natură indirectă și greu de cuantificat pecuniar, Organizațiile sunt esențiale în identificarea nevoilor locale </w:t>
            </w:r>
            <w:proofErr w:type="spellStart"/>
            <w:r w:rsidRPr="005134CD">
              <w:t>şi</w:t>
            </w:r>
            <w:proofErr w:type="spellEnd"/>
            <w:r w:rsidRPr="005134CD">
              <w:t xml:space="preserve"> mobilizarea resurselor pentru a răspunde acestora. Ele contribuie la dezvoltarea socială, culturală </w:t>
            </w:r>
            <w:proofErr w:type="spellStart"/>
            <w:r w:rsidRPr="005134CD">
              <w:t>şi</w:t>
            </w:r>
            <w:proofErr w:type="spellEnd"/>
            <w:r w:rsidRPr="005134CD">
              <w:t xml:space="preserve"> economică prin accesarea de fonduri </w:t>
            </w:r>
            <w:proofErr w:type="spellStart"/>
            <w:r w:rsidRPr="005134CD">
              <w:t>şi</w:t>
            </w:r>
            <w:proofErr w:type="spellEnd"/>
            <w:r w:rsidRPr="005134CD">
              <w:t xml:space="preserve"> know-how </w:t>
            </w:r>
            <w:proofErr w:type="spellStart"/>
            <w:r w:rsidRPr="005134CD">
              <w:t>şi</w:t>
            </w:r>
            <w:proofErr w:type="spellEnd"/>
            <w:r w:rsidRPr="005134CD">
              <w:t xml:space="preserve"> au rolul de "gardian al interesului comun", apărând drepturile </w:t>
            </w:r>
            <w:proofErr w:type="spellStart"/>
            <w:r w:rsidRPr="005134CD">
              <w:t>şi</w:t>
            </w:r>
            <w:proofErr w:type="spellEnd"/>
            <w:r w:rsidRPr="005134CD">
              <w:t xml:space="preserve"> interesele cetățenilor și </w:t>
            </w:r>
            <w:proofErr w:type="spellStart"/>
            <w:r w:rsidRPr="005134CD">
              <w:t>acţionând</w:t>
            </w:r>
            <w:proofErr w:type="spellEnd"/>
            <w:r w:rsidRPr="005134CD">
              <w:t xml:space="preserve"> ca un element indispensabil al democrației. Ele încurajează cetățenii să se implice și să participe la procesul de luare a deciziilor.</w:t>
            </w:r>
          </w:p>
        </w:tc>
      </w:tr>
      <w:tr w:rsidR="00D15912" w14:paraId="1545D7F7" w14:textId="77777777" w:rsidTr="00676D0B">
        <w:tc>
          <w:tcPr>
            <w:tcW w:w="4675" w:type="dxa"/>
          </w:tcPr>
          <w:p w14:paraId="0D8D7C07" w14:textId="77777777" w:rsidR="00D15912" w:rsidRDefault="00D15912" w:rsidP="00676D0B">
            <w:pPr>
              <w:jc w:val="both"/>
            </w:pPr>
            <w:r w:rsidRPr="005134CD">
              <w:lastRenderedPageBreak/>
              <w:t>Riscuri</w:t>
            </w:r>
          </w:p>
        </w:tc>
        <w:tc>
          <w:tcPr>
            <w:tcW w:w="4675" w:type="dxa"/>
          </w:tcPr>
          <w:p w14:paraId="07DBC5F4" w14:textId="77777777" w:rsidR="00D15912" w:rsidRDefault="00D15912" w:rsidP="00676D0B">
            <w:pPr>
              <w:jc w:val="both"/>
            </w:pPr>
            <w:r w:rsidRPr="005134CD">
              <w:t xml:space="preserve">Posibil impact asupra resurselor bugetare doar dacă numărul de beneficiari </w:t>
            </w:r>
            <w:proofErr w:type="spellStart"/>
            <w:r w:rsidRPr="005134CD">
              <w:t>creşte</w:t>
            </w:r>
            <w:proofErr w:type="spellEnd"/>
            <w:r w:rsidRPr="005134CD">
              <w:t xml:space="preserve"> semnificativ, ori municipiul </w:t>
            </w:r>
            <w:r>
              <w:t>Târgu Mureș</w:t>
            </w:r>
            <w:r w:rsidRPr="005134CD">
              <w:t xml:space="preserve"> a acordat </w:t>
            </w:r>
            <w:proofErr w:type="spellStart"/>
            <w:r w:rsidRPr="005134CD">
              <w:t>şi</w:t>
            </w:r>
            <w:proofErr w:type="spellEnd"/>
            <w:r w:rsidRPr="005134CD">
              <w:t xml:space="preserve"> în anii fiscali precedenți aceste facilități, în baza hotărârilor de consiliu local privind stabilirea nivelurilor impozabile pentru fiecare an fiscal;</w:t>
            </w:r>
          </w:p>
        </w:tc>
      </w:tr>
      <w:tr w:rsidR="00D15912" w14:paraId="5C17BCE4" w14:textId="77777777" w:rsidTr="00676D0B">
        <w:tc>
          <w:tcPr>
            <w:tcW w:w="4675" w:type="dxa"/>
          </w:tcPr>
          <w:p w14:paraId="337AECA8" w14:textId="77777777" w:rsidR="00D15912" w:rsidRDefault="00D15912" w:rsidP="00676D0B">
            <w:pPr>
              <w:jc w:val="both"/>
            </w:pPr>
            <w:r w:rsidRPr="005134CD">
              <w:t>Recomandare</w:t>
            </w:r>
          </w:p>
        </w:tc>
        <w:tc>
          <w:tcPr>
            <w:tcW w:w="4675" w:type="dxa"/>
          </w:tcPr>
          <w:p w14:paraId="0DD5BF47" w14:textId="77777777" w:rsidR="00D15912" w:rsidRDefault="00D15912" w:rsidP="00676D0B">
            <w:pPr>
              <w:jc w:val="both"/>
            </w:pPr>
            <w:r w:rsidRPr="005134CD">
              <w:t>Organizațiile</w:t>
            </w:r>
            <w:r>
              <w:t xml:space="preserve"> </w:t>
            </w:r>
            <w:r w:rsidRPr="005134CD">
              <w:t xml:space="preserve">facilitează colaborarea între diferiți actori - </w:t>
            </w:r>
            <w:proofErr w:type="spellStart"/>
            <w:r w:rsidRPr="005134CD">
              <w:t>cetăţeni</w:t>
            </w:r>
            <w:proofErr w:type="spellEnd"/>
            <w:r w:rsidRPr="005134CD">
              <w:t xml:space="preserve">, administrație publică, agenți economici </w:t>
            </w:r>
            <w:proofErr w:type="spellStart"/>
            <w:r w:rsidRPr="005134CD">
              <w:t>şi</w:t>
            </w:r>
            <w:proofErr w:type="spellEnd"/>
            <w:r w:rsidRPr="005134CD">
              <w:t xml:space="preserve"> alte ONG</w:t>
            </w:r>
            <w:r>
              <w:t>-</w:t>
            </w:r>
            <w:r w:rsidRPr="005134CD">
              <w:t xml:space="preserve">uri - creând relații </w:t>
            </w:r>
            <w:proofErr w:type="spellStart"/>
            <w:r w:rsidRPr="005134CD">
              <w:t>şi</w:t>
            </w:r>
            <w:proofErr w:type="spellEnd"/>
            <w:r w:rsidRPr="005134CD">
              <w:t xml:space="preserve"> schimburi de resurse și expertiză pentru soluții mai </w:t>
            </w:r>
            <w:proofErr w:type="spellStart"/>
            <w:r w:rsidRPr="005134CD">
              <w:t>sustenabie</w:t>
            </w:r>
            <w:proofErr w:type="spellEnd"/>
            <w:r w:rsidRPr="005134CD">
              <w:t xml:space="preserve">, fiind parteneri esențiali în construirea unor comunități mai </w:t>
            </w:r>
            <w:proofErr w:type="spellStart"/>
            <w:r w:rsidRPr="005134CD">
              <w:t>reziliente</w:t>
            </w:r>
            <w:proofErr w:type="spellEnd"/>
            <w:r w:rsidRPr="005134CD">
              <w:t xml:space="preserve">, informate și implicate, de aceea considerăm justificată </w:t>
            </w:r>
            <w:proofErr w:type="spellStart"/>
            <w:r w:rsidRPr="005134CD">
              <w:t>şi</w:t>
            </w:r>
            <w:proofErr w:type="spellEnd"/>
            <w:r w:rsidRPr="005134CD">
              <w:t xml:space="preserve"> oportună acordarea acestor facilități fiscale.</w:t>
            </w:r>
          </w:p>
        </w:tc>
      </w:tr>
    </w:tbl>
    <w:p w14:paraId="15B65637" w14:textId="77777777" w:rsidR="00D15912" w:rsidRDefault="00D15912" w:rsidP="00D15912">
      <w:pPr>
        <w:ind w:firstLine="720"/>
        <w:jc w:val="both"/>
        <w:rPr>
          <w:b/>
          <w:bCs/>
          <w:u w:val="single"/>
        </w:rPr>
      </w:pPr>
    </w:p>
    <w:p w14:paraId="0F16383A" w14:textId="77777777" w:rsidR="00D15912" w:rsidRDefault="00D15912" w:rsidP="00D15912">
      <w:pPr>
        <w:ind w:firstLine="720"/>
        <w:jc w:val="both"/>
      </w:pPr>
      <w:r w:rsidRPr="001D19EB">
        <w:rPr>
          <w:b/>
          <w:bCs/>
        </w:rPr>
        <w:t xml:space="preserve">III. Scutirea la plata impozitului pe clădirile/terenurile restituite potrivit art.16 din Legea nr.10/2001 privind regimul juridic al unor imobile preluate în mod abuziv în perioada 6 martie 1945-22 decembrie 1989, republicată, cu modificările </w:t>
      </w:r>
      <w:proofErr w:type="spellStart"/>
      <w:r w:rsidRPr="001D19EB">
        <w:rPr>
          <w:b/>
          <w:bCs/>
        </w:rPr>
        <w:t>şi</w:t>
      </w:r>
      <w:proofErr w:type="spellEnd"/>
      <w:r w:rsidRPr="001D19EB">
        <w:rPr>
          <w:b/>
          <w:bCs/>
        </w:rPr>
        <w:t xml:space="preserve"> completările ulterioare, pentru care proprietarul </w:t>
      </w:r>
      <w:proofErr w:type="spellStart"/>
      <w:r w:rsidRPr="001D19EB">
        <w:rPr>
          <w:b/>
          <w:bCs/>
        </w:rPr>
        <w:t>menţine</w:t>
      </w:r>
      <w:proofErr w:type="spellEnd"/>
      <w:r w:rsidRPr="001D19EB">
        <w:rPr>
          <w:b/>
          <w:bCs/>
        </w:rPr>
        <w:t xml:space="preserve"> afectațiunea de interes public (art. 456 alin. 2 lit. d), art. 464 alin. 2 lit. a) din Legea nr. 227/2015 privind Codul fiscal)</w:t>
      </w:r>
      <w:r w:rsidRPr="005134CD">
        <w:t xml:space="preserve"> </w:t>
      </w:r>
    </w:p>
    <w:p w14:paraId="6277BE0B" w14:textId="77777777" w:rsidR="00D15912" w:rsidRPr="001D19EB" w:rsidRDefault="00D15912" w:rsidP="00D15912">
      <w:pPr>
        <w:ind w:firstLine="720"/>
        <w:jc w:val="both"/>
        <w:rPr>
          <w:i/>
          <w:iCs/>
        </w:rPr>
      </w:pPr>
      <w:r w:rsidRPr="005134CD">
        <w:t xml:space="preserve">Conform art. 16 alin. 1 din Legea nr. 10/2001 privind regimul juridic al unor imobile preluate în mod abuziv în perioada 6 martie 1945-22 decembrie 1989, republicată, cu modificările </w:t>
      </w:r>
      <w:proofErr w:type="spellStart"/>
      <w:r w:rsidRPr="005134CD">
        <w:t>şi</w:t>
      </w:r>
      <w:proofErr w:type="spellEnd"/>
      <w:r w:rsidRPr="005134CD">
        <w:t xml:space="preserve"> completările ulterioare, </w:t>
      </w:r>
      <w:r w:rsidRPr="001D19EB">
        <w:rPr>
          <w:i/>
          <w:iCs/>
        </w:rPr>
        <w:t xml:space="preserve">(1) In </w:t>
      </w:r>
      <w:proofErr w:type="spellStart"/>
      <w:r w:rsidRPr="001D19EB">
        <w:rPr>
          <w:i/>
          <w:iCs/>
        </w:rPr>
        <w:t>situaţia</w:t>
      </w:r>
      <w:proofErr w:type="spellEnd"/>
      <w:r w:rsidRPr="001D19EB">
        <w:rPr>
          <w:i/>
          <w:iCs/>
        </w:rPr>
        <w:t xml:space="preserve"> imobilelor având destinațiile arătate în anexa nr. 2 lit. a), care face parte integrantă din prezenta lege, necesare și afectate exclusiv </w:t>
      </w:r>
      <w:proofErr w:type="spellStart"/>
      <w:r w:rsidRPr="001D19EB">
        <w:rPr>
          <w:i/>
          <w:iCs/>
        </w:rPr>
        <w:t>şi</w:t>
      </w:r>
      <w:proofErr w:type="spellEnd"/>
      <w:r w:rsidRPr="001D19EB">
        <w:rPr>
          <w:i/>
          <w:iCs/>
        </w:rPr>
        <w:t xml:space="preserve"> nemijlocit activităților de interes public, de </w:t>
      </w:r>
      <w:proofErr w:type="spellStart"/>
      <w:r w:rsidRPr="001D19EB">
        <w:rPr>
          <w:i/>
          <w:iCs/>
        </w:rPr>
        <w:t>învăţământ</w:t>
      </w:r>
      <w:proofErr w:type="spellEnd"/>
      <w:r w:rsidRPr="001D19EB">
        <w:rPr>
          <w:i/>
          <w:iCs/>
        </w:rPr>
        <w:t xml:space="preserve">, sănătate ori social-culturale, </w:t>
      </w:r>
      <w:proofErr w:type="spellStart"/>
      <w:r w:rsidRPr="001D19EB">
        <w:rPr>
          <w:i/>
          <w:iCs/>
        </w:rPr>
        <w:t>foştilor</w:t>
      </w:r>
      <w:proofErr w:type="spellEnd"/>
      <w:r w:rsidRPr="001D19EB">
        <w:rPr>
          <w:i/>
          <w:iCs/>
        </w:rPr>
        <w:t xml:space="preserve"> proprietari sau, după caz, </w:t>
      </w:r>
      <w:proofErr w:type="spellStart"/>
      <w:r w:rsidRPr="001D19EB">
        <w:rPr>
          <w:i/>
          <w:iCs/>
        </w:rPr>
        <w:t>moştenitorilor</w:t>
      </w:r>
      <w:proofErr w:type="spellEnd"/>
      <w:r w:rsidRPr="001D19EB">
        <w:rPr>
          <w:i/>
          <w:iCs/>
        </w:rPr>
        <w:t xml:space="preserve"> acestora li se restituie imobilul în proprietate cu obligația de a-i menține afectațiunea pe o perioadă de până la 3 ani, pentru cele arătate la pct. 3 din anexa nr. 2 lit. a), sau, după caz, de până la 5 ani de la data emiterii deciziei sau a dispoziției, pentru cele arătate la pct. 1, 2 </w:t>
      </w:r>
      <w:proofErr w:type="spellStart"/>
      <w:r w:rsidRPr="001D19EB">
        <w:rPr>
          <w:i/>
          <w:iCs/>
        </w:rPr>
        <w:t>şi</w:t>
      </w:r>
      <w:proofErr w:type="spellEnd"/>
      <w:r w:rsidRPr="001D19EB">
        <w:rPr>
          <w:i/>
          <w:iCs/>
        </w:rPr>
        <w:t xml:space="preserve"> 4 din anexa nr. 2 lit. a)</w:t>
      </w:r>
    </w:p>
    <w:p w14:paraId="26C295F2" w14:textId="77777777" w:rsidR="00D15912" w:rsidRPr="001D19EB" w:rsidRDefault="00D15912" w:rsidP="00D15912">
      <w:pPr>
        <w:ind w:firstLine="720"/>
        <w:jc w:val="both"/>
        <w:rPr>
          <w:i/>
          <w:iCs/>
        </w:rPr>
      </w:pPr>
      <w:r w:rsidRPr="001D19EB">
        <w:rPr>
          <w:i/>
          <w:iCs/>
        </w:rPr>
        <w:t xml:space="preserve"> ANEXA 2 din Legea nr. 10/2001: a) Lista imobilelor ce intră sub incidența art. 16 din Legea nr. 10/2001, republicată:</w:t>
      </w:r>
    </w:p>
    <w:p w14:paraId="11FF389D" w14:textId="77777777" w:rsidR="00D15912" w:rsidRPr="001D19EB" w:rsidRDefault="00D15912" w:rsidP="00D15912">
      <w:pPr>
        <w:spacing w:after="0" w:line="240" w:lineRule="auto"/>
        <w:ind w:firstLine="720"/>
        <w:jc w:val="both"/>
        <w:rPr>
          <w:i/>
          <w:iCs/>
        </w:rPr>
      </w:pPr>
      <w:r w:rsidRPr="001D19EB">
        <w:rPr>
          <w:i/>
          <w:iCs/>
        </w:rPr>
        <w:t xml:space="preserve">1. Imobile ocupate de unități și </w:t>
      </w:r>
      <w:proofErr w:type="spellStart"/>
      <w:r w:rsidRPr="001D19EB">
        <w:rPr>
          <w:i/>
          <w:iCs/>
        </w:rPr>
        <w:t>institufii</w:t>
      </w:r>
      <w:proofErr w:type="spellEnd"/>
      <w:r w:rsidRPr="001D19EB">
        <w:rPr>
          <w:i/>
          <w:iCs/>
        </w:rPr>
        <w:t xml:space="preserve"> de învățământ din sistemul de stat (grădinițe, scoli, licee, colegii, scoli profesionale, scoli postliceale, </w:t>
      </w:r>
      <w:proofErr w:type="spellStart"/>
      <w:r w:rsidRPr="001D19EB">
        <w:rPr>
          <w:i/>
          <w:iCs/>
        </w:rPr>
        <w:t>institufii</w:t>
      </w:r>
      <w:proofErr w:type="spellEnd"/>
      <w:r w:rsidRPr="001D19EB">
        <w:rPr>
          <w:i/>
          <w:iCs/>
        </w:rPr>
        <w:t xml:space="preserve"> de învățământ superior) </w:t>
      </w:r>
    </w:p>
    <w:p w14:paraId="072B8E65" w14:textId="77777777" w:rsidR="00D15912" w:rsidRPr="001D19EB" w:rsidRDefault="00D15912" w:rsidP="00D15912">
      <w:pPr>
        <w:spacing w:after="0" w:line="240" w:lineRule="auto"/>
        <w:ind w:firstLine="720"/>
        <w:jc w:val="both"/>
        <w:rPr>
          <w:i/>
          <w:iCs/>
        </w:rPr>
      </w:pPr>
      <w:r w:rsidRPr="001D19EB">
        <w:rPr>
          <w:i/>
          <w:iCs/>
        </w:rPr>
        <w:t xml:space="preserve">2. Imobile ocupate de </w:t>
      </w:r>
      <w:proofErr w:type="spellStart"/>
      <w:r w:rsidRPr="001D19EB">
        <w:rPr>
          <w:i/>
          <w:iCs/>
        </w:rPr>
        <w:t>unităţi</w:t>
      </w:r>
      <w:proofErr w:type="spellEnd"/>
      <w:r w:rsidRPr="001D19EB">
        <w:rPr>
          <w:i/>
          <w:iCs/>
        </w:rPr>
        <w:t xml:space="preserve"> sanitare </w:t>
      </w:r>
      <w:proofErr w:type="spellStart"/>
      <w:r w:rsidRPr="001D19EB">
        <w:rPr>
          <w:i/>
          <w:iCs/>
        </w:rPr>
        <w:t>şi</w:t>
      </w:r>
      <w:proofErr w:type="spellEnd"/>
      <w:r w:rsidRPr="001D19EB">
        <w:rPr>
          <w:i/>
          <w:iCs/>
        </w:rPr>
        <w:t xml:space="preserve"> de </w:t>
      </w:r>
      <w:proofErr w:type="spellStart"/>
      <w:r w:rsidRPr="001D19EB">
        <w:rPr>
          <w:i/>
          <w:iCs/>
        </w:rPr>
        <w:t>asistenţă</w:t>
      </w:r>
      <w:proofErr w:type="spellEnd"/>
      <w:r w:rsidRPr="001D19EB">
        <w:rPr>
          <w:i/>
          <w:iCs/>
        </w:rPr>
        <w:t xml:space="preserve"> </w:t>
      </w:r>
      <w:proofErr w:type="spellStart"/>
      <w:r w:rsidRPr="001D19EB">
        <w:rPr>
          <w:i/>
          <w:iCs/>
        </w:rPr>
        <w:t>medico</w:t>
      </w:r>
      <w:proofErr w:type="spellEnd"/>
      <w:r w:rsidRPr="001D19EB">
        <w:rPr>
          <w:i/>
          <w:iCs/>
        </w:rPr>
        <w:t>-socială din sistemul public (</w:t>
      </w:r>
      <w:proofErr w:type="spellStart"/>
      <w:r w:rsidRPr="001D19EB">
        <w:rPr>
          <w:i/>
          <w:iCs/>
        </w:rPr>
        <w:t>creşe</w:t>
      </w:r>
      <w:proofErr w:type="spellEnd"/>
      <w:r w:rsidRPr="001D19EB">
        <w:rPr>
          <w:i/>
          <w:iCs/>
        </w:rPr>
        <w:t xml:space="preserve">, cămine-spital pentru bătrâni, spitale, centre de plasament, case de copii) </w:t>
      </w:r>
    </w:p>
    <w:p w14:paraId="2D026460" w14:textId="77777777" w:rsidR="00D15912" w:rsidRPr="001D19EB" w:rsidRDefault="00D15912" w:rsidP="00D15912">
      <w:pPr>
        <w:spacing w:after="0" w:line="240" w:lineRule="auto"/>
        <w:ind w:firstLine="720"/>
        <w:jc w:val="both"/>
        <w:rPr>
          <w:i/>
          <w:iCs/>
        </w:rPr>
      </w:pPr>
      <w:r w:rsidRPr="001D19EB">
        <w:rPr>
          <w:i/>
          <w:iCs/>
        </w:rPr>
        <w:t xml:space="preserve">3. Imobilele ocupate de administrații financiare, trezorerii, ministere și alte </w:t>
      </w:r>
      <w:proofErr w:type="spellStart"/>
      <w:r w:rsidRPr="001D19EB">
        <w:rPr>
          <w:i/>
          <w:iCs/>
        </w:rPr>
        <w:t>autorităţi</w:t>
      </w:r>
      <w:proofErr w:type="spellEnd"/>
      <w:r w:rsidRPr="001D19EB">
        <w:rPr>
          <w:i/>
          <w:iCs/>
        </w:rPr>
        <w:t xml:space="preserve"> ale administrației publice centrale, parchete, judecătorii, tribunale, </w:t>
      </w:r>
      <w:proofErr w:type="spellStart"/>
      <w:r w:rsidRPr="001D19EB">
        <w:rPr>
          <w:i/>
          <w:iCs/>
        </w:rPr>
        <w:t>curfi</w:t>
      </w:r>
      <w:proofErr w:type="spellEnd"/>
      <w:r w:rsidRPr="001D19EB">
        <w:rPr>
          <w:i/>
          <w:iCs/>
        </w:rPr>
        <w:t xml:space="preserve"> de apel, poliție, poliție de frontieră, jandarmerii, servicii publice comunitare pentru situații de </w:t>
      </w:r>
      <w:proofErr w:type="spellStart"/>
      <w:r w:rsidRPr="001D19EB">
        <w:rPr>
          <w:i/>
          <w:iCs/>
        </w:rPr>
        <w:t>urgenţă</w:t>
      </w:r>
      <w:proofErr w:type="spellEnd"/>
      <w:r w:rsidRPr="001D19EB">
        <w:rPr>
          <w:i/>
          <w:iCs/>
        </w:rPr>
        <w:t xml:space="preserve">, sedii vamale, arhive VIII-8 naționale, </w:t>
      </w:r>
      <w:proofErr w:type="spellStart"/>
      <w:r w:rsidRPr="001D19EB">
        <w:rPr>
          <w:i/>
          <w:iCs/>
        </w:rPr>
        <w:t>direcțiijudetene</w:t>
      </w:r>
      <w:proofErr w:type="spellEnd"/>
      <w:r w:rsidRPr="001D19EB">
        <w:rPr>
          <w:i/>
          <w:iCs/>
        </w:rPr>
        <w:t xml:space="preserve">, case de asigurări de sănătate, primării, prefecturi, consilii locale și </w:t>
      </w:r>
      <w:proofErr w:type="spellStart"/>
      <w:r w:rsidRPr="001D19EB">
        <w:rPr>
          <w:i/>
          <w:iCs/>
        </w:rPr>
        <w:t>judetene</w:t>
      </w:r>
      <w:proofErr w:type="spellEnd"/>
      <w:r w:rsidRPr="001D19EB">
        <w:rPr>
          <w:i/>
          <w:iCs/>
        </w:rPr>
        <w:t xml:space="preserve">, inspectorate </w:t>
      </w:r>
      <w:proofErr w:type="spellStart"/>
      <w:r w:rsidRPr="001D19EB">
        <w:rPr>
          <w:i/>
          <w:iCs/>
        </w:rPr>
        <w:t>şcolare</w:t>
      </w:r>
      <w:proofErr w:type="spellEnd"/>
      <w:r w:rsidRPr="001D19EB">
        <w:rPr>
          <w:i/>
          <w:iCs/>
        </w:rPr>
        <w:t xml:space="preserve">; </w:t>
      </w:r>
    </w:p>
    <w:p w14:paraId="4FD18CBE" w14:textId="77777777" w:rsidR="00D15912" w:rsidRPr="001D19EB" w:rsidRDefault="00D15912" w:rsidP="00D15912">
      <w:pPr>
        <w:spacing w:after="0" w:line="240" w:lineRule="auto"/>
        <w:ind w:firstLine="720"/>
        <w:jc w:val="both"/>
        <w:rPr>
          <w:i/>
          <w:iCs/>
        </w:rPr>
      </w:pPr>
      <w:r w:rsidRPr="001D19EB">
        <w:rPr>
          <w:i/>
          <w:iCs/>
        </w:rPr>
        <w:t xml:space="preserve">4. Imobilele ocupate de </w:t>
      </w:r>
      <w:proofErr w:type="spellStart"/>
      <w:r w:rsidRPr="001D19EB">
        <w:rPr>
          <w:i/>
          <w:iCs/>
        </w:rPr>
        <w:t>institufii</w:t>
      </w:r>
      <w:proofErr w:type="spellEnd"/>
      <w:r w:rsidRPr="001D19EB">
        <w:rPr>
          <w:i/>
          <w:iCs/>
        </w:rPr>
        <w:t xml:space="preserve"> publice de cultură: teatre, opere, biblioteci, muzee, filarmonici, centre de cultură. </w:t>
      </w:r>
    </w:p>
    <w:p w14:paraId="23BA76B6" w14:textId="77777777" w:rsidR="004F6147" w:rsidRDefault="004F6147" w:rsidP="00D15912">
      <w:pPr>
        <w:ind w:firstLine="720"/>
        <w:jc w:val="both"/>
        <w:rPr>
          <w:b/>
          <w:bCs/>
        </w:rPr>
      </w:pPr>
    </w:p>
    <w:p w14:paraId="2BE3C8B3" w14:textId="77777777" w:rsidR="004F6147" w:rsidRDefault="004F6147" w:rsidP="00D15912">
      <w:pPr>
        <w:ind w:firstLine="720"/>
        <w:jc w:val="both"/>
        <w:rPr>
          <w:b/>
          <w:bCs/>
        </w:rPr>
      </w:pPr>
    </w:p>
    <w:p w14:paraId="35113502" w14:textId="4368F09E" w:rsidR="00D15912" w:rsidRPr="001D19EB" w:rsidRDefault="00D15912" w:rsidP="00D15912">
      <w:pPr>
        <w:ind w:firstLine="720"/>
        <w:jc w:val="both"/>
        <w:rPr>
          <w:b/>
          <w:bCs/>
        </w:rPr>
      </w:pPr>
      <w:r w:rsidRPr="001D19EB">
        <w:rPr>
          <w:b/>
          <w:bCs/>
        </w:rPr>
        <w:lastRenderedPageBreak/>
        <w:t xml:space="preserve">A. Criterii de acordare a </w:t>
      </w:r>
      <w:proofErr w:type="spellStart"/>
      <w:r w:rsidRPr="001D19EB">
        <w:rPr>
          <w:b/>
          <w:bCs/>
        </w:rPr>
        <w:t>facilităţilor</w:t>
      </w:r>
      <w:proofErr w:type="spellEnd"/>
      <w:r w:rsidRPr="001D19EB">
        <w:rPr>
          <w:b/>
          <w:bCs/>
        </w:rPr>
        <w:t xml:space="preserve"> </w:t>
      </w:r>
    </w:p>
    <w:p w14:paraId="702B5B5A" w14:textId="77777777" w:rsidR="00D15912" w:rsidRDefault="00D15912" w:rsidP="00D15912">
      <w:pPr>
        <w:spacing w:after="0" w:line="240" w:lineRule="auto"/>
        <w:ind w:firstLine="720"/>
        <w:jc w:val="both"/>
      </w:pPr>
      <w:r w:rsidRPr="005134CD">
        <w:t xml:space="preserve">1) clădirea </w:t>
      </w:r>
      <w:proofErr w:type="spellStart"/>
      <w:r w:rsidRPr="005134CD">
        <w:t>şi</w:t>
      </w:r>
      <w:proofErr w:type="spellEnd"/>
      <w:r w:rsidRPr="005134CD">
        <w:t xml:space="preserve"> terenul aferent să fi făcut obiectul restituirii în conformitate cu art. 16 din Legea 10/2001; </w:t>
      </w:r>
    </w:p>
    <w:p w14:paraId="4A5C6C6D" w14:textId="77777777" w:rsidR="00D15912" w:rsidRDefault="00D15912" w:rsidP="00D15912">
      <w:pPr>
        <w:spacing w:after="0" w:line="240" w:lineRule="auto"/>
        <w:ind w:firstLine="720"/>
        <w:jc w:val="both"/>
      </w:pPr>
      <w:r w:rsidRPr="005134CD">
        <w:t xml:space="preserve">2) clădirea </w:t>
      </w:r>
      <w:proofErr w:type="spellStart"/>
      <w:r w:rsidRPr="005134CD">
        <w:t>şi</w:t>
      </w:r>
      <w:proofErr w:type="spellEnd"/>
      <w:r w:rsidRPr="005134CD">
        <w:t xml:space="preserve"> terenul să fie în proprietatea persoanelor îndreptățite la restituire potrivit Legii nr. 10/2001; </w:t>
      </w:r>
    </w:p>
    <w:p w14:paraId="56B87E9E" w14:textId="77777777" w:rsidR="00D15912" w:rsidRDefault="00D15912" w:rsidP="00D15912">
      <w:pPr>
        <w:spacing w:after="0" w:line="240" w:lineRule="auto"/>
        <w:ind w:firstLine="720"/>
        <w:jc w:val="both"/>
      </w:pPr>
      <w:r w:rsidRPr="005134CD">
        <w:t xml:space="preserve">3) proprietarul menține afectațiunea de interes public a clădirii /terenului; </w:t>
      </w:r>
    </w:p>
    <w:p w14:paraId="7EDE5840" w14:textId="77777777" w:rsidR="00D15912" w:rsidRDefault="00D15912" w:rsidP="00D15912">
      <w:pPr>
        <w:spacing w:after="0" w:line="240" w:lineRule="auto"/>
        <w:ind w:firstLine="720"/>
        <w:jc w:val="both"/>
      </w:pPr>
      <w:r w:rsidRPr="005134CD">
        <w:t xml:space="preserve">4) până la data depunerii cererii sunt achitate toate </w:t>
      </w:r>
      <w:proofErr w:type="spellStart"/>
      <w:r w:rsidRPr="005134CD">
        <w:t>creanţele</w:t>
      </w:r>
      <w:proofErr w:type="spellEnd"/>
      <w:r w:rsidRPr="005134CD">
        <w:t xml:space="preserve"> fiscale restante </w:t>
      </w:r>
      <w:proofErr w:type="spellStart"/>
      <w:r w:rsidRPr="005134CD">
        <w:t>şi</w:t>
      </w:r>
      <w:proofErr w:type="spellEnd"/>
      <w:r w:rsidRPr="005134CD">
        <w:t xml:space="preserve"> doar contribuabililor care </w:t>
      </w:r>
      <w:proofErr w:type="spellStart"/>
      <w:r w:rsidRPr="005134CD">
        <w:t>şi</w:t>
      </w:r>
      <w:proofErr w:type="spellEnd"/>
      <w:r w:rsidRPr="005134CD">
        <w:t xml:space="preserve">-au îndeplinit obligația de plată a impozitului/taxei pentru anul fiscal anterior în termenele prevăzute de lege, </w:t>
      </w:r>
    </w:p>
    <w:p w14:paraId="32EC7BD2" w14:textId="77777777" w:rsidR="00D15912" w:rsidRPr="001D19EB" w:rsidRDefault="00D15912" w:rsidP="00D15912">
      <w:pPr>
        <w:ind w:firstLine="720"/>
        <w:jc w:val="both"/>
        <w:rPr>
          <w:b/>
          <w:bCs/>
        </w:rPr>
      </w:pPr>
      <w:r w:rsidRPr="001D19EB">
        <w:rPr>
          <w:b/>
          <w:bCs/>
        </w:rPr>
        <w:t xml:space="preserve">B. Acte necesare </w:t>
      </w:r>
    </w:p>
    <w:p w14:paraId="355708C6" w14:textId="77777777" w:rsidR="00D15912" w:rsidRDefault="00D15912" w:rsidP="00D15912">
      <w:pPr>
        <w:ind w:firstLine="720"/>
        <w:jc w:val="both"/>
      </w:pPr>
      <w:r w:rsidRPr="005134CD">
        <w:t xml:space="preserve">(1)Scutirea la plata impozitului pe clădiri/teren se acordă pe bază de cerere depusă la organul fiscal, </w:t>
      </w:r>
      <w:proofErr w:type="spellStart"/>
      <w:r w:rsidRPr="005134CD">
        <w:t>însoţită</w:t>
      </w:r>
      <w:proofErr w:type="spellEnd"/>
      <w:r w:rsidRPr="005134CD">
        <w:t xml:space="preserve"> de copii ale documentelor justificative certificate de conformitate cu originalul; </w:t>
      </w:r>
    </w:p>
    <w:p w14:paraId="66F85378" w14:textId="77777777" w:rsidR="00D15912" w:rsidRDefault="00D15912" w:rsidP="00D15912">
      <w:pPr>
        <w:spacing w:after="0" w:line="240" w:lineRule="auto"/>
        <w:ind w:firstLine="720"/>
        <w:jc w:val="both"/>
      </w:pPr>
      <w:r w:rsidRPr="005134CD">
        <w:t xml:space="preserve">a) act de proprietate din care rezultă restituirea în baza Legii 10/2001; </w:t>
      </w:r>
    </w:p>
    <w:p w14:paraId="5FA6FDA1" w14:textId="77777777" w:rsidR="00D15912" w:rsidRDefault="00D15912" w:rsidP="00D15912">
      <w:pPr>
        <w:spacing w:after="0" w:line="240" w:lineRule="auto"/>
        <w:ind w:firstLine="720"/>
        <w:jc w:val="both"/>
      </w:pPr>
      <w:r w:rsidRPr="005134CD">
        <w:t xml:space="preserve">b) documente din care rezultă menținerea afectațiunii de interes public. </w:t>
      </w:r>
    </w:p>
    <w:p w14:paraId="245CFDEE" w14:textId="77777777" w:rsidR="00D15912" w:rsidRDefault="00D15912" w:rsidP="00D15912">
      <w:pPr>
        <w:spacing w:after="0" w:line="240" w:lineRule="auto"/>
        <w:ind w:firstLine="720"/>
        <w:jc w:val="both"/>
      </w:pPr>
    </w:p>
    <w:p w14:paraId="1E865147" w14:textId="77777777" w:rsidR="00D15912" w:rsidRPr="001D19EB" w:rsidRDefault="00D15912" w:rsidP="00D15912">
      <w:pPr>
        <w:ind w:firstLine="720"/>
        <w:jc w:val="both"/>
        <w:rPr>
          <w:b/>
          <w:bCs/>
        </w:rPr>
      </w:pPr>
      <w:r w:rsidRPr="001D19EB">
        <w:rPr>
          <w:b/>
          <w:bCs/>
        </w:rPr>
        <w:t xml:space="preserve">C. Analiza cost- beneficiu </w:t>
      </w:r>
    </w:p>
    <w:p w14:paraId="21E8E504" w14:textId="77777777" w:rsidR="00D15912" w:rsidRPr="001D19EB" w:rsidRDefault="00D15912" w:rsidP="00D15912">
      <w:pPr>
        <w:ind w:firstLine="720"/>
        <w:jc w:val="both"/>
        <w:rPr>
          <w:b/>
          <w:bCs/>
          <w:u w:val="single"/>
        </w:rPr>
      </w:pPr>
      <w:r w:rsidRPr="001D19EB">
        <w:rPr>
          <w:b/>
          <w:bCs/>
          <w:u w:val="single"/>
        </w:rPr>
        <w:t xml:space="preserve">1) Context general: </w:t>
      </w:r>
    </w:p>
    <w:p w14:paraId="7EA68438" w14:textId="77777777" w:rsidR="00D15912" w:rsidRDefault="00D15912" w:rsidP="00D15912">
      <w:pPr>
        <w:ind w:firstLine="720"/>
        <w:jc w:val="both"/>
      </w:pPr>
      <w:r w:rsidRPr="005134CD">
        <w:t xml:space="preserve">In baza de date a Direcției </w:t>
      </w:r>
      <w:r>
        <w:t>Fiscale L</w:t>
      </w:r>
      <w:r w:rsidRPr="005134CD">
        <w:t xml:space="preserve">ocale a fost efectuată o inventariere privitoare la clădirile/terenurile restituite potrivit art. 16 din Legea nr. 10/2001, pentru care proprietarul menține afectațiunea de interes public, cărora le sunt aplicabile prevederile art.456 alin.2 </w:t>
      </w:r>
      <w:proofErr w:type="spellStart"/>
      <w:r w:rsidRPr="005134CD">
        <w:t>lit.d</w:t>
      </w:r>
      <w:proofErr w:type="spellEnd"/>
      <w:r w:rsidRPr="005134CD">
        <w:t xml:space="preserve">), art.464 alin.2 </w:t>
      </w:r>
      <w:proofErr w:type="spellStart"/>
      <w:r w:rsidRPr="005134CD">
        <w:t>lit.a</w:t>
      </w:r>
      <w:proofErr w:type="spellEnd"/>
      <w:r w:rsidRPr="005134CD">
        <w:t xml:space="preserve">) din Legea nr.227/2015 privind Codul fiscal, </w:t>
      </w:r>
    </w:p>
    <w:p w14:paraId="552B5A45" w14:textId="77777777" w:rsidR="00D15912" w:rsidRDefault="00D15912" w:rsidP="00D15912">
      <w:pPr>
        <w:ind w:firstLine="720"/>
        <w:jc w:val="both"/>
      </w:pPr>
      <w:r w:rsidRPr="005134CD">
        <w:t>Astfel:</w:t>
      </w:r>
    </w:p>
    <w:p w14:paraId="7B32E1B4" w14:textId="77777777" w:rsidR="00D15912" w:rsidRDefault="00D15912" w:rsidP="00D15912">
      <w:pPr>
        <w:spacing w:after="0" w:line="240" w:lineRule="auto"/>
        <w:ind w:firstLine="720"/>
        <w:jc w:val="both"/>
      </w:pPr>
      <w:r w:rsidRPr="005134CD">
        <w:t xml:space="preserve"> - Număr estimat de imobile: </w:t>
      </w:r>
      <w:r w:rsidRPr="009537CE">
        <w:rPr>
          <w:b/>
          <w:bCs/>
        </w:rPr>
        <w:t>0</w:t>
      </w:r>
      <w:r>
        <w:rPr>
          <w:b/>
          <w:bCs/>
        </w:rPr>
        <w:t xml:space="preserve"> (nu deținem informații )</w:t>
      </w:r>
    </w:p>
    <w:p w14:paraId="6A09B205" w14:textId="77777777" w:rsidR="00D15912" w:rsidRDefault="00D15912" w:rsidP="00D15912">
      <w:pPr>
        <w:spacing w:after="0" w:line="240" w:lineRule="auto"/>
        <w:ind w:firstLine="720"/>
        <w:jc w:val="both"/>
      </w:pPr>
      <w:r w:rsidRPr="005134CD">
        <w:t xml:space="preserve">- Estimare valoare totală reducere anul 2026 - suma prezumată este de </w:t>
      </w:r>
      <w:r w:rsidRPr="009537CE">
        <w:rPr>
          <w:b/>
          <w:bCs/>
        </w:rPr>
        <w:t>0 lei</w:t>
      </w:r>
      <w:r w:rsidRPr="009537CE">
        <w:t>.</w:t>
      </w:r>
      <w:r w:rsidRPr="005134CD">
        <w:t xml:space="preserve"> </w:t>
      </w:r>
    </w:p>
    <w:p w14:paraId="10FF5EEF" w14:textId="77777777" w:rsidR="00D15912" w:rsidRDefault="00D15912" w:rsidP="00D15912">
      <w:pPr>
        <w:spacing w:after="0" w:line="240" w:lineRule="auto"/>
        <w:ind w:firstLine="720"/>
        <w:jc w:val="both"/>
      </w:pPr>
      <w:r>
        <w:t xml:space="preserve">- </w:t>
      </w:r>
      <w:r w:rsidRPr="005134CD">
        <w:t xml:space="preserve">Perioada de acordare: 1 an, cu posibilitate de prelungire </w:t>
      </w:r>
      <w:proofErr w:type="spellStart"/>
      <w:r w:rsidRPr="005134CD">
        <w:t>înca</w:t>
      </w:r>
      <w:proofErr w:type="spellEnd"/>
      <w:r w:rsidRPr="005134CD">
        <w:t xml:space="preserve"> un an fiscal (2027) </w:t>
      </w:r>
    </w:p>
    <w:p w14:paraId="2FE9A6A1" w14:textId="77777777" w:rsidR="00D15912" w:rsidRDefault="00D15912" w:rsidP="00D15912">
      <w:pPr>
        <w:ind w:firstLine="720"/>
        <w:jc w:val="both"/>
      </w:pPr>
      <w:r w:rsidRPr="00F039F1">
        <w:rPr>
          <w:b/>
          <w:bCs/>
        </w:rPr>
        <w:t>Notă:</w:t>
      </w:r>
      <w:r w:rsidRPr="005134CD">
        <w:t xml:space="preserve"> In conformitate cu prevederile legale, cuantumul total al scutirilor acordate nu poate depăși 5% din totalul veniturilor încasate până în ziua anterioară adoptării Hotărârii Consiliului Local, aferente anului fiscal precedent celui în care se aplică facilitatea. </w:t>
      </w:r>
    </w:p>
    <w:p w14:paraId="31AA43FC" w14:textId="77777777" w:rsidR="00D15912" w:rsidRPr="00F039F1" w:rsidRDefault="00D15912" w:rsidP="00D15912">
      <w:pPr>
        <w:ind w:firstLine="720"/>
        <w:jc w:val="both"/>
        <w:rPr>
          <w:b/>
          <w:bCs/>
        </w:rPr>
      </w:pPr>
      <w:r w:rsidRPr="00F039F1">
        <w:rPr>
          <w:b/>
          <w:bCs/>
        </w:rPr>
        <w:t xml:space="preserve">2) Costuri pentru bugetul unității administrativ -teritoriale: </w:t>
      </w:r>
    </w:p>
    <w:tbl>
      <w:tblPr>
        <w:tblStyle w:val="Tabelgril"/>
        <w:tblW w:w="0" w:type="auto"/>
        <w:tblLook w:val="04A0" w:firstRow="1" w:lastRow="0" w:firstColumn="1" w:lastColumn="0" w:noHBand="0" w:noVBand="1"/>
      </w:tblPr>
      <w:tblGrid>
        <w:gridCol w:w="4675"/>
        <w:gridCol w:w="4675"/>
      </w:tblGrid>
      <w:tr w:rsidR="00D15912" w14:paraId="24F4198F" w14:textId="77777777" w:rsidTr="00676D0B">
        <w:tc>
          <w:tcPr>
            <w:tcW w:w="4675" w:type="dxa"/>
          </w:tcPr>
          <w:p w14:paraId="6BFED7B0" w14:textId="77777777" w:rsidR="00D15912" w:rsidRDefault="00D15912" w:rsidP="00676D0B">
            <w:pPr>
              <w:jc w:val="both"/>
              <w:rPr>
                <w:b/>
                <w:bCs/>
                <w:u w:val="single"/>
              </w:rPr>
            </w:pPr>
            <w:r w:rsidRPr="005134CD">
              <w:t>Tip cost</w:t>
            </w:r>
          </w:p>
        </w:tc>
        <w:tc>
          <w:tcPr>
            <w:tcW w:w="4675" w:type="dxa"/>
          </w:tcPr>
          <w:p w14:paraId="2AA55D2C" w14:textId="77777777" w:rsidR="00D15912" w:rsidRDefault="00D15912" w:rsidP="00676D0B">
            <w:pPr>
              <w:jc w:val="both"/>
              <w:rPr>
                <w:b/>
                <w:bCs/>
                <w:u w:val="single"/>
              </w:rPr>
            </w:pPr>
            <w:r w:rsidRPr="005134CD">
              <w:t>Impact bugetar</w:t>
            </w:r>
          </w:p>
        </w:tc>
      </w:tr>
      <w:tr w:rsidR="00D15912" w14:paraId="04751FB2" w14:textId="77777777" w:rsidTr="00676D0B">
        <w:tc>
          <w:tcPr>
            <w:tcW w:w="4675" w:type="dxa"/>
          </w:tcPr>
          <w:p w14:paraId="43853BBF" w14:textId="77777777" w:rsidR="00D15912" w:rsidRDefault="00D15912" w:rsidP="00676D0B">
            <w:pPr>
              <w:jc w:val="both"/>
              <w:rPr>
                <w:b/>
                <w:bCs/>
                <w:u w:val="single"/>
              </w:rPr>
            </w:pPr>
            <w:r w:rsidRPr="005134CD">
              <w:t xml:space="preserve">Venit de natură fiscală din impozitul pe clădiri/terenuri conform prevederilor art.456 alin.2 </w:t>
            </w:r>
            <w:proofErr w:type="spellStart"/>
            <w:r w:rsidRPr="005134CD">
              <w:t>lit.d</w:t>
            </w:r>
            <w:proofErr w:type="spellEnd"/>
            <w:r w:rsidRPr="005134CD">
              <w:t xml:space="preserve">), art.464 alin.2 </w:t>
            </w:r>
            <w:proofErr w:type="spellStart"/>
            <w:r w:rsidRPr="005134CD">
              <w:t>lit.a</w:t>
            </w:r>
            <w:proofErr w:type="spellEnd"/>
            <w:r w:rsidRPr="005134CD">
              <w:t>) din Legea nr.227/2015 privind Codul fiscal</w:t>
            </w:r>
          </w:p>
        </w:tc>
        <w:tc>
          <w:tcPr>
            <w:tcW w:w="4675" w:type="dxa"/>
          </w:tcPr>
          <w:p w14:paraId="6951DC16" w14:textId="77777777" w:rsidR="00D15912" w:rsidRPr="009537CE" w:rsidRDefault="00D15912" w:rsidP="00676D0B">
            <w:pPr>
              <w:jc w:val="both"/>
              <w:rPr>
                <w:b/>
                <w:bCs/>
                <w:u w:val="single"/>
              </w:rPr>
            </w:pPr>
            <w:r w:rsidRPr="009537CE">
              <w:rPr>
                <w:b/>
                <w:bCs/>
              </w:rPr>
              <w:t>0 lei</w:t>
            </w:r>
          </w:p>
        </w:tc>
      </w:tr>
    </w:tbl>
    <w:p w14:paraId="1C4DB221" w14:textId="77777777" w:rsidR="00D15912" w:rsidRDefault="00D15912" w:rsidP="00D15912">
      <w:pPr>
        <w:ind w:firstLine="720"/>
        <w:jc w:val="both"/>
      </w:pPr>
    </w:p>
    <w:p w14:paraId="6BB753E2" w14:textId="77777777" w:rsidR="00D15912" w:rsidRDefault="00D15912" w:rsidP="00D15912">
      <w:pPr>
        <w:ind w:firstLine="720"/>
        <w:jc w:val="both"/>
      </w:pPr>
      <w:r w:rsidRPr="00F039F1">
        <w:rPr>
          <w:b/>
          <w:bCs/>
          <w:u w:val="single"/>
        </w:rPr>
        <w:t>Beneficii:</w:t>
      </w:r>
      <w:r w:rsidRPr="005134CD">
        <w:t xml:space="preserve"> </w:t>
      </w:r>
    </w:p>
    <w:p w14:paraId="7319F245" w14:textId="77777777" w:rsidR="00D15912" w:rsidRDefault="00D15912" w:rsidP="00D15912">
      <w:pPr>
        <w:pStyle w:val="Listparagraf"/>
        <w:numPr>
          <w:ilvl w:val="0"/>
          <w:numId w:val="4"/>
        </w:numPr>
        <w:jc w:val="both"/>
      </w:pPr>
      <w:r w:rsidRPr="005134CD">
        <w:t xml:space="preserve">păstrarea afectațiunii de interes public pentru imobilele restituite </w:t>
      </w:r>
      <w:proofErr w:type="spellStart"/>
      <w:r w:rsidRPr="005134CD">
        <w:t>foştilor</w:t>
      </w:r>
      <w:proofErr w:type="spellEnd"/>
      <w:r w:rsidRPr="005134CD">
        <w:t xml:space="preserve"> proprietari, cu destinație de unități de învățământ, sănătate publică ori social-culturale, contribuie în mod direct la </w:t>
      </w:r>
      <w:proofErr w:type="spellStart"/>
      <w:r w:rsidRPr="005134CD">
        <w:t>neperturbarea</w:t>
      </w:r>
      <w:proofErr w:type="spellEnd"/>
      <w:r w:rsidRPr="005134CD">
        <w:t xml:space="preserve"> activității instituțiilor publice </w:t>
      </w:r>
      <w:proofErr w:type="spellStart"/>
      <w:r w:rsidRPr="005134CD">
        <w:t>şi</w:t>
      </w:r>
      <w:proofErr w:type="spellEnd"/>
      <w:r w:rsidRPr="005134CD">
        <w:t xml:space="preserve"> se eliberează resurse publice care pot fi alocate altor domenii. </w:t>
      </w:r>
    </w:p>
    <w:p w14:paraId="457033EE" w14:textId="77777777" w:rsidR="00D15912" w:rsidRDefault="00D15912" w:rsidP="00D15912">
      <w:pPr>
        <w:ind w:firstLine="720"/>
        <w:jc w:val="both"/>
        <w:rPr>
          <w:b/>
          <w:bCs/>
          <w:u w:val="single"/>
        </w:rPr>
      </w:pPr>
    </w:p>
    <w:p w14:paraId="7C851CD4" w14:textId="77777777" w:rsidR="00D15912" w:rsidRDefault="00D15912" w:rsidP="00D15912">
      <w:pPr>
        <w:ind w:firstLine="720"/>
        <w:jc w:val="both"/>
        <w:rPr>
          <w:b/>
          <w:bCs/>
          <w:u w:val="single"/>
        </w:rPr>
      </w:pPr>
    </w:p>
    <w:p w14:paraId="19AFFC63" w14:textId="77777777" w:rsidR="00D15912" w:rsidRPr="00F039F1" w:rsidRDefault="00D15912" w:rsidP="00D15912">
      <w:pPr>
        <w:ind w:firstLine="720"/>
        <w:jc w:val="both"/>
        <w:rPr>
          <w:b/>
          <w:bCs/>
          <w:u w:val="single"/>
        </w:rPr>
      </w:pPr>
      <w:r w:rsidRPr="00F039F1">
        <w:rPr>
          <w:b/>
          <w:bCs/>
          <w:u w:val="single"/>
        </w:rPr>
        <w:t xml:space="preserve">4. Analiza cost beneficiu: </w:t>
      </w:r>
    </w:p>
    <w:tbl>
      <w:tblPr>
        <w:tblStyle w:val="Tabelgril"/>
        <w:tblW w:w="0" w:type="auto"/>
        <w:tblLook w:val="04A0" w:firstRow="1" w:lastRow="0" w:firstColumn="1" w:lastColumn="0" w:noHBand="0" w:noVBand="1"/>
      </w:tblPr>
      <w:tblGrid>
        <w:gridCol w:w="4675"/>
        <w:gridCol w:w="4675"/>
      </w:tblGrid>
      <w:tr w:rsidR="00D15912" w14:paraId="27A35FE8" w14:textId="77777777" w:rsidTr="00676D0B">
        <w:tc>
          <w:tcPr>
            <w:tcW w:w="4675" w:type="dxa"/>
          </w:tcPr>
          <w:p w14:paraId="0F720FC0" w14:textId="77777777" w:rsidR="00D15912" w:rsidRDefault="00D15912" w:rsidP="00676D0B">
            <w:pPr>
              <w:jc w:val="both"/>
            </w:pPr>
            <w:r w:rsidRPr="005134CD">
              <w:t>Indicator</w:t>
            </w:r>
          </w:p>
        </w:tc>
        <w:tc>
          <w:tcPr>
            <w:tcW w:w="4675" w:type="dxa"/>
          </w:tcPr>
          <w:p w14:paraId="25D2EB8E" w14:textId="77777777" w:rsidR="00D15912" w:rsidRDefault="00D15912" w:rsidP="00676D0B">
            <w:pPr>
              <w:jc w:val="both"/>
            </w:pPr>
            <w:r w:rsidRPr="005134CD">
              <w:t>Observații</w:t>
            </w:r>
          </w:p>
        </w:tc>
      </w:tr>
      <w:tr w:rsidR="00D15912" w14:paraId="372AEDBB" w14:textId="77777777" w:rsidTr="00676D0B">
        <w:tc>
          <w:tcPr>
            <w:tcW w:w="4675" w:type="dxa"/>
          </w:tcPr>
          <w:p w14:paraId="41A31F66" w14:textId="77777777" w:rsidR="00D15912" w:rsidRDefault="00D15912" w:rsidP="00676D0B">
            <w:pPr>
              <w:jc w:val="both"/>
            </w:pPr>
            <w:r w:rsidRPr="005134CD">
              <w:t>Cost direct pentru UAT</w:t>
            </w:r>
            <w:r>
              <w:t xml:space="preserve"> -</w:t>
            </w:r>
            <w:r w:rsidRPr="005134CD">
              <w:t>impact bugetar</w:t>
            </w:r>
          </w:p>
        </w:tc>
        <w:tc>
          <w:tcPr>
            <w:tcW w:w="4675" w:type="dxa"/>
          </w:tcPr>
          <w:p w14:paraId="29F856E9" w14:textId="77777777" w:rsidR="00D15912" w:rsidRDefault="00D15912" w:rsidP="00676D0B">
            <w:pPr>
              <w:jc w:val="both"/>
            </w:pPr>
            <w:r w:rsidRPr="009537CE">
              <w:rPr>
                <w:b/>
                <w:bCs/>
              </w:rPr>
              <w:t>0 lei</w:t>
            </w:r>
            <w:r w:rsidRPr="005134CD">
              <w:t xml:space="preserve"> - venit neîncasat la bugetul local din impozitul/taxa pe clădire și teren</w:t>
            </w:r>
          </w:p>
        </w:tc>
      </w:tr>
      <w:tr w:rsidR="00D15912" w14:paraId="4E965FDB" w14:textId="77777777" w:rsidTr="00676D0B">
        <w:tc>
          <w:tcPr>
            <w:tcW w:w="4675" w:type="dxa"/>
          </w:tcPr>
          <w:p w14:paraId="04EEE48C" w14:textId="77777777" w:rsidR="00D15912" w:rsidRDefault="00D15912" w:rsidP="00676D0B">
            <w:pPr>
              <w:jc w:val="both"/>
            </w:pPr>
            <w:r w:rsidRPr="005134CD">
              <w:t>Beneficiu estimat</w:t>
            </w:r>
          </w:p>
        </w:tc>
        <w:tc>
          <w:tcPr>
            <w:tcW w:w="4675" w:type="dxa"/>
          </w:tcPr>
          <w:p w14:paraId="5BC27885" w14:textId="77777777" w:rsidR="00D15912" w:rsidRDefault="00D15912" w:rsidP="00676D0B">
            <w:pPr>
              <w:jc w:val="both"/>
            </w:pPr>
            <w:r w:rsidRPr="005134CD">
              <w:t xml:space="preserve">Păstrarea afectațiunii de interes public pentru imobilele restituite </w:t>
            </w:r>
            <w:proofErr w:type="spellStart"/>
            <w:r w:rsidRPr="005134CD">
              <w:t>foştilor</w:t>
            </w:r>
            <w:proofErr w:type="spellEnd"/>
            <w:r w:rsidRPr="005134CD">
              <w:t xml:space="preserve"> proprietari, cu destinație de unități de învățământ, sănătate publică ori social-culturale, contribuie în mod direct la </w:t>
            </w:r>
            <w:proofErr w:type="spellStart"/>
            <w:r w:rsidRPr="005134CD">
              <w:t>neperturbarea</w:t>
            </w:r>
            <w:proofErr w:type="spellEnd"/>
            <w:r w:rsidRPr="005134CD">
              <w:t xml:space="preserve"> activității instituțiilor publice</w:t>
            </w:r>
            <w:r>
              <w:t xml:space="preserve"> </w:t>
            </w:r>
            <w:r w:rsidRPr="005134CD">
              <w:t>și se eliberează resurse publice care pot fi alocate altor domenii.</w:t>
            </w:r>
          </w:p>
        </w:tc>
      </w:tr>
      <w:tr w:rsidR="00D15912" w14:paraId="084869C1" w14:textId="77777777" w:rsidTr="00676D0B">
        <w:tc>
          <w:tcPr>
            <w:tcW w:w="4675" w:type="dxa"/>
          </w:tcPr>
          <w:p w14:paraId="79E830B8" w14:textId="77777777" w:rsidR="00D15912" w:rsidRDefault="00D15912" w:rsidP="00676D0B">
            <w:pPr>
              <w:jc w:val="both"/>
            </w:pPr>
            <w:r w:rsidRPr="005134CD">
              <w:t>Riscuri</w:t>
            </w:r>
          </w:p>
        </w:tc>
        <w:tc>
          <w:tcPr>
            <w:tcW w:w="4675" w:type="dxa"/>
          </w:tcPr>
          <w:p w14:paraId="5BA1ECB7" w14:textId="77777777" w:rsidR="00D15912" w:rsidRDefault="00D15912" w:rsidP="00676D0B">
            <w:pPr>
              <w:jc w:val="both"/>
            </w:pPr>
            <w:r w:rsidRPr="005134CD">
              <w:t>Posibil impact asupra resurselor bugetare doar dacă numărul de beneficiari</w:t>
            </w:r>
            <w:r>
              <w:t xml:space="preserve"> ar</w:t>
            </w:r>
            <w:r w:rsidRPr="005134CD">
              <w:t xml:space="preserve"> </w:t>
            </w:r>
            <w:proofErr w:type="spellStart"/>
            <w:r w:rsidRPr="005134CD">
              <w:t>creşte</w:t>
            </w:r>
            <w:proofErr w:type="spellEnd"/>
            <w:r w:rsidRPr="005134CD">
              <w:t xml:space="preserve"> semnificativ,</w:t>
            </w:r>
            <w:r>
              <w:t xml:space="preserve"> </w:t>
            </w:r>
            <w:r w:rsidRPr="005134CD">
              <w:t xml:space="preserve">ori </w:t>
            </w:r>
            <w:r>
              <w:t>Consiliul local al municipiului</w:t>
            </w:r>
            <w:r w:rsidRPr="005134CD">
              <w:t xml:space="preserve"> </w:t>
            </w:r>
            <w:r>
              <w:t>Târgu Mureș</w:t>
            </w:r>
            <w:r w:rsidRPr="005134CD">
              <w:t xml:space="preserve"> a a</w:t>
            </w:r>
            <w:r>
              <w:t>probat</w:t>
            </w:r>
            <w:r w:rsidRPr="005134CD">
              <w:t xml:space="preserve"> </w:t>
            </w:r>
            <w:proofErr w:type="spellStart"/>
            <w:r w:rsidRPr="005134CD">
              <w:t>şi</w:t>
            </w:r>
            <w:proofErr w:type="spellEnd"/>
            <w:r w:rsidRPr="005134CD">
              <w:t xml:space="preserve"> în anii fiscali precedenți aceste facilități;</w:t>
            </w:r>
          </w:p>
          <w:p w14:paraId="6E031BA5" w14:textId="77777777" w:rsidR="00D15912" w:rsidRDefault="00D15912" w:rsidP="00676D0B">
            <w:pPr>
              <w:jc w:val="both"/>
            </w:pPr>
            <w:r w:rsidRPr="005134CD">
              <w:t>Asigurarea încadrării în plafonul legal de 5%.</w:t>
            </w:r>
          </w:p>
        </w:tc>
      </w:tr>
      <w:tr w:rsidR="00D15912" w14:paraId="0A548C5E" w14:textId="77777777" w:rsidTr="00676D0B">
        <w:tc>
          <w:tcPr>
            <w:tcW w:w="4675" w:type="dxa"/>
          </w:tcPr>
          <w:p w14:paraId="5D0DB84D" w14:textId="77777777" w:rsidR="00D15912" w:rsidRDefault="00D15912" w:rsidP="00676D0B">
            <w:pPr>
              <w:jc w:val="both"/>
            </w:pPr>
            <w:r w:rsidRPr="005134CD">
              <w:t>Recomandare</w:t>
            </w:r>
          </w:p>
        </w:tc>
        <w:tc>
          <w:tcPr>
            <w:tcW w:w="4675" w:type="dxa"/>
          </w:tcPr>
          <w:p w14:paraId="72643BBC" w14:textId="77777777" w:rsidR="00D15912" w:rsidRDefault="00D15912" w:rsidP="00676D0B">
            <w:pPr>
              <w:jc w:val="both"/>
            </w:pPr>
            <w:r w:rsidRPr="005134CD">
              <w:t xml:space="preserve">Scutirea contribuie în mod direct la </w:t>
            </w:r>
            <w:proofErr w:type="spellStart"/>
            <w:r w:rsidRPr="005134CD">
              <w:t>neperturbarea</w:t>
            </w:r>
            <w:proofErr w:type="spellEnd"/>
            <w:r w:rsidRPr="005134CD">
              <w:t xml:space="preserve"> activității instituțiilor publice și astfel se eliberează resurse publice care pot fi alocate altor domenii. de aceea considerăm justificată </w:t>
            </w:r>
            <w:proofErr w:type="spellStart"/>
            <w:r w:rsidRPr="005134CD">
              <w:t>şi</w:t>
            </w:r>
            <w:proofErr w:type="spellEnd"/>
            <w:r w:rsidRPr="005134CD">
              <w:t xml:space="preserve"> oportună acordarea acestor facilități fiscale.</w:t>
            </w:r>
          </w:p>
        </w:tc>
      </w:tr>
    </w:tbl>
    <w:p w14:paraId="6899A95E" w14:textId="77777777" w:rsidR="00D15912" w:rsidRDefault="00D15912" w:rsidP="00D15912">
      <w:pPr>
        <w:ind w:firstLine="720"/>
        <w:jc w:val="both"/>
      </w:pPr>
    </w:p>
    <w:p w14:paraId="6A037654" w14:textId="77777777" w:rsidR="00D15912" w:rsidRPr="00F039F1" w:rsidRDefault="00D15912" w:rsidP="00D15912">
      <w:pPr>
        <w:ind w:firstLine="720"/>
        <w:jc w:val="both"/>
        <w:rPr>
          <w:b/>
          <w:bCs/>
        </w:rPr>
      </w:pPr>
      <w:r w:rsidRPr="00F039F1">
        <w:rPr>
          <w:b/>
          <w:bCs/>
        </w:rPr>
        <w:t xml:space="preserve">IV. Scutirea la plata impozitului pe clădirile/terenurile retrocedate potrivit art.1 alin.(10) din </w:t>
      </w:r>
      <w:proofErr w:type="spellStart"/>
      <w:r w:rsidRPr="00F039F1">
        <w:rPr>
          <w:b/>
          <w:bCs/>
        </w:rPr>
        <w:t>Ordonanţa</w:t>
      </w:r>
      <w:proofErr w:type="spellEnd"/>
      <w:r w:rsidRPr="00F039F1">
        <w:rPr>
          <w:b/>
          <w:bCs/>
        </w:rPr>
        <w:t xml:space="preserve"> de </w:t>
      </w:r>
      <w:proofErr w:type="spellStart"/>
      <w:r w:rsidRPr="00F039F1">
        <w:rPr>
          <w:b/>
          <w:bCs/>
        </w:rPr>
        <w:t>Urgenţă</w:t>
      </w:r>
      <w:proofErr w:type="spellEnd"/>
      <w:r w:rsidRPr="00F039F1">
        <w:rPr>
          <w:b/>
          <w:bCs/>
        </w:rPr>
        <w:t xml:space="preserve"> a Guvernului nr.94/2000 privind retrocedarea unor bunuri imobile care au </w:t>
      </w:r>
      <w:proofErr w:type="spellStart"/>
      <w:r w:rsidRPr="00F039F1">
        <w:rPr>
          <w:b/>
          <w:bCs/>
        </w:rPr>
        <w:t>aparţinut</w:t>
      </w:r>
      <w:proofErr w:type="spellEnd"/>
      <w:r w:rsidRPr="00F039F1">
        <w:rPr>
          <w:b/>
          <w:bCs/>
        </w:rPr>
        <w:t xml:space="preserve"> cultelor religioase din România, republicată, cu modificările și completările ulterioare, pentru perioada pentru care proprietarul </w:t>
      </w:r>
      <w:proofErr w:type="spellStart"/>
      <w:r w:rsidRPr="00F039F1">
        <w:rPr>
          <w:b/>
          <w:bCs/>
        </w:rPr>
        <w:t>menţine</w:t>
      </w:r>
      <w:proofErr w:type="spellEnd"/>
      <w:r w:rsidRPr="00F039F1">
        <w:rPr>
          <w:b/>
          <w:bCs/>
        </w:rPr>
        <w:t xml:space="preserve"> afectațiunea de interes public (art. 456 alin. 2 lit. e), art. 464 alin. 2 lit. b) din Legea nr. 227/2015 privind Codul fiscal)  </w:t>
      </w:r>
    </w:p>
    <w:p w14:paraId="21DF6609" w14:textId="77777777" w:rsidR="00D15912" w:rsidRPr="00F039F1" w:rsidRDefault="00D15912" w:rsidP="00D15912">
      <w:pPr>
        <w:ind w:firstLine="720"/>
        <w:jc w:val="both"/>
        <w:rPr>
          <w:b/>
          <w:bCs/>
        </w:rPr>
      </w:pPr>
      <w:proofErr w:type="spellStart"/>
      <w:r w:rsidRPr="00F039F1">
        <w:rPr>
          <w:b/>
          <w:bCs/>
        </w:rPr>
        <w:t>A.Reguli</w:t>
      </w:r>
      <w:proofErr w:type="spellEnd"/>
      <w:r w:rsidRPr="00F039F1">
        <w:rPr>
          <w:b/>
          <w:bCs/>
        </w:rPr>
        <w:t xml:space="preserve"> generale </w:t>
      </w:r>
    </w:p>
    <w:p w14:paraId="125A21DE" w14:textId="77777777" w:rsidR="00D15912" w:rsidRDefault="00D15912" w:rsidP="00D15912">
      <w:pPr>
        <w:ind w:firstLine="720"/>
        <w:jc w:val="both"/>
      </w:pPr>
      <w:r w:rsidRPr="005134CD">
        <w:t xml:space="preserve">(1) Cultele religioase din România recunoscute potrivit Legii nr. 489 din 28 decembrie 2006, republicată, privind libertatea religioasă </w:t>
      </w:r>
      <w:proofErr w:type="spellStart"/>
      <w:r w:rsidRPr="005134CD">
        <w:t>şi</w:t>
      </w:r>
      <w:proofErr w:type="spellEnd"/>
      <w:r w:rsidRPr="005134CD">
        <w:t xml:space="preserve"> regimul general al cultelor, care au clădiri/terenuri retrocedate potrivit art.1 alin.(10) din </w:t>
      </w:r>
      <w:proofErr w:type="spellStart"/>
      <w:r w:rsidRPr="005134CD">
        <w:t>Ordonanţa</w:t>
      </w:r>
      <w:proofErr w:type="spellEnd"/>
      <w:r w:rsidRPr="005134CD">
        <w:t xml:space="preserve"> de </w:t>
      </w:r>
      <w:proofErr w:type="spellStart"/>
      <w:r w:rsidRPr="005134CD">
        <w:t>Urgenţă</w:t>
      </w:r>
      <w:proofErr w:type="spellEnd"/>
      <w:r w:rsidRPr="005134CD">
        <w:t xml:space="preserve"> a Guvernului nr.94/2000 republicată, beneficiază de scutire la plata impozitului pe clădiri/teren. </w:t>
      </w:r>
    </w:p>
    <w:p w14:paraId="26D1F6C6" w14:textId="77777777" w:rsidR="00D15912" w:rsidRDefault="00D15912" w:rsidP="00D15912">
      <w:pPr>
        <w:ind w:firstLine="720"/>
        <w:jc w:val="both"/>
      </w:pPr>
      <w:r w:rsidRPr="005134CD">
        <w:t xml:space="preserve">(2) Potrivit art. 1 alin. 10 din </w:t>
      </w:r>
      <w:proofErr w:type="spellStart"/>
      <w:r w:rsidRPr="005134CD">
        <w:t>Ordonanţa</w:t>
      </w:r>
      <w:proofErr w:type="spellEnd"/>
      <w:r w:rsidRPr="005134CD">
        <w:t xml:space="preserve"> de </w:t>
      </w:r>
      <w:proofErr w:type="spellStart"/>
      <w:r w:rsidRPr="005134CD">
        <w:t>Urgenţă</w:t>
      </w:r>
      <w:proofErr w:type="spellEnd"/>
      <w:r w:rsidRPr="005134CD">
        <w:t xml:space="preserve"> a Guvernului nr.94/2000 privind retrocedarea unor bunuri imobile care au </w:t>
      </w:r>
      <w:proofErr w:type="spellStart"/>
      <w:r w:rsidRPr="005134CD">
        <w:t>aparţinut</w:t>
      </w:r>
      <w:proofErr w:type="spellEnd"/>
      <w:r w:rsidRPr="005134CD">
        <w:t xml:space="preserve"> cultelor religioase din România, republicată, cu modificările </w:t>
      </w:r>
      <w:proofErr w:type="spellStart"/>
      <w:r w:rsidRPr="005134CD">
        <w:t>şi</w:t>
      </w:r>
      <w:proofErr w:type="spellEnd"/>
      <w:r w:rsidRPr="005134CD">
        <w:t xml:space="preserve"> completările ulterioare </w:t>
      </w:r>
      <w:r w:rsidRPr="00F039F1">
        <w:rPr>
          <w:i/>
          <w:iCs/>
        </w:rPr>
        <w:t xml:space="preserve">In cazul în care imobilele retrocedate sunt afectate unor activități de interes public din învățământ sau sănătate, </w:t>
      </w:r>
      <w:proofErr w:type="spellStart"/>
      <w:r w:rsidRPr="00F039F1">
        <w:rPr>
          <w:i/>
          <w:iCs/>
        </w:rPr>
        <w:t>finanfate</w:t>
      </w:r>
      <w:proofErr w:type="spellEnd"/>
      <w:r w:rsidRPr="00F039F1">
        <w:rPr>
          <w:i/>
          <w:iCs/>
        </w:rPr>
        <w:t xml:space="preserve"> sau </w:t>
      </w:r>
      <w:proofErr w:type="spellStart"/>
      <w:r w:rsidRPr="00F039F1">
        <w:rPr>
          <w:i/>
          <w:iCs/>
        </w:rPr>
        <w:t>cofinanfate</w:t>
      </w:r>
      <w:proofErr w:type="spellEnd"/>
      <w:r w:rsidRPr="00F039F1">
        <w:rPr>
          <w:i/>
          <w:iCs/>
        </w:rPr>
        <w:t xml:space="preserve"> de la bugetul de stat sau de la bugetele locale, noul proprietar are obligația de a </w:t>
      </w:r>
      <w:proofErr w:type="spellStart"/>
      <w:r w:rsidRPr="00F039F1">
        <w:rPr>
          <w:i/>
          <w:iCs/>
        </w:rPr>
        <w:t>menfine</w:t>
      </w:r>
      <w:proofErr w:type="spellEnd"/>
      <w:r w:rsidRPr="00F039F1">
        <w:rPr>
          <w:i/>
          <w:iCs/>
        </w:rPr>
        <w:t xml:space="preserve"> afectațiunea pe o perioadă de până la 5 ani de la data emiterii deciziei. In această perioadă noul proprietar va fi beneficiarul unei chirii în </w:t>
      </w:r>
      <w:proofErr w:type="spellStart"/>
      <w:r w:rsidRPr="00F039F1">
        <w:rPr>
          <w:i/>
          <w:iCs/>
        </w:rPr>
        <w:t>cuantumиl</w:t>
      </w:r>
      <w:proofErr w:type="spellEnd"/>
      <w:r w:rsidRPr="00F039F1">
        <w:rPr>
          <w:i/>
          <w:iCs/>
        </w:rPr>
        <w:t xml:space="preserve"> stabilit prin hotărâre a Guvernului. In acest interval plata cheltuielilor de întreținere aferente imobilului respectiv revine utilizatorilor</w:t>
      </w:r>
      <w:r w:rsidRPr="005134CD">
        <w:t xml:space="preserve">. </w:t>
      </w:r>
    </w:p>
    <w:p w14:paraId="2F80D54B" w14:textId="77777777" w:rsidR="004F6147" w:rsidRDefault="004F6147" w:rsidP="00D15912">
      <w:pPr>
        <w:ind w:firstLine="720"/>
        <w:jc w:val="both"/>
        <w:rPr>
          <w:b/>
          <w:bCs/>
        </w:rPr>
      </w:pPr>
    </w:p>
    <w:p w14:paraId="5FF4DB73" w14:textId="5C9732B3" w:rsidR="00D15912" w:rsidRPr="00F039F1" w:rsidRDefault="00D15912" w:rsidP="00D15912">
      <w:pPr>
        <w:ind w:firstLine="720"/>
        <w:jc w:val="both"/>
        <w:rPr>
          <w:b/>
          <w:bCs/>
        </w:rPr>
      </w:pPr>
      <w:proofErr w:type="spellStart"/>
      <w:r w:rsidRPr="00F039F1">
        <w:rPr>
          <w:b/>
          <w:bCs/>
        </w:rPr>
        <w:lastRenderedPageBreak/>
        <w:t>B.Criterii</w:t>
      </w:r>
      <w:proofErr w:type="spellEnd"/>
      <w:r w:rsidRPr="00F039F1">
        <w:rPr>
          <w:b/>
          <w:bCs/>
        </w:rPr>
        <w:t xml:space="preserve"> de acordare a facilităților </w:t>
      </w:r>
    </w:p>
    <w:p w14:paraId="4F93BC98" w14:textId="77777777" w:rsidR="00D15912" w:rsidRDefault="00D15912" w:rsidP="00D15912">
      <w:pPr>
        <w:ind w:firstLine="720"/>
        <w:jc w:val="both"/>
      </w:pPr>
      <w:r w:rsidRPr="005134CD">
        <w:t xml:space="preserve">(1) Scutirea la plata impozitului pe clădiri/teren se acordă în cazul în care imobilele retrocedate sunt afectate unor </w:t>
      </w:r>
      <w:proofErr w:type="spellStart"/>
      <w:r w:rsidRPr="005134CD">
        <w:t>activităţi</w:t>
      </w:r>
      <w:proofErr w:type="spellEnd"/>
      <w:r w:rsidRPr="005134CD">
        <w:t xml:space="preserve"> de interes public din învățământ sau sănătate, </w:t>
      </w:r>
      <w:proofErr w:type="spellStart"/>
      <w:r w:rsidRPr="005134CD">
        <w:t>finanţate</w:t>
      </w:r>
      <w:proofErr w:type="spellEnd"/>
      <w:r w:rsidRPr="005134CD">
        <w:t xml:space="preserve"> sau cofinanțate de la bugetul de stat sau de la bugetele locale, iar noul proprietar </w:t>
      </w:r>
      <w:proofErr w:type="spellStart"/>
      <w:r w:rsidRPr="005134CD">
        <w:t>menţine</w:t>
      </w:r>
      <w:proofErr w:type="spellEnd"/>
      <w:r w:rsidRPr="005134CD">
        <w:t xml:space="preserve"> </w:t>
      </w:r>
      <w:proofErr w:type="spellStart"/>
      <w:r w:rsidRPr="005134CD">
        <w:t>afectaţiunea</w:t>
      </w:r>
      <w:proofErr w:type="spellEnd"/>
      <w:r w:rsidRPr="005134CD">
        <w:t xml:space="preserve"> de interes public. In această perioadă noul proprietar fiind beneficiarul unei chirii în cuantumul stabilit prin hotărâre a Guvernului. În acest interval plata cheltuielilor de </w:t>
      </w:r>
      <w:proofErr w:type="spellStart"/>
      <w:r w:rsidRPr="005134CD">
        <w:t>întreţinere</w:t>
      </w:r>
      <w:proofErr w:type="spellEnd"/>
      <w:r w:rsidRPr="005134CD">
        <w:t xml:space="preserve"> aferente imobilului respectiv revine utilizatorilor. </w:t>
      </w:r>
    </w:p>
    <w:p w14:paraId="71B6E9AF" w14:textId="77777777" w:rsidR="00D15912" w:rsidRDefault="00D15912" w:rsidP="00D15912">
      <w:pPr>
        <w:ind w:firstLine="720"/>
        <w:jc w:val="both"/>
      </w:pPr>
      <w:r w:rsidRPr="005134CD">
        <w:t xml:space="preserve">(2) Scutirea se acordă numai în cazul în care până la data depunerii cererii sunt achitate toate </w:t>
      </w:r>
      <w:proofErr w:type="spellStart"/>
      <w:r w:rsidRPr="005134CD">
        <w:t>creanţele</w:t>
      </w:r>
      <w:proofErr w:type="spellEnd"/>
      <w:r w:rsidRPr="005134CD">
        <w:t xml:space="preserve"> fiscale restante </w:t>
      </w:r>
      <w:proofErr w:type="spellStart"/>
      <w:r w:rsidRPr="005134CD">
        <w:t>şi</w:t>
      </w:r>
      <w:proofErr w:type="spellEnd"/>
      <w:r w:rsidRPr="005134CD">
        <w:t xml:space="preserve"> doar contribuabililor care </w:t>
      </w:r>
      <w:proofErr w:type="spellStart"/>
      <w:r w:rsidRPr="005134CD">
        <w:t>şi</w:t>
      </w:r>
      <w:proofErr w:type="spellEnd"/>
      <w:r w:rsidRPr="005134CD">
        <w:t xml:space="preserve">-au îndeplinit obligația de plată a impozitului/taxei pentru anul fiscal anterior în termenele prevăzute de lege, </w:t>
      </w:r>
    </w:p>
    <w:p w14:paraId="112FCFF2" w14:textId="77777777" w:rsidR="00D15912" w:rsidRDefault="00D15912" w:rsidP="00D15912">
      <w:pPr>
        <w:ind w:firstLine="720"/>
        <w:jc w:val="both"/>
      </w:pPr>
      <w:r w:rsidRPr="005134CD">
        <w:t xml:space="preserve">(3) Scutirea la plata impozitului pe clădiri/teren se acordă pe bază de cerere depusă la organul fiscal, </w:t>
      </w:r>
      <w:proofErr w:type="spellStart"/>
      <w:r w:rsidRPr="005134CD">
        <w:t>însoţită</w:t>
      </w:r>
      <w:proofErr w:type="spellEnd"/>
      <w:r w:rsidRPr="005134CD">
        <w:t xml:space="preserve"> de următoarele documente: </w:t>
      </w:r>
    </w:p>
    <w:p w14:paraId="724923A5" w14:textId="77777777" w:rsidR="00D15912" w:rsidRDefault="00D15912" w:rsidP="00D15912">
      <w:pPr>
        <w:spacing w:after="0" w:line="240" w:lineRule="auto"/>
        <w:ind w:firstLine="720"/>
        <w:jc w:val="both"/>
      </w:pPr>
      <w:r w:rsidRPr="005134CD">
        <w:t xml:space="preserve">- </w:t>
      </w:r>
      <w:proofErr w:type="spellStart"/>
      <w:r w:rsidRPr="005134CD">
        <w:t>declaraţia</w:t>
      </w:r>
      <w:proofErr w:type="spellEnd"/>
      <w:r w:rsidRPr="005134CD">
        <w:t xml:space="preserve"> fiscală de stabilire a impozitului; </w:t>
      </w:r>
    </w:p>
    <w:p w14:paraId="7AE95BA3" w14:textId="77777777" w:rsidR="00D15912" w:rsidRDefault="00D15912" w:rsidP="00D15912">
      <w:pPr>
        <w:spacing w:after="0" w:line="240" w:lineRule="auto"/>
        <w:ind w:firstLine="720"/>
        <w:jc w:val="both"/>
      </w:pPr>
      <w:r w:rsidRPr="005134CD">
        <w:t xml:space="preserve">- documentele de </w:t>
      </w:r>
      <w:proofErr w:type="spellStart"/>
      <w:r w:rsidRPr="005134CD">
        <w:t>recunoaştere</w:t>
      </w:r>
      <w:proofErr w:type="spellEnd"/>
      <w:r w:rsidRPr="005134CD">
        <w:t xml:space="preserve"> a calității de cult; </w:t>
      </w:r>
    </w:p>
    <w:p w14:paraId="656D6F3A" w14:textId="77777777" w:rsidR="00D15912" w:rsidRDefault="00D15912" w:rsidP="00D15912">
      <w:pPr>
        <w:spacing w:after="0" w:line="240" w:lineRule="auto"/>
        <w:ind w:firstLine="720"/>
        <w:jc w:val="both"/>
      </w:pPr>
      <w:r w:rsidRPr="005134CD">
        <w:t xml:space="preserve">- decizia de retrocedare; </w:t>
      </w:r>
    </w:p>
    <w:p w14:paraId="3250FD61" w14:textId="77777777" w:rsidR="00D15912" w:rsidRDefault="00D15912" w:rsidP="00D15912">
      <w:pPr>
        <w:spacing w:after="0" w:line="240" w:lineRule="auto"/>
        <w:ind w:firstLine="720"/>
        <w:jc w:val="both"/>
      </w:pPr>
      <w:r w:rsidRPr="005134CD">
        <w:t xml:space="preserve">- contractul de închiriere/comodat/etc. din care rezultă că imobilele sunt afectate unor </w:t>
      </w:r>
      <w:proofErr w:type="spellStart"/>
      <w:r w:rsidRPr="005134CD">
        <w:t>activităţi</w:t>
      </w:r>
      <w:proofErr w:type="spellEnd"/>
      <w:r w:rsidRPr="005134CD">
        <w:t xml:space="preserve"> de interes public. </w:t>
      </w:r>
    </w:p>
    <w:p w14:paraId="68154EFF" w14:textId="77777777" w:rsidR="00D15912" w:rsidRDefault="00D15912" w:rsidP="00D15912">
      <w:pPr>
        <w:spacing w:after="0" w:line="240" w:lineRule="auto"/>
        <w:ind w:firstLine="720"/>
        <w:jc w:val="both"/>
      </w:pPr>
    </w:p>
    <w:p w14:paraId="148487E6" w14:textId="77777777" w:rsidR="00D15912" w:rsidRPr="00110135" w:rsidRDefault="00D15912" w:rsidP="00D15912">
      <w:pPr>
        <w:ind w:firstLine="720"/>
        <w:jc w:val="both"/>
        <w:rPr>
          <w:b/>
          <w:bCs/>
        </w:rPr>
      </w:pPr>
      <w:r w:rsidRPr="00110135">
        <w:rPr>
          <w:b/>
          <w:bCs/>
        </w:rPr>
        <w:t xml:space="preserve">C. Analiza cost- beneficiu </w:t>
      </w:r>
    </w:p>
    <w:p w14:paraId="3B5E2E50" w14:textId="77777777" w:rsidR="00D15912" w:rsidRPr="00110135" w:rsidRDefault="00D15912" w:rsidP="00D15912">
      <w:pPr>
        <w:ind w:firstLine="720"/>
        <w:jc w:val="both"/>
        <w:rPr>
          <w:b/>
          <w:bCs/>
          <w:u w:val="single"/>
        </w:rPr>
      </w:pPr>
      <w:r w:rsidRPr="00110135">
        <w:rPr>
          <w:b/>
          <w:bCs/>
          <w:u w:val="single"/>
        </w:rPr>
        <w:t xml:space="preserve">1) Context general: </w:t>
      </w:r>
    </w:p>
    <w:p w14:paraId="27238FE7" w14:textId="77777777" w:rsidR="00D15912" w:rsidRDefault="00D15912" w:rsidP="00D15912">
      <w:pPr>
        <w:ind w:firstLine="720"/>
        <w:jc w:val="both"/>
      </w:pPr>
      <w:r w:rsidRPr="005134CD">
        <w:t xml:space="preserve">În baza de date a Direcției </w:t>
      </w:r>
      <w:r>
        <w:t>Fiscale L</w:t>
      </w:r>
      <w:r w:rsidRPr="005134CD">
        <w:t xml:space="preserve">ocale a fost efectuată o inventariere privitoare la clădirile/terenurile restituite potrivit art. 1 alin. (10) din Ordonanța de Urgență nr. 94/2000, pentru care proprietarul menține afectațiunea de interes public, cărora le sunt aplicabile prevederile art. 456 alin.2 </w:t>
      </w:r>
      <w:proofErr w:type="spellStart"/>
      <w:r w:rsidRPr="005134CD">
        <w:t>lit.e</w:t>
      </w:r>
      <w:proofErr w:type="spellEnd"/>
      <w:r w:rsidRPr="005134CD">
        <w:t xml:space="preserve">), art.464 alin.2 </w:t>
      </w:r>
      <w:proofErr w:type="spellStart"/>
      <w:r w:rsidRPr="005134CD">
        <w:t>lit.b</w:t>
      </w:r>
      <w:proofErr w:type="spellEnd"/>
      <w:r w:rsidRPr="005134CD">
        <w:t>) din Legea nr.227/2015 privind Codul fiscal,</w:t>
      </w:r>
    </w:p>
    <w:p w14:paraId="1A54466B" w14:textId="77777777" w:rsidR="00D15912" w:rsidRDefault="00D15912" w:rsidP="00D15912">
      <w:pPr>
        <w:ind w:firstLine="720"/>
        <w:jc w:val="both"/>
      </w:pPr>
      <w:r w:rsidRPr="005134CD">
        <w:t xml:space="preserve"> Astfel: </w:t>
      </w:r>
    </w:p>
    <w:p w14:paraId="2E1E44DF" w14:textId="77777777" w:rsidR="00D15912" w:rsidRDefault="00D15912" w:rsidP="00D15912">
      <w:pPr>
        <w:spacing w:after="0" w:line="240" w:lineRule="auto"/>
        <w:ind w:firstLine="720"/>
        <w:jc w:val="both"/>
      </w:pPr>
      <w:r>
        <w:t>-</w:t>
      </w:r>
      <w:r w:rsidRPr="005134CD">
        <w:t xml:space="preserve"> Număr estimat de imobile: </w:t>
      </w:r>
      <w:r>
        <w:rPr>
          <w:b/>
          <w:bCs/>
        </w:rPr>
        <w:t>0</w:t>
      </w:r>
    </w:p>
    <w:p w14:paraId="5A44FC39" w14:textId="77777777" w:rsidR="00D15912" w:rsidRDefault="00D15912" w:rsidP="00D15912">
      <w:pPr>
        <w:spacing w:after="0" w:line="240" w:lineRule="auto"/>
        <w:ind w:firstLine="720"/>
        <w:jc w:val="both"/>
      </w:pPr>
      <w:r>
        <w:t xml:space="preserve">- </w:t>
      </w:r>
      <w:r w:rsidRPr="005134CD">
        <w:t xml:space="preserve">Estimare valoare totală reducere anul 2026 - suma prezumată este de cca. </w:t>
      </w:r>
      <w:r>
        <w:rPr>
          <w:b/>
          <w:bCs/>
        </w:rPr>
        <w:t>0</w:t>
      </w:r>
      <w:r w:rsidRPr="00543CE0">
        <w:rPr>
          <w:b/>
          <w:bCs/>
        </w:rPr>
        <w:t xml:space="preserve"> lei</w:t>
      </w:r>
      <w:r>
        <w:t>.</w:t>
      </w:r>
    </w:p>
    <w:p w14:paraId="238CEF0D" w14:textId="77777777" w:rsidR="00D15912" w:rsidRDefault="00D15912" w:rsidP="00D15912">
      <w:pPr>
        <w:spacing w:after="0" w:line="240" w:lineRule="auto"/>
        <w:ind w:firstLine="720"/>
        <w:jc w:val="both"/>
      </w:pPr>
      <w:r>
        <w:t xml:space="preserve">- </w:t>
      </w:r>
      <w:r w:rsidRPr="005134CD">
        <w:t>Perioada de acordare: 1 an, cu posibilitate de prelungire înc</w:t>
      </w:r>
      <w:r>
        <w:t>ă</w:t>
      </w:r>
      <w:r w:rsidRPr="005134CD">
        <w:t xml:space="preserve"> un an fiscal (2027) </w:t>
      </w:r>
    </w:p>
    <w:p w14:paraId="70BB7F1D" w14:textId="77777777" w:rsidR="00D15912" w:rsidRDefault="00D15912" w:rsidP="00D15912">
      <w:pPr>
        <w:ind w:firstLine="720"/>
        <w:jc w:val="both"/>
      </w:pPr>
      <w:r w:rsidRPr="00110135">
        <w:rPr>
          <w:b/>
          <w:bCs/>
        </w:rPr>
        <w:t>Notă:</w:t>
      </w:r>
      <w:r w:rsidRPr="005134CD">
        <w:t xml:space="preserve"> In conformitate cu prevederile legale, cuantumul total al scutirilor acordate nu poate </w:t>
      </w:r>
      <w:proofErr w:type="spellStart"/>
      <w:r w:rsidRPr="005134CD">
        <w:t>depăşi</w:t>
      </w:r>
      <w:proofErr w:type="spellEnd"/>
      <w:r w:rsidRPr="005134CD">
        <w:t xml:space="preserve"> 5% totalul veniturilor încasate până în ziua anterioară adoptării Hotărârii Consiliului Local, aferente anului fiscal precedent celui în care se aplică facilitatea. </w:t>
      </w:r>
    </w:p>
    <w:p w14:paraId="640880FB" w14:textId="77777777" w:rsidR="00D15912" w:rsidRPr="00110135" w:rsidRDefault="00D15912" w:rsidP="00D15912">
      <w:pPr>
        <w:ind w:firstLine="720"/>
        <w:jc w:val="both"/>
        <w:rPr>
          <w:b/>
          <w:bCs/>
          <w:u w:val="single"/>
        </w:rPr>
      </w:pPr>
      <w:r w:rsidRPr="00110135">
        <w:rPr>
          <w:b/>
          <w:bCs/>
          <w:u w:val="single"/>
        </w:rPr>
        <w:t xml:space="preserve">2) Costuri pentru bugetul unității administrativ -teritoriale: </w:t>
      </w:r>
    </w:p>
    <w:tbl>
      <w:tblPr>
        <w:tblStyle w:val="Tabelgril"/>
        <w:tblW w:w="0" w:type="auto"/>
        <w:tblLook w:val="04A0" w:firstRow="1" w:lastRow="0" w:firstColumn="1" w:lastColumn="0" w:noHBand="0" w:noVBand="1"/>
      </w:tblPr>
      <w:tblGrid>
        <w:gridCol w:w="4675"/>
        <w:gridCol w:w="4675"/>
      </w:tblGrid>
      <w:tr w:rsidR="00D15912" w14:paraId="18EEA661" w14:textId="77777777" w:rsidTr="00676D0B">
        <w:tc>
          <w:tcPr>
            <w:tcW w:w="4675" w:type="dxa"/>
          </w:tcPr>
          <w:p w14:paraId="35490A5B" w14:textId="77777777" w:rsidR="00D15912" w:rsidRDefault="00D15912" w:rsidP="00676D0B">
            <w:pPr>
              <w:jc w:val="both"/>
              <w:rPr>
                <w:b/>
                <w:bCs/>
                <w:u w:val="single"/>
              </w:rPr>
            </w:pPr>
            <w:r w:rsidRPr="005134CD">
              <w:t>Tip cost</w:t>
            </w:r>
          </w:p>
        </w:tc>
        <w:tc>
          <w:tcPr>
            <w:tcW w:w="4675" w:type="dxa"/>
          </w:tcPr>
          <w:p w14:paraId="4E1F117C" w14:textId="77777777" w:rsidR="00D15912" w:rsidRDefault="00D15912" w:rsidP="00676D0B">
            <w:pPr>
              <w:jc w:val="both"/>
              <w:rPr>
                <w:b/>
                <w:bCs/>
                <w:u w:val="single"/>
              </w:rPr>
            </w:pPr>
            <w:r w:rsidRPr="005134CD">
              <w:t>Impact bugetar</w:t>
            </w:r>
          </w:p>
        </w:tc>
      </w:tr>
      <w:tr w:rsidR="00D15912" w14:paraId="2A747B6C" w14:textId="77777777" w:rsidTr="00676D0B">
        <w:tc>
          <w:tcPr>
            <w:tcW w:w="4675" w:type="dxa"/>
          </w:tcPr>
          <w:p w14:paraId="16719309" w14:textId="77777777" w:rsidR="00D15912" w:rsidRDefault="00D15912" w:rsidP="00676D0B">
            <w:pPr>
              <w:jc w:val="both"/>
              <w:rPr>
                <w:b/>
                <w:bCs/>
                <w:u w:val="single"/>
              </w:rPr>
            </w:pPr>
            <w:r w:rsidRPr="005134CD">
              <w:t xml:space="preserve">Venit de natură fiscală din impozitul pe clădiri/terenuri conform prevederilor art. 456 alin.2 </w:t>
            </w:r>
            <w:proofErr w:type="spellStart"/>
            <w:r w:rsidRPr="005134CD">
              <w:t>lit.e</w:t>
            </w:r>
            <w:proofErr w:type="spellEnd"/>
            <w:r w:rsidRPr="005134CD">
              <w:t xml:space="preserve">), art.464 alin.2 </w:t>
            </w:r>
            <w:proofErr w:type="spellStart"/>
            <w:r w:rsidRPr="005134CD">
              <w:t>lit.b</w:t>
            </w:r>
            <w:proofErr w:type="spellEnd"/>
            <w:r w:rsidRPr="005134CD">
              <w:t>) din Legea nr. 227/2015 privind Codul fiscal</w:t>
            </w:r>
          </w:p>
        </w:tc>
        <w:tc>
          <w:tcPr>
            <w:tcW w:w="4675" w:type="dxa"/>
          </w:tcPr>
          <w:p w14:paraId="1E2271CD" w14:textId="77777777" w:rsidR="00D15912" w:rsidRDefault="00D15912" w:rsidP="00676D0B">
            <w:pPr>
              <w:jc w:val="both"/>
              <w:rPr>
                <w:b/>
                <w:bCs/>
                <w:u w:val="single"/>
              </w:rPr>
            </w:pPr>
            <w:r>
              <w:rPr>
                <w:b/>
                <w:bCs/>
              </w:rPr>
              <w:t>0</w:t>
            </w:r>
            <w:r w:rsidRPr="00543CE0">
              <w:rPr>
                <w:b/>
                <w:bCs/>
              </w:rPr>
              <w:t xml:space="preserve"> lei</w:t>
            </w:r>
          </w:p>
        </w:tc>
      </w:tr>
    </w:tbl>
    <w:p w14:paraId="51AFAFAE" w14:textId="77777777" w:rsidR="00D15912" w:rsidRDefault="00D15912" w:rsidP="00D15912">
      <w:pPr>
        <w:ind w:firstLine="720"/>
        <w:jc w:val="both"/>
      </w:pPr>
    </w:p>
    <w:p w14:paraId="5BF3910F" w14:textId="77777777" w:rsidR="00D15912" w:rsidRDefault="00D15912" w:rsidP="00D15912">
      <w:pPr>
        <w:ind w:firstLine="720"/>
        <w:jc w:val="both"/>
      </w:pPr>
      <w:r w:rsidRPr="005134CD">
        <w:t xml:space="preserve">Beneficii: </w:t>
      </w:r>
    </w:p>
    <w:p w14:paraId="2A10C70A" w14:textId="77777777" w:rsidR="00D15912" w:rsidRDefault="00D15912" w:rsidP="00D15912">
      <w:pPr>
        <w:pStyle w:val="Listparagraf"/>
        <w:numPr>
          <w:ilvl w:val="0"/>
          <w:numId w:val="4"/>
        </w:numPr>
        <w:jc w:val="both"/>
      </w:pPr>
      <w:r w:rsidRPr="005134CD">
        <w:t xml:space="preserve">păstrarea afectațiunii de interes public pentru imobilele restituite </w:t>
      </w:r>
      <w:proofErr w:type="spellStart"/>
      <w:r w:rsidRPr="005134CD">
        <w:t>foştilor</w:t>
      </w:r>
      <w:proofErr w:type="spellEnd"/>
      <w:r w:rsidRPr="005134CD">
        <w:t xml:space="preserve"> proprietari, destinație de unități de învățământ, sănătate publică ori social-culturale, contribuie în mod direct la </w:t>
      </w:r>
      <w:proofErr w:type="spellStart"/>
      <w:r w:rsidRPr="005134CD">
        <w:lastRenderedPageBreak/>
        <w:t>neperturbarea</w:t>
      </w:r>
      <w:proofErr w:type="spellEnd"/>
      <w:r w:rsidRPr="005134CD">
        <w:t xml:space="preserve"> activității instituțiilor publice </w:t>
      </w:r>
      <w:proofErr w:type="spellStart"/>
      <w:r w:rsidRPr="005134CD">
        <w:t>şi</w:t>
      </w:r>
      <w:proofErr w:type="spellEnd"/>
      <w:r w:rsidRPr="005134CD">
        <w:t xml:space="preserve"> se eliberează resurse publice care pot cu fi alocate altor domenii. </w:t>
      </w:r>
    </w:p>
    <w:p w14:paraId="60B09542" w14:textId="77777777" w:rsidR="00D15912" w:rsidRPr="00110135" w:rsidRDefault="00D15912" w:rsidP="00D15912">
      <w:pPr>
        <w:ind w:firstLine="720"/>
        <w:jc w:val="both"/>
        <w:rPr>
          <w:b/>
          <w:bCs/>
          <w:u w:val="single"/>
        </w:rPr>
      </w:pPr>
      <w:r w:rsidRPr="00110135">
        <w:rPr>
          <w:b/>
          <w:bCs/>
          <w:u w:val="single"/>
        </w:rPr>
        <w:t xml:space="preserve">4. Analiza cost beneficiu: </w:t>
      </w:r>
    </w:p>
    <w:tbl>
      <w:tblPr>
        <w:tblStyle w:val="Tabelgril"/>
        <w:tblW w:w="0" w:type="auto"/>
        <w:tblLook w:val="04A0" w:firstRow="1" w:lastRow="0" w:firstColumn="1" w:lastColumn="0" w:noHBand="0" w:noVBand="1"/>
      </w:tblPr>
      <w:tblGrid>
        <w:gridCol w:w="4675"/>
        <w:gridCol w:w="4675"/>
      </w:tblGrid>
      <w:tr w:rsidR="00D15912" w14:paraId="585660F3" w14:textId="77777777" w:rsidTr="00676D0B">
        <w:tc>
          <w:tcPr>
            <w:tcW w:w="4675" w:type="dxa"/>
          </w:tcPr>
          <w:p w14:paraId="715B01E1" w14:textId="77777777" w:rsidR="00D15912" w:rsidRDefault="00D15912" w:rsidP="00676D0B">
            <w:pPr>
              <w:jc w:val="both"/>
            </w:pPr>
            <w:r w:rsidRPr="005134CD">
              <w:t>Indicator</w:t>
            </w:r>
          </w:p>
        </w:tc>
        <w:tc>
          <w:tcPr>
            <w:tcW w:w="4675" w:type="dxa"/>
          </w:tcPr>
          <w:p w14:paraId="4B640D13" w14:textId="77777777" w:rsidR="00D15912" w:rsidRDefault="00D15912" w:rsidP="00676D0B">
            <w:pPr>
              <w:jc w:val="both"/>
            </w:pPr>
            <w:r w:rsidRPr="005134CD">
              <w:t>Observații</w:t>
            </w:r>
          </w:p>
        </w:tc>
      </w:tr>
      <w:tr w:rsidR="00D15912" w14:paraId="6EB6A91C" w14:textId="77777777" w:rsidTr="00676D0B">
        <w:tc>
          <w:tcPr>
            <w:tcW w:w="4675" w:type="dxa"/>
          </w:tcPr>
          <w:p w14:paraId="04D23C52" w14:textId="77777777" w:rsidR="00D15912" w:rsidRDefault="00D15912" w:rsidP="00676D0B">
            <w:pPr>
              <w:jc w:val="both"/>
            </w:pPr>
            <w:r w:rsidRPr="005134CD">
              <w:t>Cost direct pentru UAT</w:t>
            </w:r>
            <w:r>
              <w:t xml:space="preserve"> -</w:t>
            </w:r>
            <w:r w:rsidRPr="005134CD">
              <w:t>impact bugetar</w:t>
            </w:r>
          </w:p>
        </w:tc>
        <w:tc>
          <w:tcPr>
            <w:tcW w:w="4675" w:type="dxa"/>
          </w:tcPr>
          <w:p w14:paraId="1060DACD" w14:textId="77777777" w:rsidR="00D15912" w:rsidRDefault="00D15912" w:rsidP="00676D0B">
            <w:pPr>
              <w:jc w:val="both"/>
            </w:pPr>
            <w:r>
              <w:rPr>
                <w:b/>
                <w:bCs/>
              </w:rPr>
              <w:t>0</w:t>
            </w:r>
            <w:r w:rsidRPr="00543CE0">
              <w:rPr>
                <w:b/>
                <w:bCs/>
              </w:rPr>
              <w:t xml:space="preserve"> lei</w:t>
            </w:r>
            <w:r w:rsidRPr="005134CD">
              <w:t xml:space="preserve"> - venit neîncasat la bugetul local din impozitul/taxa pe clădire și teren</w:t>
            </w:r>
          </w:p>
        </w:tc>
      </w:tr>
      <w:tr w:rsidR="00D15912" w14:paraId="29DAB781" w14:textId="77777777" w:rsidTr="00676D0B">
        <w:tc>
          <w:tcPr>
            <w:tcW w:w="4675" w:type="dxa"/>
          </w:tcPr>
          <w:p w14:paraId="708291AD" w14:textId="77777777" w:rsidR="00D15912" w:rsidRDefault="00D15912" w:rsidP="00676D0B">
            <w:pPr>
              <w:jc w:val="both"/>
            </w:pPr>
            <w:r w:rsidRPr="005134CD">
              <w:t>Beneficiu estimat</w:t>
            </w:r>
          </w:p>
        </w:tc>
        <w:tc>
          <w:tcPr>
            <w:tcW w:w="4675" w:type="dxa"/>
          </w:tcPr>
          <w:p w14:paraId="5C1B9973" w14:textId="77777777" w:rsidR="00D15912" w:rsidRDefault="00D15912" w:rsidP="00676D0B">
            <w:pPr>
              <w:jc w:val="both"/>
            </w:pPr>
            <w:r w:rsidRPr="005134CD">
              <w:t xml:space="preserve">Păstrarea afectațiunii de interes public pentru imobilele restituite </w:t>
            </w:r>
            <w:proofErr w:type="spellStart"/>
            <w:r w:rsidRPr="005134CD">
              <w:t>foştilor</w:t>
            </w:r>
            <w:proofErr w:type="spellEnd"/>
            <w:r w:rsidRPr="005134CD">
              <w:t xml:space="preserve"> proprietari, cu destinație de unități de învățământ, sănătate publică ori social-culturale, contribuie în mod direct la </w:t>
            </w:r>
            <w:proofErr w:type="spellStart"/>
            <w:r w:rsidRPr="005134CD">
              <w:t>neperturbarea</w:t>
            </w:r>
            <w:proofErr w:type="spellEnd"/>
            <w:r w:rsidRPr="005134CD">
              <w:t xml:space="preserve"> activității instituțiilor publice</w:t>
            </w:r>
            <w:r>
              <w:t xml:space="preserve"> </w:t>
            </w:r>
            <w:r w:rsidRPr="005134CD">
              <w:t>și se eliberează resurse publice care pot fi alocate altor domenii.</w:t>
            </w:r>
          </w:p>
        </w:tc>
      </w:tr>
      <w:tr w:rsidR="00D15912" w14:paraId="2D4FDF29" w14:textId="77777777" w:rsidTr="00676D0B">
        <w:tc>
          <w:tcPr>
            <w:tcW w:w="4675" w:type="dxa"/>
          </w:tcPr>
          <w:p w14:paraId="46BEAAD3" w14:textId="77777777" w:rsidR="00D15912" w:rsidRDefault="00D15912" w:rsidP="00676D0B">
            <w:pPr>
              <w:jc w:val="both"/>
            </w:pPr>
            <w:r w:rsidRPr="005134CD">
              <w:t>Riscuri</w:t>
            </w:r>
          </w:p>
        </w:tc>
        <w:tc>
          <w:tcPr>
            <w:tcW w:w="4675" w:type="dxa"/>
          </w:tcPr>
          <w:p w14:paraId="1BAC4E20" w14:textId="77777777" w:rsidR="00D15912" w:rsidRDefault="00D15912" w:rsidP="00676D0B">
            <w:pPr>
              <w:jc w:val="both"/>
            </w:pPr>
            <w:r w:rsidRPr="005134CD">
              <w:t>Posibil impact asupra resurselor bugetare doar dacă numărul de beneficiari</w:t>
            </w:r>
            <w:r>
              <w:t xml:space="preserve"> ar</w:t>
            </w:r>
            <w:r w:rsidRPr="005134CD">
              <w:t xml:space="preserve"> </w:t>
            </w:r>
            <w:proofErr w:type="spellStart"/>
            <w:r w:rsidRPr="005134CD">
              <w:t>creşte</w:t>
            </w:r>
            <w:proofErr w:type="spellEnd"/>
            <w:r w:rsidRPr="005134CD">
              <w:t xml:space="preserve"> semnificativ,</w:t>
            </w:r>
            <w:r>
              <w:t xml:space="preserve"> </w:t>
            </w:r>
            <w:r w:rsidRPr="005134CD">
              <w:t xml:space="preserve">ori </w:t>
            </w:r>
            <w:r>
              <w:t>Consiliul local al municipiului</w:t>
            </w:r>
            <w:r w:rsidRPr="005134CD">
              <w:t xml:space="preserve"> </w:t>
            </w:r>
            <w:r>
              <w:t>Târgu Mureș</w:t>
            </w:r>
            <w:r w:rsidRPr="005134CD">
              <w:t xml:space="preserve"> a a</w:t>
            </w:r>
            <w:r>
              <w:t>probat</w:t>
            </w:r>
            <w:r w:rsidRPr="005134CD">
              <w:t xml:space="preserve"> </w:t>
            </w:r>
            <w:proofErr w:type="spellStart"/>
            <w:r w:rsidRPr="005134CD">
              <w:t>şi</w:t>
            </w:r>
            <w:proofErr w:type="spellEnd"/>
            <w:r w:rsidRPr="005134CD">
              <w:t xml:space="preserve"> în anii fiscali precedenți aceste facilități;</w:t>
            </w:r>
          </w:p>
          <w:p w14:paraId="3C3DE390" w14:textId="77777777" w:rsidR="00D15912" w:rsidRDefault="00D15912" w:rsidP="00676D0B">
            <w:pPr>
              <w:jc w:val="both"/>
            </w:pPr>
            <w:r w:rsidRPr="005134CD">
              <w:t>Asigurarea încadrării în plafonul legal de 5%.</w:t>
            </w:r>
          </w:p>
        </w:tc>
      </w:tr>
      <w:tr w:rsidR="00D15912" w14:paraId="4F0F1D37" w14:textId="77777777" w:rsidTr="00676D0B">
        <w:tc>
          <w:tcPr>
            <w:tcW w:w="4675" w:type="dxa"/>
          </w:tcPr>
          <w:p w14:paraId="6C30E52F" w14:textId="77777777" w:rsidR="00D15912" w:rsidRDefault="00D15912" w:rsidP="00676D0B">
            <w:pPr>
              <w:jc w:val="both"/>
            </w:pPr>
            <w:r w:rsidRPr="005134CD">
              <w:t>Recomandare</w:t>
            </w:r>
          </w:p>
        </w:tc>
        <w:tc>
          <w:tcPr>
            <w:tcW w:w="4675" w:type="dxa"/>
          </w:tcPr>
          <w:p w14:paraId="2AD52C3E" w14:textId="77777777" w:rsidR="00D15912" w:rsidRDefault="00D15912" w:rsidP="00676D0B">
            <w:pPr>
              <w:jc w:val="both"/>
            </w:pPr>
            <w:r w:rsidRPr="005134CD">
              <w:t xml:space="preserve">Scutirea contribuie în mod direct la </w:t>
            </w:r>
            <w:proofErr w:type="spellStart"/>
            <w:r w:rsidRPr="005134CD">
              <w:t>neperturbarea</w:t>
            </w:r>
            <w:proofErr w:type="spellEnd"/>
            <w:r w:rsidRPr="005134CD">
              <w:t xml:space="preserve"> activității instituțiilor publice și astfel se eliberează resurse publice care pot fi alocate altor domenii. de aceea considerăm justificată </w:t>
            </w:r>
            <w:proofErr w:type="spellStart"/>
            <w:r w:rsidRPr="005134CD">
              <w:t>şi</w:t>
            </w:r>
            <w:proofErr w:type="spellEnd"/>
            <w:r w:rsidRPr="005134CD">
              <w:t xml:space="preserve"> oportună acordarea acestor facilități fiscale.</w:t>
            </w:r>
          </w:p>
        </w:tc>
      </w:tr>
    </w:tbl>
    <w:p w14:paraId="11E0A6E4" w14:textId="77777777" w:rsidR="00D15912" w:rsidRDefault="00D15912" w:rsidP="00D15912">
      <w:pPr>
        <w:ind w:firstLine="720"/>
        <w:jc w:val="both"/>
      </w:pPr>
    </w:p>
    <w:p w14:paraId="726F3F7C" w14:textId="77777777" w:rsidR="00D15912" w:rsidRPr="00110135" w:rsidRDefault="00D15912" w:rsidP="00D15912">
      <w:pPr>
        <w:ind w:firstLine="720"/>
        <w:jc w:val="both"/>
        <w:rPr>
          <w:b/>
          <w:bCs/>
        </w:rPr>
      </w:pPr>
      <w:r w:rsidRPr="00110135">
        <w:rPr>
          <w:b/>
          <w:bCs/>
        </w:rPr>
        <w:t xml:space="preserve">V. Scutirea la plata impozitului pe clădirile/terenurile restituite potrivit art.1 alin.(5) din </w:t>
      </w:r>
      <w:proofErr w:type="spellStart"/>
      <w:r w:rsidRPr="00110135">
        <w:rPr>
          <w:b/>
          <w:bCs/>
        </w:rPr>
        <w:t>Ordonanţa</w:t>
      </w:r>
      <w:proofErr w:type="spellEnd"/>
      <w:r w:rsidRPr="00110135">
        <w:rPr>
          <w:b/>
          <w:bCs/>
        </w:rPr>
        <w:t xml:space="preserve"> de </w:t>
      </w:r>
      <w:proofErr w:type="spellStart"/>
      <w:r w:rsidRPr="00110135">
        <w:rPr>
          <w:b/>
          <w:bCs/>
        </w:rPr>
        <w:t>Urgenţă</w:t>
      </w:r>
      <w:proofErr w:type="spellEnd"/>
      <w:r w:rsidRPr="00110135">
        <w:rPr>
          <w:b/>
          <w:bCs/>
        </w:rPr>
        <w:t xml:space="preserve"> a Guvernului nr. 83/1999 privind restituirea unor bunuri imobile care au </w:t>
      </w:r>
      <w:proofErr w:type="spellStart"/>
      <w:r w:rsidRPr="00110135">
        <w:rPr>
          <w:b/>
          <w:bCs/>
        </w:rPr>
        <w:t>apartinut</w:t>
      </w:r>
      <w:proofErr w:type="spellEnd"/>
      <w:r w:rsidRPr="00110135">
        <w:rPr>
          <w:b/>
          <w:bCs/>
        </w:rPr>
        <w:t xml:space="preserve"> </w:t>
      </w:r>
      <w:proofErr w:type="spellStart"/>
      <w:r w:rsidRPr="00110135">
        <w:rPr>
          <w:b/>
          <w:bCs/>
        </w:rPr>
        <w:t>comunităţilor</w:t>
      </w:r>
      <w:proofErr w:type="spellEnd"/>
      <w:r w:rsidRPr="00110135">
        <w:rPr>
          <w:b/>
          <w:bCs/>
        </w:rPr>
        <w:t xml:space="preserve"> </w:t>
      </w:r>
      <w:proofErr w:type="spellStart"/>
      <w:r w:rsidRPr="00110135">
        <w:rPr>
          <w:b/>
          <w:bCs/>
        </w:rPr>
        <w:t>cetăţenilor</w:t>
      </w:r>
      <w:proofErr w:type="spellEnd"/>
      <w:r w:rsidRPr="00110135">
        <w:rPr>
          <w:b/>
          <w:bCs/>
        </w:rPr>
        <w:t xml:space="preserve"> </w:t>
      </w:r>
      <w:proofErr w:type="spellStart"/>
      <w:r w:rsidRPr="00110135">
        <w:rPr>
          <w:b/>
          <w:bCs/>
        </w:rPr>
        <w:t>aparţinând</w:t>
      </w:r>
      <w:proofErr w:type="spellEnd"/>
      <w:r w:rsidRPr="00110135">
        <w:rPr>
          <w:b/>
          <w:bCs/>
        </w:rPr>
        <w:t xml:space="preserve"> </w:t>
      </w:r>
      <w:proofErr w:type="spellStart"/>
      <w:r w:rsidRPr="00110135">
        <w:rPr>
          <w:b/>
          <w:bCs/>
        </w:rPr>
        <w:t>minorităţilor</w:t>
      </w:r>
      <w:proofErr w:type="spellEnd"/>
      <w:r w:rsidRPr="00110135">
        <w:rPr>
          <w:b/>
          <w:bCs/>
        </w:rPr>
        <w:t xml:space="preserve"> </w:t>
      </w:r>
      <w:proofErr w:type="spellStart"/>
      <w:r w:rsidRPr="00110135">
        <w:rPr>
          <w:b/>
          <w:bCs/>
        </w:rPr>
        <w:t>naţionale</w:t>
      </w:r>
      <w:proofErr w:type="spellEnd"/>
      <w:r w:rsidRPr="00110135">
        <w:rPr>
          <w:b/>
          <w:bCs/>
        </w:rPr>
        <w:t xml:space="preserve"> din România, republicată, pentru perioada pentru care proprietarul </w:t>
      </w:r>
      <w:proofErr w:type="spellStart"/>
      <w:r w:rsidRPr="00110135">
        <w:rPr>
          <w:b/>
          <w:bCs/>
        </w:rPr>
        <w:t>menţine</w:t>
      </w:r>
      <w:proofErr w:type="spellEnd"/>
      <w:r w:rsidRPr="00110135">
        <w:rPr>
          <w:b/>
          <w:bCs/>
        </w:rPr>
        <w:t xml:space="preserve"> afectațiunea de interes public (art. 456 alin. 2 lit. f), art. 464 alin. 2 lit. c) din Legea nr. 227/2015 privind Codul fiscal) </w:t>
      </w:r>
    </w:p>
    <w:p w14:paraId="30E35CE7" w14:textId="77777777" w:rsidR="00D15912" w:rsidRPr="00110135" w:rsidRDefault="00D15912" w:rsidP="00D15912">
      <w:pPr>
        <w:ind w:firstLine="720"/>
        <w:jc w:val="both"/>
        <w:rPr>
          <w:i/>
          <w:iCs/>
        </w:rPr>
      </w:pPr>
      <w:r w:rsidRPr="005134CD">
        <w:t xml:space="preserve">Potrivit art.1 alin.(5) din </w:t>
      </w:r>
      <w:proofErr w:type="spellStart"/>
      <w:r w:rsidRPr="005134CD">
        <w:t>Ordonanţa</w:t>
      </w:r>
      <w:proofErr w:type="spellEnd"/>
      <w:r w:rsidRPr="005134CD">
        <w:t xml:space="preserve"> de </w:t>
      </w:r>
      <w:proofErr w:type="spellStart"/>
      <w:r w:rsidRPr="005134CD">
        <w:t>Urgenţă</w:t>
      </w:r>
      <w:proofErr w:type="spellEnd"/>
      <w:r w:rsidRPr="005134CD">
        <w:t xml:space="preserve"> a Guvernului nr.83/1999 privind restituirea unor bunuri imobile care au </w:t>
      </w:r>
      <w:proofErr w:type="spellStart"/>
      <w:r w:rsidRPr="005134CD">
        <w:t>apartinut</w:t>
      </w:r>
      <w:proofErr w:type="spellEnd"/>
      <w:r w:rsidRPr="005134CD">
        <w:t xml:space="preserve"> </w:t>
      </w:r>
      <w:proofErr w:type="spellStart"/>
      <w:r w:rsidRPr="005134CD">
        <w:t>comunităţilor</w:t>
      </w:r>
      <w:proofErr w:type="spellEnd"/>
      <w:r w:rsidRPr="005134CD">
        <w:t xml:space="preserve"> </w:t>
      </w:r>
      <w:proofErr w:type="spellStart"/>
      <w:r w:rsidRPr="005134CD">
        <w:t>cetăţenilor</w:t>
      </w:r>
      <w:proofErr w:type="spellEnd"/>
      <w:r w:rsidRPr="005134CD">
        <w:t xml:space="preserve"> </w:t>
      </w:r>
      <w:proofErr w:type="spellStart"/>
      <w:r w:rsidRPr="005134CD">
        <w:t>aparţinând</w:t>
      </w:r>
      <w:proofErr w:type="spellEnd"/>
      <w:r w:rsidRPr="005134CD">
        <w:t xml:space="preserve"> </w:t>
      </w:r>
      <w:proofErr w:type="spellStart"/>
      <w:r w:rsidRPr="005134CD">
        <w:t>minorităţilor</w:t>
      </w:r>
      <w:proofErr w:type="spellEnd"/>
      <w:r w:rsidRPr="005134CD">
        <w:t xml:space="preserve"> </w:t>
      </w:r>
      <w:proofErr w:type="spellStart"/>
      <w:r w:rsidRPr="005134CD">
        <w:t>naţionale</w:t>
      </w:r>
      <w:proofErr w:type="spellEnd"/>
      <w:r w:rsidRPr="005134CD">
        <w:t xml:space="preserve"> din România, republicată, </w:t>
      </w:r>
      <w:r w:rsidRPr="00110135">
        <w:rPr>
          <w:i/>
          <w:iCs/>
        </w:rPr>
        <w:t xml:space="preserve">In cazul în care imobilele restituite sunt afectate unor activități de interes public din învățământ sau sănătate, </w:t>
      </w:r>
      <w:proofErr w:type="spellStart"/>
      <w:r w:rsidRPr="00110135">
        <w:rPr>
          <w:i/>
          <w:iCs/>
        </w:rPr>
        <w:t>finanfate</w:t>
      </w:r>
      <w:proofErr w:type="spellEnd"/>
      <w:r w:rsidRPr="00110135">
        <w:rPr>
          <w:i/>
          <w:iCs/>
        </w:rPr>
        <w:t xml:space="preserve"> sau </w:t>
      </w:r>
      <w:proofErr w:type="spellStart"/>
      <w:r w:rsidRPr="00110135">
        <w:rPr>
          <w:i/>
          <w:iCs/>
        </w:rPr>
        <w:t>cofinanfate</w:t>
      </w:r>
      <w:proofErr w:type="spellEnd"/>
      <w:r w:rsidRPr="00110135">
        <w:rPr>
          <w:i/>
          <w:iCs/>
        </w:rPr>
        <w:t xml:space="preserve"> de la bugetul de stat sau de la bugetele locale, noul proprietar are obligația de a </w:t>
      </w:r>
      <w:proofErr w:type="spellStart"/>
      <w:r w:rsidRPr="00110135">
        <w:rPr>
          <w:i/>
          <w:iCs/>
        </w:rPr>
        <w:t>menfine</w:t>
      </w:r>
      <w:proofErr w:type="spellEnd"/>
      <w:r w:rsidRPr="00110135">
        <w:rPr>
          <w:i/>
          <w:iCs/>
        </w:rPr>
        <w:t xml:space="preserve"> afectațiunea pe o perioadă de până la 5 ani de la data emiterii deciziei. In această perioadă noul proprietar va fi beneficiarul unei chirii în cuantumul stabilit prin hotărâre a Guvernului. În acest interval plata cheltuielilor de întreținere aferente imobilului respectiv revine utilizatorilor.</w:t>
      </w:r>
    </w:p>
    <w:p w14:paraId="1D6FD047" w14:textId="77777777" w:rsidR="00D15912" w:rsidRPr="00110135" w:rsidRDefault="00D15912" w:rsidP="00D15912">
      <w:pPr>
        <w:ind w:firstLine="720"/>
        <w:jc w:val="both"/>
        <w:rPr>
          <w:b/>
          <w:bCs/>
        </w:rPr>
      </w:pPr>
      <w:proofErr w:type="spellStart"/>
      <w:r w:rsidRPr="00110135">
        <w:rPr>
          <w:b/>
          <w:bCs/>
        </w:rPr>
        <w:t>A.Reguli</w:t>
      </w:r>
      <w:proofErr w:type="spellEnd"/>
      <w:r w:rsidRPr="00110135">
        <w:rPr>
          <w:b/>
          <w:bCs/>
        </w:rPr>
        <w:t xml:space="preserve"> generale </w:t>
      </w:r>
    </w:p>
    <w:p w14:paraId="6595FCC5" w14:textId="77777777" w:rsidR="00D15912" w:rsidRDefault="00D15912" w:rsidP="00D15912">
      <w:pPr>
        <w:ind w:firstLine="720"/>
        <w:jc w:val="both"/>
      </w:pPr>
      <w:r w:rsidRPr="005134CD">
        <w:t xml:space="preserve">(1) </w:t>
      </w:r>
      <w:proofErr w:type="spellStart"/>
      <w:r w:rsidRPr="005134CD">
        <w:t>Comunităţile</w:t>
      </w:r>
      <w:proofErr w:type="spellEnd"/>
      <w:r w:rsidRPr="005134CD">
        <w:t xml:space="preserve"> </w:t>
      </w:r>
      <w:proofErr w:type="spellStart"/>
      <w:r w:rsidRPr="005134CD">
        <w:t>minorităţilor</w:t>
      </w:r>
      <w:proofErr w:type="spellEnd"/>
      <w:r w:rsidRPr="005134CD">
        <w:t xml:space="preserve"> naționale din România constituite </w:t>
      </w:r>
      <w:proofErr w:type="spellStart"/>
      <w:r w:rsidRPr="005134CD">
        <w:t>şi</w:t>
      </w:r>
      <w:proofErr w:type="spellEnd"/>
      <w:r w:rsidRPr="005134CD">
        <w:t xml:space="preserve"> organizate potrivit legii române, care au în proprietate clădiri </w:t>
      </w:r>
      <w:proofErr w:type="spellStart"/>
      <w:r w:rsidRPr="005134CD">
        <w:t>şi</w:t>
      </w:r>
      <w:proofErr w:type="spellEnd"/>
      <w:r w:rsidRPr="005134CD">
        <w:t xml:space="preserve"> terenuri restituite potrivit art.1 alin.(5) din O.U.G..nr.83/1999, republicată, beneficiază de scutire la plata impozitului pe clădiri și teren. </w:t>
      </w:r>
    </w:p>
    <w:p w14:paraId="5A7A7779" w14:textId="77777777" w:rsidR="004F6147" w:rsidRDefault="004F6147" w:rsidP="00D15912">
      <w:pPr>
        <w:ind w:firstLine="720"/>
        <w:jc w:val="both"/>
        <w:rPr>
          <w:b/>
          <w:bCs/>
        </w:rPr>
      </w:pPr>
    </w:p>
    <w:p w14:paraId="460F0E9F" w14:textId="7C837708" w:rsidR="00D15912" w:rsidRPr="00110135" w:rsidRDefault="00D15912" w:rsidP="00D15912">
      <w:pPr>
        <w:ind w:firstLine="720"/>
        <w:jc w:val="both"/>
        <w:rPr>
          <w:b/>
          <w:bCs/>
        </w:rPr>
      </w:pPr>
      <w:proofErr w:type="spellStart"/>
      <w:r w:rsidRPr="00110135">
        <w:rPr>
          <w:b/>
          <w:bCs/>
        </w:rPr>
        <w:lastRenderedPageBreak/>
        <w:t>B.Criterii</w:t>
      </w:r>
      <w:proofErr w:type="spellEnd"/>
      <w:r w:rsidRPr="00110135">
        <w:rPr>
          <w:b/>
          <w:bCs/>
        </w:rPr>
        <w:t xml:space="preserve"> de acordare a </w:t>
      </w:r>
      <w:proofErr w:type="spellStart"/>
      <w:r w:rsidRPr="00110135">
        <w:rPr>
          <w:b/>
          <w:bCs/>
        </w:rPr>
        <w:t>facilitaţilor</w:t>
      </w:r>
      <w:proofErr w:type="spellEnd"/>
      <w:r w:rsidRPr="00110135">
        <w:rPr>
          <w:b/>
          <w:bCs/>
        </w:rPr>
        <w:t xml:space="preserve"> </w:t>
      </w:r>
    </w:p>
    <w:p w14:paraId="4AB0C9AB" w14:textId="77777777" w:rsidR="00D15912" w:rsidRDefault="00D15912" w:rsidP="00D15912">
      <w:pPr>
        <w:ind w:firstLine="720"/>
        <w:jc w:val="both"/>
      </w:pPr>
      <w:r w:rsidRPr="005134CD">
        <w:t xml:space="preserve">(1) Scutirea la plata impozitului pe clădiri/teren se acordă în cazul în care imobilele restituite sunt afectate unor </w:t>
      </w:r>
      <w:proofErr w:type="spellStart"/>
      <w:r w:rsidRPr="005134CD">
        <w:t>activităţi</w:t>
      </w:r>
      <w:proofErr w:type="spellEnd"/>
      <w:r w:rsidRPr="005134CD">
        <w:t xml:space="preserve"> de interes public din învățământ sau sănătate, </w:t>
      </w:r>
      <w:proofErr w:type="spellStart"/>
      <w:r w:rsidRPr="005134CD">
        <w:t>finanţate</w:t>
      </w:r>
      <w:proofErr w:type="spellEnd"/>
      <w:r w:rsidRPr="005134CD">
        <w:t xml:space="preserve"> sau cofinanțate de la bugetul de stat sau de la bugetele locale, iar noul proprietar </w:t>
      </w:r>
      <w:proofErr w:type="spellStart"/>
      <w:r w:rsidRPr="005134CD">
        <w:t>menţine</w:t>
      </w:r>
      <w:proofErr w:type="spellEnd"/>
      <w:r w:rsidRPr="005134CD">
        <w:t xml:space="preserve"> </w:t>
      </w:r>
      <w:proofErr w:type="spellStart"/>
      <w:r w:rsidRPr="005134CD">
        <w:t>afectaţiunea</w:t>
      </w:r>
      <w:proofErr w:type="spellEnd"/>
      <w:r w:rsidRPr="005134CD">
        <w:t xml:space="preserve"> pe o perioadă de până la 5 ani de la data emiterii deciziei, în această perioadă noul proprietar fiind beneficiarul unei chirii în cuantumul stabilit prin hotărâre a Guvernului. In acest interval plata cheltuielilor de </w:t>
      </w:r>
      <w:proofErr w:type="spellStart"/>
      <w:r w:rsidRPr="005134CD">
        <w:t>întreţinere</w:t>
      </w:r>
      <w:proofErr w:type="spellEnd"/>
      <w:r w:rsidRPr="005134CD">
        <w:t xml:space="preserve"> aferente imobilului respectiv revine utilizatorilor. </w:t>
      </w:r>
    </w:p>
    <w:p w14:paraId="7B359223" w14:textId="77777777" w:rsidR="00D15912" w:rsidRDefault="00D15912" w:rsidP="00D15912">
      <w:pPr>
        <w:ind w:firstLine="720"/>
        <w:jc w:val="both"/>
      </w:pPr>
      <w:r w:rsidRPr="005134CD">
        <w:t xml:space="preserve">(2) Scutirea se acordă numai în cazul în care până la data depunerii cererii sunt achitate toate </w:t>
      </w:r>
      <w:proofErr w:type="spellStart"/>
      <w:r w:rsidRPr="005134CD">
        <w:t>creanţele</w:t>
      </w:r>
      <w:proofErr w:type="spellEnd"/>
      <w:r w:rsidRPr="005134CD">
        <w:t xml:space="preserve"> fiscale restante și doar contribuabililor care </w:t>
      </w:r>
      <w:proofErr w:type="spellStart"/>
      <w:r w:rsidRPr="005134CD">
        <w:t>şi</w:t>
      </w:r>
      <w:proofErr w:type="spellEnd"/>
      <w:r w:rsidRPr="005134CD">
        <w:t xml:space="preserve">-au îndeplinit obligația de plată a impozitului/taxei pentru anul fiscal anterior în termenele prevăzute de lege. </w:t>
      </w:r>
    </w:p>
    <w:p w14:paraId="513453EE" w14:textId="77777777" w:rsidR="00D15912" w:rsidRDefault="00D15912" w:rsidP="00D15912">
      <w:pPr>
        <w:ind w:firstLine="720"/>
        <w:jc w:val="both"/>
      </w:pPr>
      <w:r w:rsidRPr="005134CD">
        <w:t xml:space="preserve">(3) Scutirea la plata impozitului pe clădiri/teren se acordă pe bază de cerere depusă la organul fiscal, </w:t>
      </w:r>
      <w:proofErr w:type="spellStart"/>
      <w:r w:rsidRPr="005134CD">
        <w:t>însoţită</w:t>
      </w:r>
      <w:proofErr w:type="spellEnd"/>
      <w:r w:rsidRPr="005134CD">
        <w:t xml:space="preserve"> de următoarele documente: </w:t>
      </w:r>
    </w:p>
    <w:p w14:paraId="5F84BE2E" w14:textId="77777777" w:rsidR="00D15912" w:rsidRDefault="00D15912" w:rsidP="00D15912">
      <w:pPr>
        <w:spacing w:after="0" w:line="240" w:lineRule="auto"/>
        <w:ind w:firstLine="720"/>
        <w:jc w:val="both"/>
      </w:pPr>
      <w:r>
        <w:t xml:space="preserve">- </w:t>
      </w:r>
      <w:proofErr w:type="spellStart"/>
      <w:r w:rsidRPr="005134CD">
        <w:t>declaraţia</w:t>
      </w:r>
      <w:proofErr w:type="spellEnd"/>
      <w:r w:rsidRPr="005134CD">
        <w:t xml:space="preserve"> fiscală de stabilire a impozitului; </w:t>
      </w:r>
    </w:p>
    <w:p w14:paraId="0280DA0F" w14:textId="77777777" w:rsidR="00D15912" w:rsidRDefault="00D15912" w:rsidP="00D15912">
      <w:pPr>
        <w:spacing w:after="0" w:line="240" w:lineRule="auto"/>
        <w:ind w:firstLine="720"/>
        <w:jc w:val="both"/>
      </w:pPr>
      <w:r w:rsidRPr="005134CD">
        <w:t xml:space="preserve">- actul de constituire; </w:t>
      </w:r>
    </w:p>
    <w:p w14:paraId="243A21C8" w14:textId="77777777" w:rsidR="00D15912" w:rsidRDefault="00D15912" w:rsidP="00D15912">
      <w:pPr>
        <w:spacing w:after="0" w:line="240" w:lineRule="auto"/>
        <w:ind w:firstLine="720"/>
        <w:jc w:val="both"/>
      </w:pPr>
      <w:r>
        <w:t xml:space="preserve">- </w:t>
      </w:r>
      <w:r w:rsidRPr="005134CD">
        <w:t xml:space="preserve">decizia de restituire; </w:t>
      </w:r>
    </w:p>
    <w:p w14:paraId="652EAF34" w14:textId="77777777" w:rsidR="00D15912" w:rsidRDefault="00D15912" w:rsidP="00D15912">
      <w:pPr>
        <w:spacing w:after="0" w:line="240" w:lineRule="auto"/>
        <w:ind w:firstLine="720"/>
        <w:jc w:val="both"/>
      </w:pPr>
      <w:r>
        <w:t xml:space="preserve">- </w:t>
      </w:r>
      <w:r w:rsidRPr="005134CD">
        <w:t xml:space="preserve">contractul de închiriere/comodat/etc. din care rezultă că imobilele sunt afectate unor activități de interes public. </w:t>
      </w:r>
    </w:p>
    <w:p w14:paraId="4B043B8D" w14:textId="77777777" w:rsidR="00D15912" w:rsidRDefault="00D15912" w:rsidP="00D15912">
      <w:pPr>
        <w:spacing w:after="0" w:line="240" w:lineRule="auto"/>
        <w:ind w:firstLine="720"/>
        <w:jc w:val="both"/>
      </w:pPr>
    </w:p>
    <w:p w14:paraId="7C6D6C02" w14:textId="77777777" w:rsidR="00D15912" w:rsidRPr="00110135" w:rsidRDefault="00D15912" w:rsidP="00D15912">
      <w:pPr>
        <w:ind w:firstLine="720"/>
        <w:jc w:val="both"/>
        <w:rPr>
          <w:b/>
          <w:bCs/>
        </w:rPr>
      </w:pPr>
      <w:r w:rsidRPr="00110135">
        <w:rPr>
          <w:b/>
          <w:bCs/>
        </w:rPr>
        <w:t xml:space="preserve">C. Analiza cost-beneficiu </w:t>
      </w:r>
    </w:p>
    <w:p w14:paraId="0CD57620" w14:textId="77777777" w:rsidR="00D15912" w:rsidRPr="00110135" w:rsidRDefault="00D15912" w:rsidP="00D15912">
      <w:pPr>
        <w:ind w:firstLine="720"/>
        <w:jc w:val="both"/>
        <w:rPr>
          <w:b/>
          <w:bCs/>
          <w:u w:val="single"/>
        </w:rPr>
      </w:pPr>
      <w:r w:rsidRPr="00110135">
        <w:rPr>
          <w:b/>
          <w:bCs/>
          <w:u w:val="single"/>
        </w:rPr>
        <w:t xml:space="preserve">1) Context general: </w:t>
      </w:r>
    </w:p>
    <w:p w14:paraId="74216497" w14:textId="77777777" w:rsidR="00D15912" w:rsidRDefault="00D15912" w:rsidP="00D15912">
      <w:pPr>
        <w:ind w:firstLine="720"/>
        <w:jc w:val="both"/>
      </w:pPr>
      <w:r w:rsidRPr="005134CD">
        <w:t xml:space="preserve">În baza de date a Direcției </w:t>
      </w:r>
      <w:r>
        <w:t>Fiscale L</w:t>
      </w:r>
      <w:r w:rsidRPr="005134CD">
        <w:t xml:space="preserve">ocale a fost efectuată o inventariere privitoare la clădirile/terenurile restituite potrivit art. 1 alin. (5) din Ordonanța de Urgență nr. 83/1999, pentru care proprietarul menține afectațiunea de interes public, cărora le sunt aplicabile prevederile art. 456 alin.2 </w:t>
      </w:r>
      <w:proofErr w:type="spellStart"/>
      <w:r w:rsidRPr="005134CD">
        <w:t>lit.f</w:t>
      </w:r>
      <w:proofErr w:type="spellEnd"/>
      <w:r w:rsidRPr="005134CD">
        <w:t xml:space="preserve">), art.464 alin.2 </w:t>
      </w:r>
      <w:proofErr w:type="spellStart"/>
      <w:r w:rsidRPr="005134CD">
        <w:t>lit.c</w:t>
      </w:r>
      <w:proofErr w:type="spellEnd"/>
      <w:r w:rsidRPr="005134CD">
        <w:t>) din Legea nr.227/2015 privind Codul fiscal,</w:t>
      </w:r>
    </w:p>
    <w:p w14:paraId="401CF32F" w14:textId="77777777" w:rsidR="00D15912" w:rsidRDefault="00D15912" w:rsidP="00D15912">
      <w:pPr>
        <w:ind w:firstLine="720"/>
        <w:jc w:val="both"/>
      </w:pPr>
      <w:r w:rsidRPr="005134CD">
        <w:t xml:space="preserve"> Astfel: </w:t>
      </w:r>
    </w:p>
    <w:p w14:paraId="31AA3581" w14:textId="77777777" w:rsidR="00D15912" w:rsidRDefault="00D15912" w:rsidP="00D15912">
      <w:pPr>
        <w:spacing w:after="0" w:line="240" w:lineRule="auto"/>
        <w:ind w:firstLine="720"/>
        <w:jc w:val="both"/>
      </w:pPr>
      <w:r w:rsidRPr="005134CD">
        <w:t xml:space="preserve">- Număr estimat de imobile: </w:t>
      </w:r>
      <w:r w:rsidRPr="00BE0BF4">
        <w:rPr>
          <w:b/>
          <w:bCs/>
        </w:rPr>
        <w:t>0</w:t>
      </w:r>
      <w:r>
        <w:rPr>
          <w:b/>
          <w:bCs/>
        </w:rPr>
        <w:t xml:space="preserve"> (nu deținem informații)</w:t>
      </w:r>
      <w:r w:rsidRPr="003648DA">
        <w:rPr>
          <w:b/>
          <w:bCs/>
        </w:rPr>
        <w:t xml:space="preserve"> </w:t>
      </w:r>
    </w:p>
    <w:p w14:paraId="69D37120" w14:textId="77777777" w:rsidR="00D15912" w:rsidRDefault="00D15912" w:rsidP="00D15912">
      <w:pPr>
        <w:spacing w:after="0" w:line="240" w:lineRule="auto"/>
        <w:ind w:firstLine="720"/>
        <w:jc w:val="both"/>
      </w:pPr>
      <w:r w:rsidRPr="005134CD">
        <w:t xml:space="preserve">- Estimare valoare totală reducere anul 2026 - suma prezumată este de cca. </w:t>
      </w:r>
      <w:r>
        <w:t>0</w:t>
      </w:r>
      <w:r w:rsidRPr="005134CD">
        <w:t xml:space="preserve"> lei. </w:t>
      </w:r>
    </w:p>
    <w:p w14:paraId="6FA7BB9A" w14:textId="77777777" w:rsidR="00D15912" w:rsidRDefault="00D15912" w:rsidP="00D15912">
      <w:pPr>
        <w:spacing w:after="0" w:line="240" w:lineRule="auto"/>
        <w:ind w:firstLine="720"/>
        <w:jc w:val="both"/>
      </w:pPr>
      <w:r>
        <w:t xml:space="preserve">- </w:t>
      </w:r>
      <w:r w:rsidRPr="005134CD">
        <w:t xml:space="preserve">Perioada de acordare: 1 an, cu posibilitate de prelungire </w:t>
      </w:r>
      <w:proofErr w:type="spellStart"/>
      <w:r w:rsidRPr="005134CD">
        <w:t>înca</w:t>
      </w:r>
      <w:proofErr w:type="spellEnd"/>
      <w:r w:rsidRPr="005134CD">
        <w:t xml:space="preserve"> un an fiscal (2027) </w:t>
      </w:r>
    </w:p>
    <w:p w14:paraId="10D50121" w14:textId="77777777" w:rsidR="00D15912" w:rsidRDefault="00D15912" w:rsidP="00D15912">
      <w:pPr>
        <w:ind w:firstLine="720"/>
        <w:jc w:val="both"/>
      </w:pPr>
      <w:r w:rsidRPr="00110135">
        <w:rPr>
          <w:b/>
          <w:bCs/>
        </w:rPr>
        <w:t>Notă:</w:t>
      </w:r>
      <w:r w:rsidRPr="005134CD">
        <w:t xml:space="preserve"> In conformitate cu prevederile legale, cuantumul total al scutirilor acordate nu poate </w:t>
      </w:r>
      <w:proofErr w:type="spellStart"/>
      <w:r w:rsidRPr="005134CD">
        <w:t>depăşi</w:t>
      </w:r>
      <w:proofErr w:type="spellEnd"/>
      <w:r w:rsidRPr="005134CD">
        <w:t xml:space="preserve"> 5% totalul veniturilor încasate până în ziua anterioară adoptării Hotărârii Consiliului Local, aferente anului fiscal precedent celui în care se aplică facilitatea. </w:t>
      </w:r>
    </w:p>
    <w:p w14:paraId="5698FDF8" w14:textId="77777777" w:rsidR="00D15912" w:rsidRPr="00110135" w:rsidRDefault="00D15912" w:rsidP="00D15912">
      <w:pPr>
        <w:ind w:firstLine="720"/>
        <w:jc w:val="both"/>
        <w:rPr>
          <w:b/>
          <w:bCs/>
          <w:u w:val="single"/>
        </w:rPr>
      </w:pPr>
      <w:r w:rsidRPr="00110135">
        <w:rPr>
          <w:b/>
          <w:bCs/>
          <w:u w:val="single"/>
        </w:rPr>
        <w:t>2) Costuri pentru bugetul unității administrativ -teritoriale:</w:t>
      </w:r>
    </w:p>
    <w:tbl>
      <w:tblPr>
        <w:tblStyle w:val="Tabelgril"/>
        <w:tblW w:w="0" w:type="auto"/>
        <w:tblLook w:val="04A0" w:firstRow="1" w:lastRow="0" w:firstColumn="1" w:lastColumn="0" w:noHBand="0" w:noVBand="1"/>
      </w:tblPr>
      <w:tblGrid>
        <w:gridCol w:w="4675"/>
        <w:gridCol w:w="4675"/>
      </w:tblGrid>
      <w:tr w:rsidR="00D15912" w14:paraId="674973C2" w14:textId="77777777" w:rsidTr="00676D0B">
        <w:tc>
          <w:tcPr>
            <w:tcW w:w="4675" w:type="dxa"/>
          </w:tcPr>
          <w:p w14:paraId="4653E8A9" w14:textId="77777777" w:rsidR="00D15912" w:rsidRDefault="00D15912" w:rsidP="00676D0B">
            <w:pPr>
              <w:jc w:val="both"/>
              <w:rPr>
                <w:b/>
                <w:bCs/>
                <w:u w:val="single"/>
              </w:rPr>
            </w:pPr>
            <w:r w:rsidRPr="005134CD">
              <w:t>Tip cost</w:t>
            </w:r>
          </w:p>
        </w:tc>
        <w:tc>
          <w:tcPr>
            <w:tcW w:w="4675" w:type="dxa"/>
          </w:tcPr>
          <w:p w14:paraId="1C1185DF" w14:textId="77777777" w:rsidR="00D15912" w:rsidRDefault="00D15912" w:rsidP="00676D0B">
            <w:pPr>
              <w:jc w:val="both"/>
              <w:rPr>
                <w:b/>
                <w:bCs/>
                <w:u w:val="single"/>
              </w:rPr>
            </w:pPr>
            <w:r w:rsidRPr="005134CD">
              <w:t>Impact bugetar</w:t>
            </w:r>
          </w:p>
        </w:tc>
      </w:tr>
      <w:tr w:rsidR="00D15912" w14:paraId="35BAEC9A" w14:textId="77777777" w:rsidTr="00676D0B">
        <w:tc>
          <w:tcPr>
            <w:tcW w:w="4675" w:type="dxa"/>
          </w:tcPr>
          <w:p w14:paraId="07EAB8B7" w14:textId="77777777" w:rsidR="00D15912" w:rsidRDefault="00D15912" w:rsidP="00676D0B">
            <w:pPr>
              <w:jc w:val="both"/>
              <w:rPr>
                <w:b/>
                <w:bCs/>
                <w:u w:val="single"/>
              </w:rPr>
            </w:pPr>
            <w:r w:rsidRPr="005134CD">
              <w:t xml:space="preserve">Venit de natură fiscală din impozitul pe clădiri/terenuri conform prevederilor art. art. 456 alin.2 </w:t>
            </w:r>
            <w:proofErr w:type="spellStart"/>
            <w:r w:rsidRPr="005134CD">
              <w:t>lit.f</w:t>
            </w:r>
            <w:proofErr w:type="spellEnd"/>
            <w:r w:rsidRPr="005134CD">
              <w:t xml:space="preserve">), art.464 alin.2 </w:t>
            </w:r>
            <w:proofErr w:type="spellStart"/>
            <w:r w:rsidRPr="005134CD">
              <w:t>lit.c</w:t>
            </w:r>
            <w:proofErr w:type="spellEnd"/>
            <w:r w:rsidRPr="005134CD">
              <w:t>) din Legea nr.227/2015 privind Codul fiscal</w:t>
            </w:r>
          </w:p>
        </w:tc>
        <w:tc>
          <w:tcPr>
            <w:tcW w:w="4675" w:type="dxa"/>
          </w:tcPr>
          <w:p w14:paraId="52BCF2C9" w14:textId="77777777" w:rsidR="00D15912" w:rsidRDefault="00D15912" w:rsidP="00676D0B">
            <w:pPr>
              <w:jc w:val="both"/>
              <w:rPr>
                <w:b/>
                <w:bCs/>
                <w:u w:val="single"/>
              </w:rPr>
            </w:pPr>
            <w:r w:rsidRPr="00BE0BF4">
              <w:rPr>
                <w:b/>
                <w:bCs/>
                <w:u w:val="single"/>
              </w:rPr>
              <w:t>0 lei</w:t>
            </w:r>
          </w:p>
        </w:tc>
      </w:tr>
    </w:tbl>
    <w:p w14:paraId="5F1392C8" w14:textId="77777777" w:rsidR="00D15912" w:rsidRDefault="00D15912" w:rsidP="00D15912">
      <w:pPr>
        <w:ind w:firstLine="720"/>
        <w:jc w:val="both"/>
      </w:pPr>
    </w:p>
    <w:p w14:paraId="0CF2DD66" w14:textId="77777777" w:rsidR="00D15912" w:rsidRPr="00110135" w:rsidRDefault="00D15912" w:rsidP="00D15912">
      <w:pPr>
        <w:ind w:firstLine="720"/>
        <w:jc w:val="both"/>
        <w:rPr>
          <w:b/>
          <w:bCs/>
          <w:u w:val="single"/>
        </w:rPr>
      </w:pPr>
      <w:r w:rsidRPr="00110135">
        <w:rPr>
          <w:u w:val="single"/>
        </w:rPr>
        <w:t xml:space="preserve"> </w:t>
      </w:r>
      <w:r w:rsidRPr="00110135">
        <w:rPr>
          <w:b/>
          <w:bCs/>
          <w:u w:val="single"/>
        </w:rPr>
        <w:t xml:space="preserve">Beneficii: </w:t>
      </w:r>
    </w:p>
    <w:p w14:paraId="5C244441" w14:textId="77777777" w:rsidR="00D15912" w:rsidRDefault="00D15912" w:rsidP="00D15912">
      <w:pPr>
        <w:pStyle w:val="Listparagraf"/>
        <w:numPr>
          <w:ilvl w:val="0"/>
          <w:numId w:val="4"/>
        </w:numPr>
        <w:jc w:val="both"/>
      </w:pPr>
      <w:r w:rsidRPr="005134CD">
        <w:t xml:space="preserve">păstrarea afectațiunii de interes public pentru imobilele restituite </w:t>
      </w:r>
      <w:proofErr w:type="spellStart"/>
      <w:r w:rsidRPr="005134CD">
        <w:t>foştilor</w:t>
      </w:r>
      <w:proofErr w:type="spellEnd"/>
      <w:r w:rsidRPr="005134CD">
        <w:t xml:space="preserve"> proprietari, cu destinație de unități de învățământ, sănătate publică ori social-culturale, contribuie în mod direct </w:t>
      </w:r>
      <w:r w:rsidRPr="005134CD">
        <w:lastRenderedPageBreak/>
        <w:t xml:space="preserve">la </w:t>
      </w:r>
      <w:proofErr w:type="spellStart"/>
      <w:r w:rsidRPr="005134CD">
        <w:t>neperturbarea</w:t>
      </w:r>
      <w:proofErr w:type="spellEnd"/>
      <w:r w:rsidRPr="005134CD">
        <w:t xml:space="preserve"> activității instituțiilor publice </w:t>
      </w:r>
      <w:proofErr w:type="spellStart"/>
      <w:r w:rsidRPr="005134CD">
        <w:t>şi</w:t>
      </w:r>
      <w:proofErr w:type="spellEnd"/>
      <w:r w:rsidRPr="005134CD">
        <w:t xml:space="preserve"> se eliberează resurse publice care pot fi alocate altor domenii. </w:t>
      </w:r>
    </w:p>
    <w:p w14:paraId="765B6646" w14:textId="77777777" w:rsidR="00D15912" w:rsidRPr="00110135" w:rsidRDefault="00D15912" w:rsidP="00D15912">
      <w:pPr>
        <w:ind w:firstLine="720"/>
        <w:jc w:val="both"/>
        <w:rPr>
          <w:b/>
          <w:bCs/>
          <w:u w:val="single"/>
        </w:rPr>
      </w:pPr>
      <w:r w:rsidRPr="00110135">
        <w:rPr>
          <w:b/>
          <w:bCs/>
          <w:u w:val="single"/>
        </w:rPr>
        <w:t xml:space="preserve">4. Analiza cost beneficiu: </w:t>
      </w:r>
    </w:p>
    <w:tbl>
      <w:tblPr>
        <w:tblStyle w:val="Tabelgril"/>
        <w:tblW w:w="0" w:type="auto"/>
        <w:tblLook w:val="04A0" w:firstRow="1" w:lastRow="0" w:firstColumn="1" w:lastColumn="0" w:noHBand="0" w:noVBand="1"/>
      </w:tblPr>
      <w:tblGrid>
        <w:gridCol w:w="4675"/>
        <w:gridCol w:w="4675"/>
      </w:tblGrid>
      <w:tr w:rsidR="00D15912" w14:paraId="363C7D75" w14:textId="77777777" w:rsidTr="00676D0B">
        <w:tc>
          <w:tcPr>
            <w:tcW w:w="4675" w:type="dxa"/>
          </w:tcPr>
          <w:p w14:paraId="2B6F8484" w14:textId="77777777" w:rsidR="00D15912" w:rsidRDefault="00D15912" w:rsidP="00676D0B">
            <w:pPr>
              <w:jc w:val="both"/>
            </w:pPr>
            <w:r w:rsidRPr="005134CD">
              <w:t>Indicator</w:t>
            </w:r>
          </w:p>
        </w:tc>
        <w:tc>
          <w:tcPr>
            <w:tcW w:w="4675" w:type="dxa"/>
          </w:tcPr>
          <w:p w14:paraId="703B83CF" w14:textId="77777777" w:rsidR="00D15912" w:rsidRDefault="00D15912" w:rsidP="00676D0B">
            <w:pPr>
              <w:jc w:val="both"/>
            </w:pPr>
            <w:r w:rsidRPr="005134CD">
              <w:t>Observații</w:t>
            </w:r>
          </w:p>
        </w:tc>
      </w:tr>
      <w:tr w:rsidR="00D15912" w14:paraId="06E131A8" w14:textId="77777777" w:rsidTr="00676D0B">
        <w:tc>
          <w:tcPr>
            <w:tcW w:w="4675" w:type="dxa"/>
          </w:tcPr>
          <w:p w14:paraId="49A5C2A7" w14:textId="77777777" w:rsidR="00D15912" w:rsidRDefault="00D15912" w:rsidP="00676D0B">
            <w:pPr>
              <w:jc w:val="both"/>
            </w:pPr>
            <w:r w:rsidRPr="005134CD">
              <w:t>Cost direct pentru UAT</w:t>
            </w:r>
            <w:r>
              <w:t xml:space="preserve"> -</w:t>
            </w:r>
            <w:r w:rsidRPr="005134CD">
              <w:t>impact bugetar</w:t>
            </w:r>
          </w:p>
        </w:tc>
        <w:tc>
          <w:tcPr>
            <w:tcW w:w="4675" w:type="dxa"/>
          </w:tcPr>
          <w:p w14:paraId="77294FA4" w14:textId="77777777" w:rsidR="00D15912" w:rsidRDefault="00D15912" w:rsidP="00676D0B">
            <w:pPr>
              <w:jc w:val="both"/>
            </w:pPr>
            <w:r w:rsidRPr="00BE0BF4">
              <w:t>0 lei</w:t>
            </w:r>
            <w:r>
              <w:t xml:space="preserve"> </w:t>
            </w:r>
            <w:r w:rsidRPr="005134CD">
              <w:t>- venit neîncasat la bugetul local din impozitul/taxa pe clădire și teren</w:t>
            </w:r>
          </w:p>
        </w:tc>
      </w:tr>
      <w:tr w:rsidR="00D15912" w14:paraId="7AEDEE37" w14:textId="77777777" w:rsidTr="00676D0B">
        <w:tc>
          <w:tcPr>
            <w:tcW w:w="4675" w:type="dxa"/>
          </w:tcPr>
          <w:p w14:paraId="083A9CE0" w14:textId="77777777" w:rsidR="00D15912" w:rsidRDefault="00D15912" w:rsidP="00676D0B">
            <w:pPr>
              <w:jc w:val="both"/>
            </w:pPr>
            <w:r w:rsidRPr="005134CD">
              <w:t>Beneficiu estimat</w:t>
            </w:r>
          </w:p>
        </w:tc>
        <w:tc>
          <w:tcPr>
            <w:tcW w:w="4675" w:type="dxa"/>
          </w:tcPr>
          <w:p w14:paraId="4BA1029C" w14:textId="77777777" w:rsidR="00D15912" w:rsidRDefault="00D15912" w:rsidP="00676D0B">
            <w:pPr>
              <w:jc w:val="both"/>
            </w:pPr>
            <w:r w:rsidRPr="005134CD">
              <w:t xml:space="preserve">Păstrarea afectațiunii de interes public pentru imobilele restituite </w:t>
            </w:r>
            <w:proofErr w:type="spellStart"/>
            <w:r w:rsidRPr="005134CD">
              <w:t>foştilor</w:t>
            </w:r>
            <w:proofErr w:type="spellEnd"/>
            <w:r w:rsidRPr="005134CD">
              <w:t xml:space="preserve"> proprietari, cu destinație de unități de învățământ, sănătate publică ori social-culturale, contribuie în mod direct la </w:t>
            </w:r>
            <w:proofErr w:type="spellStart"/>
            <w:r w:rsidRPr="005134CD">
              <w:t>neperturbarea</w:t>
            </w:r>
            <w:proofErr w:type="spellEnd"/>
            <w:r w:rsidRPr="005134CD">
              <w:t xml:space="preserve"> activității instituțiilor publice</w:t>
            </w:r>
            <w:r>
              <w:t xml:space="preserve"> </w:t>
            </w:r>
            <w:r w:rsidRPr="005134CD">
              <w:t>și se eliberează resurse publice care pot fi alocate altor domenii.</w:t>
            </w:r>
          </w:p>
        </w:tc>
      </w:tr>
      <w:tr w:rsidR="00D15912" w14:paraId="039FCB70" w14:textId="77777777" w:rsidTr="00676D0B">
        <w:tc>
          <w:tcPr>
            <w:tcW w:w="4675" w:type="dxa"/>
          </w:tcPr>
          <w:p w14:paraId="14D8A221" w14:textId="77777777" w:rsidR="00D15912" w:rsidRDefault="00D15912" w:rsidP="00676D0B">
            <w:pPr>
              <w:jc w:val="both"/>
            </w:pPr>
            <w:r w:rsidRPr="005134CD">
              <w:t>Riscuri</w:t>
            </w:r>
          </w:p>
        </w:tc>
        <w:tc>
          <w:tcPr>
            <w:tcW w:w="4675" w:type="dxa"/>
          </w:tcPr>
          <w:p w14:paraId="55D08010" w14:textId="77777777" w:rsidR="00D15912" w:rsidRDefault="00D15912" w:rsidP="00676D0B">
            <w:pPr>
              <w:jc w:val="both"/>
            </w:pPr>
            <w:r w:rsidRPr="005134CD">
              <w:t>Posibil impact asupra resurselor bugetare doar dacă numărul de beneficiari</w:t>
            </w:r>
            <w:r>
              <w:t xml:space="preserve"> ar</w:t>
            </w:r>
            <w:r w:rsidRPr="005134CD">
              <w:t xml:space="preserve"> </w:t>
            </w:r>
            <w:proofErr w:type="spellStart"/>
            <w:r w:rsidRPr="005134CD">
              <w:t>creşte</w:t>
            </w:r>
            <w:proofErr w:type="spellEnd"/>
            <w:r w:rsidRPr="005134CD">
              <w:t xml:space="preserve"> semnificativ,</w:t>
            </w:r>
            <w:r>
              <w:t xml:space="preserve"> </w:t>
            </w:r>
            <w:r w:rsidRPr="005134CD">
              <w:t xml:space="preserve">ori </w:t>
            </w:r>
            <w:r>
              <w:t>Consiliul local al municipiului</w:t>
            </w:r>
            <w:r w:rsidRPr="005134CD">
              <w:t xml:space="preserve"> </w:t>
            </w:r>
            <w:r>
              <w:t>Târgu Mureș</w:t>
            </w:r>
            <w:r w:rsidRPr="005134CD">
              <w:t xml:space="preserve"> a a</w:t>
            </w:r>
            <w:r>
              <w:t>probat</w:t>
            </w:r>
            <w:r w:rsidRPr="005134CD">
              <w:t xml:space="preserve"> </w:t>
            </w:r>
            <w:proofErr w:type="spellStart"/>
            <w:r w:rsidRPr="005134CD">
              <w:t>şi</w:t>
            </w:r>
            <w:proofErr w:type="spellEnd"/>
            <w:r w:rsidRPr="005134CD">
              <w:t xml:space="preserve"> în anii fiscali precedenți aceste facilități;</w:t>
            </w:r>
          </w:p>
          <w:p w14:paraId="3ACDC8DE" w14:textId="77777777" w:rsidR="00D15912" w:rsidRDefault="00D15912" w:rsidP="00676D0B">
            <w:pPr>
              <w:jc w:val="both"/>
            </w:pPr>
            <w:r w:rsidRPr="005134CD">
              <w:t>Asigurarea încadrării în plafonul legal de 5%.</w:t>
            </w:r>
          </w:p>
        </w:tc>
      </w:tr>
      <w:tr w:rsidR="00D15912" w14:paraId="0A11716E" w14:textId="77777777" w:rsidTr="00676D0B">
        <w:tc>
          <w:tcPr>
            <w:tcW w:w="4675" w:type="dxa"/>
          </w:tcPr>
          <w:p w14:paraId="244C328C" w14:textId="77777777" w:rsidR="00D15912" w:rsidRDefault="00D15912" w:rsidP="00676D0B">
            <w:pPr>
              <w:jc w:val="both"/>
            </w:pPr>
            <w:r w:rsidRPr="005134CD">
              <w:t>Recomandare</w:t>
            </w:r>
          </w:p>
        </w:tc>
        <w:tc>
          <w:tcPr>
            <w:tcW w:w="4675" w:type="dxa"/>
          </w:tcPr>
          <w:p w14:paraId="1A3BFACE" w14:textId="77777777" w:rsidR="00D15912" w:rsidRDefault="00D15912" w:rsidP="00676D0B">
            <w:pPr>
              <w:jc w:val="both"/>
            </w:pPr>
            <w:r w:rsidRPr="005134CD">
              <w:t xml:space="preserve">Scutirea contribuie în mod direct la </w:t>
            </w:r>
            <w:proofErr w:type="spellStart"/>
            <w:r w:rsidRPr="005134CD">
              <w:t>neperturbarea</w:t>
            </w:r>
            <w:proofErr w:type="spellEnd"/>
            <w:r w:rsidRPr="005134CD">
              <w:t xml:space="preserve"> activității instituțiilor publice și astfel se eliberează resurse publice care pot fi alocate altor domenii. de aceea considerăm justificată </w:t>
            </w:r>
            <w:proofErr w:type="spellStart"/>
            <w:r w:rsidRPr="005134CD">
              <w:t>şi</w:t>
            </w:r>
            <w:proofErr w:type="spellEnd"/>
            <w:r w:rsidRPr="005134CD">
              <w:t xml:space="preserve"> oportună acordarea acestor facilități fiscale.</w:t>
            </w:r>
          </w:p>
        </w:tc>
      </w:tr>
    </w:tbl>
    <w:p w14:paraId="5A392C1A" w14:textId="77777777" w:rsidR="00D15912" w:rsidRDefault="00D15912" w:rsidP="00D15912">
      <w:pPr>
        <w:ind w:firstLine="720"/>
        <w:jc w:val="both"/>
      </w:pPr>
    </w:p>
    <w:p w14:paraId="5E5DC28D" w14:textId="77777777" w:rsidR="00D15912" w:rsidRPr="00C63F42" w:rsidRDefault="00D15912" w:rsidP="00D15912">
      <w:pPr>
        <w:ind w:firstLine="720"/>
        <w:jc w:val="both"/>
        <w:rPr>
          <w:b/>
          <w:bCs/>
        </w:rPr>
      </w:pPr>
      <w:r w:rsidRPr="005134CD">
        <w:t xml:space="preserve"> </w:t>
      </w:r>
      <w:r w:rsidRPr="00C63F42">
        <w:rPr>
          <w:b/>
          <w:bCs/>
        </w:rPr>
        <w:t xml:space="preserve">VI. Scutire la plata impozitului pe clădirile rezidențiale la care proprietarii au executat pe cheltuială proprie lucrări de </w:t>
      </w:r>
      <w:proofErr w:type="spellStart"/>
      <w:r w:rsidRPr="00C63F42">
        <w:rPr>
          <w:b/>
          <w:bCs/>
        </w:rPr>
        <w:t>intervenţie</w:t>
      </w:r>
      <w:proofErr w:type="spellEnd"/>
      <w:r w:rsidRPr="00C63F42">
        <w:rPr>
          <w:b/>
          <w:bCs/>
        </w:rPr>
        <w:t xml:space="preserve"> pentru </w:t>
      </w:r>
      <w:proofErr w:type="spellStart"/>
      <w:r w:rsidRPr="00C63F42">
        <w:rPr>
          <w:b/>
          <w:bCs/>
        </w:rPr>
        <w:t>creşterea</w:t>
      </w:r>
      <w:proofErr w:type="spellEnd"/>
      <w:r w:rsidRPr="00C63F42">
        <w:rPr>
          <w:b/>
          <w:bCs/>
        </w:rPr>
        <w:t xml:space="preserve"> </w:t>
      </w:r>
      <w:proofErr w:type="spellStart"/>
      <w:r w:rsidRPr="00C63F42">
        <w:rPr>
          <w:b/>
          <w:bCs/>
        </w:rPr>
        <w:t>performanţei</w:t>
      </w:r>
      <w:proofErr w:type="spellEnd"/>
      <w:r w:rsidRPr="00C63F42">
        <w:rPr>
          <w:b/>
          <w:bCs/>
        </w:rPr>
        <w:t xml:space="preserve"> energetice, pe baza procesului -verbal de recepție la terminarea lucrărilor, întocmit în condițiile legii, prin care se constată realizarea măsurilor de intervenție recomandate de către auditorul energetic în certificatul de </w:t>
      </w:r>
      <w:proofErr w:type="spellStart"/>
      <w:r w:rsidRPr="00C63F42">
        <w:rPr>
          <w:b/>
          <w:bCs/>
        </w:rPr>
        <w:t>performanţă</w:t>
      </w:r>
      <w:proofErr w:type="spellEnd"/>
      <w:r w:rsidRPr="00C63F42">
        <w:rPr>
          <w:b/>
          <w:bCs/>
        </w:rPr>
        <w:t xml:space="preserve"> energetică sau, după caz, în raportul de audit energetic, astfel cum este prevăzut în </w:t>
      </w:r>
      <w:proofErr w:type="spellStart"/>
      <w:r w:rsidRPr="00C63F42">
        <w:rPr>
          <w:b/>
          <w:bCs/>
        </w:rPr>
        <w:t>Ordonanţă</w:t>
      </w:r>
      <w:proofErr w:type="spellEnd"/>
      <w:r w:rsidRPr="00C63F42">
        <w:rPr>
          <w:b/>
          <w:bCs/>
        </w:rPr>
        <w:t xml:space="preserve"> de </w:t>
      </w:r>
      <w:proofErr w:type="spellStart"/>
      <w:r w:rsidRPr="00C63F42">
        <w:rPr>
          <w:b/>
          <w:bCs/>
        </w:rPr>
        <w:t>urgenţă</w:t>
      </w:r>
      <w:proofErr w:type="spellEnd"/>
      <w:r w:rsidRPr="00C63F42">
        <w:rPr>
          <w:b/>
          <w:bCs/>
        </w:rPr>
        <w:t xml:space="preserve"> nr.18/2009 privind </w:t>
      </w:r>
      <w:proofErr w:type="spellStart"/>
      <w:r w:rsidRPr="00C63F42">
        <w:rPr>
          <w:b/>
          <w:bCs/>
        </w:rPr>
        <w:t>creşterea</w:t>
      </w:r>
      <w:proofErr w:type="spellEnd"/>
      <w:r w:rsidRPr="00C63F42">
        <w:rPr>
          <w:b/>
          <w:bCs/>
        </w:rPr>
        <w:t xml:space="preserve"> performanței energetice a blocurilor de </w:t>
      </w:r>
      <w:proofErr w:type="spellStart"/>
      <w:r w:rsidRPr="00C63F42">
        <w:rPr>
          <w:b/>
          <w:bCs/>
        </w:rPr>
        <w:t>locuinţe</w:t>
      </w:r>
      <w:proofErr w:type="spellEnd"/>
      <w:r w:rsidRPr="00C63F42">
        <w:rPr>
          <w:b/>
          <w:bCs/>
        </w:rPr>
        <w:t xml:space="preserve">, aprobată cu modificări </w:t>
      </w:r>
      <w:proofErr w:type="spellStart"/>
      <w:r w:rsidRPr="00C63F42">
        <w:rPr>
          <w:b/>
          <w:bCs/>
        </w:rPr>
        <w:t>şi</w:t>
      </w:r>
      <w:proofErr w:type="spellEnd"/>
      <w:r w:rsidRPr="00C63F42">
        <w:rPr>
          <w:b/>
          <w:bCs/>
        </w:rPr>
        <w:t xml:space="preserve"> completări prin Legea nr.158/2011, cu modificările </w:t>
      </w:r>
      <w:proofErr w:type="spellStart"/>
      <w:r w:rsidRPr="00C63F42">
        <w:rPr>
          <w:b/>
          <w:bCs/>
        </w:rPr>
        <w:t>şi</w:t>
      </w:r>
      <w:proofErr w:type="spellEnd"/>
      <w:r w:rsidRPr="00C63F42">
        <w:rPr>
          <w:b/>
          <w:bCs/>
        </w:rPr>
        <w:t xml:space="preserve"> completările ulterioare (art. 456 alin. 2 lit. h) din Legea nr. 227/2015 privind Codul fiscal)</w:t>
      </w:r>
    </w:p>
    <w:p w14:paraId="4DFD84A5" w14:textId="77777777" w:rsidR="00D15912" w:rsidRDefault="00D15912" w:rsidP="00D15912">
      <w:pPr>
        <w:ind w:firstLine="720"/>
        <w:jc w:val="both"/>
      </w:pPr>
    </w:p>
    <w:p w14:paraId="11D69D96" w14:textId="77777777" w:rsidR="00D15912" w:rsidRDefault="00D15912" w:rsidP="00D15912">
      <w:pPr>
        <w:ind w:firstLine="720"/>
        <w:jc w:val="both"/>
      </w:pPr>
      <w:r w:rsidRPr="005134CD">
        <w:t xml:space="preserve"> Potrivit prevederilor art. 1 alin. 1 din Ordonanța de </w:t>
      </w:r>
      <w:proofErr w:type="spellStart"/>
      <w:r w:rsidRPr="005134CD">
        <w:t>urgenţă</w:t>
      </w:r>
      <w:proofErr w:type="spellEnd"/>
      <w:r w:rsidRPr="005134CD">
        <w:t xml:space="preserve"> nr.18/2009 privind </w:t>
      </w:r>
      <w:proofErr w:type="spellStart"/>
      <w:r w:rsidRPr="005134CD">
        <w:t>creşterea</w:t>
      </w:r>
      <w:proofErr w:type="spellEnd"/>
      <w:r w:rsidRPr="005134CD">
        <w:t xml:space="preserve"> </w:t>
      </w:r>
      <w:proofErr w:type="spellStart"/>
      <w:r w:rsidRPr="005134CD">
        <w:t>performanţei</w:t>
      </w:r>
      <w:proofErr w:type="spellEnd"/>
      <w:r w:rsidRPr="005134CD">
        <w:t xml:space="preserve"> energetice a blocurilor de </w:t>
      </w:r>
      <w:proofErr w:type="spellStart"/>
      <w:r w:rsidRPr="005134CD">
        <w:t>locuinţe</w:t>
      </w:r>
      <w:proofErr w:type="spellEnd"/>
      <w:r w:rsidRPr="005134CD">
        <w:t xml:space="preserve">, aprobată cu modificări </w:t>
      </w:r>
      <w:proofErr w:type="spellStart"/>
      <w:r w:rsidRPr="005134CD">
        <w:t>şi</w:t>
      </w:r>
      <w:proofErr w:type="spellEnd"/>
      <w:r w:rsidRPr="005134CD">
        <w:t xml:space="preserve"> completări prin Legea nr.158/2011, cu modificările </w:t>
      </w:r>
      <w:proofErr w:type="spellStart"/>
      <w:r w:rsidRPr="005134CD">
        <w:t>şi</w:t>
      </w:r>
      <w:proofErr w:type="spellEnd"/>
      <w:r w:rsidRPr="005134CD">
        <w:t xml:space="preserve"> completările </w:t>
      </w:r>
      <w:r w:rsidRPr="00D02E9F">
        <w:rPr>
          <w:i/>
          <w:iCs/>
        </w:rPr>
        <w:t xml:space="preserve">ulterioare Prezenta ordonanță de urgență </w:t>
      </w:r>
      <w:proofErr w:type="spellStart"/>
      <w:r w:rsidRPr="00D02E9F">
        <w:rPr>
          <w:i/>
          <w:iCs/>
        </w:rPr>
        <w:t>stabileşte</w:t>
      </w:r>
      <w:proofErr w:type="spellEnd"/>
      <w:r w:rsidRPr="00D02E9F">
        <w:rPr>
          <w:i/>
          <w:iCs/>
        </w:rPr>
        <w:t xml:space="preserve"> lucrările de intervenție pentru </w:t>
      </w:r>
      <w:proofErr w:type="spellStart"/>
      <w:r w:rsidRPr="00D02E9F">
        <w:rPr>
          <w:i/>
          <w:iCs/>
        </w:rPr>
        <w:t>creşterea</w:t>
      </w:r>
      <w:proofErr w:type="spellEnd"/>
      <w:r w:rsidRPr="00D02E9F">
        <w:rPr>
          <w:i/>
          <w:iCs/>
        </w:rPr>
        <w:t xml:space="preserve"> performanței energetice a blocurilor de </w:t>
      </w:r>
      <w:proofErr w:type="spellStart"/>
      <w:r w:rsidRPr="00D02E9F">
        <w:rPr>
          <w:i/>
          <w:iCs/>
        </w:rPr>
        <w:t>locuinţe</w:t>
      </w:r>
      <w:proofErr w:type="spellEnd"/>
      <w:r w:rsidRPr="00D02E9F">
        <w:rPr>
          <w:i/>
          <w:iCs/>
        </w:rPr>
        <w:t xml:space="preserve"> construite după proiecte elaborate până la 31 decembrie 2005, precum și etapele necesare realizării lucrărilor, de </w:t>
      </w:r>
      <w:proofErr w:type="spellStart"/>
      <w:r w:rsidRPr="00D02E9F">
        <w:rPr>
          <w:i/>
          <w:iCs/>
        </w:rPr>
        <w:t>finanfare</w:t>
      </w:r>
      <w:proofErr w:type="spellEnd"/>
      <w:r w:rsidRPr="00D02E9F">
        <w:rPr>
          <w:i/>
          <w:iCs/>
        </w:rPr>
        <w:t xml:space="preserve"> a acestora </w:t>
      </w:r>
      <w:proofErr w:type="spellStart"/>
      <w:r w:rsidRPr="00D02E9F">
        <w:rPr>
          <w:i/>
          <w:iCs/>
        </w:rPr>
        <w:t>şi</w:t>
      </w:r>
      <w:proofErr w:type="spellEnd"/>
      <w:r w:rsidRPr="00D02E9F">
        <w:rPr>
          <w:i/>
          <w:iCs/>
        </w:rPr>
        <w:t xml:space="preserve"> obligațiile și răspunderile autorităților administrației publice și modul asociațiilor de proprietari</w:t>
      </w:r>
      <w:r w:rsidRPr="005134CD">
        <w:t xml:space="preserve">. </w:t>
      </w:r>
    </w:p>
    <w:p w14:paraId="71684FB1" w14:textId="77777777" w:rsidR="00D15912" w:rsidRDefault="00D15912" w:rsidP="00D15912">
      <w:pPr>
        <w:ind w:firstLine="720"/>
        <w:jc w:val="both"/>
      </w:pPr>
      <w:r w:rsidRPr="005134CD">
        <w:t xml:space="preserve">Conform dispozițiilor art. 2 lit. a) din Ordonanța de </w:t>
      </w:r>
      <w:proofErr w:type="spellStart"/>
      <w:r w:rsidRPr="005134CD">
        <w:t>urgenţă</w:t>
      </w:r>
      <w:proofErr w:type="spellEnd"/>
      <w:r w:rsidRPr="005134CD">
        <w:t xml:space="preserve"> nr.18/2009 privind </w:t>
      </w:r>
      <w:proofErr w:type="spellStart"/>
      <w:r w:rsidRPr="005134CD">
        <w:t>creşterea</w:t>
      </w:r>
      <w:proofErr w:type="spellEnd"/>
      <w:r w:rsidRPr="005134CD">
        <w:t xml:space="preserve"> </w:t>
      </w:r>
      <w:proofErr w:type="spellStart"/>
      <w:r w:rsidRPr="005134CD">
        <w:t>performanţei</w:t>
      </w:r>
      <w:proofErr w:type="spellEnd"/>
      <w:r w:rsidRPr="005134CD">
        <w:t xml:space="preserve"> energetice a blocurilor de </w:t>
      </w:r>
      <w:proofErr w:type="spellStart"/>
      <w:r w:rsidRPr="005134CD">
        <w:t>locuinţe</w:t>
      </w:r>
      <w:proofErr w:type="spellEnd"/>
      <w:r w:rsidRPr="005134CD">
        <w:t xml:space="preserve">, aprobată cu modificări </w:t>
      </w:r>
      <w:proofErr w:type="spellStart"/>
      <w:r w:rsidRPr="005134CD">
        <w:t>şi</w:t>
      </w:r>
      <w:proofErr w:type="spellEnd"/>
      <w:r w:rsidRPr="005134CD">
        <w:t xml:space="preserve"> completări prin Legea </w:t>
      </w:r>
      <w:r w:rsidRPr="005134CD">
        <w:lastRenderedPageBreak/>
        <w:t xml:space="preserve">nr.158/2011, cu modificările </w:t>
      </w:r>
      <w:proofErr w:type="spellStart"/>
      <w:r w:rsidRPr="005134CD">
        <w:t>şi</w:t>
      </w:r>
      <w:proofErr w:type="spellEnd"/>
      <w:r w:rsidRPr="005134CD">
        <w:t xml:space="preserve"> completările ulterioare: </w:t>
      </w:r>
      <w:r w:rsidRPr="00D02E9F">
        <w:rPr>
          <w:i/>
          <w:iCs/>
        </w:rPr>
        <w:t xml:space="preserve">a) bloc de </w:t>
      </w:r>
      <w:proofErr w:type="spellStart"/>
      <w:r w:rsidRPr="00D02E9F">
        <w:rPr>
          <w:i/>
          <w:iCs/>
        </w:rPr>
        <w:t>locuinte</w:t>
      </w:r>
      <w:proofErr w:type="spellEnd"/>
      <w:r w:rsidRPr="00D02E9F">
        <w:rPr>
          <w:i/>
          <w:iCs/>
        </w:rPr>
        <w:t xml:space="preserve"> - clădire - imobilul format din proprietăți individuale definite ca apartamente </w:t>
      </w:r>
      <w:proofErr w:type="spellStart"/>
      <w:r w:rsidRPr="00D02E9F">
        <w:rPr>
          <w:i/>
          <w:iCs/>
        </w:rPr>
        <w:t>şi</w:t>
      </w:r>
      <w:proofErr w:type="spellEnd"/>
      <w:r w:rsidRPr="00D02E9F">
        <w:rPr>
          <w:i/>
          <w:iCs/>
        </w:rPr>
        <w:t xml:space="preserve"> proprietatea comună indiviză. Expresia vizează atât clădirea în ansamblul său, cât și părți ale acesteia - tronsoane de bloc - separate prin rost</w:t>
      </w:r>
      <w:r w:rsidRPr="005134CD">
        <w:t xml:space="preserve">; </w:t>
      </w:r>
    </w:p>
    <w:p w14:paraId="49C62F16" w14:textId="77777777" w:rsidR="00D15912" w:rsidRPr="00D02E9F" w:rsidRDefault="00D15912" w:rsidP="00D15912">
      <w:pPr>
        <w:ind w:firstLine="720"/>
        <w:jc w:val="both"/>
        <w:rPr>
          <w:b/>
          <w:bCs/>
        </w:rPr>
      </w:pPr>
      <w:r w:rsidRPr="00D02E9F">
        <w:rPr>
          <w:b/>
          <w:bCs/>
        </w:rPr>
        <w:t xml:space="preserve">A. Criterii de acordare a </w:t>
      </w:r>
      <w:proofErr w:type="spellStart"/>
      <w:r w:rsidRPr="00D02E9F">
        <w:rPr>
          <w:b/>
          <w:bCs/>
        </w:rPr>
        <w:t>facilităţilor</w:t>
      </w:r>
      <w:proofErr w:type="spellEnd"/>
      <w:r w:rsidRPr="00D02E9F">
        <w:rPr>
          <w:b/>
          <w:bCs/>
        </w:rPr>
        <w:t xml:space="preserve"> </w:t>
      </w:r>
    </w:p>
    <w:p w14:paraId="53094D83" w14:textId="77777777" w:rsidR="00D15912" w:rsidRDefault="00D15912" w:rsidP="00D15912">
      <w:pPr>
        <w:spacing w:after="0" w:line="240" w:lineRule="auto"/>
        <w:ind w:firstLine="720"/>
        <w:jc w:val="both"/>
      </w:pPr>
      <w:r w:rsidRPr="005134CD">
        <w:t xml:space="preserve">1) clădirea ce intră sub incidența OUG 18/2009 să fie în proprietatea persoanelor fizice; </w:t>
      </w:r>
    </w:p>
    <w:p w14:paraId="26EF715C" w14:textId="77777777" w:rsidR="00D15912" w:rsidRDefault="00D15912" w:rsidP="00D15912">
      <w:pPr>
        <w:spacing w:after="0" w:line="240" w:lineRule="auto"/>
        <w:ind w:firstLine="720"/>
        <w:jc w:val="both"/>
      </w:pPr>
      <w:r w:rsidRPr="005134CD">
        <w:t xml:space="preserve">2) să fie realizate pe cheltuiala proprie lucrările de </w:t>
      </w:r>
      <w:proofErr w:type="spellStart"/>
      <w:r w:rsidRPr="005134CD">
        <w:t>intervenţie</w:t>
      </w:r>
      <w:proofErr w:type="spellEnd"/>
      <w:r w:rsidRPr="005134CD">
        <w:t xml:space="preserve"> prevăzute în OUG nr. 18/2009, astfel încât consumul anual specific de energie calculat pentru încălzire să scadă sub 100 kWh/mp arie utilă, în </w:t>
      </w:r>
      <w:proofErr w:type="spellStart"/>
      <w:r w:rsidRPr="005134CD">
        <w:t>condiţii</w:t>
      </w:r>
      <w:proofErr w:type="spellEnd"/>
      <w:r w:rsidRPr="005134CD">
        <w:t xml:space="preserve"> de </w:t>
      </w:r>
      <w:proofErr w:type="spellStart"/>
      <w:r w:rsidRPr="005134CD">
        <w:t>eficienţă</w:t>
      </w:r>
      <w:proofErr w:type="spellEnd"/>
      <w:r w:rsidRPr="005134CD">
        <w:t xml:space="preserve"> economică; </w:t>
      </w:r>
    </w:p>
    <w:p w14:paraId="4ADC96EF" w14:textId="77777777" w:rsidR="00D15912" w:rsidRDefault="00D15912" w:rsidP="00D15912">
      <w:pPr>
        <w:spacing w:after="0" w:line="240" w:lineRule="auto"/>
        <w:ind w:firstLine="720"/>
        <w:jc w:val="both"/>
      </w:pPr>
      <w:r w:rsidRPr="005134CD">
        <w:t xml:space="preserve">3) lucrările de </w:t>
      </w:r>
      <w:proofErr w:type="spellStart"/>
      <w:r w:rsidRPr="005134CD">
        <w:t>intervenţie</w:t>
      </w:r>
      <w:proofErr w:type="spellEnd"/>
      <w:r w:rsidRPr="005134CD">
        <w:t xml:space="preserve"> trebuie să fie recomandate de către auditorul energetic în certificatul de </w:t>
      </w:r>
      <w:proofErr w:type="spellStart"/>
      <w:r w:rsidRPr="005134CD">
        <w:t>performanţă</w:t>
      </w:r>
      <w:proofErr w:type="spellEnd"/>
      <w:r w:rsidRPr="005134CD">
        <w:t xml:space="preserve"> energetică sau, după caz, în raportul de audit energetic; </w:t>
      </w:r>
    </w:p>
    <w:p w14:paraId="0B9737BA" w14:textId="77777777" w:rsidR="00D15912" w:rsidRDefault="00D15912" w:rsidP="00D15912">
      <w:pPr>
        <w:spacing w:after="0" w:line="240" w:lineRule="auto"/>
        <w:ind w:firstLine="720"/>
        <w:jc w:val="both"/>
      </w:pPr>
      <w:r w:rsidRPr="005134CD">
        <w:t xml:space="preserve">4) din procesul-verbal de recepție la terminarea lucrărilor trebuie să rezulte că s-au realizat lucrările recomandate de către auditorul energetic; </w:t>
      </w:r>
    </w:p>
    <w:p w14:paraId="4341996F" w14:textId="77777777" w:rsidR="00D15912" w:rsidRDefault="00D15912" w:rsidP="00D15912">
      <w:pPr>
        <w:spacing w:after="0" w:line="240" w:lineRule="auto"/>
        <w:ind w:firstLine="720"/>
        <w:jc w:val="both"/>
      </w:pPr>
      <w:r w:rsidRPr="005134CD">
        <w:t xml:space="preserve">5) până la data depunerii cererii sunt achitate toate </w:t>
      </w:r>
      <w:proofErr w:type="spellStart"/>
      <w:r w:rsidRPr="005134CD">
        <w:t>creanţele</w:t>
      </w:r>
      <w:proofErr w:type="spellEnd"/>
      <w:r w:rsidRPr="005134CD">
        <w:t xml:space="preserve"> fiscale restante </w:t>
      </w:r>
      <w:proofErr w:type="spellStart"/>
      <w:r w:rsidRPr="005134CD">
        <w:t>şi</w:t>
      </w:r>
      <w:proofErr w:type="spellEnd"/>
      <w:r w:rsidRPr="005134CD">
        <w:t xml:space="preserve"> doar contribuabililor care și-au îndeplinit obligația de plată a impozitului/taxei pentru anul fiscal anterior în termenele prevăzute de lege</w:t>
      </w:r>
      <w:r>
        <w:t>;</w:t>
      </w:r>
    </w:p>
    <w:p w14:paraId="46A82060" w14:textId="77777777" w:rsidR="00D15912" w:rsidRDefault="00D15912" w:rsidP="00D15912">
      <w:pPr>
        <w:spacing w:after="0" w:line="240" w:lineRule="auto"/>
        <w:ind w:firstLine="720"/>
        <w:jc w:val="both"/>
      </w:pPr>
      <w:r w:rsidRPr="005134CD">
        <w:t xml:space="preserve">6) scutirea se acordă pe o perioadă de 2 ani, cu începere de la data de 1 ianuarie a anului următor celui în care asociația depune documentele justificative; </w:t>
      </w:r>
    </w:p>
    <w:p w14:paraId="3AEECFAD" w14:textId="77777777" w:rsidR="00D15912" w:rsidRDefault="00D15912" w:rsidP="00D15912">
      <w:pPr>
        <w:spacing w:after="0" w:line="240" w:lineRule="auto"/>
        <w:ind w:firstLine="720"/>
        <w:jc w:val="both"/>
      </w:pPr>
      <w:r w:rsidRPr="005134CD">
        <w:t xml:space="preserve">7) scutirea se </w:t>
      </w:r>
      <w:proofErr w:type="spellStart"/>
      <w:r w:rsidRPr="005134CD">
        <w:t>menţine</w:t>
      </w:r>
      <w:proofErr w:type="spellEnd"/>
      <w:r w:rsidRPr="005134CD">
        <w:t xml:space="preserve"> în cazul </w:t>
      </w:r>
      <w:proofErr w:type="spellStart"/>
      <w:r w:rsidRPr="005134CD">
        <w:t>soţului</w:t>
      </w:r>
      <w:proofErr w:type="spellEnd"/>
      <w:r w:rsidRPr="005134CD">
        <w:t xml:space="preserve"> </w:t>
      </w:r>
      <w:proofErr w:type="spellStart"/>
      <w:r w:rsidRPr="005134CD">
        <w:t>supravieţuitor</w:t>
      </w:r>
      <w:proofErr w:type="spellEnd"/>
      <w:r w:rsidRPr="005134CD">
        <w:t xml:space="preserve"> </w:t>
      </w:r>
      <w:proofErr w:type="spellStart"/>
      <w:r w:rsidRPr="005134CD">
        <w:t>şi</w:t>
      </w:r>
      <w:proofErr w:type="spellEnd"/>
      <w:r w:rsidRPr="005134CD">
        <w:t xml:space="preserve"> în cazul </w:t>
      </w:r>
      <w:proofErr w:type="spellStart"/>
      <w:r w:rsidRPr="005134CD">
        <w:t>moştenitorilor</w:t>
      </w:r>
      <w:proofErr w:type="spellEnd"/>
      <w:r w:rsidRPr="005134CD">
        <w:t xml:space="preserve"> legali; </w:t>
      </w:r>
    </w:p>
    <w:p w14:paraId="76A200A7" w14:textId="77777777" w:rsidR="00D15912" w:rsidRDefault="00D15912" w:rsidP="00D15912">
      <w:pPr>
        <w:spacing w:after="0" w:line="240" w:lineRule="auto"/>
        <w:ind w:firstLine="720"/>
        <w:jc w:val="both"/>
      </w:pPr>
      <w:r w:rsidRPr="005134CD">
        <w:t xml:space="preserve">8) în cazul înstrăinării clădirii, scutirea de impozit nu se aplică noului proprietar al acesteia. </w:t>
      </w:r>
    </w:p>
    <w:p w14:paraId="3FFFFA95" w14:textId="77777777" w:rsidR="00D15912" w:rsidRDefault="00D15912" w:rsidP="00D15912">
      <w:pPr>
        <w:spacing w:after="0" w:line="240" w:lineRule="auto"/>
        <w:ind w:firstLine="720"/>
        <w:jc w:val="both"/>
      </w:pPr>
    </w:p>
    <w:p w14:paraId="0ABB9E99" w14:textId="77777777" w:rsidR="00D15912" w:rsidRPr="00D02E9F" w:rsidRDefault="00D15912" w:rsidP="00D15912">
      <w:pPr>
        <w:ind w:firstLine="720"/>
        <w:jc w:val="both"/>
        <w:rPr>
          <w:b/>
          <w:bCs/>
        </w:rPr>
      </w:pPr>
      <w:r w:rsidRPr="00D02E9F">
        <w:rPr>
          <w:b/>
          <w:bCs/>
        </w:rPr>
        <w:t xml:space="preserve">B. Acte necesare </w:t>
      </w:r>
    </w:p>
    <w:p w14:paraId="5ABFFB84" w14:textId="77777777" w:rsidR="00D15912" w:rsidRDefault="00D15912" w:rsidP="00D15912">
      <w:pPr>
        <w:ind w:firstLine="720"/>
        <w:jc w:val="both"/>
      </w:pPr>
      <w:r w:rsidRPr="005134CD">
        <w:t xml:space="preserve">Scutirea la plata impozitului pe clădiri se acordă pe bază de cerere depusă la organul fiscal, </w:t>
      </w:r>
      <w:proofErr w:type="spellStart"/>
      <w:r w:rsidRPr="005134CD">
        <w:t>însoţită</w:t>
      </w:r>
      <w:proofErr w:type="spellEnd"/>
      <w:r w:rsidRPr="005134CD">
        <w:t xml:space="preserve"> de copii ale documentelor justificative certificate de conformitate cu originalul: </w:t>
      </w:r>
    </w:p>
    <w:p w14:paraId="1220F00A" w14:textId="77777777" w:rsidR="00D15912" w:rsidRDefault="00D15912" w:rsidP="00D15912">
      <w:pPr>
        <w:spacing w:after="0" w:line="240" w:lineRule="auto"/>
        <w:ind w:firstLine="720"/>
        <w:jc w:val="both"/>
      </w:pPr>
      <w:r w:rsidRPr="005134CD">
        <w:t xml:space="preserve">a) tabelul cu proprietarii beneficiari din imobil, în cazul </w:t>
      </w:r>
      <w:proofErr w:type="spellStart"/>
      <w:r w:rsidRPr="005134CD">
        <w:t>asociaţiilor</w:t>
      </w:r>
      <w:proofErr w:type="spellEnd"/>
      <w:r w:rsidRPr="005134CD">
        <w:t xml:space="preserve"> de proprietari; </w:t>
      </w:r>
    </w:p>
    <w:p w14:paraId="14A5777E" w14:textId="77777777" w:rsidR="00D15912" w:rsidRDefault="00D15912" w:rsidP="00D15912">
      <w:pPr>
        <w:spacing w:after="0" w:line="240" w:lineRule="auto"/>
        <w:ind w:firstLine="720"/>
        <w:jc w:val="both"/>
      </w:pPr>
      <w:r w:rsidRPr="005134CD">
        <w:t xml:space="preserve">b) </w:t>
      </w:r>
      <w:proofErr w:type="spellStart"/>
      <w:r w:rsidRPr="005134CD">
        <w:t>autorizaţia</w:t>
      </w:r>
      <w:proofErr w:type="spellEnd"/>
      <w:r w:rsidRPr="005134CD">
        <w:t xml:space="preserve"> pentru executarea lucrărilor de </w:t>
      </w:r>
      <w:proofErr w:type="spellStart"/>
      <w:r w:rsidRPr="005134CD">
        <w:t>intervenţie</w:t>
      </w:r>
      <w:proofErr w:type="spellEnd"/>
      <w:r w:rsidRPr="005134CD">
        <w:t xml:space="preserve">, emisă în condițiile legii; </w:t>
      </w:r>
    </w:p>
    <w:p w14:paraId="2AE5D7AB" w14:textId="77777777" w:rsidR="00D15912" w:rsidRDefault="00D15912" w:rsidP="00D15912">
      <w:pPr>
        <w:spacing w:after="0" w:line="240" w:lineRule="auto"/>
        <w:ind w:firstLine="720"/>
        <w:jc w:val="both"/>
      </w:pPr>
      <w:r w:rsidRPr="005134CD">
        <w:t xml:space="preserve">c) certificatul de </w:t>
      </w:r>
      <w:proofErr w:type="spellStart"/>
      <w:r w:rsidRPr="005134CD">
        <w:t>performanţă</w:t>
      </w:r>
      <w:proofErr w:type="spellEnd"/>
      <w:r w:rsidRPr="005134CD">
        <w:t xml:space="preserve"> energetică sau, după caz, raportul de audit energetic în care sunt precizate măsurile de </w:t>
      </w:r>
      <w:proofErr w:type="spellStart"/>
      <w:r w:rsidRPr="005134CD">
        <w:t>intervenţie</w:t>
      </w:r>
      <w:proofErr w:type="spellEnd"/>
      <w:r w:rsidRPr="005134CD">
        <w:t xml:space="preserve"> pentru reabilitarea termică; </w:t>
      </w:r>
    </w:p>
    <w:p w14:paraId="4E8F8C1E" w14:textId="77777777" w:rsidR="00D15912" w:rsidRDefault="00D15912" w:rsidP="00D15912">
      <w:pPr>
        <w:spacing w:after="0" w:line="240" w:lineRule="auto"/>
        <w:ind w:firstLine="720"/>
        <w:jc w:val="both"/>
      </w:pPr>
      <w:r w:rsidRPr="005134CD">
        <w:t xml:space="preserve">d) certificatul de </w:t>
      </w:r>
      <w:proofErr w:type="spellStart"/>
      <w:r w:rsidRPr="005134CD">
        <w:t>performanţă</w:t>
      </w:r>
      <w:proofErr w:type="spellEnd"/>
      <w:r w:rsidRPr="005134CD">
        <w:t xml:space="preserve"> energetică eliberat după realizarea lucrărilor de </w:t>
      </w:r>
      <w:proofErr w:type="spellStart"/>
      <w:r w:rsidRPr="005134CD">
        <w:t>intervenţie</w:t>
      </w:r>
      <w:proofErr w:type="spellEnd"/>
      <w:r w:rsidRPr="005134CD">
        <w:t xml:space="preserve">; </w:t>
      </w:r>
    </w:p>
    <w:p w14:paraId="73FF424C" w14:textId="77777777" w:rsidR="00D15912" w:rsidRDefault="00D15912" w:rsidP="00D15912">
      <w:pPr>
        <w:spacing w:after="0" w:line="240" w:lineRule="auto"/>
        <w:ind w:firstLine="720"/>
        <w:jc w:val="both"/>
      </w:pPr>
      <w:r w:rsidRPr="005134CD">
        <w:t xml:space="preserve">e) procesul-verbal de recepție la terminarea lucrărilor, întocmit în </w:t>
      </w:r>
      <w:proofErr w:type="spellStart"/>
      <w:r w:rsidRPr="005134CD">
        <w:t>condiţiile</w:t>
      </w:r>
      <w:proofErr w:type="spellEnd"/>
      <w:r w:rsidRPr="005134CD">
        <w:t xml:space="preserve"> legii, prin care se constată realizarea măsurilor de </w:t>
      </w:r>
      <w:proofErr w:type="spellStart"/>
      <w:r w:rsidRPr="005134CD">
        <w:t>intervenţie</w:t>
      </w:r>
      <w:proofErr w:type="spellEnd"/>
      <w:r w:rsidRPr="005134CD">
        <w:t xml:space="preserve"> recomandate de către auditorul energetic în certificatul de </w:t>
      </w:r>
      <w:proofErr w:type="spellStart"/>
      <w:r w:rsidRPr="005134CD">
        <w:t>performanţă</w:t>
      </w:r>
      <w:proofErr w:type="spellEnd"/>
      <w:r w:rsidRPr="005134CD">
        <w:t xml:space="preserve"> energetică sau, după caz, în raportul de audit energetic; </w:t>
      </w:r>
    </w:p>
    <w:p w14:paraId="229F50ED" w14:textId="77777777" w:rsidR="00D15912" w:rsidRDefault="00D15912" w:rsidP="00D15912">
      <w:pPr>
        <w:spacing w:after="0" w:line="240" w:lineRule="auto"/>
        <w:ind w:firstLine="720"/>
        <w:jc w:val="both"/>
      </w:pPr>
      <w:r w:rsidRPr="005134CD">
        <w:t xml:space="preserve">f) </w:t>
      </w:r>
      <w:proofErr w:type="spellStart"/>
      <w:r w:rsidRPr="005134CD">
        <w:t>declaraţie</w:t>
      </w:r>
      <w:proofErr w:type="spellEnd"/>
      <w:r w:rsidRPr="005134CD">
        <w:t xml:space="preserve"> pe proprie răspundere a proprietarului /reprezentantului legal al asociației că lucrările de </w:t>
      </w:r>
      <w:proofErr w:type="spellStart"/>
      <w:r w:rsidRPr="005134CD">
        <w:t>intervenţie</w:t>
      </w:r>
      <w:proofErr w:type="spellEnd"/>
      <w:r w:rsidRPr="005134CD">
        <w:t xml:space="preserve"> au fost realizate pe cheltuială proprie. </w:t>
      </w:r>
    </w:p>
    <w:p w14:paraId="54F05C8D" w14:textId="77777777" w:rsidR="00D15912" w:rsidRDefault="00D15912" w:rsidP="00D15912">
      <w:pPr>
        <w:spacing w:after="0" w:line="240" w:lineRule="auto"/>
        <w:ind w:firstLine="720"/>
        <w:jc w:val="both"/>
      </w:pPr>
    </w:p>
    <w:p w14:paraId="241B7FDD" w14:textId="77777777" w:rsidR="00D15912" w:rsidRPr="00D02E9F" w:rsidRDefault="00D15912" w:rsidP="00D15912">
      <w:pPr>
        <w:ind w:firstLine="720"/>
        <w:jc w:val="both"/>
        <w:rPr>
          <w:b/>
          <w:bCs/>
        </w:rPr>
      </w:pPr>
      <w:r w:rsidRPr="00D02E9F">
        <w:rPr>
          <w:b/>
          <w:bCs/>
        </w:rPr>
        <w:t xml:space="preserve">C. Analiza cost- beneficiu </w:t>
      </w:r>
    </w:p>
    <w:p w14:paraId="4E0517AD" w14:textId="77777777" w:rsidR="00D15912" w:rsidRPr="00D02E9F" w:rsidRDefault="00D15912" w:rsidP="00D15912">
      <w:pPr>
        <w:ind w:firstLine="720"/>
        <w:jc w:val="both"/>
        <w:rPr>
          <w:b/>
          <w:bCs/>
          <w:i/>
          <w:iCs/>
        </w:rPr>
      </w:pPr>
      <w:r w:rsidRPr="00D02E9F">
        <w:rPr>
          <w:b/>
          <w:bCs/>
          <w:i/>
          <w:iCs/>
        </w:rPr>
        <w:t xml:space="preserve">1) Context general: </w:t>
      </w:r>
    </w:p>
    <w:p w14:paraId="346A323F" w14:textId="77777777" w:rsidR="00D15912" w:rsidRDefault="00D15912" w:rsidP="00D15912">
      <w:pPr>
        <w:ind w:firstLine="720"/>
        <w:jc w:val="both"/>
      </w:pPr>
      <w:r w:rsidRPr="005134CD">
        <w:t xml:space="preserve">În baza de date a Direcției </w:t>
      </w:r>
      <w:r>
        <w:t>Fiscale Locale</w:t>
      </w:r>
      <w:r w:rsidRPr="005134CD">
        <w:t xml:space="preserve"> a fost efectuată o inventariere privitoare la clădirile la care proprietarii au efectuat pe cheltuială proprie lucrări de intervenție pentru </w:t>
      </w:r>
      <w:proofErr w:type="spellStart"/>
      <w:r w:rsidRPr="005134CD">
        <w:t>creşterea</w:t>
      </w:r>
      <w:proofErr w:type="spellEnd"/>
      <w:r w:rsidRPr="005134CD">
        <w:t xml:space="preserve"> performanței energetice potrivit Ordonanței de Urgență nr. 18/2009, cărora le sunt aplicabile prevederile art. 456 alin.2 </w:t>
      </w:r>
      <w:proofErr w:type="spellStart"/>
      <w:r w:rsidRPr="005134CD">
        <w:t>lit.h</w:t>
      </w:r>
      <w:proofErr w:type="spellEnd"/>
      <w:r w:rsidRPr="005134CD">
        <w:t xml:space="preserve">) din Legea nr.227/2015 privind Codul fiscal, </w:t>
      </w:r>
    </w:p>
    <w:p w14:paraId="69167207" w14:textId="77777777" w:rsidR="00D15912" w:rsidRDefault="00D15912" w:rsidP="00D15912">
      <w:pPr>
        <w:ind w:firstLine="720"/>
        <w:jc w:val="both"/>
      </w:pPr>
      <w:r w:rsidRPr="005134CD">
        <w:t xml:space="preserve">Astfel: </w:t>
      </w:r>
    </w:p>
    <w:p w14:paraId="1D2159E6" w14:textId="77777777" w:rsidR="00D15912" w:rsidRDefault="00D15912" w:rsidP="00D15912">
      <w:pPr>
        <w:pStyle w:val="Listparagraf"/>
        <w:numPr>
          <w:ilvl w:val="0"/>
          <w:numId w:val="4"/>
        </w:numPr>
        <w:jc w:val="both"/>
      </w:pPr>
      <w:r w:rsidRPr="005134CD">
        <w:t xml:space="preserve">Număr estimat de proprietari: </w:t>
      </w:r>
      <w:r w:rsidRPr="00181C5E">
        <w:rPr>
          <w:b/>
          <w:bCs/>
        </w:rPr>
        <w:t>270</w:t>
      </w:r>
      <w:r w:rsidRPr="005134CD">
        <w:t xml:space="preserve"> </w:t>
      </w:r>
    </w:p>
    <w:p w14:paraId="2382A0DA" w14:textId="77777777" w:rsidR="00D15912" w:rsidRDefault="00D15912" w:rsidP="00D15912">
      <w:pPr>
        <w:pStyle w:val="Listparagraf"/>
        <w:numPr>
          <w:ilvl w:val="0"/>
          <w:numId w:val="4"/>
        </w:numPr>
        <w:jc w:val="both"/>
      </w:pPr>
      <w:r w:rsidRPr="005134CD">
        <w:t xml:space="preserve">Estimare valoare totală reducere anul 2026 - suma prezumată este de cca. </w:t>
      </w:r>
      <w:r>
        <w:rPr>
          <w:b/>
          <w:bCs/>
        </w:rPr>
        <w:t xml:space="preserve">32.170 </w:t>
      </w:r>
      <w:r w:rsidRPr="00181C5E">
        <w:rPr>
          <w:b/>
          <w:bCs/>
        </w:rPr>
        <w:t>lei</w:t>
      </w:r>
      <w:r w:rsidRPr="005134CD">
        <w:t>.</w:t>
      </w:r>
    </w:p>
    <w:p w14:paraId="65618BEE" w14:textId="77777777" w:rsidR="00D15912" w:rsidRDefault="00D15912" w:rsidP="00D15912">
      <w:pPr>
        <w:pStyle w:val="Listparagraf"/>
        <w:numPr>
          <w:ilvl w:val="0"/>
          <w:numId w:val="4"/>
        </w:numPr>
        <w:jc w:val="both"/>
      </w:pPr>
      <w:r w:rsidRPr="005134CD">
        <w:t xml:space="preserve">Perioada de acordare: 1 an, cu posibilitate de prelungire </w:t>
      </w:r>
      <w:proofErr w:type="spellStart"/>
      <w:r w:rsidRPr="005134CD">
        <w:t>înca</w:t>
      </w:r>
      <w:proofErr w:type="spellEnd"/>
      <w:r w:rsidRPr="005134CD">
        <w:t xml:space="preserve"> un an fiscal (2027) </w:t>
      </w:r>
    </w:p>
    <w:p w14:paraId="6A422743" w14:textId="77777777" w:rsidR="00D15912" w:rsidRDefault="00D15912" w:rsidP="00D15912">
      <w:pPr>
        <w:jc w:val="both"/>
      </w:pPr>
      <w:r w:rsidRPr="00D02E9F">
        <w:rPr>
          <w:b/>
          <w:bCs/>
        </w:rPr>
        <w:lastRenderedPageBreak/>
        <w:t>Notă:</w:t>
      </w:r>
      <w:r w:rsidRPr="005134CD">
        <w:t xml:space="preserve"> În conformitate cu prevederile legale, cuantumul total al scutirilor acordate nu poate </w:t>
      </w:r>
      <w:proofErr w:type="spellStart"/>
      <w:r w:rsidRPr="005134CD">
        <w:t>depăşi</w:t>
      </w:r>
      <w:proofErr w:type="spellEnd"/>
      <w:r w:rsidRPr="005134CD">
        <w:t xml:space="preserve"> 5% din totalul veniturilor încasate până în ziua anterioară adoptării Hotărârii Consiliului Local, aferente anului fiscal precedent celui în care se aplică facilitatea. </w:t>
      </w:r>
    </w:p>
    <w:p w14:paraId="06E93492" w14:textId="77777777" w:rsidR="00D15912" w:rsidRPr="00D02E9F" w:rsidRDefault="00D15912" w:rsidP="00D15912">
      <w:pPr>
        <w:ind w:firstLine="720"/>
        <w:jc w:val="both"/>
        <w:rPr>
          <w:b/>
          <w:bCs/>
          <w:i/>
          <w:iCs/>
        </w:rPr>
      </w:pPr>
      <w:r w:rsidRPr="00D02E9F">
        <w:rPr>
          <w:b/>
          <w:bCs/>
          <w:i/>
          <w:iCs/>
        </w:rPr>
        <w:t xml:space="preserve">2) Costuri pentru bugetul unității administrativ -teritoriale: </w:t>
      </w:r>
    </w:p>
    <w:tbl>
      <w:tblPr>
        <w:tblStyle w:val="Tabelgril"/>
        <w:tblW w:w="0" w:type="auto"/>
        <w:tblLook w:val="04A0" w:firstRow="1" w:lastRow="0" w:firstColumn="1" w:lastColumn="0" w:noHBand="0" w:noVBand="1"/>
      </w:tblPr>
      <w:tblGrid>
        <w:gridCol w:w="4675"/>
        <w:gridCol w:w="4675"/>
      </w:tblGrid>
      <w:tr w:rsidR="00D15912" w14:paraId="2540CCAE" w14:textId="77777777" w:rsidTr="00676D0B">
        <w:tc>
          <w:tcPr>
            <w:tcW w:w="4675" w:type="dxa"/>
          </w:tcPr>
          <w:p w14:paraId="3B9288DA" w14:textId="77777777" w:rsidR="00D15912" w:rsidRDefault="00D15912" w:rsidP="00676D0B">
            <w:pPr>
              <w:jc w:val="both"/>
              <w:rPr>
                <w:b/>
                <w:bCs/>
                <w:u w:val="single"/>
              </w:rPr>
            </w:pPr>
            <w:r w:rsidRPr="005134CD">
              <w:t>Tip cost</w:t>
            </w:r>
          </w:p>
        </w:tc>
        <w:tc>
          <w:tcPr>
            <w:tcW w:w="4675" w:type="dxa"/>
          </w:tcPr>
          <w:p w14:paraId="7F98D56E" w14:textId="77777777" w:rsidR="00D15912" w:rsidRDefault="00D15912" w:rsidP="00676D0B">
            <w:pPr>
              <w:jc w:val="both"/>
              <w:rPr>
                <w:b/>
                <w:bCs/>
                <w:u w:val="single"/>
              </w:rPr>
            </w:pPr>
            <w:r w:rsidRPr="005134CD">
              <w:t>Impact bugetar</w:t>
            </w:r>
          </w:p>
        </w:tc>
      </w:tr>
      <w:tr w:rsidR="00D15912" w14:paraId="1789DAB5" w14:textId="77777777" w:rsidTr="00676D0B">
        <w:tc>
          <w:tcPr>
            <w:tcW w:w="4675" w:type="dxa"/>
          </w:tcPr>
          <w:p w14:paraId="41F90275" w14:textId="77777777" w:rsidR="00D15912" w:rsidRDefault="00D15912" w:rsidP="00676D0B">
            <w:pPr>
              <w:jc w:val="both"/>
              <w:rPr>
                <w:b/>
                <w:bCs/>
                <w:u w:val="single"/>
              </w:rPr>
            </w:pPr>
            <w:r w:rsidRPr="005134CD">
              <w:t xml:space="preserve">Venit de natură fiscală din impozitul pe clădiri conform prevederilor art. 456 alin.2 </w:t>
            </w:r>
            <w:proofErr w:type="spellStart"/>
            <w:r w:rsidRPr="005134CD">
              <w:t>lit.h</w:t>
            </w:r>
            <w:proofErr w:type="spellEnd"/>
            <w:r w:rsidRPr="005134CD">
              <w:t>) din Legea nr.227/2015 privind Codul fiscal</w:t>
            </w:r>
          </w:p>
        </w:tc>
        <w:tc>
          <w:tcPr>
            <w:tcW w:w="4675" w:type="dxa"/>
          </w:tcPr>
          <w:p w14:paraId="08E014C7" w14:textId="77777777" w:rsidR="00D15912" w:rsidRDefault="00D15912" w:rsidP="00676D0B">
            <w:pPr>
              <w:jc w:val="both"/>
              <w:rPr>
                <w:b/>
                <w:bCs/>
                <w:u w:val="single"/>
              </w:rPr>
            </w:pPr>
            <w:r>
              <w:rPr>
                <w:b/>
                <w:bCs/>
              </w:rPr>
              <w:t xml:space="preserve">32.170 </w:t>
            </w:r>
            <w:r w:rsidRPr="00181C5E">
              <w:rPr>
                <w:b/>
                <w:bCs/>
              </w:rPr>
              <w:t>lei</w:t>
            </w:r>
          </w:p>
        </w:tc>
      </w:tr>
    </w:tbl>
    <w:p w14:paraId="1E97FF03" w14:textId="77777777" w:rsidR="00D15912" w:rsidRDefault="00D15912" w:rsidP="00D15912">
      <w:pPr>
        <w:ind w:firstLine="720"/>
        <w:jc w:val="both"/>
      </w:pPr>
    </w:p>
    <w:p w14:paraId="481EE4D7" w14:textId="77777777" w:rsidR="00D15912" w:rsidRDefault="00D15912" w:rsidP="00D15912">
      <w:pPr>
        <w:ind w:firstLine="720"/>
        <w:jc w:val="both"/>
      </w:pPr>
      <w:r w:rsidRPr="005134CD">
        <w:t xml:space="preserve">Beneficii: </w:t>
      </w:r>
    </w:p>
    <w:p w14:paraId="643DE245" w14:textId="77777777" w:rsidR="00D15912" w:rsidRDefault="00D15912" w:rsidP="00D15912">
      <w:pPr>
        <w:ind w:firstLine="720"/>
        <w:jc w:val="both"/>
      </w:pPr>
      <w:proofErr w:type="spellStart"/>
      <w:r w:rsidRPr="005134CD">
        <w:t>Creşterea</w:t>
      </w:r>
      <w:proofErr w:type="spellEnd"/>
      <w:r w:rsidRPr="005134CD">
        <w:t xml:space="preserve"> performanței energetice a clădirilor de locuit și implicit protejarea mediului înconjurător </w:t>
      </w:r>
    </w:p>
    <w:p w14:paraId="6B457D3D" w14:textId="77777777" w:rsidR="00D15912" w:rsidRDefault="00D15912" w:rsidP="00D15912">
      <w:pPr>
        <w:ind w:firstLine="720"/>
        <w:jc w:val="both"/>
        <w:rPr>
          <w:b/>
          <w:bCs/>
          <w:i/>
          <w:iCs/>
        </w:rPr>
      </w:pPr>
      <w:r w:rsidRPr="00D02E9F">
        <w:rPr>
          <w:b/>
          <w:bCs/>
          <w:i/>
          <w:iCs/>
        </w:rPr>
        <w:t xml:space="preserve">4. Analiza cost beneficiu: </w:t>
      </w:r>
    </w:p>
    <w:tbl>
      <w:tblPr>
        <w:tblStyle w:val="Tabelgril"/>
        <w:tblW w:w="0" w:type="auto"/>
        <w:tblLook w:val="04A0" w:firstRow="1" w:lastRow="0" w:firstColumn="1" w:lastColumn="0" w:noHBand="0" w:noVBand="1"/>
      </w:tblPr>
      <w:tblGrid>
        <w:gridCol w:w="4675"/>
        <w:gridCol w:w="4675"/>
      </w:tblGrid>
      <w:tr w:rsidR="00D15912" w14:paraId="00739F81" w14:textId="77777777" w:rsidTr="00676D0B">
        <w:tc>
          <w:tcPr>
            <w:tcW w:w="4675" w:type="dxa"/>
          </w:tcPr>
          <w:p w14:paraId="63E26F64" w14:textId="77777777" w:rsidR="00D15912" w:rsidRDefault="00D15912" w:rsidP="00676D0B">
            <w:pPr>
              <w:jc w:val="both"/>
            </w:pPr>
            <w:r w:rsidRPr="005134CD">
              <w:t>Indicator</w:t>
            </w:r>
          </w:p>
        </w:tc>
        <w:tc>
          <w:tcPr>
            <w:tcW w:w="4675" w:type="dxa"/>
          </w:tcPr>
          <w:p w14:paraId="00D82E44" w14:textId="77777777" w:rsidR="00D15912" w:rsidRDefault="00D15912" w:rsidP="00676D0B">
            <w:pPr>
              <w:jc w:val="both"/>
            </w:pPr>
            <w:r w:rsidRPr="005134CD">
              <w:t>Observații</w:t>
            </w:r>
          </w:p>
        </w:tc>
      </w:tr>
      <w:tr w:rsidR="00D15912" w14:paraId="50B09227" w14:textId="77777777" w:rsidTr="00676D0B">
        <w:tc>
          <w:tcPr>
            <w:tcW w:w="4675" w:type="dxa"/>
          </w:tcPr>
          <w:p w14:paraId="6EBABF33" w14:textId="77777777" w:rsidR="00D15912" w:rsidRDefault="00D15912" w:rsidP="00676D0B">
            <w:pPr>
              <w:jc w:val="both"/>
            </w:pPr>
            <w:r w:rsidRPr="005134CD">
              <w:t>Cost direct pentru UAT</w:t>
            </w:r>
            <w:r>
              <w:t xml:space="preserve"> -</w:t>
            </w:r>
            <w:r w:rsidRPr="005134CD">
              <w:t>impact bugetar</w:t>
            </w:r>
          </w:p>
        </w:tc>
        <w:tc>
          <w:tcPr>
            <w:tcW w:w="4675" w:type="dxa"/>
          </w:tcPr>
          <w:p w14:paraId="0D45FABB" w14:textId="77777777" w:rsidR="00D15912" w:rsidRDefault="00D15912" w:rsidP="00676D0B">
            <w:pPr>
              <w:jc w:val="both"/>
            </w:pPr>
            <w:r>
              <w:rPr>
                <w:b/>
                <w:bCs/>
              </w:rPr>
              <w:t xml:space="preserve">32.170 </w:t>
            </w:r>
            <w:r w:rsidRPr="00181C5E">
              <w:rPr>
                <w:b/>
                <w:bCs/>
              </w:rPr>
              <w:t>lei</w:t>
            </w:r>
            <w:r>
              <w:t xml:space="preserve"> </w:t>
            </w:r>
            <w:r w:rsidRPr="005134CD">
              <w:t xml:space="preserve">- venit neîncasat la bugetul local din impozitul/taxa pe clădire </w:t>
            </w:r>
          </w:p>
        </w:tc>
      </w:tr>
      <w:tr w:rsidR="00D15912" w14:paraId="52E92EE6" w14:textId="77777777" w:rsidTr="00676D0B">
        <w:tc>
          <w:tcPr>
            <w:tcW w:w="4675" w:type="dxa"/>
          </w:tcPr>
          <w:p w14:paraId="20E3C12E" w14:textId="77777777" w:rsidR="00D15912" w:rsidRDefault="00D15912" w:rsidP="00676D0B">
            <w:pPr>
              <w:jc w:val="both"/>
            </w:pPr>
            <w:r w:rsidRPr="005134CD">
              <w:t>Beneficiu estimat</w:t>
            </w:r>
          </w:p>
        </w:tc>
        <w:tc>
          <w:tcPr>
            <w:tcW w:w="4675" w:type="dxa"/>
          </w:tcPr>
          <w:p w14:paraId="5C76C179" w14:textId="77777777" w:rsidR="00D15912" w:rsidRDefault="00D15912" w:rsidP="00676D0B">
            <w:pPr>
              <w:jc w:val="both"/>
            </w:pPr>
            <w:proofErr w:type="spellStart"/>
            <w:r w:rsidRPr="005134CD">
              <w:t>Creşterea</w:t>
            </w:r>
            <w:proofErr w:type="spellEnd"/>
            <w:r w:rsidRPr="005134CD">
              <w:t xml:space="preserve"> performanței energetice a clădirilor de locuit </w:t>
            </w:r>
            <w:proofErr w:type="spellStart"/>
            <w:r w:rsidRPr="005134CD">
              <w:t>şi</w:t>
            </w:r>
            <w:proofErr w:type="spellEnd"/>
            <w:r w:rsidRPr="005134CD">
              <w:t xml:space="preserve"> implicit protejarea mediului înconjurător</w:t>
            </w:r>
          </w:p>
        </w:tc>
      </w:tr>
      <w:tr w:rsidR="00D15912" w14:paraId="5C73CF19" w14:textId="77777777" w:rsidTr="00676D0B">
        <w:tc>
          <w:tcPr>
            <w:tcW w:w="4675" w:type="dxa"/>
          </w:tcPr>
          <w:p w14:paraId="56B915A1" w14:textId="77777777" w:rsidR="00D15912" w:rsidRDefault="00D15912" w:rsidP="00676D0B">
            <w:pPr>
              <w:jc w:val="both"/>
            </w:pPr>
            <w:r w:rsidRPr="005134CD">
              <w:t>Riscuri</w:t>
            </w:r>
          </w:p>
        </w:tc>
        <w:tc>
          <w:tcPr>
            <w:tcW w:w="4675" w:type="dxa"/>
          </w:tcPr>
          <w:p w14:paraId="157FA6CB" w14:textId="77777777" w:rsidR="00D15912" w:rsidRDefault="00D15912" w:rsidP="00676D0B">
            <w:pPr>
              <w:jc w:val="both"/>
            </w:pPr>
            <w:r w:rsidRPr="005134CD">
              <w:t xml:space="preserve">Posibil impact asupra resurselor bugetare doar dacă numărul de beneficiari </w:t>
            </w:r>
            <w:proofErr w:type="spellStart"/>
            <w:r w:rsidRPr="005134CD">
              <w:t>creşte</w:t>
            </w:r>
            <w:proofErr w:type="spellEnd"/>
            <w:r w:rsidRPr="005134CD">
              <w:t xml:space="preserve"> semnificativ, ori municipiul </w:t>
            </w:r>
            <w:r>
              <w:t>Târgu Mureș</w:t>
            </w:r>
            <w:r w:rsidRPr="005134CD">
              <w:t xml:space="preserve"> a acordat </w:t>
            </w:r>
            <w:proofErr w:type="spellStart"/>
            <w:r w:rsidRPr="005134CD">
              <w:t>şi</w:t>
            </w:r>
            <w:proofErr w:type="spellEnd"/>
            <w:r w:rsidRPr="005134CD">
              <w:t xml:space="preserve"> în anii fiscali precedenți aceste facilități, în baza hotărârilor de consiliu local privind stabilirea nivelurilor impozabile pentru fiecare an fiscal;</w:t>
            </w:r>
          </w:p>
          <w:p w14:paraId="5D2E8366" w14:textId="77777777" w:rsidR="00D15912" w:rsidRDefault="00D15912" w:rsidP="00676D0B">
            <w:pPr>
              <w:jc w:val="both"/>
            </w:pPr>
            <w:r w:rsidRPr="005134CD">
              <w:t>Asigurarea încadrării în plafonul legal de 5%.</w:t>
            </w:r>
          </w:p>
        </w:tc>
      </w:tr>
      <w:tr w:rsidR="00D15912" w14:paraId="26C66E75" w14:textId="77777777" w:rsidTr="00676D0B">
        <w:tc>
          <w:tcPr>
            <w:tcW w:w="4675" w:type="dxa"/>
          </w:tcPr>
          <w:p w14:paraId="61DCD343" w14:textId="77777777" w:rsidR="00D15912" w:rsidRDefault="00D15912" w:rsidP="00676D0B">
            <w:pPr>
              <w:jc w:val="both"/>
            </w:pPr>
            <w:r w:rsidRPr="005134CD">
              <w:t>Recomandare</w:t>
            </w:r>
          </w:p>
        </w:tc>
        <w:tc>
          <w:tcPr>
            <w:tcW w:w="4675" w:type="dxa"/>
          </w:tcPr>
          <w:p w14:paraId="6FA1A1BB" w14:textId="77777777" w:rsidR="00D15912" w:rsidRDefault="00D15912" w:rsidP="00676D0B">
            <w:pPr>
              <w:jc w:val="both"/>
            </w:pPr>
            <w:r w:rsidRPr="005134CD">
              <w:t xml:space="preserve">Scutirea contribuie în mod direct la creșterea performanței energetice a clădirilor de locuit și implicit la protejarea mediului înconjurător, de aceea considerăm justificată </w:t>
            </w:r>
            <w:proofErr w:type="spellStart"/>
            <w:r w:rsidRPr="005134CD">
              <w:t>şi</w:t>
            </w:r>
            <w:proofErr w:type="spellEnd"/>
            <w:r w:rsidRPr="005134CD">
              <w:t xml:space="preserve"> oportună acordarea acestor facilități fiscale.</w:t>
            </w:r>
          </w:p>
        </w:tc>
      </w:tr>
    </w:tbl>
    <w:p w14:paraId="25884B28" w14:textId="77777777" w:rsidR="00D15912" w:rsidRDefault="00D15912" w:rsidP="00D15912">
      <w:pPr>
        <w:ind w:firstLine="720"/>
        <w:jc w:val="both"/>
      </w:pPr>
    </w:p>
    <w:p w14:paraId="78B81066" w14:textId="77777777" w:rsidR="00D15912" w:rsidRDefault="00D15912" w:rsidP="00D15912">
      <w:pPr>
        <w:ind w:firstLine="720"/>
        <w:rPr>
          <w:b/>
          <w:bCs/>
        </w:rPr>
      </w:pPr>
      <w:r w:rsidRPr="00C53CC5">
        <w:rPr>
          <w:b/>
          <w:bCs/>
        </w:rPr>
        <w:t>VI</w:t>
      </w:r>
      <w:r>
        <w:rPr>
          <w:b/>
          <w:bCs/>
        </w:rPr>
        <w:t>I</w:t>
      </w:r>
      <w:r w:rsidRPr="00C53CC5">
        <w:rPr>
          <w:b/>
          <w:bCs/>
        </w:rPr>
        <w:t xml:space="preserve">. </w:t>
      </w:r>
      <w:r w:rsidRPr="00BB4F1C">
        <w:rPr>
          <w:b/>
          <w:bCs/>
        </w:rPr>
        <w:t>Reducere cu 40%  pentru clădirile folosite de proprietar pentru desfășurarea de activități sportive, cu respectarea legislației în materia ajutorului de stat</w:t>
      </w:r>
      <w:r>
        <w:rPr>
          <w:b/>
          <w:bCs/>
        </w:rPr>
        <w:t xml:space="preserve"> </w:t>
      </w:r>
      <w:r w:rsidRPr="00C63F42">
        <w:rPr>
          <w:b/>
          <w:bCs/>
        </w:rPr>
        <w:t xml:space="preserve">ulterioare (art. 456 alin. 2 lit. </w:t>
      </w:r>
      <w:r>
        <w:rPr>
          <w:b/>
          <w:bCs/>
        </w:rPr>
        <w:t>k</w:t>
      </w:r>
      <w:r w:rsidRPr="00C63F42">
        <w:rPr>
          <w:b/>
          <w:bCs/>
        </w:rPr>
        <w:t>) din Legea nr. 227/2015 privind Codul fiscal)</w:t>
      </w:r>
    </w:p>
    <w:p w14:paraId="485A1536" w14:textId="77777777" w:rsidR="00D15912" w:rsidRDefault="00D15912" w:rsidP="00D15912">
      <w:pPr>
        <w:ind w:firstLine="720"/>
        <w:jc w:val="both"/>
        <w:rPr>
          <w:i/>
          <w:iCs/>
        </w:rPr>
      </w:pPr>
      <w:r w:rsidRPr="005134CD">
        <w:t xml:space="preserve">Potrivit prevederilor art. 1 alin. 1 din </w:t>
      </w:r>
      <w:r>
        <w:t>Legea</w:t>
      </w:r>
      <w:r w:rsidRPr="005134CD">
        <w:t xml:space="preserve"> nr.</w:t>
      </w:r>
      <w:r>
        <w:t>69/2000</w:t>
      </w:r>
      <w:r w:rsidRPr="005134CD">
        <w:t xml:space="preserve"> </w:t>
      </w:r>
      <w:r w:rsidRPr="0050195F">
        <w:t xml:space="preserve">Legea </w:t>
      </w:r>
      <w:proofErr w:type="spellStart"/>
      <w:r w:rsidRPr="0050195F">
        <w:t>educaţiei</w:t>
      </w:r>
      <w:proofErr w:type="spellEnd"/>
      <w:r w:rsidRPr="0050195F">
        <w:t xml:space="preserve"> fizice </w:t>
      </w:r>
      <w:proofErr w:type="spellStart"/>
      <w:r w:rsidRPr="0050195F">
        <w:t>şi</w:t>
      </w:r>
      <w:proofErr w:type="spellEnd"/>
      <w:r w:rsidRPr="0050195F">
        <w:t xml:space="preserve"> sportului</w:t>
      </w:r>
      <w:r w:rsidRPr="005134CD">
        <w:t xml:space="preserve">, cu modificările </w:t>
      </w:r>
      <w:proofErr w:type="spellStart"/>
      <w:r w:rsidRPr="005134CD">
        <w:t>şi</w:t>
      </w:r>
      <w:proofErr w:type="spellEnd"/>
      <w:r w:rsidRPr="005134CD">
        <w:t xml:space="preserve"> completările </w:t>
      </w:r>
      <w:r w:rsidRPr="00D02E9F">
        <w:rPr>
          <w:i/>
          <w:iCs/>
        </w:rPr>
        <w:t>ulterioare</w:t>
      </w:r>
      <w:r>
        <w:rPr>
          <w:i/>
          <w:iCs/>
        </w:rPr>
        <w:t>,</w:t>
      </w:r>
      <w:r w:rsidRPr="00D02E9F">
        <w:rPr>
          <w:i/>
          <w:iCs/>
        </w:rPr>
        <w:t xml:space="preserve"> </w:t>
      </w:r>
      <w:r w:rsidRPr="0050195F">
        <w:rPr>
          <w:i/>
          <w:iCs/>
        </w:rPr>
        <w:t xml:space="preserve">Prezenta lege reglementează organizarea </w:t>
      </w:r>
      <w:proofErr w:type="spellStart"/>
      <w:r w:rsidRPr="0050195F">
        <w:rPr>
          <w:i/>
          <w:iCs/>
        </w:rPr>
        <w:t>şi</w:t>
      </w:r>
      <w:proofErr w:type="spellEnd"/>
      <w:r w:rsidRPr="0050195F">
        <w:rPr>
          <w:i/>
          <w:iCs/>
        </w:rPr>
        <w:t xml:space="preserve"> </w:t>
      </w:r>
      <w:proofErr w:type="spellStart"/>
      <w:r w:rsidRPr="0050195F">
        <w:rPr>
          <w:i/>
          <w:iCs/>
        </w:rPr>
        <w:t>funcţionarea</w:t>
      </w:r>
      <w:proofErr w:type="spellEnd"/>
      <w:r w:rsidRPr="0050195F">
        <w:rPr>
          <w:i/>
          <w:iCs/>
        </w:rPr>
        <w:t xml:space="preserve"> sistemului </w:t>
      </w:r>
      <w:proofErr w:type="spellStart"/>
      <w:r w:rsidRPr="0050195F">
        <w:rPr>
          <w:i/>
          <w:iCs/>
        </w:rPr>
        <w:t>naţional</w:t>
      </w:r>
      <w:proofErr w:type="spellEnd"/>
      <w:r w:rsidRPr="0050195F">
        <w:rPr>
          <w:i/>
          <w:iCs/>
        </w:rPr>
        <w:t xml:space="preserve"> de </w:t>
      </w:r>
      <w:proofErr w:type="spellStart"/>
      <w:r w:rsidRPr="0050195F">
        <w:rPr>
          <w:i/>
          <w:iCs/>
        </w:rPr>
        <w:t>educaţie</w:t>
      </w:r>
      <w:proofErr w:type="spellEnd"/>
      <w:r w:rsidRPr="0050195F">
        <w:rPr>
          <w:i/>
          <w:iCs/>
        </w:rPr>
        <w:t xml:space="preserve"> fizică </w:t>
      </w:r>
      <w:proofErr w:type="spellStart"/>
      <w:r w:rsidRPr="0050195F">
        <w:rPr>
          <w:i/>
          <w:iCs/>
        </w:rPr>
        <w:t>şi</w:t>
      </w:r>
      <w:proofErr w:type="spellEnd"/>
      <w:r w:rsidRPr="0050195F">
        <w:rPr>
          <w:i/>
          <w:iCs/>
        </w:rPr>
        <w:t xml:space="preserve"> sport în România</w:t>
      </w:r>
    </w:p>
    <w:p w14:paraId="42EC91B5" w14:textId="77777777" w:rsidR="00D15912" w:rsidRDefault="00D15912" w:rsidP="00D15912">
      <w:pPr>
        <w:spacing w:after="0" w:line="240" w:lineRule="auto"/>
        <w:ind w:firstLine="720"/>
        <w:jc w:val="both"/>
      </w:pPr>
      <w:r w:rsidRPr="005134CD">
        <w:t xml:space="preserve">Conform dispozițiilor art. </w:t>
      </w:r>
      <w:r>
        <w:t>78</w:t>
      </w:r>
      <w:r w:rsidRPr="005134CD">
        <w:t xml:space="preserve"> </w:t>
      </w:r>
      <w:r>
        <w:t xml:space="preserve">alin.(1) </w:t>
      </w:r>
      <w:r w:rsidRPr="0050195F">
        <w:rPr>
          <w:i/>
          <w:iCs/>
        </w:rPr>
        <w:t xml:space="preserve">În sensul prezentei legi baza materială sportivă cuprinde totalitatea terenurilor </w:t>
      </w:r>
      <w:proofErr w:type="spellStart"/>
      <w:r w:rsidRPr="0050195F">
        <w:rPr>
          <w:i/>
          <w:iCs/>
        </w:rPr>
        <w:t>şi</w:t>
      </w:r>
      <w:proofErr w:type="spellEnd"/>
      <w:r w:rsidRPr="0050195F">
        <w:rPr>
          <w:i/>
          <w:iCs/>
        </w:rPr>
        <w:t xml:space="preserve"> </w:t>
      </w:r>
      <w:proofErr w:type="spellStart"/>
      <w:r w:rsidRPr="0050195F">
        <w:rPr>
          <w:i/>
          <w:iCs/>
        </w:rPr>
        <w:t>spaţiilor</w:t>
      </w:r>
      <w:proofErr w:type="spellEnd"/>
      <w:r w:rsidRPr="0050195F">
        <w:rPr>
          <w:i/>
          <w:iCs/>
        </w:rPr>
        <w:t xml:space="preserve">, precum </w:t>
      </w:r>
      <w:proofErr w:type="spellStart"/>
      <w:r w:rsidRPr="0050195F">
        <w:rPr>
          <w:i/>
          <w:iCs/>
        </w:rPr>
        <w:t>şi</w:t>
      </w:r>
      <w:proofErr w:type="spellEnd"/>
      <w:r w:rsidRPr="0050195F">
        <w:rPr>
          <w:i/>
          <w:iCs/>
        </w:rPr>
        <w:t xml:space="preserve"> amenajările, </w:t>
      </w:r>
      <w:proofErr w:type="spellStart"/>
      <w:r w:rsidRPr="0050195F">
        <w:rPr>
          <w:i/>
          <w:iCs/>
        </w:rPr>
        <w:t>instalaţiile</w:t>
      </w:r>
      <w:proofErr w:type="spellEnd"/>
      <w:r w:rsidRPr="0050195F">
        <w:rPr>
          <w:i/>
          <w:iCs/>
        </w:rPr>
        <w:t xml:space="preserve"> </w:t>
      </w:r>
      <w:proofErr w:type="spellStart"/>
      <w:r w:rsidRPr="0050195F">
        <w:rPr>
          <w:i/>
          <w:iCs/>
        </w:rPr>
        <w:t>şi</w:t>
      </w:r>
      <w:proofErr w:type="spellEnd"/>
      <w:r w:rsidRPr="0050195F">
        <w:rPr>
          <w:i/>
          <w:iCs/>
        </w:rPr>
        <w:t xml:space="preserve"> </w:t>
      </w:r>
      <w:proofErr w:type="spellStart"/>
      <w:r w:rsidRPr="0050195F">
        <w:rPr>
          <w:i/>
          <w:iCs/>
        </w:rPr>
        <w:t>construcţiile</w:t>
      </w:r>
      <w:proofErr w:type="spellEnd"/>
      <w:r w:rsidRPr="0050195F">
        <w:rPr>
          <w:i/>
          <w:iCs/>
        </w:rPr>
        <w:t xml:space="preserve"> care sunt destinate organizării </w:t>
      </w:r>
      <w:proofErr w:type="spellStart"/>
      <w:r w:rsidRPr="0050195F">
        <w:rPr>
          <w:i/>
          <w:iCs/>
        </w:rPr>
        <w:t>şi</w:t>
      </w:r>
      <w:proofErr w:type="spellEnd"/>
      <w:r w:rsidRPr="0050195F">
        <w:rPr>
          <w:i/>
          <w:iCs/>
        </w:rPr>
        <w:t xml:space="preserve"> </w:t>
      </w:r>
      <w:proofErr w:type="spellStart"/>
      <w:r w:rsidRPr="0050195F">
        <w:rPr>
          <w:i/>
          <w:iCs/>
        </w:rPr>
        <w:t>desfăşurării</w:t>
      </w:r>
      <w:proofErr w:type="spellEnd"/>
      <w:r w:rsidRPr="0050195F">
        <w:rPr>
          <w:i/>
          <w:iCs/>
        </w:rPr>
        <w:t xml:space="preserve"> </w:t>
      </w:r>
      <w:proofErr w:type="spellStart"/>
      <w:r w:rsidRPr="0050195F">
        <w:rPr>
          <w:i/>
          <w:iCs/>
        </w:rPr>
        <w:t>activităţii</w:t>
      </w:r>
      <w:proofErr w:type="spellEnd"/>
      <w:r w:rsidRPr="0050195F">
        <w:rPr>
          <w:i/>
          <w:iCs/>
        </w:rPr>
        <w:t xml:space="preserve"> de </w:t>
      </w:r>
      <w:proofErr w:type="spellStart"/>
      <w:r w:rsidRPr="0050195F">
        <w:rPr>
          <w:i/>
          <w:iCs/>
        </w:rPr>
        <w:t>educaţie</w:t>
      </w:r>
      <w:proofErr w:type="spellEnd"/>
      <w:r w:rsidRPr="0050195F">
        <w:rPr>
          <w:i/>
          <w:iCs/>
        </w:rPr>
        <w:t xml:space="preserve"> fizică </w:t>
      </w:r>
      <w:proofErr w:type="spellStart"/>
      <w:r w:rsidRPr="0050195F">
        <w:rPr>
          <w:i/>
          <w:iCs/>
        </w:rPr>
        <w:t>şi</w:t>
      </w:r>
      <w:proofErr w:type="spellEnd"/>
      <w:r w:rsidRPr="0050195F">
        <w:rPr>
          <w:i/>
          <w:iCs/>
        </w:rPr>
        <w:t xml:space="preserve"> sport</w:t>
      </w:r>
      <w:r>
        <w:t>.</w:t>
      </w:r>
    </w:p>
    <w:p w14:paraId="089EA579" w14:textId="77777777" w:rsidR="00D15912" w:rsidRDefault="00D15912" w:rsidP="00D15912">
      <w:pPr>
        <w:spacing w:after="0" w:line="240" w:lineRule="auto"/>
        <w:ind w:firstLine="720"/>
        <w:jc w:val="both"/>
      </w:pPr>
      <w:r>
        <w:t xml:space="preserve">    (2) </w:t>
      </w:r>
      <w:r w:rsidRPr="0050195F">
        <w:rPr>
          <w:i/>
          <w:iCs/>
        </w:rPr>
        <w:t xml:space="preserve">Bunurile </w:t>
      </w:r>
      <w:proofErr w:type="spellStart"/>
      <w:r w:rsidRPr="0050195F">
        <w:rPr>
          <w:i/>
          <w:iCs/>
        </w:rPr>
        <w:t>menţionate</w:t>
      </w:r>
      <w:proofErr w:type="spellEnd"/>
      <w:r w:rsidRPr="0050195F">
        <w:rPr>
          <w:i/>
          <w:iCs/>
        </w:rPr>
        <w:t xml:space="preserve"> la alin. (1) </w:t>
      </w:r>
      <w:proofErr w:type="spellStart"/>
      <w:r w:rsidRPr="0050195F">
        <w:rPr>
          <w:i/>
          <w:iCs/>
        </w:rPr>
        <w:t>aparţin</w:t>
      </w:r>
      <w:proofErr w:type="spellEnd"/>
      <w:r w:rsidRPr="0050195F">
        <w:rPr>
          <w:i/>
          <w:iCs/>
        </w:rPr>
        <w:t xml:space="preserve">, după caz, </w:t>
      </w:r>
      <w:proofErr w:type="spellStart"/>
      <w:r w:rsidRPr="0050195F">
        <w:rPr>
          <w:i/>
          <w:iCs/>
        </w:rPr>
        <w:t>proprietăţii</w:t>
      </w:r>
      <w:proofErr w:type="spellEnd"/>
      <w:r w:rsidRPr="0050195F">
        <w:rPr>
          <w:i/>
          <w:iCs/>
        </w:rPr>
        <w:t xml:space="preserve"> publice sau private</w:t>
      </w:r>
      <w:r>
        <w:t>.</w:t>
      </w:r>
    </w:p>
    <w:p w14:paraId="493EC8D5" w14:textId="77777777" w:rsidR="00D15912" w:rsidRDefault="00D15912" w:rsidP="00D15912">
      <w:pPr>
        <w:spacing w:after="0" w:line="240" w:lineRule="auto"/>
        <w:ind w:firstLine="720"/>
        <w:jc w:val="both"/>
        <w:rPr>
          <w:i/>
          <w:iCs/>
        </w:rPr>
      </w:pPr>
      <w:r>
        <w:lastRenderedPageBreak/>
        <w:t xml:space="preserve">    (3) </w:t>
      </w:r>
      <w:r w:rsidRPr="0050195F">
        <w:rPr>
          <w:i/>
          <w:iCs/>
        </w:rPr>
        <w:t xml:space="preserve">Bazele sportive din domeniul public </w:t>
      </w:r>
      <w:proofErr w:type="spellStart"/>
      <w:r w:rsidRPr="0050195F">
        <w:rPr>
          <w:i/>
          <w:iCs/>
        </w:rPr>
        <w:t>şi</w:t>
      </w:r>
      <w:proofErr w:type="spellEnd"/>
      <w:r w:rsidRPr="0050195F">
        <w:rPr>
          <w:i/>
          <w:iCs/>
        </w:rPr>
        <w:t xml:space="preserve"> privat al statului </w:t>
      </w:r>
      <w:proofErr w:type="spellStart"/>
      <w:r w:rsidRPr="0050195F">
        <w:rPr>
          <w:i/>
          <w:iCs/>
        </w:rPr>
        <w:t>şi</w:t>
      </w:r>
      <w:proofErr w:type="spellEnd"/>
      <w:r w:rsidRPr="0050195F">
        <w:rPr>
          <w:i/>
          <w:iCs/>
        </w:rPr>
        <w:t xml:space="preserve"> al </w:t>
      </w:r>
      <w:proofErr w:type="spellStart"/>
      <w:r w:rsidRPr="0050195F">
        <w:rPr>
          <w:i/>
          <w:iCs/>
        </w:rPr>
        <w:t>unităţilor</w:t>
      </w:r>
      <w:proofErr w:type="spellEnd"/>
      <w:r w:rsidRPr="0050195F">
        <w:rPr>
          <w:i/>
          <w:iCs/>
        </w:rPr>
        <w:t xml:space="preserve"> administrativ-teritoriale, respectiv din sectorul privat, omologate, se înscriu obligatoriu în Registrul bazelor sportive, conform unei metodologii aprobate prin ordin al ministrului tineretului </w:t>
      </w:r>
      <w:proofErr w:type="spellStart"/>
      <w:r w:rsidRPr="0050195F">
        <w:rPr>
          <w:i/>
          <w:iCs/>
        </w:rPr>
        <w:t>şi</w:t>
      </w:r>
      <w:proofErr w:type="spellEnd"/>
      <w:r w:rsidRPr="0050195F">
        <w:rPr>
          <w:i/>
          <w:iCs/>
        </w:rPr>
        <w:t xml:space="preserve"> sportului</w:t>
      </w:r>
    </w:p>
    <w:p w14:paraId="08AB5DDD" w14:textId="77777777" w:rsidR="00D15912" w:rsidRDefault="00D15912" w:rsidP="00D15912">
      <w:pPr>
        <w:spacing w:after="0" w:line="240" w:lineRule="auto"/>
        <w:ind w:firstLine="720"/>
        <w:jc w:val="both"/>
        <w:rPr>
          <w:b/>
          <w:bCs/>
        </w:rPr>
      </w:pPr>
    </w:p>
    <w:p w14:paraId="313C8987" w14:textId="77777777" w:rsidR="00D15912" w:rsidRPr="00D02E9F" w:rsidRDefault="00D15912" w:rsidP="00D15912">
      <w:pPr>
        <w:ind w:firstLine="720"/>
        <w:jc w:val="both"/>
        <w:rPr>
          <w:b/>
          <w:bCs/>
        </w:rPr>
      </w:pPr>
      <w:r w:rsidRPr="0050195F">
        <w:rPr>
          <w:b/>
          <w:bCs/>
        </w:rPr>
        <w:tab/>
      </w:r>
      <w:r w:rsidRPr="00D02E9F">
        <w:rPr>
          <w:b/>
          <w:bCs/>
        </w:rPr>
        <w:t xml:space="preserve">A. Criterii de acordare a </w:t>
      </w:r>
      <w:proofErr w:type="spellStart"/>
      <w:r w:rsidRPr="00D02E9F">
        <w:rPr>
          <w:b/>
          <w:bCs/>
        </w:rPr>
        <w:t>facilităţilor</w:t>
      </w:r>
      <w:proofErr w:type="spellEnd"/>
      <w:r w:rsidRPr="00D02E9F">
        <w:rPr>
          <w:b/>
          <w:bCs/>
        </w:rPr>
        <w:t xml:space="preserve"> </w:t>
      </w:r>
    </w:p>
    <w:p w14:paraId="7A74DA41" w14:textId="77777777" w:rsidR="00D15912" w:rsidRPr="0050195F" w:rsidRDefault="00D15912" w:rsidP="00D15912">
      <w:pPr>
        <w:numPr>
          <w:ilvl w:val="0"/>
          <w:numId w:val="7"/>
        </w:numPr>
        <w:ind w:left="0" w:firstLine="993"/>
        <w:jc w:val="both"/>
      </w:pPr>
      <w:bookmarkStart w:id="1" w:name="_Hlk218514887"/>
      <w:r w:rsidRPr="0050195F">
        <w:t xml:space="preserve">proprietarii imobilelor folosite pentru </w:t>
      </w:r>
      <w:proofErr w:type="spellStart"/>
      <w:r w:rsidRPr="0050195F">
        <w:t>desfăşurarea</w:t>
      </w:r>
      <w:proofErr w:type="spellEnd"/>
      <w:r w:rsidRPr="0050195F">
        <w:t xml:space="preserve"> de </w:t>
      </w:r>
      <w:proofErr w:type="spellStart"/>
      <w:r w:rsidRPr="0050195F">
        <w:t>activităţi</w:t>
      </w:r>
      <w:proofErr w:type="spellEnd"/>
      <w:r w:rsidRPr="0050195F">
        <w:t xml:space="preserve"> sportive </w:t>
      </w:r>
      <w:bookmarkEnd w:id="1"/>
      <w:proofErr w:type="spellStart"/>
      <w:r w:rsidRPr="0050195F">
        <w:t>deţin</w:t>
      </w:r>
      <w:proofErr w:type="spellEnd"/>
      <w:r w:rsidRPr="0050195F">
        <w:t xml:space="preserve"> un Certificat de identitate sportivă potrivit prevederilor Legii </w:t>
      </w:r>
      <w:proofErr w:type="spellStart"/>
      <w:r w:rsidRPr="0050195F">
        <w:t>educaţiei</w:t>
      </w:r>
      <w:proofErr w:type="spellEnd"/>
      <w:r w:rsidRPr="0050195F">
        <w:t xml:space="preserve"> fizice </w:t>
      </w:r>
      <w:proofErr w:type="spellStart"/>
      <w:r w:rsidRPr="0050195F">
        <w:t>şi</w:t>
      </w:r>
      <w:proofErr w:type="spellEnd"/>
      <w:r w:rsidRPr="0050195F">
        <w:t xml:space="preserve"> sportului nr. 69/2000, cu </w:t>
      </w:r>
      <w:proofErr w:type="spellStart"/>
      <w:r w:rsidRPr="0050195F">
        <w:t>modificarile</w:t>
      </w:r>
      <w:proofErr w:type="spellEnd"/>
      <w:r w:rsidRPr="0050195F">
        <w:t xml:space="preserve"> si </w:t>
      </w:r>
      <w:proofErr w:type="spellStart"/>
      <w:r w:rsidRPr="0050195F">
        <w:t>completarile</w:t>
      </w:r>
      <w:proofErr w:type="spellEnd"/>
      <w:r w:rsidRPr="0050195F">
        <w:t xml:space="preserve"> ulterioare, respectiv sunt </w:t>
      </w:r>
      <w:proofErr w:type="spellStart"/>
      <w:r w:rsidRPr="0050195F">
        <w:t>înregistraţi</w:t>
      </w:r>
      <w:proofErr w:type="spellEnd"/>
      <w:r w:rsidRPr="0050195F">
        <w:t xml:space="preserve"> în Registrul sportiv;</w:t>
      </w:r>
    </w:p>
    <w:p w14:paraId="6FE5E420" w14:textId="77777777" w:rsidR="00D15912" w:rsidRPr="0050195F" w:rsidRDefault="00D15912" w:rsidP="00D15912">
      <w:pPr>
        <w:numPr>
          <w:ilvl w:val="0"/>
          <w:numId w:val="7"/>
        </w:numPr>
        <w:ind w:left="0" w:firstLine="993"/>
        <w:jc w:val="both"/>
      </w:pPr>
      <w:r w:rsidRPr="0050195F">
        <w:t>în cazul bazelor sportive, acestea sunt înregistrate în Registrul bazelor sportive;</w:t>
      </w:r>
    </w:p>
    <w:p w14:paraId="616D8AD8" w14:textId="77777777" w:rsidR="00D15912" w:rsidRPr="0050195F" w:rsidRDefault="00D15912" w:rsidP="00D15912">
      <w:pPr>
        <w:numPr>
          <w:ilvl w:val="0"/>
          <w:numId w:val="7"/>
        </w:numPr>
        <w:ind w:left="0" w:firstLine="993"/>
        <w:jc w:val="both"/>
      </w:pPr>
      <w:r w:rsidRPr="0050195F">
        <w:t>clădirea sa fie în proprietatea structurii sportive/bazei sportive;</w:t>
      </w:r>
    </w:p>
    <w:p w14:paraId="42747DF9" w14:textId="77777777" w:rsidR="00D15912" w:rsidRDefault="00D15912" w:rsidP="00D15912">
      <w:pPr>
        <w:numPr>
          <w:ilvl w:val="0"/>
          <w:numId w:val="7"/>
        </w:numPr>
        <w:ind w:left="0" w:firstLine="993"/>
        <w:jc w:val="both"/>
      </w:pPr>
      <w:r w:rsidRPr="0050195F">
        <w:t xml:space="preserve"> în cazul în care doar o parte din imobil este utilizat pentru </w:t>
      </w:r>
      <w:proofErr w:type="spellStart"/>
      <w:r w:rsidRPr="0050195F">
        <w:t>activităţile</w:t>
      </w:r>
      <w:proofErr w:type="spellEnd"/>
      <w:r w:rsidRPr="0050195F">
        <w:t xml:space="preserve"> sportive </w:t>
      </w:r>
      <w:proofErr w:type="spellStart"/>
      <w:r w:rsidRPr="0050195F">
        <w:t>desfăşurate</w:t>
      </w:r>
      <w:proofErr w:type="spellEnd"/>
      <w:r w:rsidRPr="0050195F">
        <w:t xml:space="preserve"> de către structura sportivă, beneficiază de reducerea impozitului pe clădiri ,doar partea din imobil care este utilizată de către structura sportivă; în acest sens se va depune schița cu suprafața utilă/desfășurată totală a clădirii, pe nivele</w:t>
      </w:r>
      <w:r>
        <w:t>;</w:t>
      </w:r>
    </w:p>
    <w:p w14:paraId="0A119CD1" w14:textId="77777777" w:rsidR="00D15912" w:rsidRPr="00650C6C" w:rsidRDefault="00D15912" w:rsidP="00D15912">
      <w:pPr>
        <w:pStyle w:val="Listparagraf"/>
        <w:ind w:left="1080"/>
        <w:jc w:val="both"/>
        <w:rPr>
          <w:b/>
          <w:bCs/>
        </w:rPr>
      </w:pPr>
      <w:r w:rsidRPr="00650C6C">
        <w:rPr>
          <w:b/>
          <w:bCs/>
        </w:rPr>
        <w:t xml:space="preserve">B. Acte necesare </w:t>
      </w:r>
    </w:p>
    <w:p w14:paraId="60B9ABDB" w14:textId="77777777" w:rsidR="00D15912" w:rsidRPr="0050195F" w:rsidRDefault="00D15912" w:rsidP="00D15912">
      <w:pPr>
        <w:ind w:firstLine="720"/>
      </w:pPr>
      <w:r w:rsidRPr="0050195F">
        <w:tab/>
        <w:t>Reducere de la plata impozitului pe clădiri, se acorda pe baza de cerere depusă la organul fiscal, până la data de 31 martie a anului,</w:t>
      </w:r>
      <w:r>
        <w:t xml:space="preserve"> </w:t>
      </w:r>
      <w:r w:rsidRPr="0050195F">
        <w:t>însoțită de următoarele documente în fotocopie și certificate pentru conformitate cu originalul:</w:t>
      </w:r>
    </w:p>
    <w:p w14:paraId="4E02D7A9" w14:textId="77777777" w:rsidR="00D15912" w:rsidRPr="0050195F" w:rsidRDefault="00D15912" w:rsidP="00D15912">
      <w:pPr>
        <w:numPr>
          <w:ilvl w:val="0"/>
          <w:numId w:val="8"/>
        </w:numPr>
        <w:spacing w:after="0" w:line="240" w:lineRule="auto"/>
      </w:pPr>
      <w:r w:rsidRPr="0050195F">
        <w:t>actul de înființare al structurii sportive;</w:t>
      </w:r>
    </w:p>
    <w:p w14:paraId="5E1845D6" w14:textId="77777777" w:rsidR="00D15912" w:rsidRPr="0050195F" w:rsidRDefault="00D15912" w:rsidP="00D15912">
      <w:pPr>
        <w:numPr>
          <w:ilvl w:val="0"/>
          <w:numId w:val="8"/>
        </w:numPr>
        <w:spacing w:after="0" w:line="240" w:lineRule="auto"/>
      </w:pPr>
      <w:r w:rsidRPr="0050195F">
        <w:t>certificatul de identitate sportivă sau dovada înregistrării în Registrul bazelor sportive</w:t>
      </w:r>
      <w:r>
        <w:t>;</w:t>
      </w:r>
    </w:p>
    <w:p w14:paraId="643BFB9B" w14:textId="77777777" w:rsidR="00D15912" w:rsidRPr="0050195F" w:rsidRDefault="00D15912" w:rsidP="00D15912">
      <w:pPr>
        <w:numPr>
          <w:ilvl w:val="0"/>
          <w:numId w:val="8"/>
        </w:numPr>
        <w:spacing w:after="0" w:line="240" w:lineRule="auto"/>
      </w:pPr>
      <w:r w:rsidRPr="0050195F">
        <w:t>actul de proprietate asupra clădirii;</w:t>
      </w:r>
    </w:p>
    <w:p w14:paraId="6C30537B" w14:textId="77777777" w:rsidR="00D15912" w:rsidRPr="0050195F" w:rsidRDefault="00D15912" w:rsidP="00D15912">
      <w:pPr>
        <w:numPr>
          <w:ilvl w:val="0"/>
          <w:numId w:val="8"/>
        </w:numPr>
        <w:spacing w:after="0" w:line="240" w:lineRule="auto"/>
      </w:pPr>
      <w:r w:rsidRPr="0050195F">
        <w:t>orice alte documente considerate utile pentru soluționarea cererii;</w:t>
      </w:r>
    </w:p>
    <w:p w14:paraId="14FF7E49" w14:textId="77777777" w:rsidR="00D15912" w:rsidRPr="00BB4F1C" w:rsidRDefault="00D15912" w:rsidP="00D15912">
      <w:pPr>
        <w:spacing w:after="0" w:line="240" w:lineRule="auto"/>
        <w:ind w:firstLine="720"/>
        <w:rPr>
          <w:b/>
          <w:bCs/>
        </w:rPr>
      </w:pPr>
    </w:p>
    <w:p w14:paraId="289C7FE0" w14:textId="77777777" w:rsidR="00D15912" w:rsidRPr="00D02E9F" w:rsidRDefault="00D15912" w:rsidP="00D15912">
      <w:pPr>
        <w:ind w:firstLine="720"/>
        <w:jc w:val="both"/>
        <w:rPr>
          <w:b/>
          <w:bCs/>
        </w:rPr>
      </w:pPr>
      <w:r w:rsidRPr="00D02E9F">
        <w:rPr>
          <w:b/>
          <w:bCs/>
        </w:rPr>
        <w:t xml:space="preserve">C. Analiza cost- beneficiu </w:t>
      </w:r>
    </w:p>
    <w:p w14:paraId="16E2878C" w14:textId="77777777" w:rsidR="00D15912" w:rsidRPr="00D02E9F" w:rsidRDefault="00D15912" w:rsidP="00D15912">
      <w:pPr>
        <w:ind w:firstLine="720"/>
        <w:jc w:val="both"/>
        <w:rPr>
          <w:b/>
          <w:bCs/>
          <w:i/>
          <w:iCs/>
        </w:rPr>
      </w:pPr>
      <w:r w:rsidRPr="00D02E9F">
        <w:rPr>
          <w:b/>
          <w:bCs/>
          <w:i/>
          <w:iCs/>
        </w:rPr>
        <w:t xml:space="preserve">1) Context general: </w:t>
      </w:r>
    </w:p>
    <w:p w14:paraId="0B76D12A" w14:textId="77777777" w:rsidR="00D15912" w:rsidRDefault="00D15912" w:rsidP="00D15912">
      <w:pPr>
        <w:ind w:firstLine="720"/>
        <w:jc w:val="both"/>
      </w:pPr>
      <w:r w:rsidRPr="005134CD">
        <w:t xml:space="preserve">În baza de date a Direcției </w:t>
      </w:r>
      <w:r>
        <w:t>Fiscale</w:t>
      </w:r>
      <w:r w:rsidRPr="005134CD">
        <w:t xml:space="preserve"> </w:t>
      </w:r>
      <w:r>
        <w:t>L</w:t>
      </w:r>
      <w:r w:rsidRPr="005134CD">
        <w:t xml:space="preserve">ocale a fost efectuată o inventariere privitoare la clădirile </w:t>
      </w:r>
      <w:r w:rsidRPr="0050195F">
        <w:t xml:space="preserve">folosite pentru </w:t>
      </w:r>
      <w:proofErr w:type="spellStart"/>
      <w:r w:rsidRPr="0050195F">
        <w:t>desfăşurarea</w:t>
      </w:r>
      <w:proofErr w:type="spellEnd"/>
      <w:r w:rsidRPr="0050195F">
        <w:t xml:space="preserve"> de </w:t>
      </w:r>
      <w:proofErr w:type="spellStart"/>
      <w:r w:rsidRPr="0050195F">
        <w:t>activităţi</w:t>
      </w:r>
      <w:proofErr w:type="spellEnd"/>
      <w:r w:rsidRPr="0050195F">
        <w:t xml:space="preserve"> sportive</w:t>
      </w:r>
      <w:r w:rsidRPr="005134CD">
        <w:t xml:space="preserve">, cărora le sunt aplicabile prevederile art. 456 alin.2 </w:t>
      </w:r>
      <w:proofErr w:type="spellStart"/>
      <w:r w:rsidRPr="005134CD">
        <w:t>lit.</w:t>
      </w:r>
      <w:r>
        <w:t>k</w:t>
      </w:r>
      <w:proofErr w:type="spellEnd"/>
      <w:r w:rsidRPr="005134CD">
        <w:t xml:space="preserve">) din Legea nr.227/2015 privind Codul fiscal, </w:t>
      </w:r>
    </w:p>
    <w:p w14:paraId="684300C9" w14:textId="77777777" w:rsidR="00D15912" w:rsidRDefault="00D15912" w:rsidP="00D15912">
      <w:pPr>
        <w:ind w:firstLine="720"/>
        <w:jc w:val="both"/>
      </w:pPr>
      <w:r w:rsidRPr="005134CD">
        <w:t xml:space="preserve">Astfel: </w:t>
      </w:r>
    </w:p>
    <w:p w14:paraId="6D8218A0" w14:textId="77777777" w:rsidR="00D15912" w:rsidRDefault="00D15912" w:rsidP="00D15912">
      <w:pPr>
        <w:pStyle w:val="Listparagraf"/>
        <w:numPr>
          <w:ilvl w:val="0"/>
          <w:numId w:val="4"/>
        </w:numPr>
        <w:jc w:val="both"/>
      </w:pPr>
      <w:r w:rsidRPr="005134CD">
        <w:t xml:space="preserve">Număr estimat de proprietari: </w:t>
      </w:r>
      <w:r w:rsidRPr="008D35E3">
        <w:rPr>
          <w:b/>
          <w:bCs/>
        </w:rPr>
        <w:t>0</w:t>
      </w:r>
      <w:r>
        <w:t xml:space="preserve"> </w:t>
      </w:r>
      <w:r>
        <w:rPr>
          <w:b/>
          <w:bCs/>
        </w:rPr>
        <w:t>(nu deținem informații)</w:t>
      </w:r>
      <w:r w:rsidRPr="003648DA">
        <w:rPr>
          <w:b/>
          <w:bCs/>
        </w:rPr>
        <w:t xml:space="preserve"> </w:t>
      </w:r>
      <w:r w:rsidRPr="005134CD">
        <w:t xml:space="preserve"> </w:t>
      </w:r>
    </w:p>
    <w:p w14:paraId="32F7AAC3" w14:textId="77777777" w:rsidR="00D15912" w:rsidRDefault="00D15912" w:rsidP="00D15912">
      <w:pPr>
        <w:pStyle w:val="Listparagraf"/>
        <w:numPr>
          <w:ilvl w:val="0"/>
          <w:numId w:val="4"/>
        </w:numPr>
        <w:jc w:val="both"/>
      </w:pPr>
      <w:r w:rsidRPr="005134CD">
        <w:t xml:space="preserve">Estimare valoare totală reducere anul 2026 - suma prezumată este de cca. </w:t>
      </w:r>
      <w:r w:rsidRPr="008D35E3">
        <w:rPr>
          <w:b/>
          <w:bCs/>
        </w:rPr>
        <w:t>0</w:t>
      </w:r>
      <w:r w:rsidRPr="005134CD">
        <w:t xml:space="preserve"> lei.</w:t>
      </w:r>
    </w:p>
    <w:p w14:paraId="625EBF66" w14:textId="77777777" w:rsidR="00D15912" w:rsidRDefault="00D15912" w:rsidP="00D15912">
      <w:pPr>
        <w:pStyle w:val="Listparagraf"/>
        <w:numPr>
          <w:ilvl w:val="0"/>
          <w:numId w:val="4"/>
        </w:numPr>
        <w:jc w:val="both"/>
      </w:pPr>
      <w:r w:rsidRPr="005134CD">
        <w:t>Perioada de acordare: 1 an, cu posibilitate de prelungire înc</w:t>
      </w:r>
      <w:r>
        <w:t>ă</w:t>
      </w:r>
      <w:r w:rsidRPr="005134CD">
        <w:t xml:space="preserve"> un an fiscal (2027) </w:t>
      </w:r>
    </w:p>
    <w:p w14:paraId="67E18D9C" w14:textId="77777777" w:rsidR="00D15912" w:rsidRDefault="00D15912" w:rsidP="00D15912">
      <w:pPr>
        <w:jc w:val="both"/>
      </w:pPr>
      <w:r w:rsidRPr="00D02E9F">
        <w:rPr>
          <w:b/>
          <w:bCs/>
        </w:rPr>
        <w:t>Notă:</w:t>
      </w:r>
      <w:r w:rsidRPr="005134CD">
        <w:t xml:space="preserve"> În conformitate cu prevederile legale, cuantumul total al scutirilor acordate nu poate </w:t>
      </w:r>
      <w:proofErr w:type="spellStart"/>
      <w:r w:rsidRPr="005134CD">
        <w:t>depăşi</w:t>
      </w:r>
      <w:proofErr w:type="spellEnd"/>
      <w:r w:rsidRPr="005134CD">
        <w:t xml:space="preserve"> 5% din totalul veniturilor încasate până în ziua anterioară adoptării Hotărârii Consiliului Local, aferente anului fiscal precedent celui în care se aplică facilitatea. </w:t>
      </w:r>
    </w:p>
    <w:p w14:paraId="4E856131" w14:textId="77777777" w:rsidR="004F6147" w:rsidRDefault="004F6147" w:rsidP="00D15912">
      <w:pPr>
        <w:ind w:firstLine="720"/>
        <w:jc w:val="both"/>
        <w:rPr>
          <w:b/>
          <w:bCs/>
          <w:i/>
          <w:iCs/>
        </w:rPr>
      </w:pPr>
    </w:p>
    <w:p w14:paraId="6E9EA0AE" w14:textId="77777777" w:rsidR="004F6147" w:rsidRDefault="004F6147" w:rsidP="00D15912">
      <w:pPr>
        <w:ind w:firstLine="720"/>
        <w:jc w:val="both"/>
        <w:rPr>
          <w:b/>
          <w:bCs/>
          <w:i/>
          <w:iCs/>
        </w:rPr>
      </w:pPr>
    </w:p>
    <w:p w14:paraId="18EC5C5D" w14:textId="77777777" w:rsidR="004F6147" w:rsidRDefault="004F6147" w:rsidP="00D15912">
      <w:pPr>
        <w:ind w:firstLine="720"/>
        <w:jc w:val="both"/>
        <w:rPr>
          <w:b/>
          <w:bCs/>
          <w:i/>
          <w:iCs/>
        </w:rPr>
      </w:pPr>
    </w:p>
    <w:p w14:paraId="5302868B" w14:textId="5687203B" w:rsidR="00D15912" w:rsidRPr="00D02E9F" w:rsidRDefault="00D15912" w:rsidP="00D15912">
      <w:pPr>
        <w:ind w:firstLine="720"/>
        <w:jc w:val="both"/>
        <w:rPr>
          <w:b/>
          <w:bCs/>
          <w:i/>
          <w:iCs/>
        </w:rPr>
      </w:pPr>
      <w:r w:rsidRPr="00D02E9F">
        <w:rPr>
          <w:b/>
          <w:bCs/>
          <w:i/>
          <w:iCs/>
        </w:rPr>
        <w:lastRenderedPageBreak/>
        <w:t xml:space="preserve">2) Costuri pentru bugetul unității administrativ -teritoriale: </w:t>
      </w:r>
    </w:p>
    <w:tbl>
      <w:tblPr>
        <w:tblStyle w:val="Tabelgril"/>
        <w:tblW w:w="0" w:type="auto"/>
        <w:tblLook w:val="04A0" w:firstRow="1" w:lastRow="0" w:firstColumn="1" w:lastColumn="0" w:noHBand="0" w:noVBand="1"/>
      </w:tblPr>
      <w:tblGrid>
        <w:gridCol w:w="4675"/>
        <w:gridCol w:w="4675"/>
      </w:tblGrid>
      <w:tr w:rsidR="00D15912" w14:paraId="7E2868A8" w14:textId="77777777" w:rsidTr="00676D0B">
        <w:tc>
          <w:tcPr>
            <w:tcW w:w="4675" w:type="dxa"/>
          </w:tcPr>
          <w:p w14:paraId="22F0596A" w14:textId="77777777" w:rsidR="00D15912" w:rsidRDefault="00D15912" w:rsidP="00676D0B">
            <w:pPr>
              <w:jc w:val="both"/>
              <w:rPr>
                <w:b/>
                <w:bCs/>
                <w:u w:val="single"/>
              </w:rPr>
            </w:pPr>
            <w:r w:rsidRPr="005134CD">
              <w:t>Tip cost</w:t>
            </w:r>
          </w:p>
        </w:tc>
        <w:tc>
          <w:tcPr>
            <w:tcW w:w="4675" w:type="dxa"/>
          </w:tcPr>
          <w:p w14:paraId="79A305F4" w14:textId="77777777" w:rsidR="00D15912" w:rsidRDefault="00D15912" w:rsidP="00676D0B">
            <w:pPr>
              <w:jc w:val="both"/>
              <w:rPr>
                <w:b/>
                <w:bCs/>
                <w:u w:val="single"/>
              </w:rPr>
            </w:pPr>
            <w:r w:rsidRPr="005134CD">
              <w:t>Impact bugetar</w:t>
            </w:r>
          </w:p>
        </w:tc>
      </w:tr>
      <w:tr w:rsidR="00D15912" w14:paraId="27201B00" w14:textId="77777777" w:rsidTr="00676D0B">
        <w:tc>
          <w:tcPr>
            <w:tcW w:w="4675" w:type="dxa"/>
          </w:tcPr>
          <w:p w14:paraId="6F440185" w14:textId="77777777" w:rsidR="00D15912" w:rsidRDefault="00D15912" w:rsidP="00676D0B">
            <w:pPr>
              <w:jc w:val="both"/>
              <w:rPr>
                <w:b/>
                <w:bCs/>
                <w:u w:val="single"/>
              </w:rPr>
            </w:pPr>
            <w:r w:rsidRPr="005134CD">
              <w:t xml:space="preserve">Venit de natură fiscală din impozitul pe clădiri conform prevederilor art. 456 alin.2 </w:t>
            </w:r>
            <w:proofErr w:type="spellStart"/>
            <w:r w:rsidRPr="005134CD">
              <w:t>lit.</w:t>
            </w:r>
            <w:r>
              <w:t>k</w:t>
            </w:r>
            <w:proofErr w:type="spellEnd"/>
            <w:r w:rsidRPr="005134CD">
              <w:t>) din Legea nr.227/2015 privind Codul fiscal</w:t>
            </w:r>
          </w:p>
        </w:tc>
        <w:tc>
          <w:tcPr>
            <w:tcW w:w="4675" w:type="dxa"/>
          </w:tcPr>
          <w:p w14:paraId="1EFB3B56" w14:textId="77777777" w:rsidR="00D15912" w:rsidRDefault="00D15912" w:rsidP="00676D0B">
            <w:pPr>
              <w:jc w:val="both"/>
              <w:rPr>
                <w:b/>
                <w:bCs/>
                <w:u w:val="single"/>
              </w:rPr>
            </w:pPr>
            <w:r>
              <w:rPr>
                <w:b/>
                <w:bCs/>
                <w:u w:val="single"/>
              </w:rPr>
              <w:t>0 lei</w:t>
            </w:r>
          </w:p>
        </w:tc>
      </w:tr>
    </w:tbl>
    <w:p w14:paraId="15B890CA" w14:textId="77777777" w:rsidR="00D15912" w:rsidRDefault="00D15912" w:rsidP="00D15912">
      <w:pPr>
        <w:ind w:firstLine="720"/>
        <w:jc w:val="both"/>
      </w:pPr>
    </w:p>
    <w:p w14:paraId="64975B4A" w14:textId="77777777" w:rsidR="00D15912" w:rsidRPr="00B92EAC" w:rsidRDefault="00D15912" w:rsidP="00D15912">
      <w:pPr>
        <w:ind w:firstLine="720"/>
        <w:jc w:val="both"/>
        <w:rPr>
          <w:b/>
          <w:bCs/>
        </w:rPr>
      </w:pPr>
      <w:r w:rsidRPr="00B92EAC">
        <w:rPr>
          <w:b/>
          <w:bCs/>
        </w:rPr>
        <w:t xml:space="preserve">Beneficii: </w:t>
      </w:r>
    </w:p>
    <w:p w14:paraId="1D9611C8" w14:textId="77777777" w:rsidR="00D15912" w:rsidRDefault="00D15912" w:rsidP="00D15912">
      <w:pPr>
        <w:ind w:firstLine="720"/>
        <w:jc w:val="both"/>
      </w:pPr>
      <w:r>
        <w:t>Stimularea p</w:t>
      </w:r>
      <w:r w:rsidRPr="00650C6C">
        <w:t>ractic</w:t>
      </w:r>
      <w:r>
        <w:t>ării</w:t>
      </w:r>
      <w:r w:rsidRPr="00650C6C">
        <w:t xml:space="preserve"> </w:t>
      </w:r>
      <w:proofErr w:type="spellStart"/>
      <w:r w:rsidRPr="00650C6C">
        <w:t>educaţiei</w:t>
      </w:r>
      <w:proofErr w:type="spellEnd"/>
      <w:r w:rsidRPr="00650C6C">
        <w:t xml:space="preserve"> fizice </w:t>
      </w:r>
      <w:proofErr w:type="spellStart"/>
      <w:r w:rsidRPr="00650C6C">
        <w:t>şi</w:t>
      </w:r>
      <w:proofErr w:type="spellEnd"/>
      <w:r w:rsidRPr="00650C6C">
        <w:t xml:space="preserve"> sportului</w:t>
      </w:r>
    </w:p>
    <w:p w14:paraId="0AB843AA" w14:textId="77777777" w:rsidR="00D15912" w:rsidRDefault="00D15912" w:rsidP="00D15912">
      <w:pPr>
        <w:ind w:firstLine="720"/>
        <w:jc w:val="both"/>
        <w:rPr>
          <w:b/>
          <w:bCs/>
          <w:i/>
          <w:iCs/>
        </w:rPr>
      </w:pPr>
      <w:r w:rsidRPr="00650C6C">
        <w:t xml:space="preserve"> </w:t>
      </w:r>
      <w:r w:rsidRPr="00D02E9F">
        <w:rPr>
          <w:b/>
          <w:bCs/>
          <w:i/>
          <w:iCs/>
        </w:rPr>
        <w:t xml:space="preserve">4. Analiza cost beneficiu: </w:t>
      </w:r>
    </w:p>
    <w:tbl>
      <w:tblPr>
        <w:tblStyle w:val="Tabelgril"/>
        <w:tblW w:w="0" w:type="auto"/>
        <w:tblLook w:val="04A0" w:firstRow="1" w:lastRow="0" w:firstColumn="1" w:lastColumn="0" w:noHBand="0" w:noVBand="1"/>
      </w:tblPr>
      <w:tblGrid>
        <w:gridCol w:w="4675"/>
        <w:gridCol w:w="4675"/>
      </w:tblGrid>
      <w:tr w:rsidR="00D15912" w14:paraId="386A090D" w14:textId="77777777" w:rsidTr="00676D0B">
        <w:tc>
          <w:tcPr>
            <w:tcW w:w="4675" w:type="dxa"/>
          </w:tcPr>
          <w:p w14:paraId="5A088BBA" w14:textId="77777777" w:rsidR="00D15912" w:rsidRDefault="00D15912" w:rsidP="00676D0B">
            <w:pPr>
              <w:jc w:val="both"/>
            </w:pPr>
            <w:r w:rsidRPr="005134CD">
              <w:t>Indicator</w:t>
            </w:r>
          </w:p>
        </w:tc>
        <w:tc>
          <w:tcPr>
            <w:tcW w:w="4675" w:type="dxa"/>
          </w:tcPr>
          <w:p w14:paraId="14E5368A" w14:textId="77777777" w:rsidR="00D15912" w:rsidRDefault="00D15912" w:rsidP="00676D0B">
            <w:pPr>
              <w:jc w:val="both"/>
            </w:pPr>
            <w:r w:rsidRPr="005134CD">
              <w:t>Observații</w:t>
            </w:r>
          </w:p>
        </w:tc>
      </w:tr>
      <w:tr w:rsidR="00D15912" w14:paraId="5D149332" w14:textId="77777777" w:rsidTr="00676D0B">
        <w:tc>
          <w:tcPr>
            <w:tcW w:w="4675" w:type="dxa"/>
          </w:tcPr>
          <w:p w14:paraId="56EA050C" w14:textId="77777777" w:rsidR="00D15912" w:rsidRDefault="00D15912" w:rsidP="00676D0B">
            <w:pPr>
              <w:jc w:val="both"/>
            </w:pPr>
            <w:r w:rsidRPr="005134CD">
              <w:t>Cost direct pentru UAT</w:t>
            </w:r>
            <w:r>
              <w:t xml:space="preserve"> -</w:t>
            </w:r>
            <w:r w:rsidRPr="005134CD">
              <w:t>impact bugetar</w:t>
            </w:r>
          </w:p>
        </w:tc>
        <w:tc>
          <w:tcPr>
            <w:tcW w:w="4675" w:type="dxa"/>
          </w:tcPr>
          <w:p w14:paraId="6AD08894" w14:textId="77777777" w:rsidR="00D15912" w:rsidRDefault="00D15912" w:rsidP="00676D0B">
            <w:pPr>
              <w:jc w:val="both"/>
            </w:pPr>
            <w:r w:rsidRPr="008D35E3">
              <w:rPr>
                <w:b/>
                <w:bCs/>
              </w:rPr>
              <w:t>0</w:t>
            </w:r>
            <w:r>
              <w:t xml:space="preserve"> lei </w:t>
            </w:r>
            <w:r w:rsidRPr="005134CD">
              <w:t xml:space="preserve">- venit neîncasat la bugetul local din impozitul/taxa pe clădire </w:t>
            </w:r>
          </w:p>
        </w:tc>
      </w:tr>
      <w:tr w:rsidR="00D15912" w14:paraId="5AAB25DF" w14:textId="77777777" w:rsidTr="00676D0B">
        <w:tc>
          <w:tcPr>
            <w:tcW w:w="4675" w:type="dxa"/>
          </w:tcPr>
          <w:p w14:paraId="795FC1B3" w14:textId="77777777" w:rsidR="00D15912" w:rsidRDefault="00D15912" w:rsidP="00676D0B">
            <w:pPr>
              <w:jc w:val="both"/>
            </w:pPr>
            <w:r w:rsidRPr="005134CD">
              <w:t>Beneficiu estimat</w:t>
            </w:r>
          </w:p>
        </w:tc>
        <w:tc>
          <w:tcPr>
            <w:tcW w:w="4675" w:type="dxa"/>
          </w:tcPr>
          <w:p w14:paraId="6996D661" w14:textId="77777777" w:rsidR="00D15912" w:rsidRDefault="00D15912" w:rsidP="00676D0B">
            <w:pPr>
              <w:jc w:val="both"/>
            </w:pPr>
            <w:r>
              <w:t>Stimularea p</w:t>
            </w:r>
            <w:r w:rsidRPr="00650C6C">
              <w:t>ractic</w:t>
            </w:r>
            <w:r>
              <w:t>ării</w:t>
            </w:r>
            <w:r w:rsidRPr="00650C6C">
              <w:t xml:space="preserve"> </w:t>
            </w:r>
            <w:proofErr w:type="spellStart"/>
            <w:r w:rsidRPr="00650C6C">
              <w:t>educaţiei</w:t>
            </w:r>
            <w:proofErr w:type="spellEnd"/>
            <w:r w:rsidRPr="00650C6C">
              <w:t xml:space="preserve"> fizice </w:t>
            </w:r>
            <w:proofErr w:type="spellStart"/>
            <w:r w:rsidRPr="00650C6C">
              <w:t>şi</w:t>
            </w:r>
            <w:proofErr w:type="spellEnd"/>
            <w:r w:rsidRPr="00650C6C">
              <w:t xml:space="preserve"> sportului</w:t>
            </w:r>
          </w:p>
        </w:tc>
      </w:tr>
      <w:tr w:rsidR="00D15912" w14:paraId="35121384" w14:textId="77777777" w:rsidTr="00676D0B">
        <w:tc>
          <w:tcPr>
            <w:tcW w:w="4675" w:type="dxa"/>
          </w:tcPr>
          <w:p w14:paraId="72D8C5A8" w14:textId="77777777" w:rsidR="00D15912" w:rsidRDefault="00D15912" w:rsidP="00676D0B">
            <w:pPr>
              <w:jc w:val="both"/>
            </w:pPr>
            <w:r w:rsidRPr="005134CD">
              <w:t>Riscuri</w:t>
            </w:r>
          </w:p>
        </w:tc>
        <w:tc>
          <w:tcPr>
            <w:tcW w:w="4675" w:type="dxa"/>
          </w:tcPr>
          <w:p w14:paraId="0123C295" w14:textId="77777777" w:rsidR="00D15912" w:rsidRDefault="00D15912" w:rsidP="00676D0B">
            <w:pPr>
              <w:jc w:val="both"/>
            </w:pPr>
            <w:r w:rsidRPr="005134CD">
              <w:t xml:space="preserve">Posibil impact asupra resurselor bugetare doar dacă numărul de beneficiari </w:t>
            </w:r>
            <w:proofErr w:type="spellStart"/>
            <w:r w:rsidRPr="005134CD">
              <w:t>creşte</w:t>
            </w:r>
            <w:proofErr w:type="spellEnd"/>
            <w:r w:rsidRPr="005134CD">
              <w:t xml:space="preserve"> semnificativ</w:t>
            </w:r>
            <w:r>
              <w:t>.</w:t>
            </w:r>
            <w:r w:rsidRPr="005134CD">
              <w:t xml:space="preserve"> </w:t>
            </w:r>
          </w:p>
          <w:p w14:paraId="53EC8E0B" w14:textId="77777777" w:rsidR="00D15912" w:rsidRDefault="00D15912" w:rsidP="00676D0B">
            <w:pPr>
              <w:jc w:val="both"/>
            </w:pPr>
            <w:r w:rsidRPr="005134CD">
              <w:t>Asigurarea încadrării în plafonul legal de 5%.</w:t>
            </w:r>
          </w:p>
        </w:tc>
      </w:tr>
      <w:tr w:rsidR="00D15912" w14:paraId="09D06BC5" w14:textId="77777777" w:rsidTr="00676D0B">
        <w:tc>
          <w:tcPr>
            <w:tcW w:w="4675" w:type="dxa"/>
          </w:tcPr>
          <w:p w14:paraId="118373E4" w14:textId="77777777" w:rsidR="00D15912" w:rsidRDefault="00D15912" w:rsidP="00676D0B">
            <w:pPr>
              <w:jc w:val="both"/>
            </w:pPr>
            <w:r w:rsidRPr="005134CD">
              <w:t>Recomandare</w:t>
            </w:r>
          </w:p>
        </w:tc>
        <w:tc>
          <w:tcPr>
            <w:tcW w:w="4675" w:type="dxa"/>
          </w:tcPr>
          <w:p w14:paraId="7B01A97F" w14:textId="77777777" w:rsidR="00D15912" w:rsidRDefault="00D15912" w:rsidP="00676D0B">
            <w:pPr>
              <w:jc w:val="both"/>
            </w:pPr>
            <w:bookmarkStart w:id="2" w:name="_Hlk218515591"/>
            <w:r>
              <w:t>Având în vedere beneficiile sociale și faptul că impactul bugetar estimat este limitat, considerăm că acordarea facilității fiscale</w:t>
            </w:r>
            <w:r w:rsidRPr="005134CD">
              <w:t xml:space="preserve"> contribuie în mod direct </w:t>
            </w:r>
            <w:bookmarkEnd w:id="2"/>
            <w:r w:rsidRPr="005134CD">
              <w:t xml:space="preserve">la </w:t>
            </w:r>
            <w:r>
              <w:t>stimularea p</w:t>
            </w:r>
            <w:r w:rsidRPr="00650C6C">
              <w:t>ractic</w:t>
            </w:r>
            <w:r>
              <w:t>ării</w:t>
            </w:r>
            <w:r w:rsidRPr="00650C6C">
              <w:t xml:space="preserve"> </w:t>
            </w:r>
            <w:proofErr w:type="spellStart"/>
            <w:r w:rsidRPr="00650C6C">
              <w:t>educaţiei</w:t>
            </w:r>
            <w:proofErr w:type="spellEnd"/>
            <w:r w:rsidRPr="00650C6C">
              <w:t xml:space="preserve"> fizice </w:t>
            </w:r>
            <w:proofErr w:type="spellStart"/>
            <w:r w:rsidRPr="00650C6C">
              <w:t>şi</w:t>
            </w:r>
            <w:proofErr w:type="spellEnd"/>
            <w:r w:rsidRPr="00650C6C">
              <w:t xml:space="preserve"> sportului</w:t>
            </w:r>
          </w:p>
        </w:tc>
      </w:tr>
    </w:tbl>
    <w:p w14:paraId="1BC31725" w14:textId="77777777" w:rsidR="00D15912" w:rsidRDefault="00D15912" w:rsidP="00D15912">
      <w:pPr>
        <w:ind w:firstLine="720"/>
        <w:jc w:val="both"/>
      </w:pPr>
    </w:p>
    <w:p w14:paraId="265BB139" w14:textId="77777777" w:rsidR="00D15912" w:rsidRPr="00110135" w:rsidRDefault="00D15912" w:rsidP="00D15912">
      <w:pPr>
        <w:ind w:firstLine="709"/>
        <w:jc w:val="both"/>
        <w:rPr>
          <w:b/>
          <w:bCs/>
        </w:rPr>
      </w:pPr>
      <w:r>
        <w:rPr>
          <w:b/>
          <w:bCs/>
        </w:rPr>
        <w:t xml:space="preserve">VIII. </w:t>
      </w:r>
      <w:r w:rsidRPr="00110135">
        <w:rPr>
          <w:b/>
          <w:bCs/>
        </w:rPr>
        <w:t xml:space="preserve">Scutirea la plata impozitului pe clădirile/terenurile </w:t>
      </w:r>
      <w:r w:rsidRPr="00C70D9E">
        <w:rPr>
          <w:b/>
          <w:bCs/>
        </w:rPr>
        <w:t xml:space="preserve">pentru clădirile aflate în proprietatea </w:t>
      </w:r>
      <w:bookmarkStart w:id="3" w:name="_Hlk218517463"/>
      <w:r w:rsidRPr="00C70D9E">
        <w:rPr>
          <w:b/>
          <w:bCs/>
        </w:rPr>
        <w:t>organizațiilor cetățenilor aparținând minorităților naționale din România, cu statut de utilitate publică</w:t>
      </w:r>
      <w:bookmarkEnd w:id="3"/>
      <w:r w:rsidRPr="00C70D9E">
        <w:rPr>
          <w:b/>
          <w:bCs/>
        </w:rPr>
        <w:t xml:space="preserve">, precum și cele închiriate, concesionate sau primite în folosință de acestea de la o instituție sau o autoritate publică, cu excepția încăperilor care sunt folosite pentru activități economice; </w:t>
      </w:r>
      <w:r w:rsidRPr="00110135">
        <w:rPr>
          <w:b/>
          <w:bCs/>
        </w:rPr>
        <w:t xml:space="preserve">(art. 456 alin. 2 lit. </w:t>
      </w:r>
      <w:r>
        <w:rPr>
          <w:b/>
          <w:bCs/>
        </w:rPr>
        <w:t>p</w:t>
      </w:r>
      <w:r w:rsidRPr="00110135">
        <w:rPr>
          <w:b/>
          <w:bCs/>
        </w:rPr>
        <w:t xml:space="preserve">), art. 464 alin. 2 lit. </w:t>
      </w:r>
      <w:r>
        <w:rPr>
          <w:b/>
          <w:bCs/>
        </w:rPr>
        <w:t>l</w:t>
      </w:r>
      <w:r w:rsidRPr="00110135">
        <w:rPr>
          <w:b/>
          <w:bCs/>
        </w:rPr>
        <w:t xml:space="preserve">) din Legea nr. 227/2015 privind Codul fiscal) </w:t>
      </w:r>
    </w:p>
    <w:p w14:paraId="26AA95D3" w14:textId="77777777" w:rsidR="00D15912" w:rsidRPr="00110135" w:rsidRDefault="00D15912" w:rsidP="00D15912">
      <w:pPr>
        <w:ind w:firstLine="720"/>
        <w:jc w:val="both"/>
        <w:rPr>
          <w:b/>
          <w:bCs/>
        </w:rPr>
      </w:pPr>
      <w:proofErr w:type="spellStart"/>
      <w:r w:rsidRPr="00110135">
        <w:rPr>
          <w:b/>
          <w:bCs/>
        </w:rPr>
        <w:t>A.Reguli</w:t>
      </w:r>
      <w:proofErr w:type="spellEnd"/>
      <w:r w:rsidRPr="00110135">
        <w:rPr>
          <w:b/>
          <w:bCs/>
        </w:rPr>
        <w:t xml:space="preserve"> generale </w:t>
      </w:r>
    </w:p>
    <w:p w14:paraId="79428961" w14:textId="77777777" w:rsidR="00D15912" w:rsidRDefault="00D15912" w:rsidP="00D15912">
      <w:pPr>
        <w:ind w:firstLine="720"/>
        <w:jc w:val="both"/>
      </w:pPr>
      <w:r>
        <w:t>O</w:t>
      </w:r>
      <w:r w:rsidRPr="00C70D9E">
        <w:t>rganizațiil</w:t>
      </w:r>
      <w:r>
        <w:t>e</w:t>
      </w:r>
      <w:r w:rsidRPr="00C70D9E">
        <w:t xml:space="preserve"> cetățenilor aparținând minorităților naționale din România, cu statut de utilitate publică</w:t>
      </w:r>
      <w:r w:rsidRPr="005134CD">
        <w:t xml:space="preserve"> care au în proprietate clădiri </w:t>
      </w:r>
      <w:proofErr w:type="spellStart"/>
      <w:r w:rsidRPr="005134CD">
        <w:t>şi</w:t>
      </w:r>
      <w:proofErr w:type="spellEnd"/>
      <w:r w:rsidRPr="005134CD">
        <w:t xml:space="preserve"> terenuri restituite</w:t>
      </w:r>
      <w:r>
        <w:t xml:space="preserve"> sau au </w:t>
      </w:r>
      <w:r w:rsidRPr="005134CD">
        <w:t xml:space="preserve">clădiri </w:t>
      </w:r>
      <w:proofErr w:type="spellStart"/>
      <w:r w:rsidRPr="005134CD">
        <w:t>şi</w:t>
      </w:r>
      <w:proofErr w:type="spellEnd"/>
      <w:r w:rsidRPr="005134CD">
        <w:t xml:space="preserve"> terenuri </w:t>
      </w:r>
      <w:r w:rsidRPr="00C70D9E">
        <w:t>închiriate, concesionate sau primite în folosință de acestea de la o instituție sau o autoritate publică, cu excepția încăperilor care sunt folosite pentru activități economice</w:t>
      </w:r>
      <w:r>
        <w:t>,</w:t>
      </w:r>
      <w:r w:rsidRPr="005134CD">
        <w:t xml:space="preserve"> beneficiază de scutire la plata impozitului pe clădiri și teren. </w:t>
      </w:r>
    </w:p>
    <w:p w14:paraId="089D4441" w14:textId="77777777" w:rsidR="00D15912" w:rsidRDefault="00D15912" w:rsidP="00D15912">
      <w:pPr>
        <w:ind w:firstLine="720"/>
        <w:jc w:val="both"/>
        <w:rPr>
          <w:b/>
          <w:bCs/>
        </w:rPr>
      </w:pPr>
      <w:proofErr w:type="spellStart"/>
      <w:r w:rsidRPr="00110135">
        <w:rPr>
          <w:b/>
          <w:bCs/>
        </w:rPr>
        <w:t>B.Criterii</w:t>
      </w:r>
      <w:proofErr w:type="spellEnd"/>
      <w:r w:rsidRPr="00110135">
        <w:rPr>
          <w:b/>
          <w:bCs/>
        </w:rPr>
        <w:t xml:space="preserve"> de acordare a </w:t>
      </w:r>
      <w:proofErr w:type="spellStart"/>
      <w:r w:rsidRPr="00110135">
        <w:rPr>
          <w:b/>
          <w:bCs/>
        </w:rPr>
        <w:t>facilitaţilor</w:t>
      </w:r>
      <w:proofErr w:type="spellEnd"/>
      <w:r w:rsidRPr="00110135">
        <w:rPr>
          <w:b/>
          <w:bCs/>
        </w:rPr>
        <w:t xml:space="preserve"> </w:t>
      </w:r>
    </w:p>
    <w:p w14:paraId="14502864" w14:textId="77777777" w:rsidR="00D15912" w:rsidRPr="00416E77" w:rsidRDefault="00D15912" w:rsidP="00D15912">
      <w:pPr>
        <w:ind w:firstLine="720"/>
        <w:jc w:val="both"/>
      </w:pPr>
      <w:r w:rsidRPr="00416E77">
        <w:t>Pentru a beneficia de scutire de la plata impozitului pe clădiri și terenuri, se va depune o cerere la organul fiscal, până la data de 31 martie a anului, însoțită de următoarele documente justificative prezentate in fotocopie si certificate de conformitate cu originalul:</w:t>
      </w:r>
    </w:p>
    <w:p w14:paraId="622A2F56" w14:textId="77777777" w:rsidR="00D15912" w:rsidRPr="00416E77" w:rsidRDefault="00D15912" w:rsidP="00D15912">
      <w:pPr>
        <w:spacing w:after="0" w:line="240" w:lineRule="auto"/>
        <w:ind w:firstLine="720"/>
        <w:jc w:val="both"/>
      </w:pPr>
      <w:r w:rsidRPr="00416E77">
        <w:t>a)</w:t>
      </w:r>
      <w:r w:rsidRPr="00416E77">
        <w:tab/>
        <w:t>actul de proprietate a imobilului, sau</w:t>
      </w:r>
    </w:p>
    <w:p w14:paraId="0766DA20" w14:textId="77777777" w:rsidR="00D15912" w:rsidRPr="00416E77" w:rsidRDefault="00D15912" w:rsidP="00D15912">
      <w:pPr>
        <w:spacing w:after="0" w:line="240" w:lineRule="auto"/>
        <w:ind w:firstLine="720"/>
        <w:jc w:val="both"/>
      </w:pPr>
      <w:r w:rsidRPr="00416E77">
        <w:t>b)</w:t>
      </w:r>
      <w:r w:rsidRPr="00416E77">
        <w:tab/>
        <w:t xml:space="preserve"> actul de închiriere, concesiune, folosință, de la o instituție publică, după caz </w:t>
      </w:r>
    </w:p>
    <w:p w14:paraId="0FCAB5F9" w14:textId="77777777" w:rsidR="00D15912" w:rsidRPr="00416E77" w:rsidRDefault="00D15912" w:rsidP="00D15912">
      <w:pPr>
        <w:spacing w:after="0" w:line="240" w:lineRule="auto"/>
        <w:ind w:firstLine="720"/>
        <w:jc w:val="both"/>
      </w:pPr>
      <w:r w:rsidRPr="00416E77">
        <w:t>c)</w:t>
      </w:r>
      <w:r w:rsidRPr="00416E77">
        <w:tab/>
        <w:t>documente din care rezultă statutul de utilitate publică;</w:t>
      </w:r>
    </w:p>
    <w:p w14:paraId="6EB3DBB5" w14:textId="77777777" w:rsidR="00D15912" w:rsidRPr="00416E77" w:rsidRDefault="00D15912" w:rsidP="00D15912">
      <w:pPr>
        <w:spacing w:after="0" w:line="240" w:lineRule="auto"/>
        <w:ind w:firstLine="720"/>
        <w:jc w:val="both"/>
      </w:pPr>
      <w:r w:rsidRPr="00416E77">
        <w:lastRenderedPageBreak/>
        <w:t>d)</w:t>
      </w:r>
      <w:r w:rsidRPr="00416E77">
        <w:tab/>
        <w:t>declarație pe proprie răspundere de unde să rezulte dacă în clădire se desfășoară și activități economice, cu indicarea suprafețelor în care se desfășoară activitate economică</w:t>
      </w:r>
    </w:p>
    <w:p w14:paraId="0500AF2F" w14:textId="77777777" w:rsidR="00D15912" w:rsidRPr="00416E77" w:rsidRDefault="00D15912" w:rsidP="00D15912">
      <w:pPr>
        <w:spacing w:after="0" w:line="240" w:lineRule="auto"/>
        <w:ind w:firstLine="720"/>
        <w:jc w:val="both"/>
      </w:pPr>
      <w:r w:rsidRPr="00416E77">
        <w:t>e)</w:t>
      </w:r>
      <w:r w:rsidRPr="00416E77">
        <w:tab/>
        <w:t>schiță cu suprafața totală desfășurată/utilă a clădirii</w:t>
      </w:r>
    </w:p>
    <w:p w14:paraId="064D5E71" w14:textId="77777777" w:rsidR="00D15912" w:rsidRPr="00416E77" w:rsidRDefault="00D15912" w:rsidP="00D15912">
      <w:pPr>
        <w:spacing w:after="0" w:line="240" w:lineRule="auto"/>
        <w:ind w:firstLine="720"/>
        <w:jc w:val="both"/>
      </w:pPr>
      <w:r w:rsidRPr="00416E77">
        <w:t>f)</w:t>
      </w:r>
      <w:r w:rsidRPr="00416E77">
        <w:tab/>
        <w:t>orice alte documente considerate relevante în clarificarea situației fiscale .</w:t>
      </w:r>
    </w:p>
    <w:p w14:paraId="612CC9A6" w14:textId="77777777" w:rsidR="00D15912" w:rsidRPr="00110135" w:rsidRDefault="00D15912" w:rsidP="00D15912">
      <w:pPr>
        <w:ind w:firstLine="720"/>
        <w:jc w:val="both"/>
        <w:rPr>
          <w:b/>
          <w:bCs/>
        </w:rPr>
      </w:pPr>
    </w:p>
    <w:p w14:paraId="0E40D2C7" w14:textId="77777777" w:rsidR="00D15912" w:rsidRDefault="00D15912" w:rsidP="00D15912">
      <w:pPr>
        <w:ind w:firstLine="720"/>
        <w:jc w:val="both"/>
      </w:pPr>
      <w:r w:rsidRPr="005134CD">
        <w:t xml:space="preserve"> Scutirea se acordă numai în cazul în care până la data depunerii cererii sunt achitate toate </w:t>
      </w:r>
      <w:proofErr w:type="spellStart"/>
      <w:r w:rsidRPr="005134CD">
        <w:t>creanţele</w:t>
      </w:r>
      <w:proofErr w:type="spellEnd"/>
      <w:r w:rsidRPr="005134CD">
        <w:t xml:space="preserve"> fiscale restante și doar contribuabililor care </w:t>
      </w:r>
      <w:proofErr w:type="spellStart"/>
      <w:r w:rsidRPr="005134CD">
        <w:t>şi</w:t>
      </w:r>
      <w:proofErr w:type="spellEnd"/>
      <w:r w:rsidRPr="005134CD">
        <w:t xml:space="preserve">-au îndeplinit obligația de plată a impozitului/taxei pentru anul fiscal anterior în termenele prevăzute de lege. </w:t>
      </w:r>
    </w:p>
    <w:p w14:paraId="67E2DE3A" w14:textId="77777777" w:rsidR="00D15912" w:rsidRPr="00110135" w:rsidRDefault="00D15912" w:rsidP="00D15912">
      <w:pPr>
        <w:ind w:firstLine="720"/>
        <w:jc w:val="both"/>
        <w:rPr>
          <w:b/>
          <w:bCs/>
        </w:rPr>
      </w:pPr>
      <w:r w:rsidRPr="00110135">
        <w:rPr>
          <w:b/>
          <w:bCs/>
        </w:rPr>
        <w:t xml:space="preserve">C. Analiza cost-beneficiu </w:t>
      </w:r>
    </w:p>
    <w:p w14:paraId="05745148" w14:textId="77777777" w:rsidR="00D15912" w:rsidRPr="00110135" w:rsidRDefault="00D15912" w:rsidP="00D15912">
      <w:pPr>
        <w:ind w:firstLine="720"/>
        <w:jc w:val="both"/>
        <w:rPr>
          <w:b/>
          <w:bCs/>
          <w:u w:val="single"/>
        </w:rPr>
      </w:pPr>
      <w:r w:rsidRPr="00110135">
        <w:rPr>
          <w:b/>
          <w:bCs/>
          <w:u w:val="single"/>
        </w:rPr>
        <w:t xml:space="preserve">1) Context general: </w:t>
      </w:r>
    </w:p>
    <w:p w14:paraId="5A5EF472" w14:textId="77777777" w:rsidR="00D15912" w:rsidRDefault="00D15912" w:rsidP="00D15912">
      <w:pPr>
        <w:ind w:firstLine="720"/>
        <w:jc w:val="both"/>
      </w:pPr>
      <w:r w:rsidRPr="005134CD">
        <w:t xml:space="preserve">În baza de date a Direcției </w:t>
      </w:r>
      <w:r>
        <w:t>Fiscale L</w:t>
      </w:r>
      <w:r w:rsidRPr="005134CD">
        <w:t xml:space="preserve">ocale a fost efectuată o inventariere privitoare la clădirile/terenurile restituite potrivit art. 1 alin. (5) din Ordonanța de Urgență nr. 83/1999, pentru care proprietarul menține afectațiunea de interes public, cărora le sunt aplicabile prevederile art. 456 alin.2 </w:t>
      </w:r>
      <w:proofErr w:type="spellStart"/>
      <w:r w:rsidRPr="005134CD">
        <w:t>lit.</w:t>
      </w:r>
      <w:r>
        <w:t>p</w:t>
      </w:r>
      <w:proofErr w:type="spellEnd"/>
      <w:r w:rsidRPr="005134CD">
        <w:t xml:space="preserve">), art.464 alin.2 </w:t>
      </w:r>
      <w:proofErr w:type="spellStart"/>
      <w:r w:rsidRPr="005134CD">
        <w:t>lit.</w:t>
      </w:r>
      <w:r>
        <w:t>l</w:t>
      </w:r>
      <w:proofErr w:type="spellEnd"/>
      <w:r w:rsidRPr="005134CD">
        <w:t>) din Legea nr.227/2015 privind Codul fiscal,</w:t>
      </w:r>
    </w:p>
    <w:p w14:paraId="07D4A996" w14:textId="77777777" w:rsidR="00D15912" w:rsidRDefault="00D15912" w:rsidP="00D15912">
      <w:pPr>
        <w:ind w:firstLine="720"/>
        <w:jc w:val="both"/>
      </w:pPr>
      <w:r w:rsidRPr="005134CD">
        <w:t xml:space="preserve"> Astfel: </w:t>
      </w:r>
    </w:p>
    <w:p w14:paraId="047A8FC0" w14:textId="77777777" w:rsidR="00D15912" w:rsidRPr="008D35E3" w:rsidRDefault="00D15912" w:rsidP="00D15912">
      <w:pPr>
        <w:spacing w:after="0" w:line="240" w:lineRule="auto"/>
        <w:ind w:firstLine="720"/>
        <w:jc w:val="both"/>
        <w:rPr>
          <w:b/>
          <w:bCs/>
        </w:rPr>
      </w:pPr>
      <w:r w:rsidRPr="008D35E3">
        <w:t xml:space="preserve">- Număr estimat de imobile: </w:t>
      </w:r>
      <w:r w:rsidRPr="008D35E3">
        <w:rPr>
          <w:b/>
          <w:bCs/>
        </w:rPr>
        <w:t xml:space="preserve">0 (nu deținem informații) </w:t>
      </w:r>
    </w:p>
    <w:p w14:paraId="6CE96B53" w14:textId="77777777" w:rsidR="00D15912" w:rsidRPr="008D35E3" w:rsidRDefault="00D15912" w:rsidP="00D15912">
      <w:pPr>
        <w:spacing w:after="0" w:line="240" w:lineRule="auto"/>
        <w:ind w:firstLine="720"/>
        <w:jc w:val="both"/>
      </w:pPr>
      <w:r w:rsidRPr="008D35E3">
        <w:t xml:space="preserve">- Estimare valoare totală reducere anul 2026 - suma prezumată este de cca. 0 lei. </w:t>
      </w:r>
    </w:p>
    <w:p w14:paraId="51C7404B" w14:textId="77777777" w:rsidR="00D15912" w:rsidRPr="008D35E3" w:rsidRDefault="00D15912" w:rsidP="00D15912">
      <w:pPr>
        <w:spacing w:after="0" w:line="240" w:lineRule="auto"/>
        <w:ind w:firstLine="720"/>
        <w:jc w:val="both"/>
      </w:pPr>
      <w:r w:rsidRPr="008D35E3">
        <w:t xml:space="preserve">- Perioada de acordare: 1 an, cu posibilitate de prelungire </w:t>
      </w:r>
      <w:proofErr w:type="spellStart"/>
      <w:r w:rsidRPr="008D35E3">
        <w:t>înca</w:t>
      </w:r>
      <w:proofErr w:type="spellEnd"/>
      <w:r w:rsidRPr="008D35E3">
        <w:t xml:space="preserve"> un an fiscal (2027) </w:t>
      </w:r>
    </w:p>
    <w:p w14:paraId="63FA61DF" w14:textId="77777777" w:rsidR="00D15912" w:rsidRPr="008D35E3" w:rsidRDefault="00D15912" w:rsidP="00D15912">
      <w:pPr>
        <w:ind w:firstLine="720"/>
        <w:jc w:val="both"/>
      </w:pPr>
      <w:r w:rsidRPr="008D35E3">
        <w:rPr>
          <w:b/>
          <w:bCs/>
        </w:rPr>
        <w:t>Notă:</w:t>
      </w:r>
      <w:r w:rsidRPr="008D35E3">
        <w:t xml:space="preserve"> In conformitate cu prevederile legale, cuantumul total al scutirilor acordate nu poate </w:t>
      </w:r>
      <w:proofErr w:type="spellStart"/>
      <w:r w:rsidRPr="008D35E3">
        <w:t>depăşi</w:t>
      </w:r>
      <w:proofErr w:type="spellEnd"/>
      <w:r w:rsidRPr="008D35E3">
        <w:t xml:space="preserve"> 5% totalul veniturilor încasate până în ziua anterioară adoptării Hotărârii Consiliului Local, aferente anului fiscal precedent celui în care se aplică facilitatea. </w:t>
      </w:r>
    </w:p>
    <w:p w14:paraId="1789A60B" w14:textId="77777777" w:rsidR="00D15912" w:rsidRPr="008D35E3" w:rsidRDefault="00D15912" w:rsidP="00D15912">
      <w:pPr>
        <w:ind w:firstLine="720"/>
        <w:jc w:val="both"/>
        <w:rPr>
          <w:b/>
          <w:bCs/>
          <w:u w:val="single"/>
        </w:rPr>
      </w:pPr>
      <w:r w:rsidRPr="008D35E3">
        <w:rPr>
          <w:b/>
          <w:bCs/>
          <w:u w:val="single"/>
        </w:rPr>
        <w:t>2) Costuri pentru bugetul unității administrativ -teritoriale:</w:t>
      </w:r>
    </w:p>
    <w:tbl>
      <w:tblPr>
        <w:tblStyle w:val="Tabelgril"/>
        <w:tblW w:w="0" w:type="auto"/>
        <w:tblLook w:val="04A0" w:firstRow="1" w:lastRow="0" w:firstColumn="1" w:lastColumn="0" w:noHBand="0" w:noVBand="1"/>
      </w:tblPr>
      <w:tblGrid>
        <w:gridCol w:w="4675"/>
        <w:gridCol w:w="4675"/>
      </w:tblGrid>
      <w:tr w:rsidR="00D15912" w:rsidRPr="008D35E3" w14:paraId="30F866CC" w14:textId="77777777" w:rsidTr="00676D0B">
        <w:tc>
          <w:tcPr>
            <w:tcW w:w="4675" w:type="dxa"/>
          </w:tcPr>
          <w:p w14:paraId="16B3BB68" w14:textId="77777777" w:rsidR="00D15912" w:rsidRPr="008D35E3" w:rsidRDefault="00D15912" w:rsidP="00676D0B">
            <w:pPr>
              <w:jc w:val="both"/>
              <w:rPr>
                <w:b/>
                <w:bCs/>
                <w:u w:val="single"/>
              </w:rPr>
            </w:pPr>
            <w:r w:rsidRPr="008D35E3">
              <w:t>Tip cost</w:t>
            </w:r>
          </w:p>
        </w:tc>
        <w:tc>
          <w:tcPr>
            <w:tcW w:w="4675" w:type="dxa"/>
          </w:tcPr>
          <w:p w14:paraId="08293C3B" w14:textId="77777777" w:rsidR="00D15912" w:rsidRPr="008D35E3" w:rsidRDefault="00D15912" w:rsidP="00676D0B">
            <w:pPr>
              <w:jc w:val="both"/>
              <w:rPr>
                <w:b/>
                <w:bCs/>
                <w:u w:val="single"/>
              </w:rPr>
            </w:pPr>
            <w:r w:rsidRPr="008D35E3">
              <w:t>Impact bugetar</w:t>
            </w:r>
          </w:p>
        </w:tc>
      </w:tr>
      <w:tr w:rsidR="00D15912" w14:paraId="182A6124" w14:textId="77777777" w:rsidTr="00676D0B">
        <w:tc>
          <w:tcPr>
            <w:tcW w:w="4675" w:type="dxa"/>
          </w:tcPr>
          <w:p w14:paraId="448C5EE6" w14:textId="77777777" w:rsidR="00D15912" w:rsidRPr="008D35E3" w:rsidRDefault="00D15912" w:rsidP="00676D0B">
            <w:pPr>
              <w:jc w:val="both"/>
              <w:rPr>
                <w:b/>
                <w:bCs/>
                <w:u w:val="single"/>
              </w:rPr>
            </w:pPr>
            <w:r w:rsidRPr="008D35E3">
              <w:t xml:space="preserve">Venit de natură fiscală din impozitul pe clădiri/terenuri conform prevederilor art. art. 456 alin.2 </w:t>
            </w:r>
            <w:proofErr w:type="spellStart"/>
            <w:r w:rsidRPr="008D35E3">
              <w:t>lit.p</w:t>
            </w:r>
            <w:proofErr w:type="spellEnd"/>
            <w:r w:rsidRPr="008D35E3">
              <w:t xml:space="preserve">), art.464 alin.2 </w:t>
            </w:r>
            <w:proofErr w:type="spellStart"/>
            <w:r w:rsidRPr="008D35E3">
              <w:t>lit.l</w:t>
            </w:r>
            <w:proofErr w:type="spellEnd"/>
            <w:r w:rsidRPr="008D35E3">
              <w:t>) din Legea nr.227/2015 privind Codul fiscal</w:t>
            </w:r>
          </w:p>
        </w:tc>
        <w:tc>
          <w:tcPr>
            <w:tcW w:w="4675" w:type="dxa"/>
          </w:tcPr>
          <w:p w14:paraId="58217FA2" w14:textId="77777777" w:rsidR="00D15912" w:rsidRDefault="00D15912" w:rsidP="00676D0B">
            <w:pPr>
              <w:jc w:val="both"/>
              <w:rPr>
                <w:b/>
                <w:bCs/>
                <w:u w:val="single"/>
              </w:rPr>
            </w:pPr>
            <w:r w:rsidRPr="008D35E3">
              <w:rPr>
                <w:b/>
                <w:bCs/>
              </w:rPr>
              <w:t>0 lei</w:t>
            </w:r>
          </w:p>
        </w:tc>
      </w:tr>
    </w:tbl>
    <w:p w14:paraId="2CDD5C26" w14:textId="77777777" w:rsidR="00D15912" w:rsidRDefault="00D15912" w:rsidP="00D15912">
      <w:pPr>
        <w:ind w:firstLine="720"/>
        <w:jc w:val="both"/>
      </w:pPr>
    </w:p>
    <w:p w14:paraId="4324EEE1" w14:textId="77777777" w:rsidR="00D15912" w:rsidRDefault="00D15912" w:rsidP="00D15912">
      <w:pPr>
        <w:ind w:firstLine="720"/>
        <w:jc w:val="both"/>
        <w:rPr>
          <w:b/>
          <w:bCs/>
          <w:u w:val="single"/>
        </w:rPr>
      </w:pPr>
      <w:r w:rsidRPr="00110135">
        <w:rPr>
          <w:u w:val="single"/>
        </w:rPr>
        <w:t xml:space="preserve"> </w:t>
      </w:r>
      <w:r w:rsidRPr="00110135">
        <w:rPr>
          <w:b/>
          <w:bCs/>
          <w:u w:val="single"/>
        </w:rPr>
        <w:t xml:space="preserve">Beneficii: </w:t>
      </w:r>
    </w:p>
    <w:p w14:paraId="7AECF5BE" w14:textId="77777777" w:rsidR="00D15912" w:rsidRDefault="00D15912" w:rsidP="00D15912">
      <w:pPr>
        <w:pStyle w:val="Listparagraf"/>
        <w:numPr>
          <w:ilvl w:val="0"/>
          <w:numId w:val="4"/>
        </w:numPr>
        <w:ind w:left="0" w:firstLine="709"/>
        <w:jc w:val="both"/>
      </w:pPr>
      <w:r>
        <w:t>O</w:t>
      </w:r>
      <w:r w:rsidRPr="00C70D9E">
        <w:t>rganizațiil</w:t>
      </w:r>
      <w:r>
        <w:t>e</w:t>
      </w:r>
      <w:r w:rsidRPr="00C70D9E">
        <w:t xml:space="preserve"> cetățenilor aparținând minorităților naționale din România, cu statut de utilitate publică</w:t>
      </w:r>
      <w:r w:rsidRPr="005134CD">
        <w:t xml:space="preserve"> contribuie în mod direct la </w:t>
      </w:r>
      <w:r>
        <w:t>crearea unui climat favorabil dezvoltării unei relații bazate pe stimă și respect reciproc între populația majoritară și minoritățile naționale</w:t>
      </w:r>
    </w:p>
    <w:p w14:paraId="6F9C6937" w14:textId="77777777" w:rsidR="00D15912" w:rsidRPr="00110135" w:rsidRDefault="00D15912" w:rsidP="00D15912">
      <w:pPr>
        <w:ind w:firstLine="720"/>
        <w:jc w:val="both"/>
        <w:rPr>
          <w:b/>
          <w:bCs/>
          <w:u w:val="single"/>
        </w:rPr>
      </w:pPr>
      <w:r w:rsidRPr="00110135">
        <w:rPr>
          <w:b/>
          <w:bCs/>
          <w:u w:val="single"/>
        </w:rPr>
        <w:t xml:space="preserve">4. Analiza cost beneficiu: </w:t>
      </w:r>
    </w:p>
    <w:tbl>
      <w:tblPr>
        <w:tblStyle w:val="Tabelgril"/>
        <w:tblW w:w="0" w:type="auto"/>
        <w:tblLook w:val="04A0" w:firstRow="1" w:lastRow="0" w:firstColumn="1" w:lastColumn="0" w:noHBand="0" w:noVBand="1"/>
      </w:tblPr>
      <w:tblGrid>
        <w:gridCol w:w="4675"/>
        <w:gridCol w:w="4675"/>
      </w:tblGrid>
      <w:tr w:rsidR="00D15912" w14:paraId="4CDEB093" w14:textId="77777777" w:rsidTr="00676D0B">
        <w:tc>
          <w:tcPr>
            <w:tcW w:w="4675" w:type="dxa"/>
          </w:tcPr>
          <w:p w14:paraId="5E7D5219" w14:textId="77777777" w:rsidR="00D15912" w:rsidRDefault="00D15912" w:rsidP="00676D0B">
            <w:pPr>
              <w:jc w:val="both"/>
            </w:pPr>
            <w:r w:rsidRPr="005134CD">
              <w:t>Indicator</w:t>
            </w:r>
          </w:p>
        </w:tc>
        <w:tc>
          <w:tcPr>
            <w:tcW w:w="4675" w:type="dxa"/>
          </w:tcPr>
          <w:p w14:paraId="08C37150" w14:textId="77777777" w:rsidR="00D15912" w:rsidRDefault="00D15912" w:rsidP="00676D0B">
            <w:pPr>
              <w:jc w:val="both"/>
            </w:pPr>
            <w:r w:rsidRPr="005134CD">
              <w:t>Observații</w:t>
            </w:r>
          </w:p>
        </w:tc>
      </w:tr>
      <w:tr w:rsidR="00D15912" w14:paraId="50C68C37" w14:textId="77777777" w:rsidTr="00676D0B">
        <w:tc>
          <w:tcPr>
            <w:tcW w:w="4675" w:type="dxa"/>
          </w:tcPr>
          <w:p w14:paraId="1628DF2E" w14:textId="77777777" w:rsidR="00D15912" w:rsidRDefault="00D15912" w:rsidP="00676D0B">
            <w:pPr>
              <w:jc w:val="both"/>
            </w:pPr>
            <w:r w:rsidRPr="005134CD">
              <w:t>Cost direct pentru UAT</w:t>
            </w:r>
            <w:r>
              <w:t xml:space="preserve"> -</w:t>
            </w:r>
            <w:r w:rsidRPr="005134CD">
              <w:t>impact bugetar</w:t>
            </w:r>
          </w:p>
        </w:tc>
        <w:tc>
          <w:tcPr>
            <w:tcW w:w="4675" w:type="dxa"/>
          </w:tcPr>
          <w:p w14:paraId="3906B124" w14:textId="77777777" w:rsidR="00D15912" w:rsidRPr="008D35E3" w:rsidRDefault="00D15912" w:rsidP="00676D0B">
            <w:pPr>
              <w:jc w:val="both"/>
            </w:pPr>
            <w:r w:rsidRPr="008D35E3">
              <w:t>0 lei - venit neîncasat la bugetul local din impozitul/taxa pe clădire și teren</w:t>
            </w:r>
          </w:p>
        </w:tc>
      </w:tr>
      <w:tr w:rsidR="00D15912" w14:paraId="6B3FD013" w14:textId="77777777" w:rsidTr="00676D0B">
        <w:tc>
          <w:tcPr>
            <w:tcW w:w="4675" w:type="dxa"/>
          </w:tcPr>
          <w:p w14:paraId="6BFE0786" w14:textId="77777777" w:rsidR="00D15912" w:rsidRDefault="00D15912" w:rsidP="00676D0B">
            <w:pPr>
              <w:jc w:val="both"/>
            </w:pPr>
            <w:r w:rsidRPr="005134CD">
              <w:t>Beneficiu estimat</w:t>
            </w:r>
          </w:p>
        </w:tc>
        <w:tc>
          <w:tcPr>
            <w:tcW w:w="4675" w:type="dxa"/>
          </w:tcPr>
          <w:p w14:paraId="0B738EF4" w14:textId="77777777" w:rsidR="00D15912" w:rsidRDefault="00D15912" w:rsidP="00676D0B">
            <w:pPr>
              <w:jc w:val="both"/>
            </w:pPr>
            <w:r>
              <w:t>Asigurarea de spații în care se pot desfășura activități sociale, culturale și educative</w:t>
            </w:r>
          </w:p>
        </w:tc>
      </w:tr>
      <w:tr w:rsidR="00D15912" w14:paraId="0483E552" w14:textId="77777777" w:rsidTr="00676D0B">
        <w:tc>
          <w:tcPr>
            <w:tcW w:w="4675" w:type="dxa"/>
          </w:tcPr>
          <w:p w14:paraId="0A1E53E7" w14:textId="77777777" w:rsidR="00D15912" w:rsidRDefault="00D15912" w:rsidP="00676D0B">
            <w:pPr>
              <w:jc w:val="both"/>
            </w:pPr>
            <w:r w:rsidRPr="005134CD">
              <w:t>Riscuri</w:t>
            </w:r>
          </w:p>
        </w:tc>
        <w:tc>
          <w:tcPr>
            <w:tcW w:w="4675" w:type="dxa"/>
          </w:tcPr>
          <w:p w14:paraId="48858714" w14:textId="77777777" w:rsidR="00D15912" w:rsidRDefault="00D15912" w:rsidP="00676D0B">
            <w:pPr>
              <w:jc w:val="both"/>
            </w:pPr>
            <w:r w:rsidRPr="005134CD">
              <w:t>Posibil impact asupra resurselor bugetare doar dacă numărul de beneficiari</w:t>
            </w:r>
            <w:r>
              <w:t xml:space="preserve"> ar</w:t>
            </w:r>
            <w:r w:rsidRPr="005134CD">
              <w:t xml:space="preserve"> </w:t>
            </w:r>
            <w:proofErr w:type="spellStart"/>
            <w:r w:rsidRPr="005134CD">
              <w:t>creşte</w:t>
            </w:r>
            <w:proofErr w:type="spellEnd"/>
            <w:r w:rsidRPr="005134CD">
              <w:t xml:space="preserve"> semnificativ,</w:t>
            </w:r>
            <w:r>
              <w:t xml:space="preserve"> </w:t>
            </w:r>
            <w:r w:rsidRPr="005134CD">
              <w:t xml:space="preserve">ori </w:t>
            </w:r>
            <w:r>
              <w:t xml:space="preserve">Consiliul local al </w:t>
            </w:r>
            <w:r>
              <w:lastRenderedPageBreak/>
              <w:t>municipiului</w:t>
            </w:r>
            <w:r w:rsidRPr="005134CD">
              <w:t xml:space="preserve"> </w:t>
            </w:r>
            <w:r>
              <w:t>Târgu Mureș</w:t>
            </w:r>
            <w:r w:rsidRPr="005134CD">
              <w:t xml:space="preserve"> a a</w:t>
            </w:r>
            <w:r>
              <w:t>probat</w:t>
            </w:r>
            <w:r w:rsidRPr="005134CD">
              <w:t xml:space="preserve"> </w:t>
            </w:r>
            <w:proofErr w:type="spellStart"/>
            <w:r w:rsidRPr="005134CD">
              <w:t>şi</w:t>
            </w:r>
            <w:proofErr w:type="spellEnd"/>
            <w:r w:rsidRPr="005134CD">
              <w:t xml:space="preserve"> în anii fiscali precedenți aceste facilități;</w:t>
            </w:r>
          </w:p>
          <w:p w14:paraId="459BF304" w14:textId="77777777" w:rsidR="00D15912" w:rsidRDefault="00D15912" w:rsidP="00676D0B">
            <w:pPr>
              <w:jc w:val="both"/>
            </w:pPr>
            <w:r w:rsidRPr="005134CD">
              <w:t>privind stabilirea nivelurilor impozabile pentru fiecare an fiscal;</w:t>
            </w:r>
          </w:p>
          <w:p w14:paraId="0AC6B7C0" w14:textId="77777777" w:rsidR="00D15912" w:rsidRDefault="00D15912" w:rsidP="00676D0B">
            <w:pPr>
              <w:jc w:val="both"/>
            </w:pPr>
            <w:r w:rsidRPr="005134CD">
              <w:t>Asigurarea încadrării în plafonul legal de 5%.</w:t>
            </w:r>
          </w:p>
        </w:tc>
      </w:tr>
      <w:tr w:rsidR="00D15912" w14:paraId="7709F861" w14:textId="77777777" w:rsidTr="00676D0B">
        <w:tc>
          <w:tcPr>
            <w:tcW w:w="4675" w:type="dxa"/>
          </w:tcPr>
          <w:p w14:paraId="5301207A" w14:textId="77777777" w:rsidR="00D15912" w:rsidRDefault="00D15912" w:rsidP="00676D0B">
            <w:pPr>
              <w:jc w:val="both"/>
            </w:pPr>
            <w:r w:rsidRPr="005134CD">
              <w:lastRenderedPageBreak/>
              <w:t>Recomandare</w:t>
            </w:r>
          </w:p>
        </w:tc>
        <w:tc>
          <w:tcPr>
            <w:tcW w:w="4675" w:type="dxa"/>
          </w:tcPr>
          <w:p w14:paraId="6D47D02B" w14:textId="77777777" w:rsidR="00D15912" w:rsidRDefault="00D15912" w:rsidP="00676D0B">
            <w:pPr>
              <w:jc w:val="both"/>
            </w:pPr>
            <w:r w:rsidRPr="005134CD">
              <w:t xml:space="preserve">Scutirea contribuie în mod direct la </w:t>
            </w:r>
            <w:r>
              <w:t>dezvoltarea relațiilor interumane și</w:t>
            </w:r>
            <w:r w:rsidRPr="005134CD">
              <w:t xml:space="preserve"> de aceea considerăm justificată </w:t>
            </w:r>
            <w:proofErr w:type="spellStart"/>
            <w:r w:rsidRPr="005134CD">
              <w:t>şi</w:t>
            </w:r>
            <w:proofErr w:type="spellEnd"/>
            <w:r w:rsidRPr="005134CD">
              <w:t xml:space="preserve"> oportună acordarea acestor facilități fiscale.</w:t>
            </w:r>
          </w:p>
        </w:tc>
      </w:tr>
    </w:tbl>
    <w:p w14:paraId="548A9DB1" w14:textId="77777777" w:rsidR="00D15912" w:rsidRDefault="00D15912" w:rsidP="00D15912">
      <w:pPr>
        <w:ind w:firstLine="720"/>
        <w:jc w:val="both"/>
      </w:pPr>
    </w:p>
    <w:p w14:paraId="64D08443" w14:textId="77777777" w:rsidR="00D15912" w:rsidRDefault="00D15912" w:rsidP="00D15912">
      <w:pPr>
        <w:ind w:firstLine="709"/>
        <w:jc w:val="both"/>
        <w:rPr>
          <w:b/>
          <w:bCs/>
        </w:rPr>
      </w:pPr>
      <w:r>
        <w:rPr>
          <w:b/>
          <w:bCs/>
        </w:rPr>
        <w:t xml:space="preserve">IX. </w:t>
      </w:r>
      <w:r w:rsidRPr="00110135">
        <w:rPr>
          <w:b/>
          <w:bCs/>
        </w:rPr>
        <w:t>Scutirea la plata impozitului pe clădirile/terenurile</w:t>
      </w:r>
      <w:r>
        <w:rPr>
          <w:b/>
          <w:bCs/>
        </w:rPr>
        <w:t>:</w:t>
      </w:r>
    </w:p>
    <w:p w14:paraId="2E6EECEF" w14:textId="77777777" w:rsidR="00D15912" w:rsidRPr="00424349" w:rsidRDefault="00D15912" w:rsidP="00D15912">
      <w:pPr>
        <w:pStyle w:val="Listparagraf"/>
        <w:numPr>
          <w:ilvl w:val="0"/>
          <w:numId w:val="9"/>
        </w:numPr>
        <w:ind w:left="0" w:firstLine="567"/>
        <w:jc w:val="both"/>
        <w:rPr>
          <w:b/>
          <w:bCs/>
        </w:rPr>
      </w:pPr>
      <w:r w:rsidRPr="00424349">
        <w:rPr>
          <w:b/>
          <w:bCs/>
        </w:rPr>
        <w:t xml:space="preserve">pentru clădirile clasate ca monumente istorice, de arhitectură sau arheologice, indiferent de titularul dreptului de proprietate sau de administrare, care nu au fațada stradală și/sau principală renovată sau reabilitată conform prevederilor Legii nr. 422/2001 privind protejarea monumentelor istorice, republicată, cu modificările și completările ulterioare, pentru perioada realizării lucrărilor de renovare sau reabilitare, începând cu data autorizației de construcție și până la data procesului-verbal de recepție finală privind lucrările efectuate, precum și pe o perioadă de 2 ani, începând cu data de 1 ianuarie a anului următor celui în care au fost finalizate lucrările de renovare sau reabilitare, cu respectarea legislației în materia ajutorului de stat; </w:t>
      </w:r>
    </w:p>
    <w:p w14:paraId="70846A8F" w14:textId="77777777" w:rsidR="00D15912" w:rsidRPr="00424349" w:rsidRDefault="00D15912" w:rsidP="00D15912">
      <w:pPr>
        <w:pStyle w:val="Listparagraf"/>
        <w:numPr>
          <w:ilvl w:val="0"/>
          <w:numId w:val="9"/>
        </w:numPr>
        <w:ind w:left="0" w:firstLine="709"/>
        <w:jc w:val="both"/>
        <w:rPr>
          <w:b/>
          <w:bCs/>
        </w:rPr>
      </w:pPr>
      <w:r w:rsidRPr="00424349">
        <w:rPr>
          <w:b/>
          <w:bCs/>
        </w:rPr>
        <w:t xml:space="preserve">pentru suprafețele construite ale terenurilor aferente clădirilor clasate ca monumente istorice, de arhitectură sau arheologice, prevăzute la </w:t>
      </w:r>
      <w:proofErr w:type="spellStart"/>
      <w:r w:rsidRPr="00424349">
        <w:rPr>
          <w:b/>
          <w:bCs/>
        </w:rPr>
        <w:t>pct</w:t>
      </w:r>
      <w:proofErr w:type="spellEnd"/>
      <w:r w:rsidRPr="00424349">
        <w:rPr>
          <w:b/>
          <w:bCs/>
        </w:rPr>
        <w:t xml:space="preserve"> a), indiferent de titularul dreptului de proprietate sau de administrare, cu excepția terenurilor care sunt folosite pentru activități economice; (art. 456 alin. 2 lit. r), art. 464 alin. 2 </w:t>
      </w:r>
      <w:proofErr w:type="spellStart"/>
      <w:r w:rsidRPr="00424349">
        <w:rPr>
          <w:b/>
          <w:bCs/>
        </w:rPr>
        <w:t>lit.i</w:t>
      </w:r>
      <w:proofErr w:type="spellEnd"/>
      <w:r w:rsidRPr="00424349">
        <w:rPr>
          <w:b/>
          <w:bCs/>
        </w:rPr>
        <w:t xml:space="preserve">) din Legea nr. 227/2015 privind Codul fiscal) </w:t>
      </w:r>
    </w:p>
    <w:p w14:paraId="22F8D2B5" w14:textId="77777777" w:rsidR="00D15912" w:rsidRPr="00110135" w:rsidRDefault="00D15912" w:rsidP="00D15912">
      <w:pPr>
        <w:ind w:firstLine="720"/>
        <w:jc w:val="both"/>
        <w:rPr>
          <w:b/>
          <w:bCs/>
        </w:rPr>
      </w:pPr>
      <w:proofErr w:type="spellStart"/>
      <w:r w:rsidRPr="00110135">
        <w:rPr>
          <w:b/>
          <w:bCs/>
        </w:rPr>
        <w:t>A.Reguli</w:t>
      </w:r>
      <w:proofErr w:type="spellEnd"/>
      <w:r w:rsidRPr="00110135">
        <w:rPr>
          <w:b/>
          <w:bCs/>
        </w:rPr>
        <w:t xml:space="preserve"> generale </w:t>
      </w:r>
    </w:p>
    <w:p w14:paraId="3EB82CD1" w14:textId="77777777" w:rsidR="00D15912" w:rsidRDefault="00D15912" w:rsidP="00D15912">
      <w:pPr>
        <w:ind w:firstLine="720"/>
        <w:jc w:val="both"/>
      </w:pPr>
      <w:r>
        <w:t xml:space="preserve">Proprietarii </w:t>
      </w:r>
      <w:r w:rsidRPr="00424349">
        <w:t>clădiril</w:t>
      </w:r>
      <w:r>
        <w:t>or</w:t>
      </w:r>
      <w:r w:rsidRPr="00424349">
        <w:t xml:space="preserve"> clasate ca monumente istorice, de arhitectură sau arheologice, indiferent de titularul dreptului de proprietate sau de administrare, care nu au fațada stradală și/sau principală renovată sau reabilitată conform prevederilor Legii nr. 422/2001 privind protejarea monumentelor istorice, republicată, cu modificările și completările ulterioare, pentru perioada realizării lucrărilor de renovare sau reabilitare, începând cu data autorizației de construcție și până la data procesului-verbal de recepție finală privind lucrările efectuate, precum și pe o perioadă de 2 ani, începând cu data de 1 ianuarie a anului următor celui în care au fost finalizate lucrările de renovare sau reabilitare</w:t>
      </w:r>
      <w:r>
        <w:t>,</w:t>
      </w:r>
      <w:r w:rsidRPr="005134CD">
        <w:t xml:space="preserve"> beneficiază de scutire la plata impozitului pe clădiri și</w:t>
      </w:r>
      <w:r>
        <w:t xml:space="preserve"> </w:t>
      </w:r>
      <w:r w:rsidRPr="00424349">
        <w:t>pentru terenurilor aferente clădirilor</w:t>
      </w:r>
      <w:r w:rsidRPr="005134CD">
        <w:t xml:space="preserve">. </w:t>
      </w:r>
    </w:p>
    <w:p w14:paraId="3A9C1735" w14:textId="77777777" w:rsidR="00D15912" w:rsidRDefault="00D15912" w:rsidP="00D15912">
      <w:pPr>
        <w:ind w:firstLine="720"/>
        <w:jc w:val="both"/>
        <w:rPr>
          <w:b/>
          <w:bCs/>
        </w:rPr>
      </w:pPr>
      <w:proofErr w:type="spellStart"/>
      <w:r w:rsidRPr="00110135">
        <w:rPr>
          <w:b/>
          <w:bCs/>
        </w:rPr>
        <w:t>B.Criterii</w:t>
      </w:r>
      <w:proofErr w:type="spellEnd"/>
      <w:r w:rsidRPr="00110135">
        <w:rPr>
          <w:b/>
          <w:bCs/>
        </w:rPr>
        <w:t xml:space="preserve"> de acordare a </w:t>
      </w:r>
      <w:proofErr w:type="spellStart"/>
      <w:r w:rsidRPr="00110135">
        <w:rPr>
          <w:b/>
          <w:bCs/>
        </w:rPr>
        <w:t>facilitaţilor</w:t>
      </w:r>
      <w:proofErr w:type="spellEnd"/>
      <w:r w:rsidRPr="00110135">
        <w:rPr>
          <w:b/>
          <w:bCs/>
        </w:rPr>
        <w:t xml:space="preserve"> </w:t>
      </w:r>
    </w:p>
    <w:p w14:paraId="11331876" w14:textId="77777777" w:rsidR="00D15912" w:rsidRDefault="00D15912" w:rsidP="00D15912">
      <w:pPr>
        <w:ind w:firstLine="720"/>
        <w:jc w:val="both"/>
      </w:pPr>
      <w:r>
        <w:t>Pentru a beneficia de scutire, proprietarii/utilizatorii clădirilor vor depune o cerere până la data de 31 martie a anului, însoțită de următoarele documente justificative prezentate în fotocopie și certificate de conformitate cu originalul:</w:t>
      </w:r>
    </w:p>
    <w:p w14:paraId="703E0FED" w14:textId="77777777" w:rsidR="00D15912" w:rsidRDefault="00D15912" w:rsidP="00D15912">
      <w:pPr>
        <w:spacing w:after="0" w:line="240" w:lineRule="auto"/>
        <w:ind w:firstLine="720"/>
        <w:jc w:val="both"/>
      </w:pPr>
      <w:r>
        <w:t>a)</w:t>
      </w:r>
      <w:r>
        <w:tab/>
        <w:t>autorizație de construire</w:t>
      </w:r>
    </w:p>
    <w:p w14:paraId="17F5E59F" w14:textId="77777777" w:rsidR="00D15912" w:rsidRDefault="00D15912" w:rsidP="00D15912">
      <w:pPr>
        <w:spacing w:after="0" w:line="240" w:lineRule="auto"/>
        <w:ind w:firstLine="720"/>
        <w:jc w:val="both"/>
      </w:pPr>
      <w:r>
        <w:t>b)</w:t>
      </w:r>
      <w:r>
        <w:tab/>
        <w:t>declarația privind comunicarea de începere a lucrărilor</w:t>
      </w:r>
    </w:p>
    <w:p w14:paraId="4F76B53D" w14:textId="77777777" w:rsidR="00D15912" w:rsidRDefault="00D15912" w:rsidP="00D15912">
      <w:pPr>
        <w:spacing w:after="0" w:line="240" w:lineRule="auto"/>
        <w:ind w:firstLine="720"/>
        <w:jc w:val="both"/>
      </w:pPr>
      <w:r>
        <w:t>c)</w:t>
      </w:r>
      <w:r>
        <w:tab/>
        <w:t>avizul obținut de la ministerul culturii- pentru realizarea lucrărilor</w:t>
      </w:r>
    </w:p>
    <w:p w14:paraId="1813D302" w14:textId="77777777" w:rsidR="00D15912" w:rsidRDefault="00D15912" w:rsidP="00D15912">
      <w:pPr>
        <w:spacing w:after="0" w:line="240" w:lineRule="auto"/>
        <w:ind w:firstLine="720"/>
        <w:jc w:val="both"/>
      </w:pPr>
      <w:r>
        <w:t>după finalizarea lucrărilor:</w:t>
      </w:r>
    </w:p>
    <w:p w14:paraId="4B92B224" w14:textId="77777777" w:rsidR="00D15912" w:rsidRDefault="00D15912" w:rsidP="00D15912">
      <w:pPr>
        <w:spacing w:after="0" w:line="240" w:lineRule="auto"/>
        <w:ind w:firstLine="720"/>
        <w:jc w:val="both"/>
      </w:pPr>
      <w:r>
        <w:t>a)</w:t>
      </w:r>
      <w:r>
        <w:tab/>
        <w:t>proces verbal de recepție întocmit cu reprezentantul municipiului Târgu Mureș</w:t>
      </w:r>
    </w:p>
    <w:p w14:paraId="55C8F4AE" w14:textId="77777777" w:rsidR="00D15912" w:rsidRDefault="00D15912" w:rsidP="00D15912">
      <w:pPr>
        <w:spacing w:after="0" w:line="240" w:lineRule="auto"/>
        <w:ind w:firstLine="720"/>
        <w:jc w:val="both"/>
      </w:pPr>
      <w:r>
        <w:t>b)</w:t>
      </w:r>
      <w:r>
        <w:tab/>
        <w:t>declarația cu valoarea reală a lucrărilor</w:t>
      </w:r>
    </w:p>
    <w:p w14:paraId="195F9CBE" w14:textId="77777777" w:rsidR="00D15912" w:rsidRDefault="00D15912" w:rsidP="00D15912">
      <w:pPr>
        <w:spacing w:after="0" w:line="240" w:lineRule="auto"/>
        <w:ind w:firstLine="720"/>
        <w:jc w:val="both"/>
      </w:pPr>
      <w:r>
        <w:lastRenderedPageBreak/>
        <w:t>c)</w:t>
      </w:r>
      <w:r>
        <w:tab/>
        <w:t>în cazul persoanelor juridice, dovada înregistrării în contabilitate a valorii lucrărilor efectuate pe cheltuială proprie</w:t>
      </w:r>
    </w:p>
    <w:p w14:paraId="040CDD39" w14:textId="77777777" w:rsidR="00D15912" w:rsidRDefault="00D15912" w:rsidP="00D15912">
      <w:pPr>
        <w:spacing w:after="0" w:line="240" w:lineRule="auto"/>
        <w:ind w:firstLine="720"/>
        <w:jc w:val="both"/>
      </w:pPr>
      <w:r>
        <w:t>d)</w:t>
      </w:r>
      <w:r>
        <w:tab/>
        <w:t>orice alte documente considerate relevante în clarificarea situației fiscale .</w:t>
      </w:r>
    </w:p>
    <w:p w14:paraId="7C8F9005" w14:textId="77777777" w:rsidR="00D15912" w:rsidRPr="00110135" w:rsidRDefault="00D15912" w:rsidP="00D15912">
      <w:pPr>
        <w:spacing w:after="0" w:line="240" w:lineRule="auto"/>
        <w:ind w:firstLine="720"/>
        <w:jc w:val="both"/>
        <w:rPr>
          <w:b/>
          <w:bCs/>
        </w:rPr>
      </w:pPr>
    </w:p>
    <w:p w14:paraId="2A95187D" w14:textId="77777777" w:rsidR="00D15912" w:rsidRDefault="00D15912" w:rsidP="00D15912">
      <w:pPr>
        <w:ind w:firstLine="720"/>
        <w:jc w:val="both"/>
      </w:pPr>
      <w:r w:rsidRPr="005134CD">
        <w:t xml:space="preserve"> Scutirea se acordă numai în cazul în care până la data depunerii cererii sunt achitate toate </w:t>
      </w:r>
      <w:proofErr w:type="spellStart"/>
      <w:r w:rsidRPr="005134CD">
        <w:t>creanţele</w:t>
      </w:r>
      <w:proofErr w:type="spellEnd"/>
      <w:r w:rsidRPr="005134CD">
        <w:t xml:space="preserve"> fiscale restante și doar contribuabililor care </w:t>
      </w:r>
      <w:proofErr w:type="spellStart"/>
      <w:r w:rsidRPr="005134CD">
        <w:t>şi</w:t>
      </w:r>
      <w:proofErr w:type="spellEnd"/>
      <w:r w:rsidRPr="005134CD">
        <w:t xml:space="preserve">-au îndeplinit obligația de plată a impozitului/taxei pentru anul fiscal anterior în termenele prevăzute de lege. </w:t>
      </w:r>
    </w:p>
    <w:p w14:paraId="34D932E0" w14:textId="77777777" w:rsidR="00D15912" w:rsidRPr="00110135" w:rsidRDefault="00D15912" w:rsidP="00D15912">
      <w:pPr>
        <w:ind w:firstLine="720"/>
        <w:jc w:val="both"/>
        <w:rPr>
          <w:b/>
          <w:bCs/>
        </w:rPr>
      </w:pPr>
      <w:r w:rsidRPr="00110135">
        <w:rPr>
          <w:b/>
          <w:bCs/>
        </w:rPr>
        <w:t xml:space="preserve">C. Analiza cost-beneficiu </w:t>
      </w:r>
    </w:p>
    <w:p w14:paraId="0B818F73" w14:textId="77777777" w:rsidR="00D15912" w:rsidRPr="00110135" w:rsidRDefault="00D15912" w:rsidP="00D15912">
      <w:pPr>
        <w:ind w:firstLine="720"/>
        <w:jc w:val="both"/>
        <w:rPr>
          <w:b/>
          <w:bCs/>
          <w:u w:val="single"/>
        </w:rPr>
      </w:pPr>
      <w:r w:rsidRPr="00110135">
        <w:rPr>
          <w:b/>
          <w:bCs/>
          <w:u w:val="single"/>
        </w:rPr>
        <w:t xml:space="preserve">1) Context general: </w:t>
      </w:r>
    </w:p>
    <w:p w14:paraId="0468DA9D" w14:textId="77777777" w:rsidR="00D15912" w:rsidRDefault="00D15912" w:rsidP="00D15912">
      <w:pPr>
        <w:ind w:firstLine="720"/>
        <w:jc w:val="both"/>
      </w:pPr>
      <w:r w:rsidRPr="005134CD">
        <w:t xml:space="preserve">În baza de date a Direcției </w:t>
      </w:r>
      <w:r>
        <w:t>Fiscale L</w:t>
      </w:r>
      <w:r w:rsidRPr="005134CD">
        <w:t xml:space="preserve">ocale a fost efectuată o inventariere privitoare la </w:t>
      </w:r>
      <w:r w:rsidRPr="00424349">
        <w:t>clădiril</w:t>
      </w:r>
      <w:r>
        <w:t>or</w:t>
      </w:r>
      <w:r w:rsidRPr="00424349">
        <w:t xml:space="preserve"> clasate ca monumente istorice, de arhitectură sau arheologice</w:t>
      </w:r>
      <w:r w:rsidRPr="005134CD">
        <w:t xml:space="preserve">, cărora le sunt aplicabile prevederile art. 456 alin.2 </w:t>
      </w:r>
      <w:proofErr w:type="spellStart"/>
      <w:r w:rsidRPr="005134CD">
        <w:t>lit.</w:t>
      </w:r>
      <w:r>
        <w:t>r</w:t>
      </w:r>
      <w:proofErr w:type="spellEnd"/>
      <w:r w:rsidRPr="005134CD">
        <w:t xml:space="preserve">), art.464 alin.2 </w:t>
      </w:r>
      <w:proofErr w:type="spellStart"/>
      <w:r w:rsidRPr="005134CD">
        <w:t>lit.</w:t>
      </w:r>
      <w:r>
        <w:t>i</w:t>
      </w:r>
      <w:proofErr w:type="spellEnd"/>
      <w:r w:rsidRPr="005134CD">
        <w:t>) din Legea nr.227/2015 privind Codul fiscal,</w:t>
      </w:r>
    </w:p>
    <w:p w14:paraId="4597767A" w14:textId="77777777" w:rsidR="00D15912" w:rsidRDefault="00D15912" w:rsidP="00D15912">
      <w:pPr>
        <w:ind w:firstLine="720"/>
        <w:jc w:val="both"/>
      </w:pPr>
      <w:r w:rsidRPr="005134CD">
        <w:t xml:space="preserve"> Astfel: </w:t>
      </w:r>
    </w:p>
    <w:p w14:paraId="5EA8FE0F" w14:textId="77777777" w:rsidR="00D15912" w:rsidRDefault="00D15912" w:rsidP="00D15912">
      <w:pPr>
        <w:spacing w:after="0" w:line="240" w:lineRule="auto"/>
        <w:ind w:firstLine="720"/>
        <w:jc w:val="both"/>
      </w:pPr>
      <w:r w:rsidRPr="005134CD">
        <w:t xml:space="preserve">- Număr estimat de imobile: </w:t>
      </w:r>
      <w:r w:rsidRPr="004F4A02">
        <w:rPr>
          <w:b/>
          <w:bCs/>
        </w:rPr>
        <w:t>104</w:t>
      </w:r>
      <w:r w:rsidRPr="005134CD">
        <w:t xml:space="preserve"> </w:t>
      </w:r>
    </w:p>
    <w:p w14:paraId="14277A31" w14:textId="77777777" w:rsidR="00D15912" w:rsidRDefault="00D15912" w:rsidP="00D15912">
      <w:pPr>
        <w:spacing w:after="0" w:line="240" w:lineRule="auto"/>
        <w:ind w:firstLine="720"/>
        <w:jc w:val="both"/>
      </w:pPr>
      <w:r w:rsidRPr="005134CD">
        <w:t xml:space="preserve">- Estimare valoare totală reducere anul 2026 - suma prezumată este de cca. </w:t>
      </w:r>
      <w:r>
        <w:rPr>
          <w:b/>
          <w:bCs/>
        </w:rPr>
        <w:t>112.711</w:t>
      </w:r>
      <w:r w:rsidRPr="005134CD">
        <w:t xml:space="preserve"> </w:t>
      </w:r>
      <w:r w:rsidRPr="008F18DF">
        <w:rPr>
          <w:b/>
          <w:bCs/>
        </w:rPr>
        <w:t>lei.</w:t>
      </w:r>
      <w:r w:rsidRPr="005134CD">
        <w:t xml:space="preserve"> </w:t>
      </w:r>
    </w:p>
    <w:p w14:paraId="49875D20" w14:textId="77777777" w:rsidR="00D15912" w:rsidRDefault="00D15912" w:rsidP="00D15912">
      <w:pPr>
        <w:spacing w:after="0" w:line="240" w:lineRule="auto"/>
        <w:ind w:firstLine="720"/>
        <w:jc w:val="both"/>
      </w:pPr>
      <w:r>
        <w:t xml:space="preserve">- </w:t>
      </w:r>
      <w:r w:rsidRPr="005134CD">
        <w:t xml:space="preserve">Perioada de acordare: 1 an, cu posibilitate de prelungire </w:t>
      </w:r>
      <w:proofErr w:type="spellStart"/>
      <w:r w:rsidRPr="005134CD">
        <w:t>înca</w:t>
      </w:r>
      <w:proofErr w:type="spellEnd"/>
      <w:r w:rsidRPr="005134CD">
        <w:t xml:space="preserve"> un an fiscal (2027) </w:t>
      </w:r>
    </w:p>
    <w:p w14:paraId="690C7EB9" w14:textId="77777777" w:rsidR="00D15912" w:rsidRDefault="00D15912" w:rsidP="00D15912">
      <w:pPr>
        <w:ind w:firstLine="720"/>
        <w:jc w:val="both"/>
      </w:pPr>
      <w:r w:rsidRPr="00110135">
        <w:rPr>
          <w:b/>
          <w:bCs/>
        </w:rPr>
        <w:t>Notă:</w:t>
      </w:r>
      <w:r w:rsidRPr="005134CD">
        <w:t xml:space="preserve"> In conformitate cu prevederile legale, cuantumul total al scutirilor acordate nu poate </w:t>
      </w:r>
      <w:proofErr w:type="spellStart"/>
      <w:r w:rsidRPr="005134CD">
        <w:t>depăşi</w:t>
      </w:r>
      <w:proofErr w:type="spellEnd"/>
      <w:r w:rsidRPr="005134CD">
        <w:t xml:space="preserve"> 5% totalul veniturilor încasate până în ziua anterioară adoptării Hotărârii Consiliului Local, aferente anului fiscal precedent celui în care se aplică facilitatea. </w:t>
      </w:r>
    </w:p>
    <w:p w14:paraId="1F6660D7" w14:textId="77777777" w:rsidR="00D15912" w:rsidRPr="00110135" w:rsidRDefault="00D15912" w:rsidP="00D15912">
      <w:pPr>
        <w:ind w:firstLine="720"/>
        <w:jc w:val="both"/>
        <w:rPr>
          <w:b/>
          <w:bCs/>
          <w:u w:val="single"/>
        </w:rPr>
      </w:pPr>
      <w:r w:rsidRPr="00110135">
        <w:rPr>
          <w:b/>
          <w:bCs/>
          <w:u w:val="single"/>
        </w:rPr>
        <w:t>2) Costuri pentru bugetul unității administrativ -teritoriale:</w:t>
      </w:r>
    </w:p>
    <w:tbl>
      <w:tblPr>
        <w:tblStyle w:val="Tabelgril"/>
        <w:tblW w:w="0" w:type="auto"/>
        <w:tblLook w:val="04A0" w:firstRow="1" w:lastRow="0" w:firstColumn="1" w:lastColumn="0" w:noHBand="0" w:noVBand="1"/>
      </w:tblPr>
      <w:tblGrid>
        <w:gridCol w:w="4675"/>
        <w:gridCol w:w="4675"/>
      </w:tblGrid>
      <w:tr w:rsidR="00D15912" w14:paraId="34A2EDEC" w14:textId="77777777" w:rsidTr="00676D0B">
        <w:tc>
          <w:tcPr>
            <w:tcW w:w="4675" w:type="dxa"/>
          </w:tcPr>
          <w:p w14:paraId="359DE595" w14:textId="77777777" w:rsidR="00D15912" w:rsidRDefault="00D15912" w:rsidP="00676D0B">
            <w:pPr>
              <w:jc w:val="both"/>
              <w:rPr>
                <w:b/>
                <w:bCs/>
                <w:u w:val="single"/>
              </w:rPr>
            </w:pPr>
            <w:r w:rsidRPr="005134CD">
              <w:t>Tip cost</w:t>
            </w:r>
          </w:p>
        </w:tc>
        <w:tc>
          <w:tcPr>
            <w:tcW w:w="4675" w:type="dxa"/>
          </w:tcPr>
          <w:p w14:paraId="057D57EE" w14:textId="77777777" w:rsidR="00D15912" w:rsidRDefault="00D15912" w:rsidP="00676D0B">
            <w:pPr>
              <w:jc w:val="both"/>
              <w:rPr>
                <w:b/>
                <w:bCs/>
                <w:u w:val="single"/>
              </w:rPr>
            </w:pPr>
            <w:r w:rsidRPr="005134CD">
              <w:t>Impact bugetar</w:t>
            </w:r>
          </w:p>
        </w:tc>
      </w:tr>
      <w:tr w:rsidR="00D15912" w14:paraId="38D58A7B" w14:textId="77777777" w:rsidTr="00676D0B">
        <w:tc>
          <w:tcPr>
            <w:tcW w:w="4675" w:type="dxa"/>
          </w:tcPr>
          <w:p w14:paraId="698E53DE" w14:textId="77777777" w:rsidR="00D15912" w:rsidRDefault="00D15912" w:rsidP="00676D0B">
            <w:pPr>
              <w:jc w:val="both"/>
              <w:rPr>
                <w:b/>
                <w:bCs/>
                <w:u w:val="single"/>
              </w:rPr>
            </w:pPr>
            <w:r w:rsidRPr="005134CD">
              <w:t xml:space="preserve">Venit de natură fiscală din impozitul pe clădiri/terenuri conform prevederilor art. art. 456 alin.2 </w:t>
            </w:r>
            <w:proofErr w:type="spellStart"/>
            <w:r w:rsidRPr="005134CD">
              <w:t>lit.</w:t>
            </w:r>
            <w:r>
              <w:t>r</w:t>
            </w:r>
            <w:proofErr w:type="spellEnd"/>
            <w:r w:rsidRPr="005134CD">
              <w:t xml:space="preserve">), art.464 alin.2 </w:t>
            </w:r>
            <w:proofErr w:type="spellStart"/>
            <w:r w:rsidRPr="005134CD">
              <w:t>lit.</w:t>
            </w:r>
            <w:r>
              <w:t>i</w:t>
            </w:r>
            <w:proofErr w:type="spellEnd"/>
            <w:r w:rsidRPr="005134CD">
              <w:t>) din Legea nr.227/2015 privind Codul fiscal</w:t>
            </w:r>
          </w:p>
        </w:tc>
        <w:tc>
          <w:tcPr>
            <w:tcW w:w="4675" w:type="dxa"/>
          </w:tcPr>
          <w:p w14:paraId="14346363" w14:textId="77777777" w:rsidR="00D15912" w:rsidRDefault="00D15912" w:rsidP="00676D0B">
            <w:pPr>
              <w:jc w:val="both"/>
              <w:rPr>
                <w:b/>
                <w:bCs/>
                <w:u w:val="single"/>
              </w:rPr>
            </w:pPr>
            <w:r>
              <w:rPr>
                <w:b/>
                <w:bCs/>
              </w:rPr>
              <w:t>112.711</w:t>
            </w:r>
            <w:r w:rsidRPr="005134CD">
              <w:t xml:space="preserve"> </w:t>
            </w:r>
            <w:r w:rsidRPr="008F18DF">
              <w:rPr>
                <w:b/>
                <w:bCs/>
              </w:rPr>
              <w:t>lei.</w:t>
            </w:r>
          </w:p>
        </w:tc>
      </w:tr>
    </w:tbl>
    <w:p w14:paraId="732E6F64" w14:textId="77777777" w:rsidR="00D15912" w:rsidRDefault="00D15912" w:rsidP="00D15912">
      <w:pPr>
        <w:ind w:firstLine="720"/>
        <w:jc w:val="both"/>
      </w:pPr>
    </w:p>
    <w:p w14:paraId="57743FF2" w14:textId="77777777" w:rsidR="00D15912" w:rsidRDefault="00D15912" w:rsidP="00D15912">
      <w:pPr>
        <w:ind w:firstLine="720"/>
        <w:jc w:val="both"/>
        <w:rPr>
          <w:b/>
          <w:bCs/>
          <w:u w:val="single"/>
        </w:rPr>
      </w:pPr>
      <w:r w:rsidRPr="00110135">
        <w:rPr>
          <w:u w:val="single"/>
        </w:rPr>
        <w:t xml:space="preserve"> </w:t>
      </w:r>
      <w:r w:rsidRPr="00110135">
        <w:rPr>
          <w:b/>
          <w:bCs/>
          <w:u w:val="single"/>
        </w:rPr>
        <w:t xml:space="preserve">Beneficii: </w:t>
      </w:r>
    </w:p>
    <w:p w14:paraId="21C6010E" w14:textId="77777777" w:rsidR="00D15912" w:rsidRDefault="00D15912" w:rsidP="00D15912">
      <w:pPr>
        <w:spacing w:after="0" w:line="240" w:lineRule="auto"/>
        <w:ind w:firstLine="720"/>
        <w:jc w:val="both"/>
      </w:pPr>
      <w:r>
        <w:t>-</w:t>
      </w:r>
      <w:r w:rsidRPr="00424349">
        <w:t xml:space="preserve"> realizarea de lucr</w:t>
      </w:r>
      <w:r>
        <w:t>ă</w:t>
      </w:r>
      <w:r w:rsidRPr="00424349">
        <w:t>ri care s</w:t>
      </w:r>
      <w:r>
        <w:t xml:space="preserve">ă </w:t>
      </w:r>
      <w:r w:rsidRPr="00424349">
        <w:t>conduc</w:t>
      </w:r>
      <w:r>
        <w:t>ă</w:t>
      </w:r>
      <w:r w:rsidRPr="00424349">
        <w:t xml:space="preserve"> la reabilitarea cl</w:t>
      </w:r>
      <w:r>
        <w:t>ă</w:t>
      </w:r>
      <w:r w:rsidRPr="00424349">
        <w:t>dirilor clasate ca monumente istorice, de</w:t>
      </w:r>
      <w:r>
        <w:t xml:space="preserve"> </w:t>
      </w:r>
      <w:r w:rsidRPr="00424349">
        <w:t>arhitectur</w:t>
      </w:r>
      <w:r>
        <w:t>ă</w:t>
      </w:r>
      <w:r w:rsidRPr="00424349">
        <w:t xml:space="preserve"> sau arheologice, acestea devenind puncte de interes</w:t>
      </w:r>
      <w:r>
        <w:t xml:space="preserve"> </w:t>
      </w:r>
      <w:r w:rsidRPr="00424349">
        <w:t>turistic. Totodat</w:t>
      </w:r>
      <w:r>
        <w:t>ă</w:t>
      </w:r>
      <w:r w:rsidRPr="00424349">
        <w:t>, se realizeaz</w:t>
      </w:r>
      <w:r>
        <w:t>ă</w:t>
      </w:r>
      <w:r w:rsidRPr="00424349">
        <w:t xml:space="preserve"> protejarea patrimoniului cultural </w:t>
      </w:r>
      <w:r>
        <w:t>ș</w:t>
      </w:r>
      <w:r w:rsidRPr="00424349">
        <w:t>i</w:t>
      </w:r>
      <w:r>
        <w:t xml:space="preserve"> </w:t>
      </w:r>
      <w:r w:rsidRPr="00424349">
        <w:t>urbanistic al localit</w:t>
      </w:r>
      <w:r>
        <w:t>ății</w:t>
      </w:r>
      <w:r w:rsidRPr="00424349">
        <w:t>.</w:t>
      </w:r>
    </w:p>
    <w:p w14:paraId="44233D45" w14:textId="77777777" w:rsidR="00D15912" w:rsidRDefault="00D15912" w:rsidP="00D15912">
      <w:pPr>
        <w:spacing w:after="0" w:line="240" w:lineRule="auto"/>
        <w:ind w:firstLine="720"/>
        <w:jc w:val="both"/>
      </w:pPr>
    </w:p>
    <w:p w14:paraId="16F248F9" w14:textId="77777777" w:rsidR="00D15912" w:rsidRPr="00110135" w:rsidRDefault="00D15912" w:rsidP="00D15912">
      <w:pPr>
        <w:ind w:firstLine="720"/>
        <w:jc w:val="both"/>
        <w:rPr>
          <w:b/>
          <w:bCs/>
          <w:u w:val="single"/>
        </w:rPr>
      </w:pPr>
      <w:r w:rsidRPr="00110135">
        <w:rPr>
          <w:b/>
          <w:bCs/>
          <w:u w:val="single"/>
        </w:rPr>
        <w:t xml:space="preserve">4. Analiza cost beneficiu: </w:t>
      </w:r>
    </w:p>
    <w:tbl>
      <w:tblPr>
        <w:tblStyle w:val="Tabelgril"/>
        <w:tblW w:w="0" w:type="auto"/>
        <w:tblLook w:val="04A0" w:firstRow="1" w:lastRow="0" w:firstColumn="1" w:lastColumn="0" w:noHBand="0" w:noVBand="1"/>
      </w:tblPr>
      <w:tblGrid>
        <w:gridCol w:w="4675"/>
        <w:gridCol w:w="4675"/>
      </w:tblGrid>
      <w:tr w:rsidR="00D15912" w14:paraId="2FFF6F4F" w14:textId="77777777" w:rsidTr="00676D0B">
        <w:tc>
          <w:tcPr>
            <w:tcW w:w="4675" w:type="dxa"/>
          </w:tcPr>
          <w:p w14:paraId="67E6482E" w14:textId="77777777" w:rsidR="00D15912" w:rsidRDefault="00D15912" w:rsidP="00676D0B">
            <w:pPr>
              <w:jc w:val="both"/>
            </w:pPr>
            <w:r w:rsidRPr="005134CD">
              <w:t>Indicator</w:t>
            </w:r>
          </w:p>
        </w:tc>
        <w:tc>
          <w:tcPr>
            <w:tcW w:w="4675" w:type="dxa"/>
          </w:tcPr>
          <w:p w14:paraId="086BF0BE" w14:textId="77777777" w:rsidR="00D15912" w:rsidRDefault="00D15912" w:rsidP="00676D0B">
            <w:pPr>
              <w:jc w:val="both"/>
            </w:pPr>
            <w:r w:rsidRPr="005134CD">
              <w:t>Observații</w:t>
            </w:r>
          </w:p>
        </w:tc>
      </w:tr>
      <w:tr w:rsidR="00D15912" w14:paraId="3FC0ACFF" w14:textId="77777777" w:rsidTr="00676D0B">
        <w:tc>
          <w:tcPr>
            <w:tcW w:w="4675" w:type="dxa"/>
          </w:tcPr>
          <w:p w14:paraId="755DEBB5" w14:textId="77777777" w:rsidR="00D15912" w:rsidRDefault="00D15912" w:rsidP="00676D0B">
            <w:pPr>
              <w:jc w:val="both"/>
            </w:pPr>
            <w:r w:rsidRPr="005134CD">
              <w:t>Cost direct pentru UAT</w:t>
            </w:r>
            <w:r>
              <w:t xml:space="preserve"> -</w:t>
            </w:r>
            <w:r w:rsidRPr="005134CD">
              <w:t>impact bugetar</w:t>
            </w:r>
          </w:p>
        </w:tc>
        <w:tc>
          <w:tcPr>
            <w:tcW w:w="4675" w:type="dxa"/>
          </w:tcPr>
          <w:p w14:paraId="2F287FEE" w14:textId="77777777" w:rsidR="00D15912" w:rsidRDefault="00D15912" w:rsidP="00676D0B">
            <w:pPr>
              <w:jc w:val="both"/>
            </w:pPr>
            <w:r>
              <w:rPr>
                <w:b/>
                <w:bCs/>
              </w:rPr>
              <w:t>112.711</w:t>
            </w:r>
            <w:r w:rsidRPr="005134CD">
              <w:t xml:space="preserve"> </w:t>
            </w:r>
            <w:r w:rsidRPr="008F18DF">
              <w:rPr>
                <w:b/>
                <w:bCs/>
              </w:rPr>
              <w:t>lei.</w:t>
            </w:r>
            <w:r w:rsidRPr="005134CD">
              <w:t xml:space="preserve"> - venit neîncasat la bugetul local din impozitul/taxa pe clădire și teren</w:t>
            </w:r>
          </w:p>
        </w:tc>
      </w:tr>
      <w:tr w:rsidR="00D15912" w14:paraId="12C37784" w14:textId="77777777" w:rsidTr="00676D0B">
        <w:tc>
          <w:tcPr>
            <w:tcW w:w="4675" w:type="dxa"/>
          </w:tcPr>
          <w:p w14:paraId="5DB97CD0" w14:textId="77777777" w:rsidR="00D15912" w:rsidRDefault="00D15912" w:rsidP="00676D0B">
            <w:pPr>
              <w:jc w:val="both"/>
            </w:pPr>
            <w:r w:rsidRPr="005134CD">
              <w:t>Beneficiu estimat</w:t>
            </w:r>
          </w:p>
        </w:tc>
        <w:tc>
          <w:tcPr>
            <w:tcW w:w="4675" w:type="dxa"/>
          </w:tcPr>
          <w:p w14:paraId="2FF63106" w14:textId="77777777" w:rsidR="00D15912" w:rsidRDefault="00D15912" w:rsidP="00676D0B">
            <w:pPr>
              <w:jc w:val="both"/>
            </w:pPr>
            <w:r>
              <w:t>R</w:t>
            </w:r>
            <w:r w:rsidRPr="00424349">
              <w:t>eabilitarea cl</w:t>
            </w:r>
            <w:r>
              <w:t>ă</w:t>
            </w:r>
            <w:r w:rsidRPr="00424349">
              <w:t>dirilor clasate ca monumente istorice, de</w:t>
            </w:r>
            <w:r>
              <w:t xml:space="preserve"> </w:t>
            </w:r>
            <w:r w:rsidRPr="00424349">
              <w:t>arhitectur</w:t>
            </w:r>
            <w:r>
              <w:t>ă</w:t>
            </w:r>
            <w:r w:rsidRPr="00424349">
              <w:t xml:space="preserve"> sau arheologice, acestea devenind puncte de interes</w:t>
            </w:r>
            <w:r>
              <w:t xml:space="preserve"> </w:t>
            </w:r>
            <w:r w:rsidRPr="00424349">
              <w:t xml:space="preserve">turistic. </w:t>
            </w:r>
            <w:r>
              <w:t>S</w:t>
            </w:r>
            <w:r w:rsidRPr="00424349">
              <w:t>e realizeaz</w:t>
            </w:r>
            <w:r>
              <w:t>ă</w:t>
            </w:r>
            <w:r w:rsidRPr="00424349">
              <w:t xml:space="preserve"> protejarea patrimoniului cultural </w:t>
            </w:r>
            <w:r>
              <w:t>ș</w:t>
            </w:r>
            <w:r w:rsidRPr="00424349">
              <w:t>i</w:t>
            </w:r>
            <w:r>
              <w:t xml:space="preserve"> </w:t>
            </w:r>
            <w:r w:rsidRPr="00424349">
              <w:t>urbanistic al localit</w:t>
            </w:r>
            <w:r>
              <w:t>ății</w:t>
            </w:r>
            <w:r w:rsidRPr="00424349">
              <w:t>.</w:t>
            </w:r>
          </w:p>
        </w:tc>
      </w:tr>
      <w:tr w:rsidR="00D15912" w14:paraId="4C8BBF9E" w14:textId="77777777" w:rsidTr="00676D0B">
        <w:tc>
          <w:tcPr>
            <w:tcW w:w="4675" w:type="dxa"/>
          </w:tcPr>
          <w:p w14:paraId="6FCCCF9A" w14:textId="77777777" w:rsidR="00D15912" w:rsidRDefault="00D15912" w:rsidP="00676D0B">
            <w:pPr>
              <w:jc w:val="both"/>
            </w:pPr>
            <w:r w:rsidRPr="005134CD">
              <w:t>Riscuri</w:t>
            </w:r>
          </w:p>
        </w:tc>
        <w:tc>
          <w:tcPr>
            <w:tcW w:w="4675" w:type="dxa"/>
          </w:tcPr>
          <w:p w14:paraId="1F45402E" w14:textId="77777777" w:rsidR="00D15912" w:rsidRDefault="00D15912" w:rsidP="00676D0B">
            <w:pPr>
              <w:jc w:val="both"/>
            </w:pPr>
            <w:r w:rsidRPr="005134CD">
              <w:t xml:space="preserve">Posibil impact asupra resurselor bugetare doar dacă numărul de beneficiari </w:t>
            </w:r>
            <w:proofErr w:type="spellStart"/>
            <w:r w:rsidRPr="005134CD">
              <w:t>creşte</w:t>
            </w:r>
            <w:proofErr w:type="spellEnd"/>
            <w:r w:rsidRPr="005134CD">
              <w:t xml:space="preserve"> </w:t>
            </w:r>
            <w:r w:rsidRPr="005134CD">
              <w:lastRenderedPageBreak/>
              <w:t xml:space="preserve">semnificativ, ori municipiul </w:t>
            </w:r>
            <w:r>
              <w:t>Târgu Mureș</w:t>
            </w:r>
            <w:r w:rsidRPr="005134CD">
              <w:t xml:space="preserve"> a acordat </w:t>
            </w:r>
            <w:proofErr w:type="spellStart"/>
            <w:r w:rsidRPr="005134CD">
              <w:t>şi</w:t>
            </w:r>
            <w:proofErr w:type="spellEnd"/>
            <w:r w:rsidRPr="005134CD">
              <w:t xml:space="preserve"> în anii fiscali precedenți aceste facilități, în baza hotărârilor de consiliu local privind stabilirea nivelurilor impozabile pentru fiecare an fiscal;</w:t>
            </w:r>
          </w:p>
          <w:p w14:paraId="3EBBFAA7" w14:textId="77777777" w:rsidR="00D15912" w:rsidRDefault="00D15912" w:rsidP="00676D0B">
            <w:pPr>
              <w:jc w:val="both"/>
            </w:pPr>
            <w:r w:rsidRPr="005134CD">
              <w:t>Asigurarea încadrării în plafonul legal de 5%.</w:t>
            </w:r>
          </w:p>
        </w:tc>
      </w:tr>
      <w:tr w:rsidR="00D15912" w14:paraId="1C669268" w14:textId="77777777" w:rsidTr="00676D0B">
        <w:tc>
          <w:tcPr>
            <w:tcW w:w="4675" w:type="dxa"/>
          </w:tcPr>
          <w:p w14:paraId="28430045" w14:textId="77777777" w:rsidR="00D15912" w:rsidRDefault="00D15912" w:rsidP="00676D0B">
            <w:pPr>
              <w:jc w:val="both"/>
            </w:pPr>
            <w:r w:rsidRPr="005134CD">
              <w:lastRenderedPageBreak/>
              <w:t>Recomandare</w:t>
            </w:r>
          </w:p>
        </w:tc>
        <w:tc>
          <w:tcPr>
            <w:tcW w:w="4675" w:type="dxa"/>
          </w:tcPr>
          <w:p w14:paraId="2D6E11D0" w14:textId="77777777" w:rsidR="00D15912" w:rsidRDefault="00D15912" w:rsidP="00676D0B">
            <w:pPr>
              <w:jc w:val="both"/>
            </w:pPr>
            <w:r>
              <w:t>Având în vedere beneficiile economice si culturale, precum și faptul că impactul bugetar estimat este limitat, considerăm că se justifică</w:t>
            </w:r>
          </w:p>
          <w:p w14:paraId="72AE1B9F" w14:textId="77777777" w:rsidR="00D15912" w:rsidRDefault="00D15912" w:rsidP="00676D0B">
            <w:pPr>
              <w:jc w:val="both"/>
            </w:pPr>
            <w:r>
              <w:t>acordarea facilității fiscale</w:t>
            </w:r>
          </w:p>
        </w:tc>
      </w:tr>
    </w:tbl>
    <w:p w14:paraId="260B6C23" w14:textId="77777777" w:rsidR="00D15912" w:rsidRDefault="00D15912" w:rsidP="00D15912">
      <w:pPr>
        <w:ind w:firstLine="720"/>
        <w:jc w:val="both"/>
      </w:pPr>
    </w:p>
    <w:p w14:paraId="1F4031B7" w14:textId="77777777" w:rsidR="00D15912" w:rsidRPr="00A04C8E" w:rsidRDefault="00D15912" w:rsidP="00D15912">
      <w:pPr>
        <w:ind w:firstLine="709"/>
        <w:jc w:val="both"/>
        <w:rPr>
          <w:b/>
          <w:bCs/>
        </w:rPr>
      </w:pPr>
      <w:r w:rsidRPr="00A04C8E">
        <w:rPr>
          <w:b/>
          <w:bCs/>
        </w:rPr>
        <w:t xml:space="preserve">X. Scutire de la plata impozitului pentru clădirea folosită ca domiciliu, aflată în proprietatea sau coproprietatea persoanelor prevăzute la </w:t>
      </w:r>
      <w:r w:rsidRPr="00A04C8E">
        <w:rPr>
          <w:b/>
          <w:bCs/>
          <w:u w:val="single"/>
        </w:rPr>
        <w:t>art. 2</w:t>
      </w:r>
      <w:r w:rsidRPr="00A04C8E">
        <w:rPr>
          <w:b/>
          <w:bCs/>
        </w:rPr>
        <w:t xml:space="preserve"> lit. c) - f) </w:t>
      </w:r>
      <w:proofErr w:type="spellStart"/>
      <w:r w:rsidRPr="00A04C8E">
        <w:rPr>
          <w:b/>
          <w:bCs/>
        </w:rPr>
        <w:t>şi</w:t>
      </w:r>
      <w:proofErr w:type="spellEnd"/>
      <w:r w:rsidRPr="00A04C8E">
        <w:rPr>
          <w:b/>
          <w:bCs/>
        </w:rPr>
        <w:t xml:space="preserve"> j) din Legea nr. 168/2020 pentru </w:t>
      </w:r>
      <w:proofErr w:type="spellStart"/>
      <w:r w:rsidRPr="00A04C8E">
        <w:rPr>
          <w:b/>
          <w:bCs/>
        </w:rPr>
        <w:t>recunoaşterea</w:t>
      </w:r>
      <w:proofErr w:type="spellEnd"/>
      <w:r w:rsidRPr="00A04C8E">
        <w:rPr>
          <w:b/>
          <w:bCs/>
        </w:rPr>
        <w:t xml:space="preserve"> meritelor personalului participant la </w:t>
      </w:r>
      <w:proofErr w:type="spellStart"/>
      <w:r w:rsidRPr="00A04C8E">
        <w:rPr>
          <w:b/>
          <w:bCs/>
        </w:rPr>
        <w:t>acţiuni</w:t>
      </w:r>
      <w:proofErr w:type="spellEnd"/>
      <w:r w:rsidRPr="00A04C8E">
        <w:rPr>
          <w:b/>
          <w:bCs/>
        </w:rPr>
        <w:t xml:space="preserve"> militare, misiuni </w:t>
      </w:r>
      <w:proofErr w:type="spellStart"/>
      <w:r w:rsidRPr="00A04C8E">
        <w:rPr>
          <w:b/>
          <w:bCs/>
        </w:rPr>
        <w:t>şi</w:t>
      </w:r>
      <w:proofErr w:type="spellEnd"/>
      <w:r w:rsidRPr="00A04C8E">
        <w:rPr>
          <w:b/>
          <w:bCs/>
        </w:rPr>
        <w:t xml:space="preserve"> </w:t>
      </w:r>
      <w:proofErr w:type="spellStart"/>
      <w:r w:rsidRPr="00A04C8E">
        <w:rPr>
          <w:b/>
          <w:bCs/>
        </w:rPr>
        <w:t>operaţii</w:t>
      </w:r>
      <w:proofErr w:type="spellEnd"/>
      <w:r w:rsidRPr="00A04C8E">
        <w:rPr>
          <w:b/>
          <w:bCs/>
        </w:rPr>
        <w:t xml:space="preserve"> pe teritoriul sau în afara teritoriului statului român </w:t>
      </w:r>
      <w:proofErr w:type="spellStart"/>
      <w:r w:rsidRPr="00A04C8E">
        <w:rPr>
          <w:b/>
          <w:bCs/>
        </w:rPr>
        <w:t>şi</w:t>
      </w:r>
      <w:proofErr w:type="spellEnd"/>
      <w:r w:rsidRPr="00A04C8E">
        <w:rPr>
          <w:b/>
          <w:bCs/>
        </w:rPr>
        <w:t xml:space="preserve"> acordarea unor drepturi acestuia, familiei acestuia </w:t>
      </w:r>
      <w:proofErr w:type="spellStart"/>
      <w:r w:rsidRPr="00A04C8E">
        <w:rPr>
          <w:b/>
          <w:bCs/>
        </w:rPr>
        <w:t>şi</w:t>
      </w:r>
      <w:proofErr w:type="spellEnd"/>
      <w:r w:rsidRPr="00A04C8E">
        <w:rPr>
          <w:b/>
          <w:bCs/>
        </w:rPr>
        <w:t xml:space="preserve"> </w:t>
      </w:r>
      <w:proofErr w:type="spellStart"/>
      <w:r w:rsidRPr="00A04C8E">
        <w:rPr>
          <w:b/>
          <w:bCs/>
        </w:rPr>
        <w:t>urmaşilor</w:t>
      </w:r>
      <w:proofErr w:type="spellEnd"/>
      <w:r w:rsidRPr="00A04C8E">
        <w:rPr>
          <w:b/>
          <w:bCs/>
        </w:rPr>
        <w:t xml:space="preserve"> celui decedat, cu modificările </w:t>
      </w:r>
      <w:proofErr w:type="spellStart"/>
      <w:r w:rsidRPr="00A04C8E">
        <w:rPr>
          <w:b/>
          <w:bCs/>
        </w:rPr>
        <w:t>şi</w:t>
      </w:r>
      <w:proofErr w:type="spellEnd"/>
      <w:r w:rsidRPr="00A04C8E">
        <w:rPr>
          <w:b/>
          <w:bCs/>
        </w:rPr>
        <w:t xml:space="preserve"> completările ulterioare, și scutire de la plata impozitului pe teren, pentru terenul aferent clădirii folosite ca domiciliu aflate în proprietatea sau coproprietatea persoanelor prevăzute la </w:t>
      </w:r>
      <w:r w:rsidRPr="00A04C8E">
        <w:rPr>
          <w:b/>
          <w:bCs/>
          <w:u w:val="single"/>
        </w:rPr>
        <w:t>art. 2</w:t>
      </w:r>
      <w:r w:rsidRPr="00A04C8E">
        <w:rPr>
          <w:b/>
          <w:bCs/>
        </w:rPr>
        <w:t xml:space="preserve"> lit. c), f) </w:t>
      </w:r>
      <w:proofErr w:type="spellStart"/>
      <w:r w:rsidRPr="00A04C8E">
        <w:rPr>
          <w:b/>
          <w:bCs/>
        </w:rPr>
        <w:t>şi</w:t>
      </w:r>
      <w:proofErr w:type="spellEnd"/>
      <w:r w:rsidRPr="00A04C8E">
        <w:rPr>
          <w:b/>
          <w:bCs/>
        </w:rPr>
        <w:t xml:space="preserve"> j) din Legea nr. 168/2020, cu modificările </w:t>
      </w:r>
      <w:proofErr w:type="spellStart"/>
      <w:r w:rsidRPr="00A04C8E">
        <w:rPr>
          <w:b/>
          <w:bCs/>
        </w:rPr>
        <w:t>şi</w:t>
      </w:r>
      <w:proofErr w:type="spellEnd"/>
      <w:r w:rsidRPr="00A04C8E">
        <w:rPr>
          <w:b/>
          <w:bCs/>
        </w:rPr>
        <w:t xml:space="preserve"> completările ulterioare; (art. 456 alin. 2 lit. o), art. 464 alin. 2 </w:t>
      </w:r>
      <w:proofErr w:type="spellStart"/>
      <w:r w:rsidRPr="00A04C8E">
        <w:rPr>
          <w:b/>
          <w:bCs/>
        </w:rPr>
        <w:t>lit.k</w:t>
      </w:r>
      <w:proofErr w:type="spellEnd"/>
      <w:r w:rsidRPr="00A04C8E">
        <w:rPr>
          <w:b/>
          <w:bCs/>
        </w:rPr>
        <w:t xml:space="preserve">) din Legea nr. 227/2015 privind Codul fiscal) </w:t>
      </w:r>
    </w:p>
    <w:p w14:paraId="7CBFF964" w14:textId="77777777" w:rsidR="00D15912" w:rsidRPr="00110135" w:rsidRDefault="00D15912" w:rsidP="00D15912">
      <w:pPr>
        <w:ind w:firstLine="709"/>
        <w:jc w:val="both"/>
        <w:rPr>
          <w:b/>
          <w:bCs/>
        </w:rPr>
      </w:pPr>
      <w:proofErr w:type="spellStart"/>
      <w:r w:rsidRPr="00110135">
        <w:rPr>
          <w:b/>
          <w:bCs/>
        </w:rPr>
        <w:t>A.Reguli</w:t>
      </w:r>
      <w:proofErr w:type="spellEnd"/>
      <w:r w:rsidRPr="00110135">
        <w:rPr>
          <w:b/>
          <w:bCs/>
        </w:rPr>
        <w:t xml:space="preserve"> generale </w:t>
      </w:r>
    </w:p>
    <w:p w14:paraId="6BCF6F35" w14:textId="77777777" w:rsidR="00D15912" w:rsidRDefault="00D15912" w:rsidP="00D15912">
      <w:pPr>
        <w:ind w:firstLine="720"/>
        <w:jc w:val="both"/>
      </w:pPr>
      <w:r>
        <w:t>C</w:t>
      </w:r>
      <w:r w:rsidRPr="00424349">
        <w:t>lădir</w:t>
      </w:r>
      <w:r>
        <w:t>ea</w:t>
      </w:r>
      <w:r w:rsidRPr="00424349">
        <w:t xml:space="preserve"> </w:t>
      </w:r>
      <w:r w:rsidRPr="00821FB7">
        <w:t>folosit</w:t>
      </w:r>
      <w:r>
        <w:t>ă</w:t>
      </w:r>
      <w:r w:rsidRPr="00821FB7">
        <w:t xml:space="preserve"> ca domiciliu</w:t>
      </w:r>
      <w:r>
        <w:t>,</w:t>
      </w:r>
      <w:r w:rsidRPr="00821FB7">
        <w:t xml:space="preserve"> aflat</w:t>
      </w:r>
      <w:r>
        <w:t>ă</w:t>
      </w:r>
      <w:r w:rsidRPr="00821FB7">
        <w:t xml:space="preserve"> în proprietatea sau coproprietatea </w:t>
      </w:r>
      <w:bookmarkStart w:id="4" w:name="_Hlk218520218"/>
      <w:r w:rsidRPr="00821FB7">
        <w:t xml:space="preserve">persoanelor prevăzute la art. 2 lit. c) - f) </w:t>
      </w:r>
      <w:proofErr w:type="spellStart"/>
      <w:r w:rsidRPr="00821FB7">
        <w:t>şi</w:t>
      </w:r>
      <w:proofErr w:type="spellEnd"/>
      <w:r w:rsidRPr="00821FB7">
        <w:t xml:space="preserve"> j) din Legea nr. 168/2020 </w:t>
      </w:r>
      <w:bookmarkEnd w:id="4"/>
      <w:r w:rsidRPr="00821FB7">
        <w:t xml:space="preserve">pentru </w:t>
      </w:r>
      <w:proofErr w:type="spellStart"/>
      <w:r w:rsidRPr="00821FB7">
        <w:t>recunoaşterea</w:t>
      </w:r>
      <w:proofErr w:type="spellEnd"/>
      <w:r w:rsidRPr="00821FB7">
        <w:t xml:space="preserve"> meritelor personalului participant la </w:t>
      </w:r>
      <w:proofErr w:type="spellStart"/>
      <w:r w:rsidRPr="00821FB7">
        <w:t>acţiuni</w:t>
      </w:r>
      <w:proofErr w:type="spellEnd"/>
      <w:r w:rsidRPr="00821FB7">
        <w:t xml:space="preserve"> militare, misiuni </w:t>
      </w:r>
      <w:proofErr w:type="spellStart"/>
      <w:r w:rsidRPr="00821FB7">
        <w:t>şi</w:t>
      </w:r>
      <w:proofErr w:type="spellEnd"/>
      <w:r w:rsidRPr="00821FB7">
        <w:t xml:space="preserve"> </w:t>
      </w:r>
      <w:proofErr w:type="spellStart"/>
      <w:r w:rsidRPr="00821FB7">
        <w:t>operaţii</w:t>
      </w:r>
      <w:proofErr w:type="spellEnd"/>
      <w:r w:rsidRPr="00821FB7">
        <w:t xml:space="preserve"> pe teritoriul sau în afara teritoriului statului român </w:t>
      </w:r>
      <w:proofErr w:type="spellStart"/>
      <w:r w:rsidRPr="00821FB7">
        <w:t>şi</w:t>
      </w:r>
      <w:proofErr w:type="spellEnd"/>
      <w:r w:rsidRPr="00821FB7">
        <w:t xml:space="preserve"> acordarea unor drepturi acestuia, familiei acestuia </w:t>
      </w:r>
      <w:proofErr w:type="spellStart"/>
      <w:r w:rsidRPr="00821FB7">
        <w:t>şi</w:t>
      </w:r>
      <w:proofErr w:type="spellEnd"/>
      <w:r w:rsidRPr="00821FB7">
        <w:t xml:space="preserve"> </w:t>
      </w:r>
      <w:proofErr w:type="spellStart"/>
      <w:r w:rsidRPr="00821FB7">
        <w:t>urmaşilor</w:t>
      </w:r>
      <w:proofErr w:type="spellEnd"/>
      <w:r w:rsidRPr="00821FB7">
        <w:t xml:space="preserve"> celui decedat, cu modificările </w:t>
      </w:r>
      <w:proofErr w:type="spellStart"/>
      <w:r w:rsidRPr="00821FB7">
        <w:t>şi</w:t>
      </w:r>
      <w:proofErr w:type="spellEnd"/>
      <w:r w:rsidRPr="00821FB7">
        <w:t xml:space="preserve"> completările ulterioare, și terenul aferent clădirii folosite ca domiciliu aflate în proprietatea sau coproprietatea persoanelor prevăzute la art. 2 lit. c), f) </w:t>
      </w:r>
      <w:proofErr w:type="spellStart"/>
      <w:r w:rsidRPr="00821FB7">
        <w:t>şi</w:t>
      </w:r>
      <w:proofErr w:type="spellEnd"/>
      <w:r w:rsidRPr="00821FB7">
        <w:t xml:space="preserve"> j) din Legea nr. 168/2020, cu modificările </w:t>
      </w:r>
      <w:proofErr w:type="spellStart"/>
      <w:r w:rsidRPr="00821FB7">
        <w:t>şi</w:t>
      </w:r>
      <w:proofErr w:type="spellEnd"/>
      <w:r w:rsidRPr="00821FB7">
        <w:t xml:space="preserve"> completările ulterioare</w:t>
      </w:r>
      <w:r>
        <w:t xml:space="preserve"> sunt scutite de la plata impozitului</w:t>
      </w:r>
    </w:p>
    <w:p w14:paraId="0FEA2417" w14:textId="77777777" w:rsidR="00D15912" w:rsidRDefault="00D15912" w:rsidP="00D15912">
      <w:pPr>
        <w:ind w:firstLine="720"/>
        <w:jc w:val="both"/>
        <w:rPr>
          <w:b/>
          <w:bCs/>
        </w:rPr>
      </w:pPr>
      <w:proofErr w:type="spellStart"/>
      <w:r w:rsidRPr="00110135">
        <w:rPr>
          <w:b/>
          <w:bCs/>
        </w:rPr>
        <w:t>B.Criterii</w:t>
      </w:r>
      <w:proofErr w:type="spellEnd"/>
      <w:r w:rsidRPr="00110135">
        <w:rPr>
          <w:b/>
          <w:bCs/>
        </w:rPr>
        <w:t xml:space="preserve"> de acordare a </w:t>
      </w:r>
      <w:proofErr w:type="spellStart"/>
      <w:r w:rsidRPr="00110135">
        <w:rPr>
          <w:b/>
          <w:bCs/>
        </w:rPr>
        <w:t>facilitaţilor</w:t>
      </w:r>
      <w:proofErr w:type="spellEnd"/>
      <w:r w:rsidRPr="00110135">
        <w:rPr>
          <w:b/>
          <w:bCs/>
        </w:rPr>
        <w:t xml:space="preserve"> </w:t>
      </w:r>
    </w:p>
    <w:p w14:paraId="2477461F" w14:textId="77777777" w:rsidR="00D15912" w:rsidRPr="006C79AE" w:rsidRDefault="00D15912" w:rsidP="00D15912">
      <w:pPr>
        <w:spacing w:after="0" w:line="240" w:lineRule="auto"/>
        <w:ind w:firstLine="720"/>
        <w:jc w:val="both"/>
      </w:pPr>
      <w:r w:rsidRPr="006C79AE">
        <w:t xml:space="preserve">Pentru a beneficia de scutire, contribuabilii vor depune o cerere până la data de 31 martie a anului, </w:t>
      </w:r>
      <w:r>
        <w:t>î</w:t>
      </w:r>
      <w:r w:rsidRPr="006C79AE">
        <w:t>nso</w:t>
      </w:r>
      <w:r>
        <w:t>ț</w:t>
      </w:r>
      <w:r w:rsidRPr="006C79AE">
        <w:t>it</w:t>
      </w:r>
      <w:r>
        <w:t>ă</w:t>
      </w:r>
      <w:r w:rsidRPr="006C79AE">
        <w:t xml:space="preserve"> de adeverință eliberată de Ministerul de resort.</w:t>
      </w:r>
    </w:p>
    <w:p w14:paraId="0EC9DCD8" w14:textId="77777777" w:rsidR="00D15912" w:rsidRPr="00110135" w:rsidRDefault="00D15912" w:rsidP="00D15912">
      <w:pPr>
        <w:spacing w:after="0" w:line="240" w:lineRule="auto"/>
        <w:ind w:firstLine="720"/>
        <w:jc w:val="both"/>
        <w:rPr>
          <w:b/>
          <w:bCs/>
        </w:rPr>
      </w:pPr>
    </w:p>
    <w:p w14:paraId="712A0C2E" w14:textId="77777777" w:rsidR="00D15912" w:rsidRDefault="00D15912" w:rsidP="00D15912">
      <w:pPr>
        <w:ind w:firstLine="720"/>
        <w:jc w:val="both"/>
      </w:pPr>
      <w:r w:rsidRPr="005134CD">
        <w:t xml:space="preserve"> Scutirea se acordă numai în cazul în care până la data depunerii cererii sunt achitate toate </w:t>
      </w:r>
      <w:proofErr w:type="spellStart"/>
      <w:r w:rsidRPr="005134CD">
        <w:t>creanţele</w:t>
      </w:r>
      <w:proofErr w:type="spellEnd"/>
      <w:r w:rsidRPr="005134CD">
        <w:t xml:space="preserve"> fiscale restante și doar contribuabililor care </w:t>
      </w:r>
      <w:proofErr w:type="spellStart"/>
      <w:r w:rsidRPr="005134CD">
        <w:t>şi</w:t>
      </w:r>
      <w:proofErr w:type="spellEnd"/>
      <w:r w:rsidRPr="005134CD">
        <w:t xml:space="preserve">-au îndeplinit obligația de plată a impozitului/taxei pentru anul fiscal anterior în termenele prevăzute de lege. </w:t>
      </w:r>
    </w:p>
    <w:p w14:paraId="75222603" w14:textId="77777777" w:rsidR="00D15912" w:rsidRPr="00110135" w:rsidRDefault="00D15912" w:rsidP="00D15912">
      <w:pPr>
        <w:ind w:firstLine="720"/>
        <w:jc w:val="both"/>
        <w:rPr>
          <w:b/>
          <w:bCs/>
        </w:rPr>
      </w:pPr>
      <w:r w:rsidRPr="00110135">
        <w:rPr>
          <w:b/>
          <w:bCs/>
        </w:rPr>
        <w:t xml:space="preserve">C. Analiza cost-beneficiu </w:t>
      </w:r>
    </w:p>
    <w:p w14:paraId="3A19311C" w14:textId="77777777" w:rsidR="00D15912" w:rsidRPr="00110135" w:rsidRDefault="00D15912" w:rsidP="00D15912">
      <w:pPr>
        <w:ind w:firstLine="720"/>
        <w:jc w:val="both"/>
        <w:rPr>
          <w:b/>
          <w:bCs/>
          <w:u w:val="single"/>
        </w:rPr>
      </w:pPr>
      <w:r w:rsidRPr="00110135">
        <w:rPr>
          <w:b/>
          <w:bCs/>
          <w:u w:val="single"/>
        </w:rPr>
        <w:t xml:space="preserve">1) Context general: </w:t>
      </w:r>
    </w:p>
    <w:p w14:paraId="737DC7ED" w14:textId="77777777" w:rsidR="00D15912" w:rsidRDefault="00D15912" w:rsidP="00D15912">
      <w:pPr>
        <w:ind w:firstLine="720"/>
        <w:jc w:val="both"/>
      </w:pPr>
      <w:r w:rsidRPr="005134CD">
        <w:t xml:space="preserve">În baza de date a Direcției </w:t>
      </w:r>
      <w:r>
        <w:t>Fiscale L</w:t>
      </w:r>
      <w:r w:rsidRPr="005134CD">
        <w:t xml:space="preserve">ocale a fost efectuată o inventariere privitoare la </w:t>
      </w:r>
      <w:r w:rsidRPr="00424349">
        <w:t>clădiril</w:t>
      </w:r>
      <w:r>
        <w:t>or</w:t>
      </w:r>
      <w:r w:rsidRPr="00424349">
        <w:t xml:space="preserve"> </w:t>
      </w:r>
      <w:r>
        <w:t xml:space="preserve">și terenurile aflate în proprietatea </w:t>
      </w:r>
      <w:r w:rsidRPr="006C79AE">
        <w:t xml:space="preserve">persoanelor prevăzute la art. 2 lit. c) - f) </w:t>
      </w:r>
      <w:proofErr w:type="spellStart"/>
      <w:r w:rsidRPr="006C79AE">
        <w:t>şi</w:t>
      </w:r>
      <w:proofErr w:type="spellEnd"/>
      <w:r w:rsidRPr="006C79AE">
        <w:t xml:space="preserve"> j) din Legea nr. 168/2020</w:t>
      </w:r>
      <w:r w:rsidRPr="005134CD">
        <w:t xml:space="preserve">, cărora le sunt aplicabile prevederile art. 456 alin.2 </w:t>
      </w:r>
      <w:proofErr w:type="spellStart"/>
      <w:r w:rsidRPr="005134CD">
        <w:t>lit.</w:t>
      </w:r>
      <w:r>
        <w:t>o</w:t>
      </w:r>
      <w:proofErr w:type="spellEnd"/>
      <w:r w:rsidRPr="005134CD">
        <w:t xml:space="preserve">), art.464 alin.2 </w:t>
      </w:r>
      <w:proofErr w:type="spellStart"/>
      <w:r w:rsidRPr="005134CD">
        <w:t>lit.</w:t>
      </w:r>
      <w:r>
        <w:t>k</w:t>
      </w:r>
      <w:proofErr w:type="spellEnd"/>
      <w:r w:rsidRPr="005134CD">
        <w:t>) din Legea nr.227/2015 privind Codul fiscal,</w:t>
      </w:r>
    </w:p>
    <w:p w14:paraId="3B6BB740" w14:textId="77777777" w:rsidR="00D15912" w:rsidRDefault="00D15912" w:rsidP="00D15912">
      <w:pPr>
        <w:ind w:firstLine="720"/>
        <w:jc w:val="both"/>
      </w:pPr>
      <w:r w:rsidRPr="005134CD">
        <w:t xml:space="preserve"> Astfel: </w:t>
      </w:r>
    </w:p>
    <w:p w14:paraId="2E61D84F" w14:textId="77777777" w:rsidR="00D15912" w:rsidRDefault="00D15912" w:rsidP="00D15912">
      <w:pPr>
        <w:spacing w:after="0" w:line="240" w:lineRule="auto"/>
        <w:ind w:firstLine="720"/>
        <w:jc w:val="both"/>
      </w:pPr>
      <w:r w:rsidRPr="005134CD">
        <w:t xml:space="preserve">- Număr estimat de imobile: </w:t>
      </w:r>
      <w:r w:rsidRPr="001011EC">
        <w:rPr>
          <w:b/>
          <w:bCs/>
        </w:rPr>
        <w:t>22</w:t>
      </w:r>
      <w:r w:rsidRPr="008F18DF">
        <w:rPr>
          <w:b/>
          <w:bCs/>
        </w:rPr>
        <w:t>6</w:t>
      </w:r>
      <w:r w:rsidRPr="005134CD">
        <w:t xml:space="preserve"> </w:t>
      </w:r>
    </w:p>
    <w:p w14:paraId="7AB4222B" w14:textId="77777777" w:rsidR="00D15912" w:rsidRDefault="00D15912" w:rsidP="00D15912">
      <w:pPr>
        <w:spacing w:after="0" w:line="240" w:lineRule="auto"/>
        <w:ind w:firstLine="720"/>
        <w:jc w:val="both"/>
      </w:pPr>
      <w:r w:rsidRPr="005134CD">
        <w:lastRenderedPageBreak/>
        <w:t xml:space="preserve">- Estimare valoare totală reducere anul 2026 - suma prezumată este de cca. </w:t>
      </w:r>
      <w:r>
        <w:rPr>
          <w:b/>
          <w:bCs/>
        </w:rPr>
        <w:t>34.703</w:t>
      </w:r>
      <w:r w:rsidRPr="008F18DF">
        <w:rPr>
          <w:b/>
          <w:bCs/>
        </w:rPr>
        <w:t xml:space="preserve"> lei</w:t>
      </w:r>
      <w:r w:rsidRPr="005134CD">
        <w:t xml:space="preserve">. </w:t>
      </w:r>
    </w:p>
    <w:p w14:paraId="6B8FB2CC" w14:textId="77777777" w:rsidR="00D15912" w:rsidRDefault="00D15912" w:rsidP="00D15912">
      <w:pPr>
        <w:spacing w:after="0" w:line="240" w:lineRule="auto"/>
        <w:ind w:firstLine="720"/>
        <w:jc w:val="both"/>
      </w:pPr>
      <w:r>
        <w:t xml:space="preserve">- </w:t>
      </w:r>
      <w:r w:rsidRPr="005134CD">
        <w:t xml:space="preserve">Perioada de acordare: 1 an, cu posibilitate de prelungire </w:t>
      </w:r>
      <w:proofErr w:type="spellStart"/>
      <w:r w:rsidRPr="005134CD">
        <w:t>înca</w:t>
      </w:r>
      <w:proofErr w:type="spellEnd"/>
      <w:r w:rsidRPr="005134CD">
        <w:t xml:space="preserve"> un an fiscal (2027) </w:t>
      </w:r>
    </w:p>
    <w:p w14:paraId="02CB1A99" w14:textId="77777777" w:rsidR="00D15912" w:rsidRDefault="00D15912" w:rsidP="00D15912">
      <w:pPr>
        <w:ind w:firstLine="720"/>
        <w:jc w:val="both"/>
      </w:pPr>
      <w:r w:rsidRPr="00110135">
        <w:rPr>
          <w:b/>
          <w:bCs/>
        </w:rPr>
        <w:t>Notă:</w:t>
      </w:r>
      <w:r w:rsidRPr="005134CD">
        <w:t xml:space="preserve"> In conformitate cu prevederile legale, cuantumul total al scutirilor acordate nu poate </w:t>
      </w:r>
      <w:proofErr w:type="spellStart"/>
      <w:r w:rsidRPr="005134CD">
        <w:t>depăşi</w:t>
      </w:r>
      <w:proofErr w:type="spellEnd"/>
      <w:r w:rsidRPr="005134CD">
        <w:t xml:space="preserve"> 5% totalul veniturilor încasate până în ziua anterioară adoptării Hotărârii Consiliului Local, aferente anului fiscal precedent celui în care se aplică facilitatea. </w:t>
      </w:r>
    </w:p>
    <w:p w14:paraId="44C81502" w14:textId="77777777" w:rsidR="00D15912" w:rsidRPr="00110135" w:rsidRDefault="00D15912" w:rsidP="00D15912">
      <w:pPr>
        <w:ind w:firstLine="720"/>
        <w:jc w:val="both"/>
        <w:rPr>
          <w:b/>
          <w:bCs/>
          <w:u w:val="single"/>
        </w:rPr>
      </w:pPr>
      <w:r w:rsidRPr="00110135">
        <w:rPr>
          <w:b/>
          <w:bCs/>
          <w:u w:val="single"/>
        </w:rPr>
        <w:t>2) Costuri pentru bugetul unității administrativ -teritoriale:</w:t>
      </w:r>
    </w:p>
    <w:tbl>
      <w:tblPr>
        <w:tblStyle w:val="Tabelgril"/>
        <w:tblW w:w="0" w:type="auto"/>
        <w:tblLook w:val="04A0" w:firstRow="1" w:lastRow="0" w:firstColumn="1" w:lastColumn="0" w:noHBand="0" w:noVBand="1"/>
      </w:tblPr>
      <w:tblGrid>
        <w:gridCol w:w="4675"/>
        <w:gridCol w:w="4675"/>
      </w:tblGrid>
      <w:tr w:rsidR="00D15912" w14:paraId="3F88F076" w14:textId="77777777" w:rsidTr="00676D0B">
        <w:tc>
          <w:tcPr>
            <w:tcW w:w="4675" w:type="dxa"/>
          </w:tcPr>
          <w:p w14:paraId="4ADAB4C3" w14:textId="77777777" w:rsidR="00D15912" w:rsidRDefault="00D15912" w:rsidP="00676D0B">
            <w:pPr>
              <w:jc w:val="both"/>
              <w:rPr>
                <w:b/>
                <w:bCs/>
                <w:u w:val="single"/>
              </w:rPr>
            </w:pPr>
            <w:r w:rsidRPr="005134CD">
              <w:t>Tip cost</w:t>
            </w:r>
          </w:p>
        </w:tc>
        <w:tc>
          <w:tcPr>
            <w:tcW w:w="4675" w:type="dxa"/>
          </w:tcPr>
          <w:p w14:paraId="43556ED0" w14:textId="77777777" w:rsidR="00D15912" w:rsidRDefault="00D15912" w:rsidP="00676D0B">
            <w:pPr>
              <w:jc w:val="both"/>
              <w:rPr>
                <w:b/>
                <w:bCs/>
                <w:u w:val="single"/>
              </w:rPr>
            </w:pPr>
            <w:r w:rsidRPr="005134CD">
              <w:t>Impact bugetar</w:t>
            </w:r>
          </w:p>
        </w:tc>
      </w:tr>
      <w:tr w:rsidR="00D15912" w14:paraId="40A1DF02" w14:textId="77777777" w:rsidTr="00676D0B">
        <w:tc>
          <w:tcPr>
            <w:tcW w:w="4675" w:type="dxa"/>
          </w:tcPr>
          <w:p w14:paraId="037DC2FA" w14:textId="77777777" w:rsidR="00D15912" w:rsidRDefault="00D15912" w:rsidP="00676D0B">
            <w:pPr>
              <w:jc w:val="both"/>
              <w:rPr>
                <w:b/>
                <w:bCs/>
                <w:u w:val="single"/>
              </w:rPr>
            </w:pPr>
            <w:r w:rsidRPr="005134CD">
              <w:t xml:space="preserve">Venit de natură fiscală din impozitul pe clădiri/terenuri conform prevederilor art. 456 alin.2 </w:t>
            </w:r>
            <w:proofErr w:type="spellStart"/>
            <w:r w:rsidRPr="005134CD">
              <w:t>lit.</w:t>
            </w:r>
            <w:r>
              <w:t>o</w:t>
            </w:r>
            <w:proofErr w:type="spellEnd"/>
            <w:r w:rsidRPr="005134CD">
              <w:t xml:space="preserve">), art.464 alin.2 </w:t>
            </w:r>
            <w:proofErr w:type="spellStart"/>
            <w:r w:rsidRPr="005134CD">
              <w:t>lit.</w:t>
            </w:r>
            <w:r>
              <w:t>k</w:t>
            </w:r>
            <w:proofErr w:type="spellEnd"/>
            <w:r w:rsidRPr="005134CD">
              <w:t>)privind Codul fiscal</w:t>
            </w:r>
          </w:p>
        </w:tc>
        <w:tc>
          <w:tcPr>
            <w:tcW w:w="4675" w:type="dxa"/>
          </w:tcPr>
          <w:p w14:paraId="0AAD97B6" w14:textId="77777777" w:rsidR="00D15912" w:rsidRDefault="00D15912" w:rsidP="00676D0B">
            <w:pPr>
              <w:jc w:val="both"/>
              <w:rPr>
                <w:b/>
                <w:bCs/>
                <w:u w:val="single"/>
              </w:rPr>
            </w:pPr>
            <w:r>
              <w:rPr>
                <w:b/>
                <w:bCs/>
              </w:rPr>
              <w:t>34.703</w:t>
            </w:r>
            <w:r w:rsidRPr="008F18DF">
              <w:rPr>
                <w:b/>
                <w:bCs/>
              </w:rPr>
              <w:t xml:space="preserve"> lei </w:t>
            </w:r>
          </w:p>
        </w:tc>
      </w:tr>
    </w:tbl>
    <w:p w14:paraId="047C2F06" w14:textId="77777777" w:rsidR="00D15912" w:rsidRDefault="00D15912" w:rsidP="00D15912">
      <w:pPr>
        <w:ind w:firstLine="720"/>
        <w:jc w:val="both"/>
        <w:rPr>
          <w:b/>
          <w:bCs/>
          <w:u w:val="single"/>
        </w:rPr>
      </w:pPr>
      <w:r w:rsidRPr="00110135">
        <w:rPr>
          <w:u w:val="single"/>
        </w:rPr>
        <w:t xml:space="preserve"> </w:t>
      </w:r>
      <w:r w:rsidRPr="00110135">
        <w:rPr>
          <w:b/>
          <w:bCs/>
          <w:u w:val="single"/>
        </w:rPr>
        <w:t xml:space="preserve">Beneficii: </w:t>
      </w:r>
    </w:p>
    <w:p w14:paraId="2B24AEC1" w14:textId="77777777" w:rsidR="00D15912" w:rsidRDefault="00D15912" w:rsidP="00D15912">
      <w:pPr>
        <w:pStyle w:val="Listparagraf"/>
        <w:numPr>
          <w:ilvl w:val="0"/>
          <w:numId w:val="4"/>
        </w:numPr>
        <w:spacing w:after="0" w:line="240" w:lineRule="auto"/>
        <w:jc w:val="both"/>
      </w:pPr>
      <w:r w:rsidRPr="00424349">
        <w:t xml:space="preserve"> </w:t>
      </w:r>
      <w:r>
        <w:t>Recunoașterea concretă a sacrificiului personalului participant la acțiuni militare, misiuni și operații, precum și a urmașilor acestora, nu doar la nivel declarativ, ci printr-o facilitate fiscală reală.</w:t>
      </w:r>
    </w:p>
    <w:p w14:paraId="3950F715" w14:textId="77777777" w:rsidR="00D15912" w:rsidRDefault="00D15912" w:rsidP="00D15912">
      <w:pPr>
        <w:pStyle w:val="Listparagraf"/>
        <w:numPr>
          <w:ilvl w:val="0"/>
          <w:numId w:val="4"/>
        </w:numPr>
        <w:spacing w:after="0" w:line="240" w:lineRule="auto"/>
        <w:jc w:val="both"/>
      </w:pPr>
      <w:r>
        <w:t>Creșterea sentimentului de respect și apreciere socială față de veterani, invalizi, răniți, familiile celor decedați sau dispăruți, consolidând coeziunea socială.</w:t>
      </w:r>
    </w:p>
    <w:p w14:paraId="7223B9B7" w14:textId="77777777" w:rsidR="00D15912" w:rsidRDefault="00D15912" w:rsidP="00D15912">
      <w:pPr>
        <w:pStyle w:val="Listparagraf"/>
        <w:numPr>
          <w:ilvl w:val="0"/>
          <w:numId w:val="4"/>
        </w:numPr>
        <w:spacing w:after="0" w:line="240" w:lineRule="auto"/>
        <w:jc w:val="both"/>
      </w:pPr>
      <w:r>
        <w:t>Reducerea vulnerabilității sociale a familiilor afectate de pierderea unui membru sau de dizabilități dobândite în misiuni.</w:t>
      </w:r>
    </w:p>
    <w:p w14:paraId="5F98A08F" w14:textId="77777777" w:rsidR="00D15912" w:rsidRDefault="00D15912" w:rsidP="00D15912">
      <w:pPr>
        <w:spacing w:after="0" w:line="240" w:lineRule="auto"/>
        <w:ind w:firstLine="720"/>
        <w:jc w:val="both"/>
      </w:pPr>
    </w:p>
    <w:p w14:paraId="7D546A2F" w14:textId="77777777" w:rsidR="00D15912" w:rsidRPr="00110135" w:rsidRDefault="00D15912" w:rsidP="00D15912">
      <w:pPr>
        <w:ind w:firstLine="720"/>
        <w:jc w:val="both"/>
        <w:rPr>
          <w:b/>
          <w:bCs/>
          <w:u w:val="single"/>
        </w:rPr>
      </w:pPr>
      <w:r w:rsidRPr="00110135">
        <w:rPr>
          <w:b/>
          <w:bCs/>
          <w:u w:val="single"/>
        </w:rPr>
        <w:t xml:space="preserve">4. Analiza cost beneficiu: </w:t>
      </w:r>
    </w:p>
    <w:tbl>
      <w:tblPr>
        <w:tblStyle w:val="Tabelgril"/>
        <w:tblW w:w="0" w:type="auto"/>
        <w:tblLook w:val="04A0" w:firstRow="1" w:lastRow="0" w:firstColumn="1" w:lastColumn="0" w:noHBand="0" w:noVBand="1"/>
      </w:tblPr>
      <w:tblGrid>
        <w:gridCol w:w="4675"/>
        <w:gridCol w:w="4675"/>
      </w:tblGrid>
      <w:tr w:rsidR="00D15912" w14:paraId="26F6D8C7" w14:textId="77777777" w:rsidTr="00676D0B">
        <w:tc>
          <w:tcPr>
            <w:tcW w:w="4675" w:type="dxa"/>
          </w:tcPr>
          <w:p w14:paraId="2A7A7DEB" w14:textId="77777777" w:rsidR="00D15912" w:rsidRDefault="00D15912" w:rsidP="00676D0B">
            <w:pPr>
              <w:jc w:val="both"/>
            </w:pPr>
            <w:r w:rsidRPr="005134CD">
              <w:t>Indicator</w:t>
            </w:r>
          </w:p>
        </w:tc>
        <w:tc>
          <w:tcPr>
            <w:tcW w:w="4675" w:type="dxa"/>
          </w:tcPr>
          <w:p w14:paraId="383D6921" w14:textId="77777777" w:rsidR="00D15912" w:rsidRDefault="00D15912" w:rsidP="00676D0B">
            <w:pPr>
              <w:jc w:val="both"/>
            </w:pPr>
            <w:r w:rsidRPr="005134CD">
              <w:t>Observații</w:t>
            </w:r>
          </w:p>
        </w:tc>
      </w:tr>
      <w:tr w:rsidR="00D15912" w14:paraId="5130FEA7" w14:textId="77777777" w:rsidTr="00676D0B">
        <w:tc>
          <w:tcPr>
            <w:tcW w:w="4675" w:type="dxa"/>
          </w:tcPr>
          <w:p w14:paraId="66E71033" w14:textId="77777777" w:rsidR="00D15912" w:rsidRDefault="00D15912" w:rsidP="00676D0B">
            <w:pPr>
              <w:jc w:val="both"/>
            </w:pPr>
            <w:r w:rsidRPr="005134CD">
              <w:t>Cost direct pentru UAT</w:t>
            </w:r>
            <w:r>
              <w:t xml:space="preserve"> -</w:t>
            </w:r>
            <w:r w:rsidRPr="005134CD">
              <w:t>impact bugetar</w:t>
            </w:r>
          </w:p>
        </w:tc>
        <w:tc>
          <w:tcPr>
            <w:tcW w:w="4675" w:type="dxa"/>
          </w:tcPr>
          <w:p w14:paraId="4965606D" w14:textId="77777777" w:rsidR="00D15912" w:rsidRDefault="00D15912" w:rsidP="00676D0B">
            <w:pPr>
              <w:jc w:val="both"/>
            </w:pPr>
            <w:r>
              <w:rPr>
                <w:b/>
                <w:bCs/>
              </w:rPr>
              <w:t>34.703</w:t>
            </w:r>
            <w:r w:rsidRPr="008F18DF">
              <w:rPr>
                <w:b/>
                <w:bCs/>
              </w:rPr>
              <w:t xml:space="preserve"> lei</w:t>
            </w:r>
            <w:r w:rsidRPr="005134CD">
              <w:t xml:space="preserve"> - venit neîncasat la bugetul local din impozitul/taxa pe clădire și teren</w:t>
            </w:r>
          </w:p>
        </w:tc>
      </w:tr>
      <w:tr w:rsidR="00D15912" w14:paraId="56BBDB5E" w14:textId="77777777" w:rsidTr="00676D0B">
        <w:tc>
          <w:tcPr>
            <w:tcW w:w="4675" w:type="dxa"/>
          </w:tcPr>
          <w:p w14:paraId="5FA62A54" w14:textId="77777777" w:rsidR="00D15912" w:rsidRDefault="00D15912" w:rsidP="00676D0B">
            <w:pPr>
              <w:jc w:val="both"/>
            </w:pPr>
            <w:r w:rsidRPr="005134CD">
              <w:t>Beneficiu estimat</w:t>
            </w:r>
          </w:p>
        </w:tc>
        <w:tc>
          <w:tcPr>
            <w:tcW w:w="4675" w:type="dxa"/>
          </w:tcPr>
          <w:p w14:paraId="04B2B44F" w14:textId="77777777" w:rsidR="00D15912" w:rsidRDefault="00D15912" w:rsidP="00676D0B">
            <w:pPr>
              <w:jc w:val="both"/>
            </w:pPr>
            <w:r w:rsidRPr="005134CD">
              <w:t>Este de natură indirectă și greu de cuantificat pecuniar</w:t>
            </w:r>
            <w:r>
              <w:t>. Prin acordarea scutirii se recunoaște concret sacrificiul personalului participant la acțiuni militare, misiuni și operații, precum și a urmașilor acestora, nu doar la nivel declarativ, ci printr-o facilitate fiscală reală. De asemenea crește sentimentul de respect și apreciere socială față de veterani, invalizi, răniți, familiile celor decedați sau dispăruți, consolidând coeziunea socială.</w:t>
            </w:r>
          </w:p>
        </w:tc>
      </w:tr>
      <w:tr w:rsidR="00D15912" w14:paraId="21087290" w14:textId="77777777" w:rsidTr="00676D0B">
        <w:tc>
          <w:tcPr>
            <w:tcW w:w="4675" w:type="dxa"/>
          </w:tcPr>
          <w:p w14:paraId="7FDB867A" w14:textId="77777777" w:rsidR="00D15912" w:rsidRDefault="00D15912" w:rsidP="00676D0B">
            <w:pPr>
              <w:jc w:val="both"/>
            </w:pPr>
            <w:r w:rsidRPr="005134CD">
              <w:t>Riscuri</w:t>
            </w:r>
          </w:p>
        </w:tc>
        <w:tc>
          <w:tcPr>
            <w:tcW w:w="4675" w:type="dxa"/>
          </w:tcPr>
          <w:p w14:paraId="23C2F4A7" w14:textId="77777777" w:rsidR="00D15912" w:rsidRDefault="00D15912" w:rsidP="00676D0B">
            <w:pPr>
              <w:jc w:val="both"/>
            </w:pPr>
            <w:r w:rsidRPr="005134CD">
              <w:t xml:space="preserve">Posibil impact asupra resurselor bugetare doar dacă numărul de beneficiari </w:t>
            </w:r>
            <w:proofErr w:type="spellStart"/>
            <w:r w:rsidRPr="005134CD">
              <w:t>creşte</w:t>
            </w:r>
            <w:proofErr w:type="spellEnd"/>
            <w:r w:rsidRPr="005134CD">
              <w:t xml:space="preserve"> semnificativ, ori municipiul </w:t>
            </w:r>
            <w:r>
              <w:t>Târgu Mureș</w:t>
            </w:r>
            <w:r w:rsidRPr="005134CD">
              <w:t xml:space="preserve"> a acordat </w:t>
            </w:r>
            <w:proofErr w:type="spellStart"/>
            <w:r w:rsidRPr="005134CD">
              <w:t>şi</w:t>
            </w:r>
            <w:proofErr w:type="spellEnd"/>
            <w:r w:rsidRPr="005134CD">
              <w:t xml:space="preserve"> în anii fiscali precedenți aceste facilități, în baza hotărârilor de consiliu local privind stabilirea nivelurilor impozabile pentru fiecare an fiscal;</w:t>
            </w:r>
          </w:p>
          <w:p w14:paraId="093067BD" w14:textId="77777777" w:rsidR="00D15912" w:rsidRDefault="00D15912" w:rsidP="00676D0B">
            <w:pPr>
              <w:jc w:val="both"/>
            </w:pPr>
            <w:r w:rsidRPr="005134CD">
              <w:t>Asigurarea încadrării în plafonul legal de 5%.</w:t>
            </w:r>
          </w:p>
        </w:tc>
      </w:tr>
      <w:tr w:rsidR="00D15912" w14:paraId="798DBD48" w14:textId="77777777" w:rsidTr="00676D0B">
        <w:tc>
          <w:tcPr>
            <w:tcW w:w="4675" w:type="dxa"/>
          </w:tcPr>
          <w:p w14:paraId="5C1FBAEE" w14:textId="77777777" w:rsidR="00D15912" w:rsidRDefault="00D15912" w:rsidP="00676D0B">
            <w:pPr>
              <w:jc w:val="both"/>
            </w:pPr>
            <w:r w:rsidRPr="005134CD">
              <w:t>Recomandare</w:t>
            </w:r>
          </w:p>
        </w:tc>
        <w:tc>
          <w:tcPr>
            <w:tcW w:w="4675" w:type="dxa"/>
          </w:tcPr>
          <w:p w14:paraId="48531447" w14:textId="77777777" w:rsidR="00D15912" w:rsidRDefault="00D15912" w:rsidP="00676D0B">
            <w:pPr>
              <w:jc w:val="both"/>
            </w:pPr>
            <w:r>
              <w:t>Având în vedere beneficiile umanitare și morale, precum și faptul că impactul bugetar estimat este limitat, considerăm că se justifică</w:t>
            </w:r>
          </w:p>
          <w:p w14:paraId="363DBD23" w14:textId="77777777" w:rsidR="00D15912" w:rsidRDefault="00D15912" w:rsidP="00676D0B">
            <w:pPr>
              <w:jc w:val="both"/>
            </w:pPr>
            <w:r>
              <w:t>acordarea facilității fiscale</w:t>
            </w:r>
          </w:p>
        </w:tc>
      </w:tr>
    </w:tbl>
    <w:p w14:paraId="4DA35DA1" w14:textId="77777777" w:rsidR="00D15912" w:rsidRDefault="00D15912" w:rsidP="00D15912">
      <w:pPr>
        <w:ind w:firstLine="720"/>
        <w:jc w:val="both"/>
      </w:pPr>
    </w:p>
    <w:p w14:paraId="0F4BC7AD" w14:textId="77777777" w:rsidR="00D15912" w:rsidRPr="00AD7A7F" w:rsidRDefault="00D15912" w:rsidP="00D15912">
      <w:pPr>
        <w:ind w:firstLine="720"/>
        <w:jc w:val="both"/>
        <w:rPr>
          <w:b/>
          <w:bCs/>
        </w:rPr>
      </w:pPr>
      <w:r w:rsidRPr="00AD7A7F">
        <w:rPr>
          <w:b/>
          <w:bCs/>
        </w:rPr>
        <w:lastRenderedPageBreak/>
        <w:t>XI. Reducerea cu 10% a impozitului mijloacelor de transport hibride cu emisii de CO2 mai mici sau egale cu 50 g/km</w:t>
      </w:r>
    </w:p>
    <w:p w14:paraId="6937F7AF" w14:textId="77777777" w:rsidR="00D15912" w:rsidRPr="00110135" w:rsidRDefault="00D15912" w:rsidP="00D15912">
      <w:pPr>
        <w:ind w:firstLine="709"/>
        <w:jc w:val="both"/>
        <w:rPr>
          <w:b/>
          <w:bCs/>
        </w:rPr>
      </w:pPr>
      <w:proofErr w:type="spellStart"/>
      <w:r w:rsidRPr="00110135">
        <w:rPr>
          <w:b/>
          <w:bCs/>
        </w:rPr>
        <w:t>A.Reguli</w:t>
      </w:r>
      <w:proofErr w:type="spellEnd"/>
      <w:r w:rsidRPr="00110135">
        <w:rPr>
          <w:b/>
          <w:bCs/>
        </w:rPr>
        <w:t xml:space="preserve"> generale </w:t>
      </w:r>
    </w:p>
    <w:p w14:paraId="2325EB7D" w14:textId="77777777" w:rsidR="00D15912" w:rsidRDefault="00D15912" w:rsidP="00D15912">
      <w:pPr>
        <w:ind w:firstLine="720"/>
        <w:jc w:val="both"/>
      </w:pPr>
      <w:r>
        <w:t>Se acordă o r</w:t>
      </w:r>
      <w:r w:rsidRPr="00AD7A7F">
        <w:t xml:space="preserve">educere cu 10% a impozitului mijloacelor de transport hibride cu emisii de CO2 mai mici sau egale cu 50 g/km </w:t>
      </w:r>
    </w:p>
    <w:p w14:paraId="00C7D801" w14:textId="77777777" w:rsidR="00D15912" w:rsidRDefault="00D15912" w:rsidP="00D15912">
      <w:pPr>
        <w:ind w:firstLine="720"/>
        <w:jc w:val="both"/>
        <w:rPr>
          <w:b/>
          <w:bCs/>
        </w:rPr>
      </w:pPr>
      <w:proofErr w:type="spellStart"/>
      <w:r w:rsidRPr="00110135">
        <w:rPr>
          <w:b/>
          <w:bCs/>
        </w:rPr>
        <w:t>B.Criterii</w:t>
      </w:r>
      <w:proofErr w:type="spellEnd"/>
      <w:r w:rsidRPr="00110135">
        <w:rPr>
          <w:b/>
          <w:bCs/>
        </w:rPr>
        <w:t xml:space="preserve"> de acordare a </w:t>
      </w:r>
      <w:proofErr w:type="spellStart"/>
      <w:r w:rsidRPr="00110135">
        <w:rPr>
          <w:b/>
          <w:bCs/>
        </w:rPr>
        <w:t>facilitaţilor</w:t>
      </w:r>
      <w:proofErr w:type="spellEnd"/>
      <w:r w:rsidRPr="00110135">
        <w:rPr>
          <w:b/>
          <w:bCs/>
        </w:rPr>
        <w:t xml:space="preserve"> </w:t>
      </w:r>
    </w:p>
    <w:p w14:paraId="0DB65DAE" w14:textId="77777777" w:rsidR="00D15912" w:rsidRDefault="00D15912" w:rsidP="00D15912">
      <w:pPr>
        <w:ind w:firstLine="720"/>
        <w:jc w:val="both"/>
      </w:pPr>
      <w:r>
        <w:t>Pentru a beneficia de scutire, în cazul în care organul fiscal nu dispune de informațiile necesare contribuabilii vor depune o cerere, însoțită de următoarele documente justificative prezentate in fotocopie si certificate de conformitate cu originalul:</w:t>
      </w:r>
    </w:p>
    <w:p w14:paraId="2834A259" w14:textId="77777777" w:rsidR="00D15912" w:rsidRDefault="00D15912" w:rsidP="00D15912">
      <w:pPr>
        <w:spacing w:after="0" w:line="240" w:lineRule="auto"/>
        <w:ind w:firstLine="720"/>
        <w:jc w:val="both"/>
      </w:pPr>
      <w:r>
        <w:t>a)</w:t>
      </w:r>
      <w:r>
        <w:tab/>
        <w:t xml:space="preserve">copia cărții de identitate a mijlocului de transport </w:t>
      </w:r>
    </w:p>
    <w:p w14:paraId="0644EFEA" w14:textId="77777777" w:rsidR="00D15912" w:rsidRDefault="00D15912" w:rsidP="00D15912">
      <w:pPr>
        <w:spacing w:after="0" w:line="240" w:lineRule="auto"/>
        <w:ind w:firstLine="720"/>
        <w:jc w:val="both"/>
      </w:pPr>
      <w:r>
        <w:t>b)</w:t>
      </w:r>
      <w:r>
        <w:tab/>
        <w:t xml:space="preserve">dacă această mențiune nu este înscrisă în cartea de identitate, actul doveditor de unde rezultă ca emisiile de CO2 sunt mai mici sau egale cu 50g/km </w:t>
      </w:r>
    </w:p>
    <w:p w14:paraId="1DB488FD" w14:textId="77777777" w:rsidR="00D15912" w:rsidRDefault="00D15912" w:rsidP="00D15912">
      <w:pPr>
        <w:spacing w:after="0" w:line="240" w:lineRule="auto"/>
        <w:ind w:firstLine="720"/>
        <w:jc w:val="both"/>
      </w:pPr>
      <w:r>
        <w:t>c)</w:t>
      </w:r>
      <w:r>
        <w:tab/>
        <w:t>orice alte documente considerate relevante în clarificarea situației fiscale.</w:t>
      </w:r>
    </w:p>
    <w:p w14:paraId="31F80ABF" w14:textId="77777777" w:rsidR="00D15912" w:rsidRDefault="00D15912" w:rsidP="00D15912">
      <w:pPr>
        <w:spacing w:after="0" w:line="240" w:lineRule="auto"/>
        <w:ind w:firstLine="720"/>
        <w:jc w:val="both"/>
      </w:pPr>
    </w:p>
    <w:p w14:paraId="13C0FF65" w14:textId="77777777" w:rsidR="00D15912" w:rsidRPr="00110135" w:rsidRDefault="00D15912" w:rsidP="00D15912">
      <w:pPr>
        <w:ind w:firstLine="720"/>
        <w:jc w:val="both"/>
        <w:rPr>
          <w:b/>
          <w:bCs/>
        </w:rPr>
      </w:pPr>
      <w:r w:rsidRPr="00110135">
        <w:rPr>
          <w:b/>
          <w:bCs/>
        </w:rPr>
        <w:t xml:space="preserve">C. Analiza cost-beneficiu </w:t>
      </w:r>
    </w:p>
    <w:p w14:paraId="6E1271C9" w14:textId="77777777" w:rsidR="00D15912" w:rsidRPr="00110135" w:rsidRDefault="00D15912" w:rsidP="00D15912">
      <w:pPr>
        <w:ind w:firstLine="720"/>
        <w:jc w:val="both"/>
        <w:rPr>
          <w:b/>
          <w:bCs/>
          <w:u w:val="single"/>
        </w:rPr>
      </w:pPr>
      <w:r w:rsidRPr="00110135">
        <w:rPr>
          <w:b/>
          <w:bCs/>
          <w:u w:val="single"/>
        </w:rPr>
        <w:t xml:space="preserve">1) Context general: </w:t>
      </w:r>
    </w:p>
    <w:p w14:paraId="54A41508" w14:textId="77777777" w:rsidR="00D15912" w:rsidRDefault="00D15912" w:rsidP="00D15912">
      <w:pPr>
        <w:ind w:firstLine="720"/>
        <w:jc w:val="both"/>
      </w:pPr>
      <w:r w:rsidRPr="005134CD">
        <w:t xml:space="preserve">În baza de date a Direcției </w:t>
      </w:r>
      <w:r>
        <w:t>Fiscale L</w:t>
      </w:r>
      <w:r w:rsidRPr="005134CD">
        <w:t xml:space="preserve">ocale a fost efectuată o inventariere privitoare la </w:t>
      </w:r>
      <w:r w:rsidRPr="00AD7A7F">
        <w:t>mijloacelor de transport hibride</w:t>
      </w:r>
      <w:r w:rsidRPr="005134CD">
        <w:t>,</w:t>
      </w:r>
    </w:p>
    <w:p w14:paraId="35C7B072" w14:textId="77777777" w:rsidR="00D15912" w:rsidRDefault="00D15912" w:rsidP="00D15912">
      <w:pPr>
        <w:ind w:firstLine="720"/>
        <w:jc w:val="both"/>
      </w:pPr>
      <w:r w:rsidRPr="005134CD">
        <w:t xml:space="preserve"> Astfel: </w:t>
      </w:r>
    </w:p>
    <w:p w14:paraId="48C8C567" w14:textId="77777777" w:rsidR="00D15912" w:rsidRDefault="00D15912" w:rsidP="00D15912">
      <w:pPr>
        <w:spacing w:after="0" w:line="240" w:lineRule="auto"/>
        <w:ind w:firstLine="720"/>
        <w:jc w:val="both"/>
      </w:pPr>
      <w:r w:rsidRPr="005134CD">
        <w:t xml:space="preserve">- Număr estimat de </w:t>
      </w:r>
      <w:r w:rsidRPr="00AD7A7F">
        <w:t>mijloacelor de transport</w:t>
      </w:r>
      <w:r w:rsidRPr="005134CD">
        <w:t xml:space="preserve">: </w:t>
      </w:r>
      <w:r w:rsidRPr="008F18DF">
        <w:rPr>
          <w:b/>
          <w:bCs/>
        </w:rPr>
        <w:t xml:space="preserve">202 </w:t>
      </w:r>
    </w:p>
    <w:p w14:paraId="5949DEE7" w14:textId="77777777" w:rsidR="00D15912" w:rsidRDefault="00D15912" w:rsidP="00D15912">
      <w:pPr>
        <w:spacing w:after="0" w:line="240" w:lineRule="auto"/>
        <w:ind w:firstLine="720"/>
        <w:jc w:val="both"/>
      </w:pPr>
      <w:r w:rsidRPr="005134CD">
        <w:t xml:space="preserve">- Estimare valoare totală reducere anul 2026 - suma prezumată este de cca. </w:t>
      </w:r>
      <w:r>
        <w:rPr>
          <w:b/>
          <w:bCs/>
        </w:rPr>
        <w:t>10.472</w:t>
      </w:r>
      <w:r w:rsidRPr="008F18DF">
        <w:rPr>
          <w:b/>
          <w:bCs/>
        </w:rPr>
        <w:t xml:space="preserve"> lei</w:t>
      </w:r>
      <w:r w:rsidRPr="005134CD">
        <w:t xml:space="preserve">. </w:t>
      </w:r>
    </w:p>
    <w:p w14:paraId="01F91FA2" w14:textId="77777777" w:rsidR="00D15912" w:rsidRDefault="00D15912" w:rsidP="00D15912">
      <w:pPr>
        <w:spacing w:after="0" w:line="240" w:lineRule="auto"/>
        <w:ind w:firstLine="720"/>
        <w:jc w:val="both"/>
      </w:pPr>
      <w:r>
        <w:t xml:space="preserve">- </w:t>
      </w:r>
      <w:r w:rsidRPr="005134CD">
        <w:t>Perioada de acordare: 1 an, cu posibilitate de prelungire înc</w:t>
      </w:r>
      <w:r>
        <w:t>ă</w:t>
      </w:r>
      <w:r w:rsidRPr="005134CD">
        <w:t xml:space="preserve"> un an fiscal (2027) </w:t>
      </w:r>
    </w:p>
    <w:p w14:paraId="4D3F49EA" w14:textId="77777777" w:rsidR="00D15912" w:rsidRDefault="00D15912" w:rsidP="00D15912">
      <w:pPr>
        <w:ind w:firstLine="720"/>
        <w:jc w:val="both"/>
      </w:pPr>
      <w:r w:rsidRPr="00110135">
        <w:rPr>
          <w:b/>
          <w:bCs/>
        </w:rPr>
        <w:t>Notă:</w:t>
      </w:r>
      <w:r w:rsidRPr="005134CD">
        <w:t xml:space="preserve"> In conformitate cu prevederile legale, cuantumul total al scutirilor acordate nu poate </w:t>
      </w:r>
      <w:proofErr w:type="spellStart"/>
      <w:r w:rsidRPr="005134CD">
        <w:t>depăşi</w:t>
      </w:r>
      <w:proofErr w:type="spellEnd"/>
      <w:r w:rsidRPr="005134CD">
        <w:t xml:space="preserve"> 5% totalul veniturilor încasate până în ziua anterioară adoptării Hotărârii Consiliului Local, aferente anului fiscal precedent celui în care se aplică facilitatea. </w:t>
      </w:r>
    </w:p>
    <w:p w14:paraId="10037B77" w14:textId="77777777" w:rsidR="00D15912" w:rsidRPr="00110135" w:rsidRDefault="00D15912" w:rsidP="00D15912">
      <w:pPr>
        <w:ind w:firstLine="720"/>
        <w:jc w:val="both"/>
        <w:rPr>
          <w:b/>
          <w:bCs/>
          <w:u w:val="single"/>
        </w:rPr>
      </w:pPr>
      <w:r w:rsidRPr="00110135">
        <w:rPr>
          <w:b/>
          <w:bCs/>
          <w:u w:val="single"/>
        </w:rPr>
        <w:t>2) Costuri pentru bugetul unității administrativ -teritoriale:</w:t>
      </w:r>
    </w:p>
    <w:tbl>
      <w:tblPr>
        <w:tblStyle w:val="Tabelgril"/>
        <w:tblW w:w="0" w:type="auto"/>
        <w:tblLook w:val="04A0" w:firstRow="1" w:lastRow="0" w:firstColumn="1" w:lastColumn="0" w:noHBand="0" w:noVBand="1"/>
      </w:tblPr>
      <w:tblGrid>
        <w:gridCol w:w="4675"/>
        <w:gridCol w:w="4675"/>
      </w:tblGrid>
      <w:tr w:rsidR="00D15912" w14:paraId="6F207EC6" w14:textId="77777777" w:rsidTr="00676D0B">
        <w:tc>
          <w:tcPr>
            <w:tcW w:w="4675" w:type="dxa"/>
          </w:tcPr>
          <w:p w14:paraId="70A44C75" w14:textId="77777777" w:rsidR="00D15912" w:rsidRDefault="00D15912" w:rsidP="00676D0B">
            <w:pPr>
              <w:jc w:val="both"/>
              <w:rPr>
                <w:b/>
                <w:bCs/>
                <w:u w:val="single"/>
              </w:rPr>
            </w:pPr>
            <w:r w:rsidRPr="005134CD">
              <w:t>Tip cost</w:t>
            </w:r>
          </w:p>
        </w:tc>
        <w:tc>
          <w:tcPr>
            <w:tcW w:w="4675" w:type="dxa"/>
          </w:tcPr>
          <w:p w14:paraId="6A16289A" w14:textId="77777777" w:rsidR="00D15912" w:rsidRDefault="00D15912" w:rsidP="00676D0B">
            <w:pPr>
              <w:jc w:val="both"/>
              <w:rPr>
                <w:b/>
                <w:bCs/>
                <w:u w:val="single"/>
              </w:rPr>
            </w:pPr>
            <w:r w:rsidRPr="005134CD">
              <w:t>Impact bugetar</w:t>
            </w:r>
          </w:p>
        </w:tc>
      </w:tr>
      <w:tr w:rsidR="00D15912" w14:paraId="6A4AE899" w14:textId="77777777" w:rsidTr="00676D0B">
        <w:tc>
          <w:tcPr>
            <w:tcW w:w="4675" w:type="dxa"/>
          </w:tcPr>
          <w:p w14:paraId="4CAC622C" w14:textId="77777777" w:rsidR="00D15912" w:rsidRDefault="00D15912" w:rsidP="00676D0B">
            <w:pPr>
              <w:jc w:val="both"/>
              <w:rPr>
                <w:b/>
                <w:bCs/>
                <w:u w:val="single"/>
              </w:rPr>
            </w:pPr>
            <w:r w:rsidRPr="005134CD">
              <w:t xml:space="preserve">Venit de natură fiscală din impozitul pe </w:t>
            </w:r>
            <w:r w:rsidRPr="00AD7A7F">
              <w:t>mijloacel</w:t>
            </w:r>
            <w:r>
              <w:t>e</w:t>
            </w:r>
            <w:r w:rsidRPr="00AD7A7F">
              <w:t xml:space="preserve"> de transport </w:t>
            </w:r>
            <w:r w:rsidRPr="005134CD">
              <w:t xml:space="preserve">conform prevederilor art. </w:t>
            </w:r>
            <w:r>
              <w:t xml:space="preserve">470 </w:t>
            </w:r>
            <w:r w:rsidRPr="005134CD">
              <w:t>privind Codul fiscal</w:t>
            </w:r>
          </w:p>
        </w:tc>
        <w:tc>
          <w:tcPr>
            <w:tcW w:w="4675" w:type="dxa"/>
          </w:tcPr>
          <w:p w14:paraId="0C3F0FB9" w14:textId="77777777" w:rsidR="00D15912" w:rsidRDefault="00D15912" w:rsidP="00676D0B">
            <w:pPr>
              <w:jc w:val="both"/>
              <w:rPr>
                <w:b/>
                <w:bCs/>
                <w:u w:val="single"/>
              </w:rPr>
            </w:pPr>
            <w:r>
              <w:rPr>
                <w:b/>
                <w:bCs/>
              </w:rPr>
              <w:t>10.472</w:t>
            </w:r>
            <w:r w:rsidRPr="008F18DF">
              <w:rPr>
                <w:b/>
                <w:bCs/>
              </w:rPr>
              <w:t xml:space="preserve"> lei</w:t>
            </w:r>
          </w:p>
        </w:tc>
      </w:tr>
    </w:tbl>
    <w:p w14:paraId="56CA1EDB" w14:textId="77777777" w:rsidR="00D15912" w:rsidRDefault="00D15912" w:rsidP="00D15912">
      <w:pPr>
        <w:ind w:firstLine="720"/>
        <w:jc w:val="both"/>
      </w:pPr>
    </w:p>
    <w:p w14:paraId="230E9944" w14:textId="77777777" w:rsidR="00D15912" w:rsidRDefault="00D15912" w:rsidP="00D15912">
      <w:pPr>
        <w:ind w:firstLine="720"/>
        <w:jc w:val="both"/>
        <w:rPr>
          <w:b/>
          <w:bCs/>
          <w:u w:val="single"/>
        </w:rPr>
      </w:pPr>
      <w:r w:rsidRPr="00110135">
        <w:rPr>
          <w:u w:val="single"/>
        </w:rPr>
        <w:t xml:space="preserve"> </w:t>
      </w:r>
      <w:r w:rsidRPr="00110135">
        <w:rPr>
          <w:b/>
          <w:bCs/>
          <w:u w:val="single"/>
        </w:rPr>
        <w:t xml:space="preserve">Beneficii: </w:t>
      </w:r>
    </w:p>
    <w:p w14:paraId="021A9A27" w14:textId="77777777" w:rsidR="00D15912" w:rsidRDefault="00D15912" w:rsidP="00D15912">
      <w:pPr>
        <w:pStyle w:val="Listparagraf"/>
        <w:numPr>
          <w:ilvl w:val="0"/>
          <w:numId w:val="4"/>
        </w:numPr>
        <w:spacing w:after="0" w:line="240" w:lineRule="auto"/>
        <w:ind w:firstLine="720"/>
        <w:jc w:val="both"/>
      </w:pPr>
      <w:r>
        <w:t>Îl reprezintă încurajarea achiziționării de vehicule hibride care să ducă la reducerea poluării și diminuarea emisiilor de CO2 și a noxelor</w:t>
      </w:r>
    </w:p>
    <w:p w14:paraId="5198727B" w14:textId="77777777" w:rsidR="00D15912" w:rsidRPr="00424349" w:rsidRDefault="00D15912" w:rsidP="00D15912">
      <w:pPr>
        <w:spacing w:after="0" w:line="240" w:lineRule="auto"/>
        <w:ind w:firstLine="720"/>
        <w:jc w:val="both"/>
      </w:pPr>
    </w:p>
    <w:p w14:paraId="215042A8" w14:textId="77777777" w:rsidR="004F6147" w:rsidRDefault="004F6147" w:rsidP="00D15912">
      <w:pPr>
        <w:ind w:firstLine="720"/>
        <w:jc w:val="both"/>
        <w:rPr>
          <w:b/>
          <w:bCs/>
          <w:u w:val="single"/>
        </w:rPr>
      </w:pPr>
    </w:p>
    <w:p w14:paraId="3EB25575" w14:textId="77777777" w:rsidR="004F6147" w:rsidRDefault="004F6147" w:rsidP="00D15912">
      <w:pPr>
        <w:ind w:firstLine="720"/>
        <w:jc w:val="both"/>
        <w:rPr>
          <w:b/>
          <w:bCs/>
          <w:u w:val="single"/>
        </w:rPr>
      </w:pPr>
    </w:p>
    <w:p w14:paraId="464CEEF1" w14:textId="77777777" w:rsidR="004F6147" w:rsidRDefault="004F6147" w:rsidP="00D15912">
      <w:pPr>
        <w:ind w:firstLine="720"/>
        <w:jc w:val="both"/>
        <w:rPr>
          <w:b/>
          <w:bCs/>
          <w:u w:val="single"/>
        </w:rPr>
      </w:pPr>
    </w:p>
    <w:p w14:paraId="606CA7E2" w14:textId="5A8548F6" w:rsidR="00D15912" w:rsidRPr="00110135" w:rsidRDefault="00D15912" w:rsidP="00D15912">
      <w:pPr>
        <w:ind w:firstLine="720"/>
        <w:jc w:val="both"/>
        <w:rPr>
          <w:b/>
          <w:bCs/>
          <w:u w:val="single"/>
        </w:rPr>
      </w:pPr>
      <w:r w:rsidRPr="00110135">
        <w:rPr>
          <w:b/>
          <w:bCs/>
          <w:u w:val="single"/>
        </w:rPr>
        <w:lastRenderedPageBreak/>
        <w:t xml:space="preserve">4. Analiza cost beneficiu: </w:t>
      </w:r>
    </w:p>
    <w:tbl>
      <w:tblPr>
        <w:tblStyle w:val="Tabelgril"/>
        <w:tblW w:w="0" w:type="auto"/>
        <w:tblLook w:val="04A0" w:firstRow="1" w:lastRow="0" w:firstColumn="1" w:lastColumn="0" w:noHBand="0" w:noVBand="1"/>
      </w:tblPr>
      <w:tblGrid>
        <w:gridCol w:w="4675"/>
        <w:gridCol w:w="4675"/>
      </w:tblGrid>
      <w:tr w:rsidR="00D15912" w14:paraId="7A53E7DB" w14:textId="77777777" w:rsidTr="00676D0B">
        <w:tc>
          <w:tcPr>
            <w:tcW w:w="4675" w:type="dxa"/>
          </w:tcPr>
          <w:p w14:paraId="437179B8" w14:textId="77777777" w:rsidR="00D15912" w:rsidRDefault="00D15912" w:rsidP="00676D0B">
            <w:pPr>
              <w:jc w:val="both"/>
            </w:pPr>
            <w:r w:rsidRPr="005134CD">
              <w:t>Indicator</w:t>
            </w:r>
          </w:p>
        </w:tc>
        <w:tc>
          <w:tcPr>
            <w:tcW w:w="4675" w:type="dxa"/>
          </w:tcPr>
          <w:p w14:paraId="735761E8" w14:textId="77777777" w:rsidR="00D15912" w:rsidRDefault="00D15912" w:rsidP="00676D0B">
            <w:pPr>
              <w:jc w:val="both"/>
            </w:pPr>
            <w:r w:rsidRPr="005134CD">
              <w:t>Observații</w:t>
            </w:r>
          </w:p>
        </w:tc>
      </w:tr>
      <w:tr w:rsidR="00D15912" w14:paraId="6A844783" w14:textId="77777777" w:rsidTr="00676D0B">
        <w:tc>
          <w:tcPr>
            <w:tcW w:w="4675" w:type="dxa"/>
          </w:tcPr>
          <w:p w14:paraId="7FF2B005" w14:textId="77777777" w:rsidR="00D15912" w:rsidRDefault="00D15912" w:rsidP="00676D0B">
            <w:pPr>
              <w:jc w:val="both"/>
            </w:pPr>
            <w:r w:rsidRPr="005134CD">
              <w:t>Cost direct pentru UAT</w:t>
            </w:r>
            <w:r>
              <w:t xml:space="preserve"> -</w:t>
            </w:r>
            <w:r w:rsidRPr="005134CD">
              <w:t>impact bugetar</w:t>
            </w:r>
          </w:p>
        </w:tc>
        <w:tc>
          <w:tcPr>
            <w:tcW w:w="4675" w:type="dxa"/>
          </w:tcPr>
          <w:p w14:paraId="1C57AC93" w14:textId="77777777" w:rsidR="00D15912" w:rsidRDefault="00D15912" w:rsidP="00676D0B">
            <w:pPr>
              <w:jc w:val="both"/>
            </w:pPr>
            <w:r>
              <w:rPr>
                <w:b/>
                <w:bCs/>
              </w:rPr>
              <w:t>10.472</w:t>
            </w:r>
            <w:r w:rsidRPr="008F18DF">
              <w:rPr>
                <w:b/>
                <w:bCs/>
              </w:rPr>
              <w:t xml:space="preserve"> lei</w:t>
            </w:r>
            <w:r w:rsidRPr="005134CD">
              <w:t xml:space="preserve"> - venit neîncasat la bugetul local din impozitul/taxa pe </w:t>
            </w:r>
            <w:r w:rsidRPr="00AD7A7F">
              <w:t>mijloacel</w:t>
            </w:r>
            <w:r>
              <w:t>e</w:t>
            </w:r>
            <w:r w:rsidRPr="00AD7A7F">
              <w:t xml:space="preserve"> de transport</w:t>
            </w:r>
          </w:p>
        </w:tc>
      </w:tr>
      <w:tr w:rsidR="00D15912" w14:paraId="5942A315" w14:textId="77777777" w:rsidTr="00676D0B">
        <w:tc>
          <w:tcPr>
            <w:tcW w:w="4675" w:type="dxa"/>
          </w:tcPr>
          <w:p w14:paraId="6FB84AB2" w14:textId="77777777" w:rsidR="00D15912" w:rsidRDefault="00D15912" w:rsidP="00676D0B">
            <w:pPr>
              <w:jc w:val="both"/>
            </w:pPr>
            <w:r w:rsidRPr="005134CD">
              <w:t>Beneficiu estimat</w:t>
            </w:r>
          </w:p>
        </w:tc>
        <w:tc>
          <w:tcPr>
            <w:tcW w:w="4675" w:type="dxa"/>
          </w:tcPr>
          <w:p w14:paraId="0C169444" w14:textId="77777777" w:rsidR="00D15912" w:rsidRDefault="00D15912" w:rsidP="00676D0B">
            <w:pPr>
              <w:jc w:val="both"/>
            </w:pPr>
            <w:r>
              <w:t>Indirect și greu de cuantificat financiar; reducerea poluării și îmbunătățirea calității mediului</w:t>
            </w:r>
          </w:p>
        </w:tc>
      </w:tr>
      <w:tr w:rsidR="00D15912" w14:paraId="7B73C907" w14:textId="77777777" w:rsidTr="00676D0B">
        <w:tc>
          <w:tcPr>
            <w:tcW w:w="4675" w:type="dxa"/>
          </w:tcPr>
          <w:p w14:paraId="6C77472D" w14:textId="77777777" w:rsidR="00D15912" w:rsidRDefault="00D15912" w:rsidP="00676D0B">
            <w:pPr>
              <w:jc w:val="both"/>
            </w:pPr>
            <w:r w:rsidRPr="005134CD">
              <w:t>Riscuri</w:t>
            </w:r>
          </w:p>
        </w:tc>
        <w:tc>
          <w:tcPr>
            <w:tcW w:w="4675" w:type="dxa"/>
          </w:tcPr>
          <w:p w14:paraId="36F26E6D" w14:textId="77777777" w:rsidR="00D15912" w:rsidRDefault="00D15912" w:rsidP="00676D0B">
            <w:pPr>
              <w:jc w:val="both"/>
            </w:pPr>
            <w:r w:rsidRPr="005134CD">
              <w:t xml:space="preserve">Posibil impact asupra resurselor bugetare doar dacă numărul de beneficiari </w:t>
            </w:r>
            <w:proofErr w:type="spellStart"/>
            <w:r w:rsidRPr="005134CD">
              <w:t>creşte</w:t>
            </w:r>
            <w:proofErr w:type="spellEnd"/>
            <w:r w:rsidRPr="005134CD">
              <w:t xml:space="preserve"> semnificativ, ori municipiul </w:t>
            </w:r>
            <w:r>
              <w:t>Târgu Mureș</w:t>
            </w:r>
            <w:r w:rsidRPr="005134CD">
              <w:t xml:space="preserve"> a acordat </w:t>
            </w:r>
            <w:proofErr w:type="spellStart"/>
            <w:r w:rsidRPr="005134CD">
              <w:t>şi</w:t>
            </w:r>
            <w:proofErr w:type="spellEnd"/>
            <w:r w:rsidRPr="005134CD">
              <w:t xml:space="preserve"> în anii fiscali precedenți </w:t>
            </w:r>
            <w:r>
              <w:t>astfel de</w:t>
            </w:r>
            <w:r w:rsidRPr="005134CD">
              <w:t xml:space="preserve"> facilități, în baza hotărârilor de consiliu local privind stabilirea nivelurilor impozabile pentru fiecare an fiscal;</w:t>
            </w:r>
          </w:p>
          <w:p w14:paraId="0D8326CA" w14:textId="77777777" w:rsidR="00D15912" w:rsidRDefault="00D15912" w:rsidP="00676D0B">
            <w:pPr>
              <w:jc w:val="both"/>
            </w:pPr>
            <w:r w:rsidRPr="005134CD">
              <w:t>Asigurarea încadrării în plafonul legal de 5%.</w:t>
            </w:r>
          </w:p>
        </w:tc>
      </w:tr>
      <w:tr w:rsidR="00D15912" w14:paraId="16DAFBE7" w14:textId="77777777" w:rsidTr="00676D0B">
        <w:tc>
          <w:tcPr>
            <w:tcW w:w="4675" w:type="dxa"/>
          </w:tcPr>
          <w:p w14:paraId="23F413D8" w14:textId="77777777" w:rsidR="00D15912" w:rsidRDefault="00D15912" w:rsidP="00676D0B">
            <w:pPr>
              <w:jc w:val="both"/>
            </w:pPr>
            <w:r w:rsidRPr="005134CD">
              <w:t>Recomandare</w:t>
            </w:r>
          </w:p>
        </w:tc>
        <w:tc>
          <w:tcPr>
            <w:tcW w:w="4675" w:type="dxa"/>
          </w:tcPr>
          <w:p w14:paraId="65AA1A83" w14:textId="77777777" w:rsidR="00D15912" w:rsidRDefault="00D15912" w:rsidP="00676D0B">
            <w:pPr>
              <w:jc w:val="both"/>
            </w:pPr>
            <w:r>
              <w:t>Având în vedere beneficiile aduse mediului, precum și faptul că impactul bugetar estimat este limitat, considerăm că se justifică</w:t>
            </w:r>
          </w:p>
          <w:p w14:paraId="49C7F3A6" w14:textId="77777777" w:rsidR="00D15912" w:rsidRDefault="00D15912" w:rsidP="00676D0B">
            <w:pPr>
              <w:jc w:val="both"/>
            </w:pPr>
            <w:r>
              <w:t>acordarea facilității fiscale</w:t>
            </w:r>
          </w:p>
        </w:tc>
      </w:tr>
      <w:bookmarkEnd w:id="0"/>
    </w:tbl>
    <w:p w14:paraId="69FE832A" w14:textId="77777777" w:rsidR="00D15912" w:rsidRDefault="00D15912" w:rsidP="00D15912">
      <w:pPr>
        <w:jc w:val="both"/>
      </w:pPr>
    </w:p>
    <w:p w14:paraId="63FACF94" w14:textId="77777777" w:rsidR="00D15912" w:rsidRDefault="00D15912" w:rsidP="00D15912">
      <w:pPr>
        <w:jc w:val="both"/>
      </w:pPr>
    </w:p>
    <w:p w14:paraId="27FA3B22" w14:textId="77777777" w:rsidR="00D15912" w:rsidRDefault="00D15912" w:rsidP="00D15912">
      <w:pPr>
        <w:jc w:val="both"/>
      </w:pPr>
    </w:p>
    <w:p w14:paraId="3C821109" w14:textId="77777777" w:rsidR="00D13223" w:rsidRDefault="00D13223"/>
    <w:sectPr w:rsidR="00D13223" w:rsidSect="004F6147">
      <w:pgSz w:w="12240" w:h="15840"/>
      <w:pgMar w:top="851"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5BFF"/>
    <w:multiLevelType w:val="hybridMultilevel"/>
    <w:tmpl w:val="F81834A4"/>
    <w:lvl w:ilvl="0" w:tplc="8D3E2C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A1353"/>
    <w:multiLevelType w:val="hybridMultilevel"/>
    <w:tmpl w:val="783C0BA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1F2500FC"/>
    <w:multiLevelType w:val="hybridMultilevel"/>
    <w:tmpl w:val="D524747C"/>
    <w:lvl w:ilvl="0" w:tplc="763A0284">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471DE4"/>
    <w:multiLevelType w:val="hybridMultilevel"/>
    <w:tmpl w:val="EE7E0F9C"/>
    <w:lvl w:ilvl="0" w:tplc="9634CE4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9283BD3"/>
    <w:multiLevelType w:val="hybridMultilevel"/>
    <w:tmpl w:val="3A3A4A82"/>
    <w:lvl w:ilvl="0" w:tplc="A47A455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4F5773B"/>
    <w:multiLevelType w:val="hybridMultilevel"/>
    <w:tmpl w:val="ED94E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03175"/>
    <w:multiLevelType w:val="hybridMultilevel"/>
    <w:tmpl w:val="28B0701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551D793C"/>
    <w:multiLevelType w:val="hybridMultilevel"/>
    <w:tmpl w:val="783C0BAC"/>
    <w:lvl w:ilvl="0" w:tplc="086C717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92F1B02"/>
    <w:multiLevelType w:val="hybridMultilevel"/>
    <w:tmpl w:val="8A5A192C"/>
    <w:lvl w:ilvl="0" w:tplc="9634CE46">
      <w:start w:val="1"/>
      <w:numFmt w:val="lowerLetter"/>
      <w:lvlText w:val="%1)"/>
      <w:lvlJc w:val="left"/>
      <w:pPr>
        <w:ind w:left="9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9433969"/>
    <w:multiLevelType w:val="hybridMultilevel"/>
    <w:tmpl w:val="01487E10"/>
    <w:lvl w:ilvl="0" w:tplc="4FC82A38">
      <w:numFmt w:val="bullet"/>
      <w:lvlText w:val="-"/>
      <w:lvlJc w:val="left"/>
      <w:pPr>
        <w:ind w:left="1080" w:hanging="360"/>
      </w:pPr>
      <w:rPr>
        <w:rFonts w:ascii="Times New Roman" w:eastAsia="Times New Roman" w:hAnsi="Times New Roman" w:cs="Times New Roman"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720709E"/>
    <w:multiLevelType w:val="hybridMultilevel"/>
    <w:tmpl w:val="6D1C496A"/>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7C7030B7"/>
    <w:multiLevelType w:val="hybridMultilevel"/>
    <w:tmpl w:val="35906752"/>
    <w:lvl w:ilvl="0" w:tplc="04090001">
      <w:start w:val="1"/>
      <w:numFmt w:val="bullet"/>
      <w:lvlText w:val=""/>
      <w:lvlJc w:val="left"/>
      <w:pPr>
        <w:ind w:left="1080" w:hanging="360"/>
      </w:pPr>
      <w:rPr>
        <w:rFonts w:ascii="Symbol" w:hAnsi="Symbol"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num w:numId="1" w16cid:durableId="1004212059">
    <w:abstractNumId w:val="5"/>
  </w:num>
  <w:num w:numId="2" w16cid:durableId="1631789796">
    <w:abstractNumId w:val="3"/>
  </w:num>
  <w:num w:numId="3" w16cid:durableId="534269165">
    <w:abstractNumId w:val="8"/>
  </w:num>
  <w:num w:numId="4" w16cid:durableId="1916621870">
    <w:abstractNumId w:val="2"/>
  </w:num>
  <w:num w:numId="5" w16cid:durableId="730271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4602593">
    <w:abstractNumId w:val="9"/>
  </w:num>
  <w:num w:numId="7" w16cid:durableId="2730531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030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93294">
    <w:abstractNumId w:val="7"/>
  </w:num>
  <w:num w:numId="10" w16cid:durableId="222301392">
    <w:abstractNumId w:val="1"/>
  </w:num>
  <w:num w:numId="11" w16cid:durableId="1093936018">
    <w:abstractNumId w:val="0"/>
  </w:num>
  <w:num w:numId="12" w16cid:durableId="1692992686">
    <w:abstractNumId w:val="6"/>
  </w:num>
  <w:num w:numId="13" w16cid:durableId="518935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12"/>
    <w:rsid w:val="003B1BC4"/>
    <w:rsid w:val="004F6147"/>
    <w:rsid w:val="005E24CB"/>
    <w:rsid w:val="007D7D46"/>
    <w:rsid w:val="00B735FC"/>
    <w:rsid w:val="00CB2D28"/>
    <w:rsid w:val="00D13223"/>
    <w:rsid w:val="00D1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24AA"/>
  <w15:chartTrackingRefBased/>
  <w15:docId w15:val="{B13BF2C1-9E21-4437-B5CD-78916D07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912"/>
    <w:rPr>
      <w:lang w:val="ro-RO"/>
    </w:rPr>
  </w:style>
  <w:style w:type="paragraph" w:styleId="Titlu1">
    <w:name w:val="heading 1"/>
    <w:basedOn w:val="Normal"/>
    <w:next w:val="Normal"/>
    <w:link w:val="Titlu1Caracter"/>
    <w:uiPriority w:val="9"/>
    <w:qFormat/>
    <w:rsid w:val="00D15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15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1591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159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D15912"/>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D159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D15912"/>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D15912"/>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D15912"/>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15912"/>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D15912"/>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D15912"/>
    <w:rPr>
      <w:rFonts w:asciiTheme="minorHAnsi" w:eastAsiaTheme="majorEastAsia" w:hAnsiTheme="minorHAnsi"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D15912"/>
    <w:rPr>
      <w:rFonts w:asciiTheme="minorHAnsi" w:eastAsiaTheme="majorEastAsia" w:hAnsiTheme="minorHAnsi"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D15912"/>
    <w:rPr>
      <w:rFonts w:asciiTheme="minorHAnsi" w:eastAsiaTheme="majorEastAsia" w:hAnsiTheme="minorHAnsi" w:cstheme="majorBidi"/>
      <w:color w:val="2F5496" w:themeColor="accent1" w:themeShade="BF"/>
      <w:lang w:val="ro-RO"/>
    </w:rPr>
  </w:style>
  <w:style w:type="character" w:customStyle="1" w:styleId="Titlu6Caracter">
    <w:name w:val="Titlu 6 Caracter"/>
    <w:basedOn w:val="Fontdeparagrafimplicit"/>
    <w:link w:val="Titlu6"/>
    <w:uiPriority w:val="9"/>
    <w:semiHidden/>
    <w:rsid w:val="00D15912"/>
    <w:rPr>
      <w:rFonts w:asciiTheme="minorHAnsi" w:eastAsiaTheme="majorEastAsia" w:hAnsiTheme="minorHAnsi"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D15912"/>
    <w:rPr>
      <w:rFonts w:asciiTheme="minorHAnsi" w:eastAsiaTheme="majorEastAsia" w:hAnsiTheme="minorHAnsi" w:cstheme="majorBidi"/>
      <w:color w:val="595959" w:themeColor="text1" w:themeTint="A6"/>
      <w:lang w:val="ro-RO"/>
    </w:rPr>
  </w:style>
  <w:style w:type="character" w:customStyle="1" w:styleId="Titlu8Caracter">
    <w:name w:val="Titlu 8 Caracter"/>
    <w:basedOn w:val="Fontdeparagrafimplicit"/>
    <w:link w:val="Titlu8"/>
    <w:uiPriority w:val="9"/>
    <w:semiHidden/>
    <w:rsid w:val="00D15912"/>
    <w:rPr>
      <w:rFonts w:asciiTheme="minorHAnsi" w:eastAsiaTheme="majorEastAsia" w:hAnsiTheme="minorHAnsi"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D15912"/>
    <w:rPr>
      <w:rFonts w:asciiTheme="minorHAnsi" w:eastAsiaTheme="majorEastAsia" w:hAnsiTheme="minorHAnsi" w:cstheme="majorBidi"/>
      <w:color w:val="272727" w:themeColor="text1" w:themeTint="D8"/>
      <w:lang w:val="ro-RO"/>
    </w:rPr>
  </w:style>
  <w:style w:type="paragraph" w:styleId="Titlu">
    <w:name w:val="Title"/>
    <w:basedOn w:val="Normal"/>
    <w:next w:val="Normal"/>
    <w:link w:val="TitluCaracter"/>
    <w:uiPriority w:val="10"/>
    <w:qFormat/>
    <w:rsid w:val="00D15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15912"/>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D159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15912"/>
    <w:rPr>
      <w:rFonts w:asciiTheme="minorHAnsi" w:eastAsiaTheme="majorEastAsia" w:hAnsiTheme="minorHAnsi"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D1591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15912"/>
    <w:rPr>
      <w:i/>
      <w:iCs/>
      <w:color w:val="404040" w:themeColor="text1" w:themeTint="BF"/>
      <w:lang w:val="ro-RO"/>
    </w:rPr>
  </w:style>
  <w:style w:type="paragraph" w:styleId="Listparagraf">
    <w:name w:val="List Paragraph"/>
    <w:basedOn w:val="Normal"/>
    <w:uiPriority w:val="34"/>
    <w:qFormat/>
    <w:rsid w:val="00D15912"/>
    <w:pPr>
      <w:ind w:left="720"/>
      <w:contextualSpacing/>
    </w:pPr>
  </w:style>
  <w:style w:type="character" w:styleId="Accentuareintens">
    <w:name w:val="Intense Emphasis"/>
    <w:basedOn w:val="Fontdeparagrafimplicit"/>
    <w:uiPriority w:val="21"/>
    <w:qFormat/>
    <w:rsid w:val="00D15912"/>
    <w:rPr>
      <w:i/>
      <w:iCs/>
      <w:color w:val="2F5496" w:themeColor="accent1" w:themeShade="BF"/>
    </w:rPr>
  </w:style>
  <w:style w:type="paragraph" w:styleId="Citatintens">
    <w:name w:val="Intense Quote"/>
    <w:basedOn w:val="Normal"/>
    <w:next w:val="Normal"/>
    <w:link w:val="CitatintensCaracter"/>
    <w:uiPriority w:val="30"/>
    <w:qFormat/>
    <w:rsid w:val="00D15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15912"/>
    <w:rPr>
      <w:i/>
      <w:iCs/>
      <w:color w:val="2F5496" w:themeColor="accent1" w:themeShade="BF"/>
      <w:lang w:val="ro-RO"/>
    </w:rPr>
  </w:style>
  <w:style w:type="character" w:styleId="Referireintens">
    <w:name w:val="Intense Reference"/>
    <w:basedOn w:val="Fontdeparagrafimplicit"/>
    <w:uiPriority w:val="32"/>
    <w:qFormat/>
    <w:rsid w:val="00D15912"/>
    <w:rPr>
      <w:b/>
      <w:bCs/>
      <w:smallCaps/>
      <w:color w:val="2F5496" w:themeColor="accent1" w:themeShade="BF"/>
      <w:spacing w:val="5"/>
    </w:rPr>
  </w:style>
  <w:style w:type="table" w:styleId="Tabelgril">
    <w:name w:val="Table Grid"/>
    <w:basedOn w:val="TabelNormal"/>
    <w:uiPriority w:val="39"/>
    <w:rsid w:val="00D15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9975</Words>
  <Characters>56861</Characters>
  <Application>Microsoft Office Word</Application>
  <DocSecurity>0</DocSecurity>
  <Lines>473</Lines>
  <Paragraphs>133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Dell013</cp:lastModifiedBy>
  <cp:revision>3</cp:revision>
  <dcterms:created xsi:type="dcterms:W3CDTF">2026-01-19T10:25:00Z</dcterms:created>
  <dcterms:modified xsi:type="dcterms:W3CDTF">2026-01-20T08:38:00Z</dcterms:modified>
</cp:coreProperties>
</file>