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F9" w:rsidRPr="00516CD8" w:rsidRDefault="004A2DF9" w:rsidP="004A2DF9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4A2DF9" w:rsidRPr="00516CD8" w:rsidRDefault="004A2DF9" w:rsidP="004A2DF9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F97CBF" w:rsidRDefault="00883F09" w:rsidP="004A2DF9">
      <w:pPr>
        <w:numPr>
          <w:ilvl w:val="1"/>
          <w:numId w:val="6"/>
        </w:numPr>
        <w:spacing w:before="480"/>
        <w:jc w:val="left"/>
        <w:rPr>
          <w:b/>
          <w:sz w:val="32"/>
        </w:rPr>
      </w:pPr>
      <w:r>
        <w:rPr>
          <w:b/>
          <w:sz w:val="32"/>
        </w:rPr>
        <w:t>R</w:t>
      </w:r>
      <w:r w:rsidR="00D97F36">
        <w:rPr>
          <w:b/>
          <w:sz w:val="32"/>
        </w:rPr>
        <w:t>EŢEAUA DE ÎNVĂŢĂMÂNT</w:t>
      </w:r>
    </w:p>
    <w:p w:rsidR="00F97CBF" w:rsidRPr="004A2DF9" w:rsidRDefault="004A2DF9" w:rsidP="004A2DF9">
      <w:pPr>
        <w:jc w:val="left"/>
        <w:rPr>
          <w:b/>
          <w:sz w:val="32"/>
        </w:rPr>
      </w:pPr>
      <w:r>
        <w:rPr>
          <w:b/>
        </w:rPr>
        <w:t xml:space="preserve">1.2.1 </w:t>
      </w:r>
      <w:r w:rsidR="00D97F36" w:rsidRPr="004A2DF9">
        <w:rPr>
          <w:b/>
        </w:rPr>
        <w:t>Unităţi</w:t>
      </w:r>
      <w:r>
        <w:rPr>
          <w:b/>
        </w:rPr>
        <w:t>le</w:t>
      </w:r>
      <w:r w:rsidR="00D97F36" w:rsidRPr="004A2DF9">
        <w:rPr>
          <w:b/>
        </w:rPr>
        <w:t xml:space="preserve"> de</w:t>
      </w:r>
      <w:r>
        <w:rPr>
          <w:b/>
        </w:rPr>
        <w:t xml:space="preserve"> invatamant de</w:t>
      </w:r>
      <w:r w:rsidR="00D97F36" w:rsidRPr="004A2DF9">
        <w:rPr>
          <w:b/>
        </w:rPr>
        <w:t xml:space="preserve"> interes regional şi municipal</w:t>
      </w:r>
    </w:p>
    <w:p w:rsidR="00F97CBF" w:rsidRPr="004A2DF9" w:rsidRDefault="00D97F36">
      <w:pPr>
        <w:spacing w:before="240" w:after="160"/>
        <w:ind w:left="708" w:firstLine="1"/>
        <w:rPr>
          <w:b/>
        </w:rPr>
      </w:pPr>
      <w:r w:rsidRPr="004A2DF9">
        <w:rPr>
          <w:b/>
        </w:rPr>
        <w:t>A. Învăţământ preşcolar</w:t>
      </w:r>
    </w:p>
    <w:p w:rsidR="007B190F" w:rsidRDefault="007B190F" w:rsidP="007B190F">
      <w:pPr>
        <w:numPr>
          <w:ilvl w:val="0"/>
          <w:numId w:val="2"/>
        </w:numPr>
        <w:spacing w:line="240" w:lineRule="auto"/>
      </w:pPr>
      <w:r>
        <w:t>Casa de copii prescolari</w:t>
      </w:r>
    </w:p>
    <w:p w:rsidR="004A2DF9" w:rsidRDefault="004A2DF9">
      <w:pPr>
        <w:spacing w:line="360" w:lineRule="auto"/>
        <w:ind w:firstLine="708"/>
        <w:rPr>
          <w:b/>
        </w:rPr>
      </w:pPr>
    </w:p>
    <w:p w:rsidR="00F97CBF" w:rsidRPr="004A2DF9" w:rsidRDefault="00D97F36">
      <w:pPr>
        <w:spacing w:line="360" w:lineRule="auto"/>
        <w:ind w:firstLine="708"/>
      </w:pPr>
      <w:r w:rsidRPr="004A2DF9">
        <w:rPr>
          <w:b/>
        </w:rPr>
        <w:t>B. Invăţământ primar şi gimnazial</w:t>
      </w:r>
    </w:p>
    <w:p w:rsidR="00F97CBF" w:rsidRDefault="007B190F" w:rsidP="007B190F">
      <w:pPr>
        <w:numPr>
          <w:ilvl w:val="0"/>
          <w:numId w:val="2"/>
        </w:numPr>
        <w:spacing w:line="240" w:lineRule="auto"/>
      </w:pPr>
      <w:r>
        <w:t>Scoala ajutatoare nr. 1</w:t>
      </w:r>
    </w:p>
    <w:p w:rsidR="007B190F" w:rsidRDefault="007B190F" w:rsidP="007B190F">
      <w:pPr>
        <w:numPr>
          <w:ilvl w:val="0"/>
          <w:numId w:val="2"/>
        </w:numPr>
        <w:spacing w:line="240" w:lineRule="auto"/>
      </w:pPr>
      <w:r>
        <w:t>Scoala ajutatoare nr. 2</w:t>
      </w:r>
    </w:p>
    <w:p w:rsidR="007B190F" w:rsidRDefault="007B190F" w:rsidP="007B190F">
      <w:pPr>
        <w:numPr>
          <w:ilvl w:val="0"/>
          <w:numId w:val="2"/>
        </w:numPr>
        <w:spacing w:line="240" w:lineRule="auto"/>
      </w:pPr>
      <w:r>
        <w:t>Scoala generala nr. 10</w:t>
      </w:r>
    </w:p>
    <w:p w:rsidR="007B190F" w:rsidRDefault="007B190F" w:rsidP="007B190F">
      <w:pPr>
        <w:numPr>
          <w:ilvl w:val="0"/>
          <w:numId w:val="2"/>
        </w:numPr>
        <w:spacing w:line="240" w:lineRule="auto"/>
      </w:pPr>
      <w:r>
        <w:t>Club scolar sportiv Tg.-Mures – str. Baneasa</w:t>
      </w:r>
    </w:p>
    <w:p w:rsidR="007B190F" w:rsidRDefault="007B190F" w:rsidP="007B190F">
      <w:pPr>
        <w:ind w:left="708"/>
      </w:pPr>
    </w:p>
    <w:p w:rsidR="00F97CBF" w:rsidRPr="004A2DF9" w:rsidRDefault="00D97F36">
      <w:pPr>
        <w:spacing w:line="360" w:lineRule="auto"/>
        <w:ind w:firstLine="708"/>
      </w:pPr>
      <w:r w:rsidRPr="004A2DF9">
        <w:rPr>
          <w:b/>
        </w:rPr>
        <w:t>C. Invăţământ liceal, postliceal şi profesional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Colegiul Naţional „ Al.Papiu Ilarian” , Tg.Mureş, str.Bernady Gyorgy nr.12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Colegiul Naţional „Unirea”, Tg.Mureş, str.M.Viteazul nr.17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Liceul pedagogic „Mihai Eminescu”, Tg.Mureş, str.Papiu Ilarian nr.37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Liceul teoretic „Bolyai Farkas” , Tg.Mureş, str.Bolyai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Liceul teoretic reformat , Tg.Mureş, str.Bolyai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Liceul de Artă, Tg.Mureş, str.Revoluţiei nr.9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Liceul cu program spor</w:t>
      </w:r>
      <w:r w:rsidR="00883F09">
        <w:t>tiv „Szasz Adalbert” Clasele IX-</w:t>
      </w:r>
      <w:r>
        <w:t>XII, Tg.Mureş, str.V.Babes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Grupulul şcolar „Gheorghe Şincai” , Tg.Mureş, B-dul 1848 nr.55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Grupulul şcolar „Electromureş” , Tg.Mureş, str.Livezeni nr.5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„Avram Iancu” , Tg.Mureş, str.Gh.Doja nr.13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„Constantin Brâncuşi” , Tg.Mureş, str.V.Babeş nr.11</w:t>
      </w:r>
    </w:p>
    <w:p w:rsidR="00F97CBF" w:rsidRDefault="004A2DF9" w:rsidP="004A2DF9">
      <w:pPr>
        <w:numPr>
          <w:ilvl w:val="0"/>
          <w:numId w:val="2"/>
        </w:numPr>
        <w:spacing w:line="240" w:lineRule="auto"/>
        <w:jc w:val="left"/>
      </w:pPr>
      <w:r>
        <w:t>Grupul</w:t>
      </w:r>
      <w:r w:rsidR="00883F09">
        <w:t xml:space="preserve"> </w:t>
      </w:r>
      <w:r w:rsidR="00D97F36">
        <w:t>ş</w:t>
      </w:r>
      <w:r>
        <w:t>colar</w:t>
      </w:r>
      <w:r w:rsidR="00883F09">
        <w:t>„Gheorghe Marinescu”</w:t>
      </w:r>
      <w:r w:rsidR="00D97F36">
        <w:t>, Tg.Mureş, str.Gh.Marinescu nr.15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„Emil A.Dandea” , Tg.Mureş, str.Gh.Doja nr.250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„Traian Vuia” , Tg.Mureş, str.Gh.Doja nr.102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„Aurel Presu” , Tg.Mureş, str.Milcovului nr.1-5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Grupul şcolar „Ion Vlasiu” , Tg.Mureş, str.Gh.Marinescu nr.62</w:t>
      </w:r>
    </w:p>
    <w:p w:rsidR="00F97CBF" w:rsidRDefault="00D97F36" w:rsidP="00883F09">
      <w:pPr>
        <w:numPr>
          <w:ilvl w:val="0"/>
          <w:numId w:val="2"/>
        </w:numPr>
        <w:spacing w:line="240" w:lineRule="auto"/>
        <w:jc w:val="left"/>
      </w:pPr>
      <w:r>
        <w:t>Colegiul agricol „Traian Săvulescu” , Tg.Mureş, str.Călăraşi nr.108</w:t>
      </w:r>
    </w:p>
    <w:p w:rsidR="004A2DF9" w:rsidRPr="00516CD8" w:rsidRDefault="004A2DF9" w:rsidP="004A2DF9">
      <w:pPr>
        <w:spacing w:line="288" w:lineRule="auto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4A2DF9" w:rsidRPr="00516CD8" w:rsidRDefault="004A2DF9" w:rsidP="004A2DF9">
      <w:pPr>
        <w:spacing w:line="288" w:lineRule="auto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4A2DF9" w:rsidRDefault="004A2DF9" w:rsidP="004A2DF9">
      <w:pPr>
        <w:spacing w:line="240" w:lineRule="auto"/>
        <w:ind w:left="991"/>
      </w:pP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Col</w:t>
      </w:r>
      <w:r w:rsidR="004A2DF9">
        <w:t xml:space="preserve">egiul economic „Transilvania”, </w:t>
      </w:r>
      <w:r>
        <w:t>Tg.Mureş, str.Călimanului nr.1</w:t>
      </w:r>
    </w:p>
    <w:p w:rsidR="00F97CBF" w:rsidRPr="004A2DF9" w:rsidRDefault="00D97F36">
      <w:pPr>
        <w:spacing w:before="240" w:line="360" w:lineRule="auto"/>
        <w:ind w:firstLine="708"/>
      </w:pPr>
      <w:r w:rsidRPr="004A2DF9">
        <w:rPr>
          <w:b/>
        </w:rPr>
        <w:t>D. Invăţământ universitar</w:t>
      </w:r>
    </w:p>
    <w:p w:rsidR="00F97CBF" w:rsidRDefault="00D97F36" w:rsidP="001D45EE">
      <w:pPr>
        <w:numPr>
          <w:ilvl w:val="0"/>
          <w:numId w:val="2"/>
        </w:numPr>
        <w:spacing w:line="288" w:lineRule="auto"/>
      </w:pPr>
      <w:r>
        <w:t>Universitatea de Medicină şi Farmacie</w:t>
      </w:r>
    </w:p>
    <w:p w:rsidR="00F97CBF" w:rsidRDefault="00D97F36" w:rsidP="001D45EE">
      <w:pPr>
        <w:numPr>
          <w:ilvl w:val="0"/>
          <w:numId w:val="2"/>
        </w:numPr>
        <w:spacing w:line="288" w:lineRule="auto"/>
      </w:pPr>
      <w:r>
        <w:t>Universitatea Petru Maior</w:t>
      </w:r>
    </w:p>
    <w:p w:rsidR="00F97CBF" w:rsidRDefault="00D97F36" w:rsidP="001D45EE">
      <w:pPr>
        <w:numPr>
          <w:ilvl w:val="0"/>
          <w:numId w:val="2"/>
        </w:numPr>
        <w:spacing w:line="288" w:lineRule="auto"/>
      </w:pPr>
      <w:r>
        <w:t>Universitatea Dimitrie Cantemir</w:t>
      </w:r>
    </w:p>
    <w:p w:rsidR="00F97CBF" w:rsidRDefault="00D97F36" w:rsidP="001D45EE">
      <w:pPr>
        <w:numPr>
          <w:ilvl w:val="0"/>
          <w:numId w:val="3"/>
        </w:numPr>
        <w:spacing w:line="288" w:lineRule="auto"/>
      </w:pPr>
      <w:r>
        <w:t>Universitatea Sapientia</w:t>
      </w:r>
    </w:p>
    <w:p w:rsidR="00F97CBF" w:rsidRDefault="00D97F36" w:rsidP="001D45EE">
      <w:pPr>
        <w:numPr>
          <w:ilvl w:val="0"/>
          <w:numId w:val="3"/>
        </w:numPr>
        <w:spacing w:line="288" w:lineRule="auto"/>
      </w:pPr>
      <w:r>
        <w:t>Universitatea Spiru Haret</w:t>
      </w:r>
    </w:p>
    <w:p w:rsidR="00F97CBF" w:rsidRDefault="00D97F36" w:rsidP="001D45EE">
      <w:pPr>
        <w:numPr>
          <w:ilvl w:val="0"/>
          <w:numId w:val="3"/>
        </w:numPr>
        <w:spacing w:line="288" w:lineRule="auto"/>
      </w:pPr>
      <w:r>
        <w:t>Universitatea de Artă Teatrală</w:t>
      </w:r>
    </w:p>
    <w:p w:rsidR="00F97CBF" w:rsidRPr="004A2DF9" w:rsidRDefault="004A2DF9">
      <w:pPr>
        <w:spacing w:before="240" w:line="360" w:lineRule="auto"/>
        <w:ind w:firstLine="708"/>
      </w:pPr>
      <w:r>
        <w:rPr>
          <w:b/>
        </w:rPr>
        <w:t>E</w:t>
      </w:r>
      <w:r w:rsidR="00D97F36" w:rsidRPr="004A2DF9">
        <w:rPr>
          <w:b/>
        </w:rPr>
        <w:t>. Inspectorate şcolare</w:t>
      </w:r>
    </w:p>
    <w:p w:rsidR="00F97CBF" w:rsidRDefault="00D97F36" w:rsidP="001D45EE">
      <w:pPr>
        <w:numPr>
          <w:ilvl w:val="0"/>
          <w:numId w:val="2"/>
        </w:numPr>
        <w:spacing w:line="288" w:lineRule="auto"/>
      </w:pPr>
      <w:r>
        <w:t>Inspectoratul şcolar - Tg.Mureş, str.Victor Babeş</w:t>
      </w:r>
    </w:p>
    <w:p w:rsidR="00F97CBF" w:rsidRPr="004A2DF9" w:rsidRDefault="00D97F36" w:rsidP="004A2DF9">
      <w:pPr>
        <w:numPr>
          <w:ilvl w:val="2"/>
          <w:numId w:val="9"/>
        </w:numPr>
        <w:spacing w:before="240"/>
      </w:pPr>
      <w:r w:rsidRPr="004A2DF9">
        <w:rPr>
          <w:b/>
        </w:rPr>
        <w:t>Unităţi învăţământ de interes local</w:t>
      </w:r>
    </w:p>
    <w:p w:rsidR="00F97CBF" w:rsidRPr="004A2DF9" w:rsidRDefault="00D97F36" w:rsidP="001D45EE">
      <w:pPr>
        <w:numPr>
          <w:ilvl w:val="12"/>
          <w:numId w:val="0"/>
        </w:numPr>
        <w:spacing w:before="240"/>
        <w:ind w:firstLine="708"/>
      </w:pPr>
      <w:r w:rsidRPr="004A2DF9">
        <w:rPr>
          <w:b/>
        </w:rPr>
        <w:t>A. Învăţământ preşcolar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nr.02, Tg.Mureş, str.Voiniceni nr.43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„Arlechino” Tg.Mureş, str.Lebedei nr.17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nr.04 Tg.Mureş, str.Progresului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nr.06 Tg.Mureş, str.Mărăşti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„Codrişor” Tg.Mureş, str.Moldovei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nr.10 Tg.Mureş, str.Secerei nr.2/B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nr.12 Tg.Mureş, str.Hunedoara nr.29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„Albinuţa” Tg.Mureş Tg.Mureş, str.Paringului nr.23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nr.14 Tg.Mureş, str.Ion Buteanu nr.18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nr.15 Tg.Mureş, str.Mihai Viteaul nr.26-28</w:t>
      </w:r>
    </w:p>
    <w:p w:rsidR="00883F09" w:rsidRDefault="00883F09" w:rsidP="00883F09">
      <w:pPr>
        <w:spacing w:line="240" w:lineRule="auto"/>
        <w:ind w:left="1134"/>
        <w:jc w:val="left"/>
      </w:pPr>
    </w:p>
    <w:p w:rsidR="00883F09" w:rsidRDefault="00883F09" w:rsidP="00883F09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</w:p>
    <w:p w:rsidR="00883F09" w:rsidRPr="00516CD8" w:rsidRDefault="00883F09" w:rsidP="00883F09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883F09" w:rsidRPr="00516CD8" w:rsidRDefault="00883F09" w:rsidP="00883F09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883F09" w:rsidRDefault="00883F09" w:rsidP="00883F09">
      <w:pPr>
        <w:spacing w:line="240" w:lineRule="auto"/>
        <w:ind w:left="1134"/>
        <w:jc w:val="left"/>
      </w:pP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nr.16 Tg.Mureş, str.Sportivilor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„Licurici” Tg.Mureş, str.Lămâiţei nr.18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nr.19 Tg.Mureş, str.gh.Marinescu nr.9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„Piticot” Tg.Mureş, str.Gh.Doja nr.27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„Dumbrava minunata” Tg.Mureş, str.Muncii nr.17/A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„Piţigoi” Tg.Mureş, Bd 1 Decembrie 1918 nr.48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nr.21 Târgu-MureşTg.Mureş, str.Banat nr.15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nr.18 Tg.Mureş, str.Căminului nr.13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„Raza de Soare” Tg.Mureş, Al.Carpaţi nr.5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„Manpel” Tg.Mureş, str.Gh.Doja nr.185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nr.03 Tg.Mureş, str.Republicii nr.12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nr.04 Tg.Mureş, str.M.Eminescu nr.62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„Stefania” Tg.Mureş, str.Scolii rnr.32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nr.09 Tg.Mureş, str.Gh.Doja nr.102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nr.11 Tg.Mureş, str.Decebal nr.8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„Serafim Duicu” Tg.Mureş, str.Hunedoarei nr.38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</w:pPr>
      <w:r>
        <w:t>Grădiniţa cu program normal nr.8, Tg.Mureş, str.budiului rnr.50/A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Scoala generala cl.I-VIII nr.02 Tg.Mureş, str.Gh.Doja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de stat „George Coşbuc” Tg.Mureş, str.Moldovei nr.30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„Europa” Târgu-MureşTg.Mureş, str.Horia nr.19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„Mihai Viteazu” Tg.Mureş, str.Muncii nr.17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Scoala generală cl.I-VIII nr.07 Tg.Mureş, str.7 Noiembrie nr.49</w:t>
      </w:r>
    </w:p>
    <w:p w:rsidR="00883F09" w:rsidRDefault="00883F09" w:rsidP="00883F09">
      <w:pPr>
        <w:spacing w:line="240" w:lineRule="auto"/>
        <w:ind w:left="1134"/>
        <w:jc w:val="left"/>
      </w:pPr>
    </w:p>
    <w:p w:rsidR="00883F09" w:rsidRDefault="00883F09" w:rsidP="00883F09">
      <w:pPr>
        <w:spacing w:line="240" w:lineRule="auto"/>
        <w:ind w:left="1134"/>
        <w:jc w:val="left"/>
      </w:pPr>
    </w:p>
    <w:p w:rsidR="00883F09" w:rsidRPr="00516CD8" w:rsidRDefault="00883F09" w:rsidP="00883F09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883F09" w:rsidRPr="00516CD8" w:rsidRDefault="00883F09" w:rsidP="00883F09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883F09" w:rsidRDefault="00883F09" w:rsidP="00883F09">
      <w:pPr>
        <w:spacing w:line="240" w:lineRule="auto"/>
        <w:ind w:left="1134"/>
        <w:jc w:val="left"/>
      </w:pP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„Alexandru Ioan Cuza” Tg.Mureş, str.Bărăganului nr.28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Scoala generală clasele I-IV nr.19 Beşa, str.Remetea nr.275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nr.12 Tg.Mureş Tg.Mureş, str.Remetea nr.298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de stat „Dacia” Tg.Mureş, str.Panseluţelor nr.6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nr.16 Tg.Mureş Tg.Mureş, str.Panseluţelor nr.6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nr.19 Tg.Mureş, str.T.Vladimirescu nr.122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„Nicolae Bălcescu” Tg.Mureş, str.Ialomiţei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nr.14 Tg.Mureş Tg.Mureş, str.Ialomiţei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nr.15 Tg.Mureş, Al.Săvineşti nr.13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„Friedrich Schiller” Tg.Mureş, str.al.Carpaţi nr.23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„Liviu Rebreanu” Tg.Mureş, str.Surianu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nr.07 Tg.Mureş, str.Surianu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de stat „Romulus Guga” Tg.Mureş, str.Cernavoda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nr.20 Tg.Mureş, str.Cernavoda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Gimnaziul „Tudor Vladimirescu” Tg.Mureş, str.Cutezanţei rnr.51Tg.Mureş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Colegiul Naţional „Alexandru Papiu Ilarian” Tg.Mureş, str.Bernady Gy. nr.12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Colegiul Naţional „Unirea” Tg.Mureş, str.Mihai Viteazu nr.12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normal nr.05 Tg.Mureş, str.Mihai Viteazu nr.26-28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Colegiul agricol „Traian Săvulescu” Tg.Mureş, str.Călăraşi nr.108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Colegiul economic „Transilvania” Tg.Mureş, str.Călimanului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„Aurel Presu” Tg.Mureş, str.Milcovului nr.1-5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„Avram Iancu” Tg.Mureş, str.Gh.Doja nr.13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„Constantin Brâncuşi” Tg.Mureş, str.V.Babeş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„Emil A.Dandea” Tg.Mureş, str.Gh.Doja nr.250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„Electromureş” Tg.Mureş, str.Livezeni nr.5</w:t>
      </w:r>
    </w:p>
    <w:p w:rsidR="00883F09" w:rsidRDefault="00883F09" w:rsidP="00883F09">
      <w:pPr>
        <w:spacing w:line="240" w:lineRule="auto"/>
        <w:ind w:left="1134"/>
        <w:jc w:val="left"/>
      </w:pPr>
    </w:p>
    <w:p w:rsidR="00CC7252" w:rsidRDefault="00CC7252" w:rsidP="00CC7252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</w:p>
    <w:p w:rsidR="00CC7252" w:rsidRPr="00516CD8" w:rsidRDefault="00CC7252" w:rsidP="00CC7252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CC7252" w:rsidRPr="00516CD8" w:rsidRDefault="00CC7252" w:rsidP="00CC7252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883F09" w:rsidRDefault="00883F09" w:rsidP="00883F09">
      <w:pPr>
        <w:spacing w:line="240" w:lineRule="auto"/>
        <w:ind w:left="1134"/>
        <w:jc w:val="left"/>
      </w:pPr>
    </w:p>
    <w:p w:rsidR="00883F09" w:rsidRDefault="00883F09" w:rsidP="00883F09">
      <w:pPr>
        <w:spacing w:line="240" w:lineRule="auto"/>
        <w:ind w:left="1134"/>
        <w:jc w:val="left"/>
      </w:pP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„Gheorghe Marinescu” Tg.Mureş, str.Gh.Marinescu nr.15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„Gheorghe Şincai” Tg.Mureş, str.Surianu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„Ion Vlasiu” Tg.Mureş, str.Gh.Marinescu nr.62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Grup şcolar „Traian Vuia” Tg.Mureş, str.Gh.Doja nr.102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teoretic „Bolyai Farkas” Tg.Mureş, str.Bolyai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pedagogic „Mihai Eminescu” Tg.Mureş, str.Al.Papiu Ilarian nr.37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Grădiniţa cu program prelungit nr.11 Tg.Mureş, str.Al.Papiu Ilarian nr.37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de arta Tg.Mureş, str.Revoluţiei nr.9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cu program sportiv „Szasz Adalbert” Tg.Mureş, str.V.Babes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cu program sportiv „Szasz Adalbert” CSS, Tg.Mureş, str.V.Babes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  <w:ind w:left="1134" w:hanging="426"/>
        <w:jc w:val="left"/>
      </w:pPr>
      <w:r>
        <w:t>Liceul teoretic reformat Tg.Mureş, str.Bolyai nr.3</w:t>
      </w:r>
    </w:p>
    <w:p w:rsidR="00F97CBF" w:rsidRPr="004A2DF9" w:rsidRDefault="00D97F36" w:rsidP="001D45EE">
      <w:pPr>
        <w:numPr>
          <w:ilvl w:val="12"/>
          <w:numId w:val="0"/>
        </w:numPr>
        <w:spacing w:before="240"/>
        <w:ind w:left="992" w:hanging="284"/>
      </w:pPr>
      <w:r w:rsidRPr="004A2DF9">
        <w:rPr>
          <w:b/>
        </w:rPr>
        <w:t>B. Învăţământ primar şi gimnazial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„Romulus Guga” (Şcoala generală nr.18), Tg.Mureş, Tg.Mureş, Tg.Mureş, str.Cernavoda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„George Coşbuc” (Şcoala generală nr.3), Tg.Mureş, Tg.Mureş, Tg.Mureş, str.Moldovei nr.30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„Nicolae Bălcescu” (Şcoala generală nr.13) corp A+B, Tg.Mureş, str.Ialomiţei nr.2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„Nicolae Bălcescu” (Şcoala generală nr.12) corp C, Tg.Mureş, str.Libertăţii nr.36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„Tudor Vladimirescu” (Şcoala generală nr.20), Tg.Mureş, str.Cutezanţei nr.51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Şcoala cu program sportiv „Szasz Adalbert” Clasele I-VIII, Tg.Mureş, str.Chinezu nr.9/A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Şcoala generală nr.7 - Corp A, Tg.Mureş, Al.Constructorilor nr.49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Şcoala generală nr.7 - Corp B, Tg.Mureş, Al.Constructorilor nr.14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„Friedrich Schiller” (Şcoala generală nr.16), Tg.Mureş, str.Al.Carpaţi nr.23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„Dacia” (Şcoala generală nr.10), Tg.Mureş, str.Panseluţelor nr.6</w:t>
      </w:r>
    </w:p>
    <w:p w:rsidR="00CC7252" w:rsidRDefault="00CC7252" w:rsidP="00CC7252">
      <w:pPr>
        <w:spacing w:line="240" w:lineRule="auto"/>
        <w:ind w:left="991"/>
      </w:pPr>
    </w:p>
    <w:p w:rsidR="00CC7252" w:rsidRPr="00516CD8" w:rsidRDefault="00CC7252" w:rsidP="00CC7252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CC7252" w:rsidRPr="00516CD8" w:rsidRDefault="00CC7252" w:rsidP="00CC7252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CC7252" w:rsidRDefault="00CC7252" w:rsidP="00CC7252">
      <w:pPr>
        <w:spacing w:line="240" w:lineRule="auto"/>
        <w:ind w:left="991"/>
      </w:pP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„Dacia” (Şcoala generală nr.14), Tg.Mureş, str.T.Vladimirescu nr.22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„Alexandru Ioan Cuza” (Şcoala generală nr.8), Tg.Mureş, str.Bărăganului nr.28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Şcoala generală nr.19, Tg.Mureş, str.Remetea nr.276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„Liviu Rebreanu” (Şcoala generală nr.17), Tg.Mureş, str.Surianu nr.3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„Liviu Rebreanu” (Şcoala generală nr.15), Tg.Mureş, str.Surianu nr.1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de Stat „Mihai Viteazu” , Tg.Mureş, str.Muncii nr.17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Şcoala generală nr.2, Tg.Mureş, str.Gh.Doja nr.11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„Serafim Duicu” (Şcoala generală nr.1) Corp A, Tg.Mureş, str.Hunedoara nr.38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„Serafim Duicu” (Şcoala generală nr.1) Corp B, Tg.Mureş, str.Budiului nr.50/A</w:t>
      </w:r>
    </w:p>
    <w:p w:rsidR="00F97CBF" w:rsidRDefault="00D97F36" w:rsidP="001D45EE">
      <w:pPr>
        <w:numPr>
          <w:ilvl w:val="0"/>
          <w:numId w:val="2"/>
        </w:numPr>
        <w:spacing w:line="240" w:lineRule="auto"/>
      </w:pPr>
      <w:r>
        <w:t>Gimnaziul „Europa” Târgu-Mureş (Şcoala generală nr.4), Tg.Mureş, str.Horia nr.19</w:t>
      </w:r>
    </w:p>
    <w:p w:rsidR="00F97CBF" w:rsidRDefault="00F97CBF">
      <w:pPr>
        <w:spacing w:line="240" w:lineRule="auto"/>
        <w:jc w:val="center"/>
      </w:pPr>
    </w:p>
    <w:p w:rsidR="00F97CBF" w:rsidRDefault="00F97CBF">
      <w:pPr>
        <w:spacing w:line="240" w:lineRule="auto"/>
        <w:jc w:val="center"/>
      </w:pPr>
    </w:p>
    <w:p w:rsidR="00F97CBF" w:rsidRDefault="00F97CBF">
      <w:pPr>
        <w:spacing w:line="240" w:lineRule="auto"/>
        <w:jc w:val="center"/>
      </w:pPr>
    </w:p>
    <w:p w:rsidR="00D97F36" w:rsidRDefault="00D97F36">
      <w:pPr>
        <w:spacing w:line="240" w:lineRule="auto"/>
        <w:jc w:val="center"/>
      </w:pPr>
    </w:p>
    <w:sectPr w:rsidR="00D97F36" w:rsidSect="00F97CBF">
      <w:pgSz w:w="11907" w:h="16840" w:code="9"/>
      <w:pgMar w:top="1418" w:right="1418" w:bottom="1418" w:left="1985" w:header="0" w:footer="90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749E6A"/>
    <w:lvl w:ilvl="0">
      <w:numFmt w:val="bullet"/>
      <w:lvlText w:val="*"/>
      <w:lvlJc w:val="left"/>
    </w:lvl>
  </w:abstractNum>
  <w:abstractNum w:abstractNumId="1">
    <w:nsid w:val="232E4709"/>
    <w:multiLevelType w:val="multilevel"/>
    <w:tmpl w:val="D2A80B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02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  <w:b/>
      </w:rPr>
    </w:lvl>
  </w:abstractNum>
  <w:abstractNum w:abstractNumId="2">
    <w:nsid w:val="43D034B5"/>
    <w:multiLevelType w:val="multilevel"/>
    <w:tmpl w:val="860882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6C2E01AE"/>
    <w:multiLevelType w:val="multilevel"/>
    <w:tmpl w:val="4F909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  <w:i/>
      </w:rPr>
    </w:lvl>
  </w:abstractNum>
  <w:abstractNum w:abstractNumId="4">
    <w:nsid w:val="6C3920F8"/>
    <w:multiLevelType w:val="multilevel"/>
    <w:tmpl w:val="265013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5">
    <w:nsid w:val="7E7365B6"/>
    <w:multiLevelType w:val="multilevel"/>
    <w:tmpl w:val="973A11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EE"/>
    <w:rsid w:val="001D45EE"/>
    <w:rsid w:val="00371DA0"/>
    <w:rsid w:val="004A2DF9"/>
    <w:rsid w:val="007B190F"/>
    <w:rsid w:val="00883F09"/>
    <w:rsid w:val="0093071F"/>
    <w:rsid w:val="00CC7252"/>
    <w:rsid w:val="00D97F36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BF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kern w:val="28"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Nr.crt.	</vt:lpstr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Nr.crt.	</dc:title>
  <dc:subject/>
  <dc:creator>Józsa Sándor-László</dc:creator>
  <cp:keywords/>
  <cp:lastModifiedBy>user</cp:lastModifiedBy>
  <cp:revision>5</cp:revision>
  <cp:lastPrinted>2011-01-06T12:01:00Z</cp:lastPrinted>
  <dcterms:created xsi:type="dcterms:W3CDTF">2011-01-07T11:23:00Z</dcterms:created>
  <dcterms:modified xsi:type="dcterms:W3CDTF">2011-02-28T12:39:00Z</dcterms:modified>
</cp:coreProperties>
</file>